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A5" w:rsidRPr="007F73A5" w:rsidRDefault="007F73A5" w:rsidP="007F73A5">
      <w:pPr>
        <w:jc w:val="center"/>
        <w:rPr>
          <w:sz w:val="26"/>
          <w:szCs w:val="20"/>
        </w:rPr>
      </w:pPr>
      <w:bookmarkStart w:id="0" w:name="_Hlk11171993"/>
      <w:bookmarkStart w:id="1" w:name="_Hlk140502432"/>
      <w:bookmarkStart w:id="2" w:name="_Hlk140501066"/>
      <w:r w:rsidRPr="007F73A5">
        <w:rPr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F73A5" w:rsidRPr="007F73A5" w:rsidRDefault="007F73A5" w:rsidP="007F73A5">
      <w:pPr>
        <w:jc w:val="center"/>
        <w:rPr>
          <w:rFonts w:eastAsia="Arial Unicode MS"/>
          <w:b/>
          <w:sz w:val="32"/>
          <w:szCs w:val="32"/>
        </w:rPr>
      </w:pPr>
      <w:r w:rsidRPr="007F73A5">
        <w:rPr>
          <w:rFonts w:eastAsia="Arial Unicode MS"/>
          <w:b/>
          <w:sz w:val="32"/>
          <w:szCs w:val="32"/>
        </w:rPr>
        <w:t xml:space="preserve">Р Е Ш Е Н И Е </w:t>
      </w:r>
    </w:p>
    <w:p w:rsidR="007F73A5" w:rsidRPr="007F73A5" w:rsidRDefault="007F73A5" w:rsidP="007F73A5">
      <w:pPr>
        <w:jc w:val="center"/>
        <w:rPr>
          <w:rFonts w:eastAsia="Arial Unicode MS"/>
          <w:b/>
          <w:sz w:val="6"/>
          <w:szCs w:val="6"/>
        </w:rPr>
      </w:pPr>
    </w:p>
    <w:p w:rsidR="007F73A5" w:rsidRPr="007F73A5" w:rsidRDefault="007F73A5" w:rsidP="007F73A5">
      <w:pPr>
        <w:jc w:val="center"/>
        <w:rPr>
          <w:rFonts w:eastAsia="Arial Unicode MS"/>
          <w:b/>
        </w:rPr>
      </w:pPr>
      <w:r w:rsidRPr="007F73A5">
        <w:rPr>
          <w:rFonts w:eastAsia="Arial Unicode MS"/>
          <w:b/>
        </w:rPr>
        <w:t>ДУМЫ МУНИЦИПАЛЬНОГО ОБРАЗОВАНИЯ</w:t>
      </w:r>
    </w:p>
    <w:p w:rsidR="007F73A5" w:rsidRPr="007F73A5" w:rsidRDefault="007F73A5" w:rsidP="007F73A5">
      <w:pPr>
        <w:jc w:val="center"/>
        <w:rPr>
          <w:rFonts w:eastAsia="Arial Unicode MS"/>
          <w:b/>
        </w:rPr>
      </w:pPr>
      <w:r w:rsidRPr="007F73A5">
        <w:rPr>
          <w:rFonts w:eastAsia="Arial Unicode MS"/>
          <w:b/>
        </w:rPr>
        <w:t>ГОРОД-КУРОРТ ГЕЛЕНДЖИК</w:t>
      </w:r>
    </w:p>
    <w:p w:rsidR="007F73A5" w:rsidRPr="007F73A5" w:rsidRDefault="007F73A5" w:rsidP="007F73A5">
      <w:pPr>
        <w:jc w:val="center"/>
        <w:rPr>
          <w:b/>
          <w:sz w:val="32"/>
          <w:szCs w:val="32"/>
        </w:rPr>
      </w:pPr>
    </w:p>
    <w:p w:rsidR="007F73A5" w:rsidRPr="007F73A5" w:rsidRDefault="007F73A5" w:rsidP="007F73A5">
      <w:pPr>
        <w:jc w:val="both"/>
        <w:rPr>
          <w:b/>
          <w:sz w:val="28"/>
          <w:szCs w:val="28"/>
        </w:rPr>
      </w:pPr>
      <w:r w:rsidRPr="007F73A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10 ноября </w:t>
      </w:r>
      <w:r w:rsidRPr="007F73A5">
        <w:rPr>
          <w:b/>
          <w:sz w:val="28"/>
          <w:szCs w:val="28"/>
        </w:rPr>
        <w:t xml:space="preserve">2023 года                  </w:t>
      </w:r>
      <w:r w:rsidRPr="007F73A5">
        <w:rPr>
          <w:b/>
          <w:sz w:val="28"/>
          <w:szCs w:val="28"/>
        </w:rPr>
        <w:tab/>
      </w:r>
      <w:r w:rsidRPr="007F73A5">
        <w:rPr>
          <w:b/>
          <w:sz w:val="28"/>
          <w:szCs w:val="28"/>
        </w:rPr>
        <w:tab/>
        <w:t xml:space="preserve">                        </w:t>
      </w:r>
      <w:r w:rsidRPr="007F73A5">
        <w:rPr>
          <w:b/>
          <w:sz w:val="28"/>
          <w:szCs w:val="28"/>
        </w:rPr>
        <w:tab/>
      </w:r>
      <w:r w:rsidRPr="007F73A5">
        <w:rPr>
          <w:b/>
          <w:sz w:val="28"/>
          <w:szCs w:val="28"/>
        </w:rPr>
        <w:tab/>
        <w:t xml:space="preserve">     № </w:t>
      </w:r>
      <w:r>
        <w:rPr>
          <w:b/>
          <w:sz w:val="28"/>
          <w:szCs w:val="28"/>
        </w:rPr>
        <w:t>1</w:t>
      </w:r>
      <w:r w:rsidR="00E27D02">
        <w:rPr>
          <w:b/>
          <w:sz w:val="28"/>
          <w:szCs w:val="28"/>
        </w:rPr>
        <w:t>3</w:t>
      </w:r>
    </w:p>
    <w:p w:rsidR="007F73A5" w:rsidRPr="007F73A5" w:rsidRDefault="007F73A5" w:rsidP="007F73A5">
      <w:pPr>
        <w:jc w:val="both"/>
        <w:rPr>
          <w:sz w:val="16"/>
          <w:szCs w:val="16"/>
        </w:rPr>
      </w:pPr>
    </w:p>
    <w:p w:rsidR="007F73A5" w:rsidRPr="007F73A5" w:rsidRDefault="007F73A5" w:rsidP="007F73A5">
      <w:pPr>
        <w:jc w:val="center"/>
        <w:rPr>
          <w:sz w:val="20"/>
          <w:szCs w:val="20"/>
        </w:rPr>
      </w:pPr>
      <w:r w:rsidRPr="007F73A5">
        <w:rPr>
          <w:sz w:val="20"/>
          <w:szCs w:val="20"/>
        </w:rPr>
        <w:t>г. Геленджик</w:t>
      </w:r>
    </w:p>
    <w:bookmarkEnd w:id="1"/>
    <w:p w:rsidR="007F73A5" w:rsidRPr="007F73A5" w:rsidRDefault="007F73A5" w:rsidP="007F73A5">
      <w:pPr>
        <w:jc w:val="center"/>
        <w:rPr>
          <w:b/>
          <w:sz w:val="28"/>
          <w:szCs w:val="20"/>
        </w:rPr>
      </w:pPr>
    </w:p>
    <w:bookmarkEnd w:id="2"/>
    <w:p w:rsidR="002770DB" w:rsidRDefault="009667D2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</w:t>
      </w:r>
      <w:r w:rsidR="002770DB">
        <w:rPr>
          <w:b/>
          <w:bCs/>
          <w:sz w:val="28"/>
          <w:szCs w:val="28"/>
        </w:rPr>
        <w:t xml:space="preserve">в подпункт 4 пункта 3 </w:t>
      </w:r>
    </w:p>
    <w:p w:rsidR="00BF4685" w:rsidRDefault="002770DB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к решению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</w:t>
      </w:r>
      <w:bookmarkStart w:id="3" w:name="_GoBack"/>
      <w:bookmarkEnd w:id="3"/>
      <w:r w:rsidRPr="00AF0C4A">
        <w:rPr>
          <w:b/>
          <w:bCs/>
          <w:sz w:val="28"/>
          <w:szCs w:val="28"/>
        </w:rPr>
        <w:t>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7D37FA">
        <w:rPr>
          <w:b/>
          <w:bCs/>
          <w:sz w:val="28"/>
          <w:szCs w:val="28"/>
        </w:rPr>
        <w:t>6</w:t>
      </w:r>
      <w:r w:rsidR="0049425A">
        <w:rPr>
          <w:b/>
          <w:bCs/>
          <w:sz w:val="28"/>
          <w:szCs w:val="28"/>
        </w:rPr>
        <w:t xml:space="preserve"> </w:t>
      </w:r>
      <w:r w:rsidR="007D37FA">
        <w:rPr>
          <w:b/>
          <w:bCs/>
          <w:sz w:val="28"/>
          <w:szCs w:val="28"/>
        </w:rPr>
        <w:t>сентября 2023</w:t>
      </w:r>
      <w:r w:rsidR="0049425A">
        <w:rPr>
          <w:b/>
          <w:bCs/>
          <w:sz w:val="28"/>
          <w:szCs w:val="28"/>
        </w:rPr>
        <w:t xml:space="preserve"> года №</w:t>
      </w:r>
      <w:r w:rsidR="007D37FA">
        <w:rPr>
          <w:b/>
          <w:bCs/>
          <w:sz w:val="28"/>
          <w:szCs w:val="28"/>
        </w:rPr>
        <w:t>661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045140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D37FA">
        <w:rPr>
          <w:sz w:val="28"/>
          <w:szCs w:val="28"/>
        </w:rPr>
        <w:t>приведения объемов бюджетных ассигнований муниципального дорожного фонда</w:t>
      </w:r>
      <w:r w:rsidR="009179DE"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>муниципального образования город-курорт Геленджик</w:t>
      </w:r>
      <w:r w:rsidR="007D37FA">
        <w:rPr>
          <w:sz w:val="28"/>
          <w:szCs w:val="28"/>
        </w:rPr>
        <w:t xml:space="preserve"> в соответствие с размером прогнозируемого объема доходов бюджета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3811B7"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7D37FA">
        <w:rPr>
          <w:sz w:val="28"/>
          <w:szCs w:val="28"/>
        </w:rPr>
        <w:t>4</w:t>
      </w:r>
      <w:r w:rsidR="0049425A">
        <w:rPr>
          <w:sz w:val="28"/>
          <w:szCs w:val="28"/>
        </w:rPr>
        <w:t xml:space="preserve"> </w:t>
      </w:r>
      <w:r w:rsidR="007D37FA">
        <w:rPr>
          <w:sz w:val="28"/>
          <w:szCs w:val="28"/>
        </w:rPr>
        <w:t>августа</w:t>
      </w:r>
      <w:r w:rsidR="002770DB">
        <w:rPr>
          <w:sz w:val="28"/>
          <w:szCs w:val="28"/>
        </w:rPr>
        <w:t xml:space="preserve"> </w:t>
      </w:r>
      <w:r w:rsidR="003857E6">
        <w:rPr>
          <w:sz w:val="28"/>
          <w:szCs w:val="28"/>
        </w:rPr>
        <w:t xml:space="preserve"> </w:t>
      </w:r>
      <w:r w:rsidR="004F6E7E">
        <w:rPr>
          <w:sz w:val="28"/>
          <w:szCs w:val="28"/>
        </w:rPr>
        <w:t xml:space="preserve">               2023</w:t>
      </w:r>
      <w:r w:rsidR="003857E6">
        <w:rPr>
          <w:sz w:val="28"/>
          <w:szCs w:val="28"/>
        </w:rPr>
        <w:t xml:space="preserve"> года № </w:t>
      </w:r>
      <w:r w:rsidR="007D37FA">
        <w:rPr>
          <w:sz w:val="28"/>
          <w:szCs w:val="28"/>
        </w:rPr>
        <w:t>449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proofErr w:type="gramStart"/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3811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proofErr w:type="gramEnd"/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р е ш и л а:</w:t>
      </w:r>
    </w:p>
    <w:p w:rsidR="002770DB" w:rsidRPr="000D0D60" w:rsidRDefault="002770DB" w:rsidP="000D0D60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подпункте  4 пункта 3 приложения к решению </w:t>
      </w:r>
      <w:r>
        <w:rPr>
          <w:sz w:val="28"/>
          <w:szCs w:val="28"/>
        </w:rPr>
        <w:t>Думы муниципального 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7D37FA">
        <w:rPr>
          <w:bCs/>
          <w:sz w:val="28"/>
          <w:szCs w:val="28"/>
        </w:rPr>
        <w:t>6</w:t>
      </w:r>
      <w:r w:rsidRPr="003857E6">
        <w:rPr>
          <w:bCs/>
          <w:sz w:val="28"/>
          <w:szCs w:val="28"/>
        </w:rPr>
        <w:t xml:space="preserve"> </w:t>
      </w:r>
      <w:r w:rsidR="007D37FA">
        <w:rPr>
          <w:bCs/>
          <w:sz w:val="28"/>
          <w:szCs w:val="28"/>
        </w:rPr>
        <w:t>сентября</w:t>
      </w:r>
      <w:r w:rsidR="004F6E7E">
        <w:rPr>
          <w:bCs/>
          <w:sz w:val="28"/>
          <w:szCs w:val="28"/>
        </w:rPr>
        <w:t xml:space="preserve"> 2023</w:t>
      </w:r>
      <w:r w:rsidRPr="003857E6">
        <w:rPr>
          <w:bCs/>
          <w:sz w:val="28"/>
          <w:szCs w:val="28"/>
        </w:rPr>
        <w:t xml:space="preserve"> года №</w:t>
      </w:r>
      <w:r w:rsidR="007D37FA">
        <w:rPr>
          <w:bCs/>
          <w:sz w:val="28"/>
          <w:szCs w:val="28"/>
        </w:rPr>
        <w:t>661</w:t>
      </w:r>
      <w:r>
        <w:rPr>
          <w:sz w:val="28"/>
          <w:szCs w:val="28"/>
        </w:rPr>
        <w:t xml:space="preserve">) </w:t>
      </w:r>
      <w:r w:rsidR="004F6E7E">
        <w:rPr>
          <w:bCs/>
          <w:sz w:val="28"/>
          <w:szCs w:val="28"/>
        </w:rPr>
        <w:t xml:space="preserve">слова </w:t>
      </w:r>
      <w:r w:rsidR="00491CA4">
        <w:rPr>
          <w:bCs/>
          <w:sz w:val="28"/>
          <w:szCs w:val="28"/>
        </w:rPr>
        <w:t xml:space="preserve">   </w:t>
      </w:r>
      <w:r w:rsidR="004F6E7E">
        <w:rPr>
          <w:bCs/>
          <w:sz w:val="28"/>
          <w:szCs w:val="28"/>
        </w:rPr>
        <w:lastRenderedPageBreak/>
        <w:t xml:space="preserve">«на </w:t>
      </w:r>
      <w:r w:rsidR="000D0D60">
        <w:rPr>
          <w:bCs/>
          <w:sz w:val="28"/>
          <w:szCs w:val="28"/>
        </w:rPr>
        <w:t>2023</w:t>
      </w:r>
      <w:r w:rsidR="004F6E7E">
        <w:rPr>
          <w:bCs/>
          <w:sz w:val="28"/>
          <w:szCs w:val="28"/>
        </w:rPr>
        <w:t xml:space="preserve"> год </w:t>
      </w:r>
      <w:r w:rsidR="000D0D60">
        <w:rPr>
          <w:bCs/>
          <w:sz w:val="28"/>
          <w:szCs w:val="28"/>
        </w:rPr>
        <w:t>-</w:t>
      </w:r>
      <w:r w:rsidR="004F6E7E">
        <w:rPr>
          <w:bCs/>
          <w:sz w:val="28"/>
          <w:szCs w:val="28"/>
        </w:rPr>
        <w:t xml:space="preserve"> </w:t>
      </w:r>
      <w:r w:rsidR="00DA1544">
        <w:rPr>
          <w:bCs/>
          <w:sz w:val="28"/>
          <w:szCs w:val="28"/>
        </w:rPr>
        <w:t>68</w:t>
      </w:r>
      <w:r w:rsidR="004F6E7E">
        <w:rPr>
          <w:bCs/>
          <w:sz w:val="28"/>
          <w:szCs w:val="28"/>
        </w:rPr>
        <w:t>%</w:t>
      </w:r>
      <w:r w:rsidR="00491CA4">
        <w:rPr>
          <w:bCs/>
          <w:sz w:val="28"/>
          <w:szCs w:val="28"/>
        </w:rPr>
        <w:t>, на 2024 год - 70%»</w:t>
      </w:r>
      <w:r w:rsidR="007D37FA">
        <w:rPr>
          <w:bCs/>
          <w:sz w:val="28"/>
          <w:szCs w:val="28"/>
        </w:rPr>
        <w:t xml:space="preserve"> заменить словами «на 2023 год - 54</w:t>
      </w:r>
      <w:r w:rsidR="004F6E7E">
        <w:rPr>
          <w:bCs/>
          <w:sz w:val="28"/>
          <w:szCs w:val="28"/>
        </w:rPr>
        <w:t>%</w:t>
      </w:r>
      <w:r w:rsidR="00491CA4">
        <w:rPr>
          <w:bCs/>
          <w:sz w:val="28"/>
          <w:szCs w:val="28"/>
        </w:rPr>
        <w:t>, на 2024 год - 72%</w:t>
      </w:r>
      <w:r w:rsidR="007D37FA">
        <w:rPr>
          <w:bCs/>
          <w:sz w:val="28"/>
          <w:szCs w:val="28"/>
        </w:rPr>
        <w:t>»</w:t>
      </w:r>
      <w:r w:rsidRPr="00A06DD9">
        <w:rPr>
          <w:bCs/>
          <w:sz w:val="28"/>
          <w:szCs w:val="28"/>
        </w:rPr>
        <w:t>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r w:rsidR="009853B2">
              <w:rPr>
                <w:sz w:val="28"/>
                <w:szCs w:val="28"/>
              </w:rPr>
              <w:t>Богодистов</w:t>
            </w: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230EE" w:rsidRDefault="005230EE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sectPr w:rsidR="00252665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40" w:rsidRDefault="00783440" w:rsidP="00E12559">
      <w:r>
        <w:separator/>
      </w:r>
    </w:p>
  </w:endnote>
  <w:endnote w:type="continuationSeparator" w:id="0">
    <w:p w:rsidR="00783440" w:rsidRDefault="0078344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40" w:rsidRDefault="00783440" w:rsidP="00E12559">
      <w:r>
        <w:separator/>
      </w:r>
    </w:p>
  </w:footnote>
  <w:footnote w:type="continuationSeparator" w:id="0">
    <w:p w:rsidR="00783440" w:rsidRDefault="0078344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231112"/>
      <w:docPartObj>
        <w:docPartGallery w:val="Page Numbers (Top of Page)"/>
        <w:docPartUnique/>
      </w:docPartObj>
    </w:sdtPr>
    <w:sdtEndPr/>
    <w:sdtContent>
      <w:p w:rsidR="00560D50" w:rsidRDefault="00560D50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3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33FF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3688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1652C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1CA4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4A"/>
    <w:rsid w:val="005447C0"/>
    <w:rsid w:val="00547F0C"/>
    <w:rsid w:val="00550FFC"/>
    <w:rsid w:val="0055120D"/>
    <w:rsid w:val="005533DE"/>
    <w:rsid w:val="00553A06"/>
    <w:rsid w:val="00553E19"/>
    <w:rsid w:val="00554F15"/>
    <w:rsid w:val="00560AFA"/>
    <w:rsid w:val="00560D50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06D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440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7FA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3A5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24E6F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B4339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5DCD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25469"/>
    <w:rsid w:val="00C3148E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A7FF3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D0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4F1E"/>
  <w15:docId w15:val="{1B84EB0E-BA50-4642-893B-97FD66E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23F2-7829-43BC-9791-4A4091E3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Селезнева Марина Владимировна</cp:lastModifiedBy>
  <cp:revision>10</cp:revision>
  <cp:lastPrinted>2023-11-03T11:27:00Z</cp:lastPrinted>
  <dcterms:created xsi:type="dcterms:W3CDTF">2023-10-26T14:40:00Z</dcterms:created>
  <dcterms:modified xsi:type="dcterms:W3CDTF">2023-11-10T13:21:00Z</dcterms:modified>
</cp:coreProperties>
</file>