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ECC6" w14:textId="77777777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bookmarkStart w:id="0" w:name="_GoBack"/>
    </w:p>
    <w:p w14:paraId="1E366520" w14:textId="77777777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48F5FFCD" w14:textId="77777777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1AE9B9C0" w14:textId="77777777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5B6108A2" w14:textId="77777777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54A37E29" w14:textId="308B1391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627A61BD" w14:textId="0C04751E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220DB121" w14:textId="0250FF6E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45D63A15" w14:textId="77777777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6FF011E5" w14:textId="77777777" w:rsidR="009E2C1B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1D8107FA" w14:textId="67EB655E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 внесении изменений </w:t>
      </w: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 муниципальную программу </w:t>
      </w:r>
    </w:p>
    <w:p w14:paraId="7A1BBE95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156B663F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«Комплексное и устойчивое развитие муниципального</w:t>
      </w:r>
    </w:p>
    <w:p w14:paraId="543E4C23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образования город-курорт Геленджик в сфере</w:t>
      </w:r>
    </w:p>
    <w:p w14:paraId="74FBBEF7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строительства и архитектуры» на 2020-2025 годы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</w:t>
      </w:r>
    </w:p>
    <w:p w14:paraId="78DA0B47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утвержденную постановлением администрации </w:t>
      </w:r>
    </w:p>
    <w:p w14:paraId="5FEFA53E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07A31E82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от 18 декабря 2019 года №3002 </w:t>
      </w:r>
    </w:p>
    <w:p w14:paraId="17D612AF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14:paraId="0A97728F" w14:textId="77777777" w:rsidR="009E2C1B" w:rsidRPr="002B4811" w:rsidRDefault="009E2C1B" w:rsidP="009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14:paraId="6F128727" w14:textId="3DAC2933" w:rsidR="009E2C1B" w:rsidRPr="002B4811" w:rsidRDefault="009E2C1B" w:rsidP="009E2C1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96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декабря </w:t>
      </w: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 w:rsidR="0049624A">
        <w:rPr>
          <w:rFonts w:ascii="Times New Roman" w:eastAsia="Times New Roman" w:hAnsi="Times New Roman" w:cs="Times New Roman"/>
          <w:b/>
          <w:bCs/>
          <w:sz w:val="28"/>
          <w:szCs w:val="28"/>
        </w:rPr>
        <w:t>2825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4D7CDA4" w14:textId="77777777" w:rsidR="009E2C1B" w:rsidRPr="002E0843" w:rsidRDefault="009E2C1B" w:rsidP="009E2C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F8EAC3" w14:textId="3735AAA1" w:rsidR="009E2C1B" w:rsidRPr="00742F09" w:rsidRDefault="009E2C1B" w:rsidP="00C11251">
      <w:pPr>
        <w:keepNext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</w:rPr>
        <w:t>В целя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объемов финансирования 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программы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Геленджик «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 xml:space="preserve">Комплексное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устойчивое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постановлением администрации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3002 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(в редакции постановления администрации муниципального образования город-курорт Геленджик от </w:t>
      </w:r>
      <w:r w:rsidR="00FA5F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22 декабря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2022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№</w:t>
      </w:r>
      <w:r w:rsidR="00FA5F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2825</w:t>
      </w:r>
      <w:r w:rsidRPr="00D96E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3313FC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F7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313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13FC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>«</w:t>
      </w:r>
      <w:r w:rsidR="00554CAE">
        <w:rPr>
          <w:rFonts w:ascii="Times New Roman" w:hAnsi="Times New Roman" w:cs="Times New Roman"/>
          <w:sz w:val="28"/>
          <w:szCs w:val="28"/>
        </w:rPr>
        <w:t>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 и на плановый период 2023 и 2024 годов» (в редакции решения Думы муниципального образования город-курорт Геленджик от 20 октября 2022 года №545)</w:t>
      </w:r>
      <w:r w:rsidR="00AA4F71">
        <w:rPr>
          <w:rFonts w:ascii="Times New Roman" w:hAnsi="Times New Roman" w:cs="Times New Roman"/>
          <w:sz w:val="28"/>
          <w:szCs w:val="28"/>
        </w:rPr>
        <w:t>»</w:t>
      </w:r>
      <w:r w:rsidR="0055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октября 2003 года №131-ФЗ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="00FA5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июля 2022 года  №253-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443F5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364049">
        <w:rPr>
          <w:rFonts w:ascii="Times New Roman" w:hAnsi="Times New Roman" w:cs="Times New Roman"/>
          <w:sz w:val="28"/>
          <w:szCs w:val="28"/>
        </w:rPr>
        <w:t>8</w:t>
      </w:r>
      <w:r w:rsidRPr="008D234E">
        <w:rPr>
          <w:rFonts w:ascii="Times New Roman" w:hAnsi="Times New Roman" w:cs="Times New Roman"/>
          <w:sz w:val="28"/>
          <w:szCs w:val="28"/>
        </w:rPr>
        <w:t>, 36,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</w:rPr>
        <w:t> о с т а н о в л я ю:</w:t>
      </w:r>
    </w:p>
    <w:p w14:paraId="4953210B" w14:textId="53EEE1B4" w:rsidR="009E2C1B" w:rsidRPr="00872C15" w:rsidRDefault="009E2C1B" w:rsidP="00C112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7E116D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муниципальную программу муниципального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образования город-курорт Геленджик «Комплексное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и устойчивое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в сфере строительства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архитектуры» на 2020-2025 годы,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>от   18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 года    №3002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(в редакции постановления администрации муниципального образования город-курорт Геленджик от </w:t>
      </w:r>
      <w:r w:rsidR="004962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22 декабря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2022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№</w:t>
      </w:r>
      <w:r w:rsidR="004962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2825</w:t>
      </w:r>
      <w:r w:rsidRPr="00D96E10">
        <w:rPr>
          <w:rFonts w:ascii="Times New Roman" w:eastAsia="Times New Roman" w:hAnsi="Times New Roman" w:cs="Times New Roman"/>
          <w:sz w:val="28"/>
          <w:szCs w:val="28"/>
        </w:rPr>
        <w:t>) (прилагается).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27738C" w14:textId="560F5BFE" w:rsidR="009E2C1B" w:rsidRPr="002D75BD" w:rsidRDefault="009E2C1B" w:rsidP="00C1125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      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образования   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Геленджик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-телекоммуникационной сети «Интернет» </w:t>
      </w:r>
      <w:r w:rsidRP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5BD">
        <w:rPr>
          <w:rFonts w:ascii="Times New Roman" w:hAnsi="Times New Roman" w:cs="Times New Roman"/>
          <w:sz w:val="28"/>
          <w:szCs w:val="28"/>
        </w:rPr>
        <w:t>(</w:t>
      </w:r>
      <w:r w:rsidRPr="002D75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75BD">
        <w:rPr>
          <w:rFonts w:ascii="Times New Roman" w:hAnsi="Times New Roman" w:cs="Times New Roman"/>
          <w:sz w:val="28"/>
          <w:szCs w:val="28"/>
        </w:rPr>
        <w:t>.gelendzhik.org).</w:t>
      </w:r>
    </w:p>
    <w:p w14:paraId="25887F74" w14:textId="77777777" w:rsidR="009E2C1B" w:rsidRPr="002D75BD" w:rsidRDefault="009E2C1B" w:rsidP="00C1125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B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14:paraId="008E4476" w14:textId="77777777" w:rsidR="009E2C1B" w:rsidRDefault="009E2C1B" w:rsidP="00C112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502A2" w14:textId="77777777" w:rsidR="009E2C1B" w:rsidRDefault="009E2C1B" w:rsidP="00C112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301A8" w14:textId="77777777" w:rsidR="009E2C1B" w:rsidRDefault="009E2C1B" w:rsidP="00C112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835257" w14:textId="77777777" w:rsidR="009E2C1B" w:rsidRDefault="009E2C1B" w:rsidP="00C112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20">
        <w:rPr>
          <w:rFonts w:ascii="Times New Roman" w:eastAsia="Times New Roman" w:hAnsi="Times New Roman" w:cs="Times New Roman"/>
          <w:sz w:val="28"/>
          <w:szCs w:val="28"/>
        </w:rPr>
        <w:t>город-курор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Геленджик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14:paraId="18FA91F3" w14:textId="77777777" w:rsidR="009E2C1B" w:rsidRDefault="009E2C1B" w:rsidP="00C11251">
      <w:pPr>
        <w:spacing w:after="0" w:line="240" w:lineRule="auto"/>
        <w:ind w:left="4900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BDCF8C" w14:textId="77777777" w:rsidR="009E2C1B" w:rsidRPr="00907568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0FD01783" w14:textId="77777777" w:rsidR="009E2C1B" w:rsidRPr="00907568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3D22B469" w14:textId="77777777" w:rsidR="009E2C1B" w:rsidRPr="00907568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77700658" w14:textId="77777777" w:rsidR="009E2C1B" w:rsidRPr="00907568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1FB054E2" w14:textId="77777777" w:rsidR="009E2C1B" w:rsidRPr="00907568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4AB51FC4" w14:textId="77777777" w:rsidR="009E2C1B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21908EDA" w14:textId="77777777" w:rsidR="009E2C1B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41C50335" w14:textId="77777777" w:rsidR="009E2C1B" w:rsidRPr="00907568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3E18E311" w14:textId="77777777" w:rsidR="009E2C1B" w:rsidRPr="00907568" w:rsidRDefault="009E2C1B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BCBE2B5" w14:textId="77777777" w:rsidR="009E2C1B" w:rsidRDefault="009E2C1B" w:rsidP="00C11251">
      <w:pPr>
        <w:ind w:right="-284"/>
      </w:pPr>
    </w:p>
    <w:p w14:paraId="37C52A4C" w14:textId="77777777" w:rsidR="009E2C1B" w:rsidRDefault="009E2C1B" w:rsidP="00C11251">
      <w:pPr>
        <w:ind w:right="-284"/>
      </w:pPr>
    </w:p>
    <w:p w14:paraId="21F478B5" w14:textId="77777777" w:rsidR="009E2C1B" w:rsidRDefault="009E2C1B" w:rsidP="00C11251">
      <w:pPr>
        <w:ind w:right="-284"/>
      </w:pPr>
    </w:p>
    <w:p w14:paraId="3AC77C17" w14:textId="77777777" w:rsidR="009E2C1B" w:rsidRDefault="009E2C1B" w:rsidP="00C11251">
      <w:pPr>
        <w:ind w:right="-284"/>
      </w:pPr>
    </w:p>
    <w:p w14:paraId="11F04B03" w14:textId="77777777" w:rsidR="009E2C1B" w:rsidRDefault="009E2C1B" w:rsidP="00C11251">
      <w:pPr>
        <w:ind w:right="-284"/>
      </w:pPr>
    </w:p>
    <w:p w14:paraId="4A7A5E99" w14:textId="77777777" w:rsidR="009E2C1B" w:rsidRDefault="009E2C1B" w:rsidP="00C11251">
      <w:pPr>
        <w:ind w:right="-284"/>
      </w:pPr>
    </w:p>
    <w:p w14:paraId="538BE960" w14:textId="77777777" w:rsidR="009E2C1B" w:rsidRDefault="009E2C1B" w:rsidP="00C11251">
      <w:pPr>
        <w:spacing w:after="0" w:line="240" w:lineRule="auto"/>
        <w:ind w:right="-284"/>
        <w:jc w:val="both"/>
      </w:pPr>
    </w:p>
    <w:p w14:paraId="575053C2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D744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lastRenderedPageBreak/>
        <w:t>ЛИСТ СОГЛАСОВАНИЯ</w:t>
      </w:r>
    </w:p>
    <w:p w14:paraId="3FAA29F2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14:paraId="7E17F50A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от____________________№________</w:t>
      </w:r>
    </w:p>
    <w:p w14:paraId="78206F73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</w:p>
    <w:p w14:paraId="0F60817F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04549C37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«Комплексное и устойчивое развитие муниципального </w:t>
      </w:r>
    </w:p>
    <w:p w14:paraId="3CF98A80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в сфере </w:t>
      </w:r>
    </w:p>
    <w:p w14:paraId="4C4323E5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на 2020-2025 годы, </w:t>
      </w:r>
    </w:p>
    <w:p w14:paraId="46C4E866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</w:t>
      </w:r>
    </w:p>
    <w:p w14:paraId="0B147397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2AA315DD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от 18 декабря 2019 года №3002 </w:t>
      </w:r>
    </w:p>
    <w:p w14:paraId="4D8A86FE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56699198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2B034D76" w14:textId="7EEA4B42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5FFC">
        <w:rPr>
          <w:rFonts w:ascii="Times New Roman" w:eastAsia="Times New Roman" w:hAnsi="Times New Roman" w:cs="Times New Roman"/>
          <w:sz w:val="28"/>
          <w:szCs w:val="28"/>
        </w:rPr>
        <w:t>22 декабря</w:t>
      </w: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 2022 года №</w:t>
      </w:r>
      <w:r w:rsidR="00FA5FFC">
        <w:rPr>
          <w:rFonts w:ascii="Times New Roman" w:eastAsia="Times New Roman" w:hAnsi="Times New Roman" w:cs="Times New Roman"/>
          <w:sz w:val="28"/>
          <w:szCs w:val="28"/>
        </w:rPr>
        <w:t>2825</w:t>
      </w:r>
      <w:r w:rsidRPr="00D74405">
        <w:rPr>
          <w:rFonts w:ascii="Times New Roman" w:eastAsia="Times New Roman" w:hAnsi="Times New Roman" w:cs="Times New Roman"/>
          <w:sz w:val="28"/>
          <w:szCs w:val="28"/>
        </w:rPr>
        <w:t>)»</w:t>
      </w:r>
    </w:p>
    <w:p w14:paraId="38BF6828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0B9A87" w14:textId="77777777" w:rsidR="009E2C1B" w:rsidRPr="00D74405" w:rsidRDefault="009E2C1B" w:rsidP="00C112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3F846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14:paraId="0EC856FF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Управлением строительства</w:t>
      </w:r>
    </w:p>
    <w:p w14:paraId="36BE25A4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37B6D67A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7C4ECE40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64B5579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начальника управления                                                                    Н.В. Мальцева</w:t>
      </w:r>
    </w:p>
    <w:p w14:paraId="431AF646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7C66A3E2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08AA07BF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14:paraId="7DF7DA90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2888BEA6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Д.Г. </w:t>
      </w:r>
      <w:proofErr w:type="spellStart"/>
      <w:r w:rsidRPr="00D74405">
        <w:rPr>
          <w:rFonts w:ascii="Times New Roman" w:eastAsia="Times New Roman" w:hAnsi="Times New Roman" w:cs="Times New Roman"/>
          <w:sz w:val="28"/>
          <w:szCs w:val="28"/>
        </w:rPr>
        <w:t>Кулиничев</w:t>
      </w:r>
      <w:proofErr w:type="spellEnd"/>
    </w:p>
    <w:p w14:paraId="2106B55B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19682FBD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14:paraId="4CFC2AAB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00FDC721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Е.К. </w:t>
      </w:r>
      <w:proofErr w:type="spellStart"/>
      <w:r w:rsidRPr="00D74405">
        <w:rPr>
          <w:rFonts w:ascii="Times New Roman" w:eastAsia="Times New Roman" w:hAnsi="Times New Roman" w:cs="Times New Roman"/>
          <w:sz w:val="28"/>
          <w:szCs w:val="28"/>
        </w:rPr>
        <w:t>Параскева</w:t>
      </w:r>
      <w:proofErr w:type="spellEnd"/>
    </w:p>
    <w:p w14:paraId="22CCEAC6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2A5760BC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</w:t>
      </w:r>
    </w:p>
    <w:p w14:paraId="7526D11E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палаты  </w:t>
      </w:r>
      <w:proofErr w:type="gramStart"/>
      <w:r w:rsidRPr="00D7440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14:paraId="6D3152A9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С.В. </w:t>
      </w:r>
      <w:proofErr w:type="spellStart"/>
      <w:r w:rsidRPr="00D74405">
        <w:rPr>
          <w:rFonts w:ascii="Times New Roman" w:eastAsia="Times New Roman" w:hAnsi="Times New Roman" w:cs="Times New Roman"/>
          <w:sz w:val="28"/>
          <w:szCs w:val="28"/>
        </w:rPr>
        <w:t>Иванская</w:t>
      </w:r>
      <w:proofErr w:type="spellEnd"/>
    </w:p>
    <w:p w14:paraId="183D0F10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7977A16A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14:paraId="7D786015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0E0AFA25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А.К. </w:t>
      </w:r>
      <w:proofErr w:type="spellStart"/>
      <w:r w:rsidRPr="00D74405">
        <w:rPr>
          <w:rFonts w:ascii="Times New Roman" w:eastAsia="Times New Roman" w:hAnsi="Times New Roman" w:cs="Times New Roman"/>
          <w:sz w:val="28"/>
          <w:szCs w:val="28"/>
        </w:rPr>
        <w:t>Ананиади</w:t>
      </w:r>
      <w:proofErr w:type="spellEnd"/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2B224D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4FCFBB0A" w14:textId="77777777" w:rsidR="009E2C1B" w:rsidRPr="00D74405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14:paraId="779A9C30" w14:textId="4F568182" w:rsidR="009E2C1B" w:rsidRDefault="009E2C1B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                                                А.А. Грачев</w:t>
      </w:r>
    </w:p>
    <w:p w14:paraId="056C4911" w14:textId="77777777" w:rsidR="00FA5FFC" w:rsidRPr="00D74405" w:rsidRDefault="00FA5FFC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Заместитель главы </w:t>
      </w:r>
    </w:p>
    <w:p w14:paraId="263BB6F1" w14:textId="77777777" w:rsidR="00FA5FFC" w:rsidRPr="00D74405" w:rsidRDefault="00FA5FFC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BE60401" w14:textId="77777777" w:rsidR="00FA5FFC" w:rsidRPr="00D74405" w:rsidRDefault="00FA5FFC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405"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405">
        <w:rPr>
          <w:rFonts w:ascii="Times New Roman" w:eastAsia="Times New Roman" w:hAnsi="Times New Roman" w:cs="Times New Roman"/>
          <w:sz w:val="28"/>
          <w:szCs w:val="28"/>
        </w:rPr>
        <w:t>Мельников</w:t>
      </w:r>
    </w:p>
    <w:p w14:paraId="22348D01" w14:textId="77777777" w:rsidR="00FA5FFC" w:rsidRPr="00D74405" w:rsidRDefault="00FA5FFC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51235C1" w14:textId="77777777" w:rsidR="00FA5FFC" w:rsidRPr="00D74405" w:rsidRDefault="00FA5FFC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36A51783" w14:textId="77777777" w:rsidR="00FA5FFC" w:rsidRPr="00D74405" w:rsidRDefault="00FA5FFC" w:rsidP="00C1125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83D3BA" w14:textId="77777777" w:rsidR="00FA5FFC" w:rsidRDefault="00FA5FFC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4405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Рыбалкина</w:t>
      </w:r>
    </w:p>
    <w:p w14:paraId="37022816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8C8A48A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745D2616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348AFFAC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37F2FB1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1557AB5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75150B0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5914F18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12943FC9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C5FC35B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0D662E2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1B9C565D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7A9F497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2E1937A6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18789946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59CCE38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4BA03899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5CA821E4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39291FA4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79AF9B0F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0DC8F66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24959184" w14:textId="77777777" w:rsidR="000A6DF1" w:rsidRPr="000A6DF1" w:rsidRDefault="000A6DF1" w:rsidP="000A6DF1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8FC40EF" w14:textId="77777777" w:rsidR="000A6DF1" w:rsidRPr="000A6DF1" w:rsidRDefault="000A6DF1" w:rsidP="000A6DF1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2053CB58" w14:textId="77777777" w:rsidR="000A6DF1" w:rsidRPr="000A6DF1" w:rsidRDefault="000A6DF1" w:rsidP="000A6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14:paraId="49ACC37D" w14:textId="77777777" w:rsidR="000A6DF1" w:rsidRPr="000A6DF1" w:rsidRDefault="000A6DF1" w:rsidP="000A6DF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3D4680F" w14:textId="77777777" w:rsidR="000A6DF1" w:rsidRPr="000A6DF1" w:rsidRDefault="000A6DF1" w:rsidP="000A6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06A8AC2B" w14:textId="77777777" w:rsidR="000A6DF1" w:rsidRPr="000A6DF1" w:rsidRDefault="000A6DF1" w:rsidP="000A6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0FE1A140" w14:textId="77777777" w:rsidR="000A6DF1" w:rsidRPr="000A6DF1" w:rsidRDefault="000A6DF1" w:rsidP="000A6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от ____________ №_______</w:t>
      </w:r>
    </w:p>
    <w:p w14:paraId="5DF3CD7E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1F5248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14:paraId="65A4897E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0A6DF1">
        <w:rPr>
          <w:rFonts w:ascii="Times New Roman" w:eastAsia="Times New Roman" w:hAnsi="Times New Roman" w:cs="Times New Roman"/>
          <w:sz w:val="28"/>
          <w:szCs w:val="28"/>
        </w:rPr>
        <w:t>внесенные</w:t>
      </w:r>
      <w:proofErr w:type="gramEnd"/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муниципальную программу </w:t>
      </w:r>
    </w:p>
    <w:p w14:paraId="743B91FE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2C5CBAB4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«Комплексное и устойчивое развитие </w:t>
      </w:r>
      <w:proofErr w:type="gramStart"/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</w:t>
      </w:r>
      <w:proofErr w:type="gramEnd"/>
    </w:p>
    <w:p w14:paraId="7C7367EC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образования город-курорт Геленджик в сфере</w:t>
      </w:r>
    </w:p>
    <w:p w14:paraId="7266D572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строительства и архитектуры» на 2020-2025 годы,</w:t>
      </w:r>
    </w:p>
    <w:p w14:paraId="6E177B69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утвержденную</w:t>
      </w:r>
      <w:proofErr w:type="gramEnd"/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постановлением администрации </w:t>
      </w:r>
    </w:p>
    <w:p w14:paraId="15E654DF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4052ADE0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 18 декабря 2019 года №3002 </w:t>
      </w:r>
    </w:p>
    <w:p w14:paraId="3EE5536D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14:paraId="7EBE4965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6512AEDC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от 22 декабря 2022 года №2825)</w:t>
      </w:r>
    </w:p>
    <w:p w14:paraId="18CB21D7" w14:textId="77777777" w:rsidR="000A6DF1" w:rsidRPr="000A6DF1" w:rsidRDefault="000A6DF1" w:rsidP="000A6D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(далее – Программа)</w:t>
      </w:r>
    </w:p>
    <w:p w14:paraId="43DDE882" w14:textId="77777777" w:rsidR="000A6DF1" w:rsidRPr="000A6DF1" w:rsidRDefault="000A6DF1" w:rsidP="000A6DF1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2D8DEE" w14:textId="77777777" w:rsidR="000A6DF1" w:rsidRPr="000A6DF1" w:rsidRDefault="000A6DF1" w:rsidP="000A6D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75AAC0F8" w14:textId="77777777" w:rsidR="000A6DF1" w:rsidRPr="000A6DF1" w:rsidRDefault="000A6DF1" w:rsidP="000A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2B9DE4F" w14:textId="77777777" w:rsidR="000A6DF1" w:rsidRPr="000A6DF1" w:rsidRDefault="000A6DF1" w:rsidP="000A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A6DF1">
        <w:rPr>
          <w:rFonts w:ascii="Times New Roman" w:eastAsia="Times New Roman" w:hAnsi="Times New Roman" w:cs="Times New Roman"/>
          <w:sz w:val="28"/>
          <w:szCs w:val="26"/>
        </w:rPr>
        <w:t>1.</w:t>
      </w:r>
      <w:r w:rsidRPr="000A6DF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A6DF1">
        <w:rPr>
          <w:rFonts w:ascii="Times New Roman" w:eastAsia="Times New Roman" w:hAnsi="Times New Roman" w:cs="Times New Roman"/>
          <w:sz w:val="28"/>
          <w:szCs w:val="26"/>
        </w:rPr>
        <w:t xml:space="preserve"> Строку 11 паспорта Программы изложить в следующей редакции:</w:t>
      </w:r>
    </w:p>
    <w:p w14:paraId="1F924C0D" w14:textId="77777777" w:rsidR="000A6DF1" w:rsidRPr="000A6DF1" w:rsidRDefault="000A6DF1" w:rsidP="000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0A6DF1" w:rsidRPr="000A6DF1" w14:paraId="0D15DAD3" w14:textId="77777777" w:rsidTr="000A6DF1">
        <w:tc>
          <w:tcPr>
            <w:tcW w:w="3119" w:type="dxa"/>
            <w:hideMark/>
          </w:tcPr>
          <w:p w14:paraId="4A7C4FE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520" w:type="dxa"/>
            <w:hideMark/>
          </w:tcPr>
          <w:p w14:paraId="1E127889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муниципальной программы составляет 8 195 695,9 тыс. рублей и 11 400*тыс. рублей, из них:</w:t>
            </w:r>
          </w:p>
          <w:p w14:paraId="45A6DFE8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</w:p>
          <w:p w14:paraId="2DE8B3B4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593 238,2 тыс. рублей, в том числе по годам:</w:t>
            </w:r>
          </w:p>
          <w:p w14:paraId="5342D3DC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1 370,0 тыс. рублей;</w:t>
            </w:r>
          </w:p>
          <w:p w14:paraId="45C68619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1 560,1 тыс. рублей;</w:t>
            </w:r>
          </w:p>
          <w:p w14:paraId="6C134B7D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6 743,7 тыс. рублей;</w:t>
            </w:r>
          </w:p>
          <w:p w14:paraId="3B43F585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67 518,2 тыс. рублей;</w:t>
            </w:r>
          </w:p>
          <w:p w14:paraId="392EB394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516 046,2 тыс. рублей;</w:t>
            </w:r>
          </w:p>
          <w:p w14:paraId="4FABFA73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14:paraId="13B3E4C6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аевого бюджета – </w:t>
            </w:r>
          </w:p>
          <w:p w14:paraId="775C2EFB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4 438 705,0 тыс. рублей, в том числе по годам:</w:t>
            </w:r>
          </w:p>
          <w:p w14:paraId="26835616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3 867,7 тыс. рублей;</w:t>
            </w:r>
          </w:p>
          <w:p w14:paraId="178A4A0F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38 560,6 тыс. рублей;</w:t>
            </w:r>
          </w:p>
          <w:p w14:paraId="2F47E08A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336 583,1 тыс. рублей;</w:t>
            </w:r>
          </w:p>
          <w:p w14:paraId="737DE5B9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1 218 878,0 тыс. рублей;</w:t>
            </w:r>
          </w:p>
          <w:p w14:paraId="3FE2D102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772 415,9 тыс. рублей;</w:t>
            </w:r>
          </w:p>
          <w:p w14:paraId="7B791BA8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2 068 399,7 тыс. рублей;</w:t>
            </w:r>
          </w:p>
          <w:p w14:paraId="7026E561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</w:p>
          <w:p w14:paraId="1F3AA311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2 987 035,8 тыс. рублей и 11 400* тыс. рублей, в том числе по годам:</w:t>
            </w:r>
          </w:p>
          <w:p w14:paraId="278E7B2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2020 год – 84 725,8</w:t>
            </w: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тыс. рублей;</w:t>
            </w:r>
          </w:p>
          <w:p w14:paraId="20172E95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2021 год – 188 063,5 тыс. рублей и 11 400*тыс. рублей;</w:t>
            </w:r>
          </w:p>
          <w:p w14:paraId="3462D270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2022 год – 234 948,1 тыс. рублей;</w:t>
            </w:r>
          </w:p>
          <w:p w14:paraId="4E2FD107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2023 год – 1 503 146,4 тыс. рублей;</w:t>
            </w:r>
          </w:p>
          <w:p w14:paraId="1B72D82E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2024 год – 123 230,9 тыс. рублей;</w:t>
            </w:r>
          </w:p>
          <w:p w14:paraId="1FDC2000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2025 год – 852 921,1 тыс. рублей;</w:t>
            </w:r>
          </w:p>
          <w:p w14:paraId="5AC457D2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внебюджетных источников –</w:t>
            </w:r>
          </w:p>
          <w:p w14:paraId="3969F97E" w14:textId="77777777" w:rsidR="000A6DF1" w:rsidRPr="000A6DF1" w:rsidRDefault="000A6DF1" w:rsidP="000A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176 716,9 тыс. рублей, в том числе по годам:</w:t>
            </w:r>
          </w:p>
          <w:p w14:paraId="31952753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2020 год – 8 852,4 тыс. рублей;</w:t>
            </w:r>
          </w:p>
          <w:p w14:paraId="421258BE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2021 год – 11 692,6 тыс. рублей;</w:t>
            </w:r>
          </w:p>
          <w:p w14:paraId="54E356B3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2022 год – 106 171,9 тыс. рублей;</w:t>
            </w:r>
          </w:p>
          <w:p w14:paraId="3081FD8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2023 год – 30 000,0 тыс. рублей;</w:t>
            </w:r>
          </w:p>
          <w:p w14:paraId="05E7D81F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2024 год – 20 000,0 тыс. рублей;</w:t>
            </w:r>
          </w:p>
          <w:p w14:paraId="2A5AD9F5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2025 год – 0,0 тыс. рублей</w:t>
            </w:r>
          </w:p>
          <w:p w14:paraId="7A68446C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14:paraId="1A78803C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>».</w:t>
      </w:r>
    </w:p>
    <w:p w14:paraId="1BDC3E63" w14:textId="77777777" w:rsidR="000A6DF1" w:rsidRPr="000A6DF1" w:rsidRDefault="000A6DF1" w:rsidP="000A6DF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2. Раздел 2 Программы изложить в следующей редакции:</w:t>
      </w:r>
    </w:p>
    <w:p w14:paraId="6B522578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 xml:space="preserve">«2. Цель, задачи и целевые показатели, сроки и этапы </w:t>
      </w:r>
    </w:p>
    <w:p w14:paraId="49744DB3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>реализации муниципальной программы</w:t>
      </w:r>
    </w:p>
    <w:p w14:paraId="0DD5B574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14:paraId="5A9EEC6B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>Целью муниципальной программы является создание условий для устойчивого территориального развития муниципального образования        город-курорт Геленджик.</w:t>
      </w:r>
    </w:p>
    <w:p w14:paraId="1DE0B770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>Реализация поставленной цели предусматривается путем решения следующих задач:</w:t>
      </w:r>
    </w:p>
    <w:p w14:paraId="50EA131C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>- обеспечение надежного и доступного предоставления услуг водоотведения, удовлетворяющего потребности муниципального образования город-курорт Геленджик;</w:t>
      </w:r>
    </w:p>
    <w:p w14:paraId="3EEC07B1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 xml:space="preserve">- повышение уровня жизни населения муниципального образования город-курорт Геленджик посредством развития общественной инфраструктуры; </w:t>
      </w:r>
    </w:p>
    <w:p w14:paraId="7FEFE810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>- повышение доступности жилья для населения муниципального образования город-курорт Геленджик;</w:t>
      </w:r>
    </w:p>
    <w:p w14:paraId="31A6BB0E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 xml:space="preserve">- обеспечение актуализации документов территориального планирования муниципального образования город-курорт Геленджик;  </w:t>
      </w:r>
    </w:p>
    <w:p w14:paraId="6462CAB2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DF1">
        <w:rPr>
          <w:rFonts w:ascii="Times New Roman" w:eastAsia="Times New Roman" w:hAnsi="Times New Roman" w:cs="Calibri"/>
          <w:sz w:val="28"/>
          <w:szCs w:val="28"/>
        </w:rPr>
        <w:t>- о</w:t>
      </w:r>
      <w:r w:rsidRPr="000A6DF1">
        <w:rPr>
          <w:rFonts w:ascii="Times New Roman" w:eastAsia="Times New Roman" w:hAnsi="Times New Roman" w:cs="Times New Roman"/>
          <w:sz w:val="28"/>
          <w:szCs w:val="28"/>
        </w:rPr>
        <w:t>беспечение контроля за соблюдением обязательных требований земельного законодательства Российской Федерации в виде деятельности по  предупреждению, выявлению и пресечению фактов нарушений обязательных требований, допускаемых юридическими лицами, индивидуальными  предпринимателями и физическими лицами в отношении объектов земельных отношений, посредством профилактики нарушений обязательных требований и принятия мер по пресечению выявленных нарушений обязательных требований, устранения их последствий и (или) восстановления правового положения, существовавшего до возникновения</w:t>
      </w:r>
      <w:proofErr w:type="gramEnd"/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таких нарушений, допускаемых юридическими лицами, индивидуальными предпринимателями и физическими лицами в отношении объектов земельных отношений;</w:t>
      </w:r>
    </w:p>
    <w:p w14:paraId="3D06FADC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6DF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судебных решений о сносе самовольных построек;</w:t>
      </w:r>
    </w:p>
    <w:p w14:paraId="4FD2AEDA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- определение работоспособности и безопасности строящихся объектов муниципальной собственности.</w:t>
      </w:r>
    </w:p>
    <w:p w14:paraId="608AAE5F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 представлены в приложении №1 к муниципальной программе. Методика расчета целевых показателей муниципальной программы представлена в приложении №2 к муниципальной программе. Периодичность расчета целевых показателей – ежегодно.</w:t>
      </w:r>
    </w:p>
    <w:p w14:paraId="43504FCC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 – 2020-2025 годы.</w:t>
      </w:r>
    </w:p>
    <w:p w14:paraId="7B12246A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Этапы не предусмотрены</w:t>
      </w:r>
      <w:proofErr w:type="gramStart"/>
      <w:r w:rsidRPr="000A6DF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14:paraId="020BF883" w14:textId="77777777" w:rsidR="000A6DF1" w:rsidRPr="000A6DF1" w:rsidRDefault="000A6DF1" w:rsidP="000A6D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972C3" w14:textId="77777777" w:rsidR="000A6DF1" w:rsidRPr="000A6DF1" w:rsidRDefault="000A6DF1" w:rsidP="000A6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>3. В таблице №1 раздела 3 Программы:</w:t>
      </w:r>
    </w:p>
    <w:p w14:paraId="3CC46D06" w14:textId="77777777" w:rsidR="000A6DF1" w:rsidRPr="000A6DF1" w:rsidRDefault="000A6DF1" w:rsidP="000A6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9742EA" w14:textId="77777777" w:rsidR="000A6DF1" w:rsidRPr="000A6DF1" w:rsidRDefault="000A6DF1" w:rsidP="000A6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>подраздел 1.2 изложить в следующей редакции:</w:t>
      </w:r>
    </w:p>
    <w:p w14:paraId="03EEECA5" w14:textId="77777777" w:rsidR="000A6DF1" w:rsidRPr="000A6DF1" w:rsidRDefault="000A6DF1" w:rsidP="000A6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91D0D" w14:textId="77777777" w:rsidR="000A6DF1" w:rsidRPr="000A6DF1" w:rsidRDefault="000A6DF1" w:rsidP="000A6DF1">
      <w:pPr>
        <w:spacing w:line="240" w:lineRule="auto"/>
        <w:ind w:firstLine="709"/>
        <w:rPr>
          <w:rFonts w:ascii="Calibri" w:eastAsia="Times New Roman" w:hAnsi="Calibri" w:cs="Times New Roman"/>
        </w:rPr>
        <w:sectPr w:rsidR="000A6DF1" w:rsidRPr="000A6DF1" w:rsidSect="000A6DF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2DC74E3" w14:textId="77777777" w:rsidR="000A6DF1" w:rsidRPr="000A6DF1" w:rsidRDefault="000A6DF1" w:rsidP="000A6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9"/>
        <w:gridCol w:w="3115"/>
        <w:gridCol w:w="911"/>
        <w:gridCol w:w="1148"/>
        <w:gridCol w:w="1120"/>
        <w:gridCol w:w="994"/>
        <w:gridCol w:w="1497"/>
        <w:gridCol w:w="1267"/>
        <w:gridCol w:w="2096"/>
        <w:gridCol w:w="1882"/>
      </w:tblGrid>
      <w:tr w:rsidR="000A6DF1" w:rsidRPr="000A6DF1" w14:paraId="6DE4C60F" w14:textId="77777777" w:rsidTr="000A6DF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10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140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11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Задача: Исполнение судебных решений о сносе самовольных построек</w:t>
            </w:r>
          </w:p>
        </w:tc>
      </w:tr>
      <w:tr w:rsidR="000A6DF1" w:rsidRPr="000A6DF1" w14:paraId="1047D91A" w14:textId="77777777" w:rsidTr="000A6DF1">
        <w:trPr>
          <w:trHeight w:val="3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11B3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1.2.1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701B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мероприятие: «Снос объектов капитального строительства, являющихся самовольными постройками», 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69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6FE2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02D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F3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64E8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46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89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83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0A6DF1" w:rsidRPr="000A6DF1" w14:paraId="22FB3AFE" w14:textId="77777777" w:rsidTr="000A6DF1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7E7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0BD4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103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E0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CE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CAD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66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DC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672A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A5FA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340AC68A" w14:textId="77777777" w:rsidTr="000A6DF1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D94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0F4C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9D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8D4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54 730,8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97C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F40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991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54 730,8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3B4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A5E3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29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273F2BBF" w14:textId="77777777" w:rsidTr="000A6DF1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7AFF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3A76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90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0F0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BB4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8B4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27F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38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9C5E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9B51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3435C8AB" w14:textId="77777777" w:rsidTr="000A6DF1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1681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1DB8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E0EF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D01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29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EEF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A8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D42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CA01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57B6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41F98DBD" w14:textId="77777777" w:rsidTr="000A6DF1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32A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A9F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34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8A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87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C53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B9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93F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5D1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98C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2863F65D" w14:textId="77777777" w:rsidTr="000A6DF1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7323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9A2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67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C0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55 030,8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95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D8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DB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55 030,8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AC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95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A11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087081B8" w14:textId="77777777" w:rsidTr="000A6DF1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0EC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1.2.1.1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1B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Снос самовольной постройки - многоквартирного дома, состоящего из трех зданий под литерами «А», «Б», «В», расположенного на земельном участке с кадастровым номером 23:40:0404010:0015, расположенном по адресу:       </w:t>
            </w:r>
            <w:proofErr w:type="spellStart"/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еленджик</w:t>
            </w:r>
            <w:proofErr w:type="spellEnd"/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                             ул. Красногвардейская, 79, на основании решения </w:t>
            </w:r>
            <w:proofErr w:type="spellStart"/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Геленджикского</w:t>
            </w:r>
            <w:proofErr w:type="spellEnd"/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городского суда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5C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E7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9AF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C91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3D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424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7F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Снос самовольно возведенного объекта – 2022 г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052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муниципального образования город-курорт Геленджик</w:t>
            </w:r>
          </w:p>
        </w:tc>
      </w:tr>
      <w:tr w:rsidR="000A6DF1" w:rsidRPr="000A6DF1" w14:paraId="46D213F8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20D8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F6BA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2BD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582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5F7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402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5E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A74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2C2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76A3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42F655EE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F93F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ABC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6A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610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54 730,8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44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36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871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54 730,8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853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A032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620C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4736E523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0C4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701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94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68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A9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CA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63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B4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0BEE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7896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4D337C41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56F8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271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DC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AFA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4A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1DB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F2C3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14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48A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881D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331B517E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9A8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5A33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DF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C4E2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F3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17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C5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2B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466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FAB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14647A3A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0C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C9D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CFE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E2F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55 030,8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A8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BE1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E7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55 030,8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27CF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353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CC32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DB1B14C" w14:textId="77777777" w:rsidR="000A6DF1" w:rsidRPr="000A6DF1" w:rsidRDefault="000A6DF1" w:rsidP="000A6DF1">
      <w:pPr>
        <w:ind w:right="-4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A6DF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4EBB395" w14:textId="77777777" w:rsidR="000A6DF1" w:rsidRPr="000A6DF1" w:rsidRDefault="000A6DF1" w:rsidP="000A6DF1">
      <w:pPr>
        <w:numPr>
          <w:ilvl w:val="0"/>
          <w:numId w:val="1"/>
        </w:numPr>
        <w:ind w:right="-4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строку «Итого» изложить в следующей редакции:</w:t>
      </w:r>
    </w:p>
    <w:p w14:paraId="71554872" w14:textId="77777777" w:rsidR="000A6DF1" w:rsidRPr="000A6DF1" w:rsidRDefault="000A6DF1" w:rsidP="000A6DF1">
      <w:pPr>
        <w:ind w:right="-4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9"/>
        <w:gridCol w:w="3115"/>
        <w:gridCol w:w="911"/>
        <w:gridCol w:w="1148"/>
        <w:gridCol w:w="1120"/>
        <w:gridCol w:w="994"/>
        <w:gridCol w:w="1497"/>
        <w:gridCol w:w="1267"/>
        <w:gridCol w:w="2096"/>
        <w:gridCol w:w="1882"/>
      </w:tblGrid>
      <w:tr w:rsidR="000A6DF1" w:rsidRPr="000A6DF1" w14:paraId="12834C38" w14:textId="77777777" w:rsidTr="000A6DF1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E2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751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38F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4C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17 748,4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C9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DB9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AE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17 748,4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B0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78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0A6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0A6DF1" w:rsidRPr="000A6DF1" w14:paraId="7D012282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AD4D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3C3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A4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D1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24 168,8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A0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E98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A5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24 168,8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75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F315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54D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169E8CB7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C3F9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ECE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57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B4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55 180,8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AE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D6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E1E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55 180,8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E8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6B73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DC7E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7ED31B24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22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9165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0E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B6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1 666,3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9F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F2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E0E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1 666,3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4B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A5A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400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43DA117B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39A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A94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83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7C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1F4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B2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03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44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3681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B42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2B77335F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7E11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189D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89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E5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106 883,2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32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F56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F3F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106 883,2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2CA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12A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561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6DF1" w:rsidRPr="000A6DF1" w14:paraId="23ABFF3B" w14:textId="77777777" w:rsidTr="000A6DF1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1C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86F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2C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3B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205 647,5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636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BC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D5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205 647,5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7D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83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4B1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186B407F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95F53E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14:paraId="44EE32B3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 xml:space="preserve">4. Таблицу №2  раздела 4 Программы </w:t>
      </w:r>
      <w:r w:rsidRPr="000A6DF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011BDB71" w14:textId="77777777" w:rsidR="000A6DF1" w:rsidRPr="000A6DF1" w:rsidRDefault="000A6DF1" w:rsidP="000A6DF1">
      <w:pPr>
        <w:spacing w:line="240" w:lineRule="auto"/>
        <w:ind w:firstLine="709"/>
        <w:rPr>
          <w:rFonts w:ascii="Calibri" w:eastAsia="Times New Roman" w:hAnsi="Calibri" w:cs="Times New Roman"/>
        </w:rPr>
        <w:sectPr w:rsidR="000A6DF1" w:rsidRPr="000A6DF1" w:rsidSect="000A6D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4BE2C6F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«Таблица №2</w:t>
      </w: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304"/>
        <w:gridCol w:w="1672"/>
      </w:tblGrid>
      <w:tr w:rsidR="000A6DF1" w:rsidRPr="000A6DF1" w14:paraId="1E675801" w14:textId="77777777" w:rsidTr="000A6DF1">
        <w:trPr>
          <w:trHeight w:val="272"/>
        </w:trPr>
        <w:tc>
          <w:tcPr>
            <w:tcW w:w="2376" w:type="dxa"/>
            <w:vMerge w:val="restart"/>
            <w:vAlign w:val="center"/>
          </w:tcPr>
          <w:p w14:paraId="2EBB6283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6DF1">
              <w:rPr>
                <w:rFonts w:ascii="Times New Roman" w:eastAsia="Times New Roman" w:hAnsi="Times New Roman"/>
              </w:rPr>
              <w:t>Годы реализации</w:t>
            </w:r>
          </w:p>
          <w:p w14:paraId="65BF05CE" w14:textId="77777777" w:rsidR="000A6DF1" w:rsidRPr="000A6DF1" w:rsidRDefault="000A6DF1" w:rsidP="000A6DF1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C4E9998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6DF1">
              <w:rPr>
                <w:rFonts w:ascii="Times New Roman" w:eastAsia="Times New Roman" w:hAnsi="Times New Roman"/>
              </w:rPr>
              <w:t>Объем финансирования, тыс. рублей</w:t>
            </w:r>
          </w:p>
        </w:tc>
      </w:tr>
      <w:tr w:rsidR="000A6DF1" w:rsidRPr="000A6DF1" w14:paraId="655A53D7" w14:textId="77777777" w:rsidTr="000A6DF1">
        <w:trPr>
          <w:trHeight w:val="285"/>
        </w:trPr>
        <w:tc>
          <w:tcPr>
            <w:tcW w:w="2376" w:type="dxa"/>
            <w:vMerge/>
            <w:vAlign w:val="center"/>
          </w:tcPr>
          <w:p w14:paraId="7DA7D488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A917220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6DF1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28D3EDE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6DF1">
              <w:rPr>
                <w:rFonts w:ascii="Times New Roman" w:eastAsia="Times New Roman" w:hAnsi="Times New Roman"/>
              </w:rPr>
              <w:t>в разрезе источников финансирования</w:t>
            </w:r>
          </w:p>
        </w:tc>
      </w:tr>
      <w:tr w:rsidR="000A6DF1" w:rsidRPr="000A6DF1" w14:paraId="30FF4CDE" w14:textId="77777777" w:rsidTr="000A6DF1">
        <w:trPr>
          <w:trHeight w:val="831"/>
        </w:trPr>
        <w:tc>
          <w:tcPr>
            <w:tcW w:w="2376" w:type="dxa"/>
            <w:vMerge/>
            <w:vAlign w:val="center"/>
          </w:tcPr>
          <w:p w14:paraId="554F3D4A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BEF2615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0094EA8B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6DF1">
              <w:rPr>
                <w:rFonts w:ascii="Times New Roman" w:eastAsia="Times New Roman" w:hAnsi="Times New Roman"/>
              </w:rPr>
              <w:t>федераль</w:t>
            </w:r>
            <w:r w:rsidRPr="000A6DF1">
              <w:rPr>
                <w:rFonts w:ascii="Times New Roman" w:eastAsia="Times New Roman" w:hAnsi="Times New Roman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6BF6941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6DF1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04" w:type="dxa"/>
            <w:vAlign w:val="center"/>
          </w:tcPr>
          <w:p w14:paraId="6D9BF5AB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6DF1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672" w:type="dxa"/>
            <w:vAlign w:val="center"/>
          </w:tcPr>
          <w:p w14:paraId="132C993C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0A6DF1">
              <w:rPr>
                <w:rFonts w:ascii="Times New Roman" w:eastAsia="Times New Roman" w:hAnsi="Times New Roman"/>
              </w:rPr>
              <w:t>внебюджет-ные</w:t>
            </w:r>
            <w:proofErr w:type="spellEnd"/>
            <w:proofErr w:type="gramEnd"/>
            <w:r w:rsidRPr="000A6DF1">
              <w:rPr>
                <w:rFonts w:ascii="Times New Roman" w:eastAsia="Times New Roman" w:hAnsi="Times New Roman"/>
              </w:rPr>
              <w:t xml:space="preserve"> источники</w:t>
            </w:r>
          </w:p>
        </w:tc>
      </w:tr>
    </w:tbl>
    <w:p w14:paraId="4D34B1B8" w14:textId="77777777" w:rsidR="000A6DF1" w:rsidRPr="000A6DF1" w:rsidRDefault="000A6DF1" w:rsidP="000A6DF1">
      <w:pPr>
        <w:widowControl w:val="0"/>
        <w:autoSpaceDE w:val="0"/>
        <w:autoSpaceDN w:val="0"/>
        <w:adjustRightInd w:val="0"/>
        <w:spacing w:after="0" w:line="1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46"/>
        <w:gridCol w:w="1530"/>
      </w:tblGrid>
      <w:tr w:rsidR="000A6DF1" w:rsidRPr="000A6DF1" w14:paraId="6A2604A8" w14:textId="77777777" w:rsidTr="000A6DF1">
        <w:trPr>
          <w:trHeight w:val="179"/>
          <w:tblHeader/>
        </w:trPr>
        <w:tc>
          <w:tcPr>
            <w:tcW w:w="2376" w:type="dxa"/>
            <w:vAlign w:val="center"/>
          </w:tcPr>
          <w:p w14:paraId="7992CE3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FFDDCD0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90CE052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E066B94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14:paraId="7759D2AC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14:paraId="4BF3FC61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A6DF1" w:rsidRPr="000A6DF1" w14:paraId="02422818" w14:textId="77777777" w:rsidTr="000A6DF1">
        <w:trPr>
          <w:trHeight w:val="336"/>
        </w:trPr>
        <w:tc>
          <w:tcPr>
            <w:tcW w:w="9747" w:type="dxa"/>
            <w:gridSpan w:val="6"/>
          </w:tcPr>
          <w:p w14:paraId="4F8D7EB1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0A6DF1" w:rsidRPr="000A6DF1" w14:paraId="5B9F2083" w14:textId="77777777" w:rsidTr="000A6DF1">
        <w:trPr>
          <w:trHeight w:val="179"/>
        </w:trPr>
        <w:tc>
          <w:tcPr>
            <w:tcW w:w="2376" w:type="dxa"/>
          </w:tcPr>
          <w:p w14:paraId="3F08C163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4DEFD44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17 748,4</w:t>
            </w:r>
          </w:p>
        </w:tc>
        <w:tc>
          <w:tcPr>
            <w:tcW w:w="1417" w:type="dxa"/>
          </w:tcPr>
          <w:p w14:paraId="04B0569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BF645F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31E77C5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17 748,4</w:t>
            </w:r>
          </w:p>
        </w:tc>
        <w:tc>
          <w:tcPr>
            <w:tcW w:w="1530" w:type="dxa"/>
          </w:tcPr>
          <w:p w14:paraId="1899B41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A6DF1" w:rsidRPr="000A6DF1" w14:paraId="58E83361" w14:textId="77777777" w:rsidTr="000A6DF1">
        <w:trPr>
          <w:trHeight w:val="179"/>
        </w:trPr>
        <w:tc>
          <w:tcPr>
            <w:tcW w:w="2376" w:type="dxa"/>
          </w:tcPr>
          <w:p w14:paraId="02AF1DFB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14:paraId="131DD83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24 168,8</w:t>
            </w:r>
          </w:p>
        </w:tc>
        <w:tc>
          <w:tcPr>
            <w:tcW w:w="1417" w:type="dxa"/>
          </w:tcPr>
          <w:p w14:paraId="7AFD5C8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4D372A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1EE2086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24 168,8</w:t>
            </w:r>
          </w:p>
        </w:tc>
        <w:tc>
          <w:tcPr>
            <w:tcW w:w="1530" w:type="dxa"/>
          </w:tcPr>
          <w:p w14:paraId="6069E0F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A6DF1" w:rsidRPr="000A6DF1" w14:paraId="1AA96AD8" w14:textId="77777777" w:rsidTr="000A6DF1">
        <w:trPr>
          <w:trHeight w:val="179"/>
        </w:trPr>
        <w:tc>
          <w:tcPr>
            <w:tcW w:w="2376" w:type="dxa"/>
          </w:tcPr>
          <w:p w14:paraId="5F07ED4C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4E276D6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55 180,8</w:t>
            </w:r>
          </w:p>
        </w:tc>
        <w:tc>
          <w:tcPr>
            <w:tcW w:w="1417" w:type="dxa"/>
          </w:tcPr>
          <w:p w14:paraId="599BE3E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C81E6B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2E7CA1E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55 180,8</w:t>
            </w:r>
          </w:p>
        </w:tc>
        <w:tc>
          <w:tcPr>
            <w:tcW w:w="1530" w:type="dxa"/>
          </w:tcPr>
          <w:p w14:paraId="7E5B967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A6DF1" w:rsidRPr="000A6DF1" w14:paraId="6695D380" w14:textId="77777777" w:rsidTr="000A6DF1">
        <w:trPr>
          <w:trHeight w:val="179"/>
        </w:trPr>
        <w:tc>
          <w:tcPr>
            <w:tcW w:w="2376" w:type="dxa"/>
          </w:tcPr>
          <w:p w14:paraId="707498BD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4414744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1 666,3</w:t>
            </w:r>
          </w:p>
        </w:tc>
        <w:tc>
          <w:tcPr>
            <w:tcW w:w="1417" w:type="dxa"/>
          </w:tcPr>
          <w:p w14:paraId="5FBED90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798FC0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030A20A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1 666,3</w:t>
            </w:r>
          </w:p>
        </w:tc>
        <w:tc>
          <w:tcPr>
            <w:tcW w:w="1530" w:type="dxa"/>
          </w:tcPr>
          <w:p w14:paraId="3693FE7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A6DF1" w:rsidRPr="000A6DF1" w14:paraId="3454879F" w14:textId="77777777" w:rsidTr="000A6DF1">
        <w:trPr>
          <w:trHeight w:val="179"/>
        </w:trPr>
        <w:tc>
          <w:tcPr>
            <w:tcW w:w="2376" w:type="dxa"/>
          </w:tcPr>
          <w:p w14:paraId="1CDFD628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52276B4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D4BB68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CA6E95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5A523ED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14:paraId="20428E2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A6DF1" w:rsidRPr="000A6DF1" w14:paraId="69120F27" w14:textId="77777777" w:rsidTr="000A6DF1">
        <w:trPr>
          <w:trHeight w:val="179"/>
        </w:trPr>
        <w:tc>
          <w:tcPr>
            <w:tcW w:w="2376" w:type="dxa"/>
          </w:tcPr>
          <w:p w14:paraId="29E3B89A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14:paraId="202DBD9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106 883,2</w:t>
            </w:r>
          </w:p>
        </w:tc>
        <w:tc>
          <w:tcPr>
            <w:tcW w:w="1417" w:type="dxa"/>
          </w:tcPr>
          <w:p w14:paraId="15D02FC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EC6269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42C3FA6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106 883,2</w:t>
            </w:r>
          </w:p>
        </w:tc>
        <w:tc>
          <w:tcPr>
            <w:tcW w:w="1530" w:type="dxa"/>
          </w:tcPr>
          <w:p w14:paraId="736AF3A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A6DF1" w:rsidRPr="000A6DF1" w14:paraId="5E23301B" w14:textId="77777777" w:rsidTr="000A6DF1">
        <w:trPr>
          <w:trHeight w:val="179"/>
        </w:trPr>
        <w:tc>
          <w:tcPr>
            <w:tcW w:w="2376" w:type="dxa"/>
          </w:tcPr>
          <w:p w14:paraId="74DC4214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40DFDD3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205 647,5</w:t>
            </w:r>
          </w:p>
        </w:tc>
        <w:tc>
          <w:tcPr>
            <w:tcW w:w="1417" w:type="dxa"/>
          </w:tcPr>
          <w:p w14:paraId="6736932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3B8D30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5485924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205 647,5</w:t>
            </w:r>
          </w:p>
        </w:tc>
        <w:tc>
          <w:tcPr>
            <w:tcW w:w="1530" w:type="dxa"/>
          </w:tcPr>
          <w:p w14:paraId="2349B7F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6DF1" w:rsidRPr="000A6DF1" w14:paraId="2A5F848D" w14:textId="77777777" w:rsidTr="000A6DF1">
        <w:trPr>
          <w:trHeight w:val="723"/>
        </w:trPr>
        <w:tc>
          <w:tcPr>
            <w:tcW w:w="9747" w:type="dxa"/>
            <w:gridSpan w:val="6"/>
          </w:tcPr>
          <w:p w14:paraId="06F9708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общественной инфраструктуры муниципального образования город-курорт Геленджик» на 2020-2025 годы</w:t>
            </w:r>
          </w:p>
        </w:tc>
      </w:tr>
      <w:tr w:rsidR="000A6DF1" w:rsidRPr="000A6DF1" w14:paraId="3C19F33E" w14:textId="77777777" w:rsidTr="000A6DF1">
        <w:trPr>
          <w:trHeight w:val="179"/>
        </w:trPr>
        <w:tc>
          <w:tcPr>
            <w:tcW w:w="2376" w:type="dxa"/>
          </w:tcPr>
          <w:p w14:paraId="2D6CD8F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43CC10A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417" w:type="dxa"/>
          </w:tcPr>
          <w:p w14:paraId="06A70AB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151FB1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511ABCE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530" w:type="dxa"/>
          </w:tcPr>
          <w:p w14:paraId="09CDED6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2BD3A907" w14:textId="77777777" w:rsidTr="000A6DF1">
        <w:trPr>
          <w:trHeight w:val="179"/>
        </w:trPr>
        <w:tc>
          <w:tcPr>
            <w:tcW w:w="2376" w:type="dxa"/>
            <w:vMerge w:val="restart"/>
          </w:tcPr>
          <w:p w14:paraId="4A957567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14:paraId="62C5CF2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85 030,0</w:t>
            </w:r>
          </w:p>
        </w:tc>
        <w:tc>
          <w:tcPr>
            <w:tcW w:w="1417" w:type="dxa"/>
            <w:vMerge w:val="restart"/>
          </w:tcPr>
          <w:p w14:paraId="59A7EF3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1A91F79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6CD41C1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85 030,0</w:t>
            </w:r>
          </w:p>
        </w:tc>
        <w:tc>
          <w:tcPr>
            <w:tcW w:w="1530" w:type="dxa"/>
            <w:vMerge w:val="restart"/>
          </w:tcPr>
          <w:p w14:paraId="2045AB9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26C1E95F" w14:textId="77777777" w:rsidTr="000A6DF1">
        <w:trPr>
          <w:trHeight w:val="179"/>
        </w:trPr>
        <w:tc>
          <w:tcPr>
            <w:tcW w:w="2376" w:type="dxa"/>
            <w:vMerge/>
          </w:tcPr>
          <w:p w14:paraId="720832BA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8F0AD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</w:tcPr>
          <w:p w14:paraId="6D9F00D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7F111A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63FE93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</w:tcPr>
          <w:p w14:paraId="1CE20AB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DF1" w:rsidRPr="000A6DF1" w14:paraId="4B05D66D" w14:textId="77777777" w:rsidTr="000A6DF1">
        <w:trPr>
          <w:trHeight w:val="179"/>
        </w:trPr>
        <w:tc>
          <w:tcPr>
            <w:tcW w:w="2376" w:type="dxa"/>
          </w:tcPr>
          <w:p w14:paraId="7822A1A6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63A049B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416 741,0</w:t>
            </w:r>
          </w:p>
        </w:tc>
        <w:tc>
          <w:tcPr>
            <w:tcW w:w="1417" w:type="dxa"/>
          </w:tcPr>
          <w:p w14:paraId="1739381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92A9EA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446" w:type="dxa"/>
          </w:tcPr>
          <w:p w14:paraId="4316538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106 537,6</w:t>
            </w:r>
          </w:p>
        </w:tc>
        <w:tc>
          <w:tcPr>
            <w:tcW w:w="1530" w:type="dxa"/>
          </w:tcPr>
          <w:p w14:paraId="4A8E2A9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48CA64E0" w14:textId="77777777" w:rsidTr="000A6DF1">
        <w:trPr>
          <w:trHeight w:val="179"/>
        </w:trPr>
        <w:tc>
          <w:tcPr>
            <w:tcW w:w="2376" w:type="dxa"/>
          </w:tcPr>
          <w:p w14:paraId="39FFE412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28DD638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2 755 999,9</w:t>
            </w:r>
          </w:p>
        </w:tc>
        <w:tc>
          <w:tcPr>
            <w:tcW w:w="1417" w:type="dxa"/>
          </w:tcPr>
          <w:p w14:paraId="503FF57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18" w:type="dxa"/>
          </w:tcPr>
          <w:p w14:paraId="40B9357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446" w:type="dxa"/>
          </w:tcPr>
          <w:p w14:paraId="1C440E0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1 472 032,5</w:t>
            </w:r>
          </w:p>
        </w:tc>
        <w:tc>
          <w:tcPr>
            <w:tcW w:w="1530" w:type="dxa"/>
          </w:tcPr>
          <w:p w14:paraId="79DA5A6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313E5706" w14:textId="77777777" w:rsidTr="000A6DF1">
        <w:trPr>
          <w:trHeight w:val="179"/>
        </w:trPr>
        <w:tc>
          <w:tcPr>
            <w:tcW w:w="2376" w:type="dxa"/>
            <w:tcBorders>
              <w:bottom w:val="single" w:sz="4" w:space="0" w:color="auto"/>
            </w:tcBorders>
          </w:tcPr>
          <w:p w14:paraId="178CC835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E9632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1 379 498,6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8CECF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6A880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0F07FE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93 853,8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66BBC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0ED63607" w14:textId="77777777" w:rsidTr="000A6DF1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4E95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5F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2 788 962,4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AF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90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9A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720 562,7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1E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6176DA42" w14:textId="77777777" w:rsidTr="000A6DF1">
        <w:trPr>
          <w:trHeight w:val="17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36EBB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62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7 465 882,1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D899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581 575,5</w:t>
            </w:r>
          </w:p>
          <w:p w14:paraId="26E4C51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8FB2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4 366 639,8</w:t>
            </w:r>
          </w:p>
          <w:p w14:paraId="23773F0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30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2 517 666,8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669D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2AEDCB61" w14:textId="77777777" w:rsidTr="000A6DF1">
        <w:trPr>
          <w:trHeight w:val="17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390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02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38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CD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FC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6D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DF1" w:rsidRPr="000A6DF1" w14:paraId="3CC6D0C2" w14:textId="77777777" w:rsidTr="000A6DF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EB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Подпрограмма «Жилище» на 2020-2025 годы</w:t>
            </w:r>
          </w:p>
        </w:tc>
      </w:tr>
      <w:tr w:rsidR="000A6DF1" w:rsidRPr="000A6DF1" w14:paraId="46356E41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7593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CB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19 843,1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B5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EE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3 867,7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C9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5 753,0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26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8 852,4</w:t>
            </w:r>
          </w:p>
        </w:tc>
      </w:tr>
      <w:tr w:rsidR="000A6DF1" w:rsidRPr="000A6DF1" w14:paraId="5EC125C0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3FA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18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19 950,2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D7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08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2 403,6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78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4 293,9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66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11 692,6</w:t>
            </w:r>
          </w:p>
        </w:tc>
      </w:tr>
      <w:tr w:rsidR="000A6DF1" w:rsidRPr="000A6DF1" w14:paraId="301B6FB4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C2A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2E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156 463,0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63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6 743,7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12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17 273,8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2C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26 273,6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27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106 171,9</w:t>
            </w:r>
          </w:p>
        </w:tc>
      </w:tr>
      <w:tr w:rsidR="000A6DF1" w:rsidRPr="000A6DF1" w14:paraId="592C27F5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63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13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35 834,3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CB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2F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1 456,3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31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3 405,5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AE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30 000,0</w:t>
            </w:r>
          </w:p>
        </w:tc>
      </w:tr>
      <w:tr w:rsidR="000A6DF1" w:rsidRPr="000A6DF1" w14:paraId="54FABE97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53F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34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26 222,8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A6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B8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1 800,9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43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3 405,5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52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20 000,0</w:t>
            </w:r>
          </w:p>
        </w:tc>
      </w:tr>
      <w:tr w:rsidR="000A6DF1" w:rsidRPr="000A6DF1" w14:paraId="5B2ACF8F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B5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BF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F1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BD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46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2 400,0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E8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A6DF1" w:rsidRPr="000A6DF1" w14:paraId="5090063A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517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BAA" w14:textId="77777777" w:rsidR="000A6DF1" w:rsidRPr="000A6DF1" w:rsidRDefault="000A6DF1" w:rsidP="000A6DF1">
            <w:pPr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260 713,4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718" w14:textId="77777777" w:rsidR="000A6DF1" w:rsidRPr="000A6DF1" w:rsidRDefault="000A6DF1" w:rsidP="000A6DF1">
            <w:pPr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11 662,7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8B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26 802,3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E33" w14:textId="77777777" w:rsidR="000A6DF1" w:rsidRPr="000A6DF1" w:rsidRDefault="000A6DF1" w:rsidP="000A6DF1">
            <w:pPr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45 531,5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60B" w14:textId="77777777" w:rsidR="000A6DF1" w:rsidRPr="000A6DF1" w:rsidRDefault="000A6DF1" w:rsidP="000A6DF1">
            <w:pPr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176 716,9</w:t>
            </w:r>
          </w:p>
        </w:tc>
      </w:tr>
      <w:tr w:rsidR="000A6DF1" w:rsidRPr="000A6DF1" w14:paraId="34C22BA7" w14:textId="77777777" w:rsidTr="000A6DF1">
        <w:trPr>
          <w:trHeight w:val="54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DEE" w14:textId="77777777" w:rsidR="000A6DF1" w:rsidRPr="000A6DF1" w:rsidRDefault="000A6DF1" w:rsidP="000A6D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Pr="000A6DF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 на 2020-2025 годы</w:t>
            </w:r>
          </w:p>
        </w:tc>
      </w:tr>
      <w:tr w:rsidR="000A6DF1" w:rsidRPr="000A6DF1" w14:paraId="28986BE5" w14:textId="77777777" w:rsidTr="000A6DF1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77E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DB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21 574,2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1A5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398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116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21 574,2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5526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A6DF1" w:rsidRPr="000A6DF1" w14:paraId="0F7C1815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8E7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88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110 727,8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0DE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A96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36 157,0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8296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74 570,8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305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A6DF1" w:rsidRPr="000A6DF1" w14:paraId="020E746A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920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CA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56 062,0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C5F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AED2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9 105,9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73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46 956,1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15FE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A6DF1" w:rsidRPr="000A6DF1" w14:paraId="5787DB9B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064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DAC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26 042,1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4CE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BBB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08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26 042,1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DCD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A6DF1" w:rsidRPr="000A6DF1" w14:paraId="42473CB2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5FF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59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25 971,6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6B8E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30C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2B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25 971,6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B4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A6DF1" w:rsidRPr="000A6DF1" w14:paraId="7553DF80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E7E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BD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23 075,2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FAB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08F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C0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23 075,2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388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A6DF1" w:rsidRPr="000A6DF1" w14:paraId="60C63E43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E8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B93F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263 452,9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7311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A18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45 262,9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063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218 190,0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7F8" w14:textId="77777777" w:rsidR="000A6DF1" w:rsidRPr="000A6DF1" w:rsidRDefault="000A6DF1" w:rsidP="000A6D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A6DF1" w:rsidRPr="000A6DF1" w14:paraId="75103132" w14:textId="77777777" w:rsidTr="000A6DF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0E2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A6DF1" w:rsidRPr="000A6DF1" w14:paraId="23855819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5D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BE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98 815,9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91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A3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3 867,7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58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84 725,8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0E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8 852,4</w:t>
            </w:r>
          </w:p>
        </w:tc>
      </w:tr>
      <w:tr w:rsidR="000A6DF1" w:rsidRPr="000A6DF1" w14:paraId="44ED22A3" w14:textId="77777777" w:rsidTr="000A6DF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18130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A9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239 876,8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EB52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1 560,1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7A5A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38 560,6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80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188 063,5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74CE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11 692,6</w:t>
            </w:r>
          </w:p>
        </w:tc>
      </w:tr>
      <w:tr w:rsidR="000A6DF1" w:rsidRPr="000A6DF1" w14:paraId="6184F7C6" w14:textId="77777777" w:rsidTr="000A6DF1">
        <w:trPr>
          <w:trHeight w:val="44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B51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60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1E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CA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EA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52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DF1" w:rsidRPr="000A6DF1" w14:paraId="1457C9D0" w14:textId="77777777" w:rsidTr="000A6DF1">
        <w:trPr>
          <w:trHeight w:val="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005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88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684 446,8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5A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6 743,7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56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336 583,1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08D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234 948,1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FA6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106 171,9</w:t>
            </w:r>
          </w:p>
        </w:tc>
      </w:tr>
      <w:tr w:rsidR="000A6DF1" w:rsidRPr="000A6DF1" w14:paraId="31048868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13B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E8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2 819 542,6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77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67 518,2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37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1 218 878,0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1C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1 503 146,4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9C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30 000,0</w:t>
            </w:r>
          </w:p>
        </w:tc>
      </w:tr>
      <w:tr w:rsidR="000A6DF1" w:rsidRPr="000A6DF1" w14:paraId="4628AD83" w14:textId="77777777" w:rsidTr="000A6DF1">
        <w:trPr>
          <w:trHeight w:val="1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AB2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B2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1 431 693,0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13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516 046,2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22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772 415,9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E6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123 230,9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22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20 000,0</w:t>
            </w:r>
          </w:p>
        </w:tc>
      </w:tr>
      <w:tr w:rsidR="000A6DF1" w:rsidRPr="000A6DF1" w14:paraId="329DEC12" w14:textId="77777777" w:rsidTr="000A6DF1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F09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AF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2 921 320,8 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51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33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2 068 399,7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BC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852 921,1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F7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A6DF1" w:rsidRPr="000A6DF1" w14:paraId="4A96E506" w14:textId="77777777" w:rsidTr="000A6DF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155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5A9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8 195 695,9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88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593 238,2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89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4 438 705,0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44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2 987 035,8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CD7" w14:textId="77777777" w:rsidR="000A6DF1" w:rsidRPr="000A6DF1" w:rsidRDefault="000A6DF1" w:rsidP="000A6DF1">
            <w:pPr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176 716,9</w:t>
            </w:r>
          </w:p>
        </w:tc>
      </w:tr>
      <w:tr w:rsidR="000A6DF1" w:rsidRPr="000A6DF1" w14:paraId="0BB8CC94" w14:textId="77777777" w:rsidTr="000A6D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6C2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503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FC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CE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53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47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DF1" w:rsidRPr="000A6DF1" w14:paraId="09718EFD" w14:textId="77777777" w:rsidTr="000A6DF1">
        <w:trPr>
          <w:trHeight w:val="73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35A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14:paraId="79609643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0A6DF1" w:rsidRPr="000A6DF1" w14:paraId="643C1D59" w14:textId="77777777" w:rsidTr="000A6DF1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31E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37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9A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F1E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302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E0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50961A72" w14:textId="77777777" w:rsidTr="000A6DF1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3ECB60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F3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79 991,3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73EFE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83A9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82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79 991,3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53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39930711" w14:textId="77777777" w:rsidTr="000A6DF1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93D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A1F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39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42D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74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33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DF1" w:rsidRPr="000A6DF1" w14:paraId="60614F79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FF7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9F0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410 348,8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28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DD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7C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100 145,4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D0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7BB230F2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9D0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6C6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2 749 467,9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4F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36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27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1 465 500,5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31C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04DF74B9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3B4" w14:textId="77777777" w:rsidR="000A6DF1" w:rsidRPr="000A6DF1" w:rsidRDefault="000A6DF1" w:rsidP="000A6DF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0E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1 372 966,6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87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3A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94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87 321,8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079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6596684A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A9E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13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2 783 235,8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64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C34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26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714 836,1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4C3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0725EA86" w14:textId="77777777" w:rsidTr="000A6DF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BDBB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67B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/>
                <w:b/>
                <w:bCs/>
              </w:rPr>
              <w:t>7 429 513,9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3561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/>
                <w:b/>
                <w:bCs/>
              </w:rPr>
              <w:t>581 575,5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ADE8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/>
                <w:b/>
                <w:bCs/>
              </w:rPr>
              <w:t>4 366 639,8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E0D" w14:textId="77777777" w:rsidR="000A6DF1" w:rsidRPr="000A6DF1" w:rsidRDefault="000A6DF1" w:rsidP="000A6DF1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0A6DF1">
              <w:rPr>
                <w:rFonts w:ascii="Times New Roman" w:eastAsia="Times New Roman" w:hAnsi="Times New Roman"/>
                <w:b/>
              </w:rPr>
              <w:t>2 481 298,6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7E19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53A1EAA5" w14:textId="77777777" w:rsidTr="000A6DF1">
        <w:trPr>
          <w:trHeight w:val="3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BE8A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641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AB13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DEF5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22A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E71D7" w14:textId="77777777" w:rsidR="000A6DF1" w:rsidRPr="000A6DF1" w:rsidRDefault="000A6DF1" w:rsidP="000A6D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6DF1" w:rsidRPr="000A6DF1" w14:paraId="5588D6A9" w14:textId="77777777" w:rsidTr="000A6DF1">
        <w:trPr>
          <w:trHeight w:val="343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5DC" w14:textId="77777777" w:rsidR="000A6DF1" w:rsidRPr="000A6DF1" w:rsidRDefault="000A6DF1" w:rsidP="000A6DF1">
            <w:pPr>
              <w:ind w:firstLine="85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Calibri"/>
                <w:sz w:val="20"/>
                <w:szCs w:val="20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7DA00501" w14:textId="77777777" w:rsidR="000A6DF1" w:rsidRPr="000A6DF1" w:rsidRDefault="000A6DF1" w:rsidP="000A6D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».</w:t>
      </w:r>
    </w:p>
    <w:p w14:paraId="7EED01FA" w14:textId="77777777" w:rsidR="000A6DF1" w:rsidRPr="000A6DF1" w:rsidRDefault="000A6DF1" w:rsidP="000A6D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5. Пункт 3.1 приложения 1 к Программе изложить в следующей редакции:</w:t>
      </w:r>
    </w:p>
    <w:p w14:paraId="6571D585" w14:textId="77777777" w:rsidR="000A6DF1" w:rsidRPr="000A6DF1" w:rsidRDefault="000A6DF1" w:rsidP="000A6D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776" w:type="dxa"/>
        <w:tblInd w:w="-5" w:type="dxa"/>
        <w:tblLook w:val="04A0" w:firstRow="1" w:lastRow="0" w:firstColumn="1" w:lastColumn="0" w:noHBand="0" w:noVBand="1"/>
      </w:tblPr>
      <w:tblGrid>
        <w:gridCol w:w="516"/>
        <w:gridCol w:w="3161"/>
        <w:gridCol w:w="778"/>
        <w:gridCol w:w="757"/>
        <w:gridCol w:w="759"/>
        <w:gridCol w:w="759"/>
        <w:gridCol w:w="759"/>
        <w:gridCol w:w="759"/>
        <w:gridCol w:w="769"/>
        <w:gridCol w:w="759"/>
      </w:tblGrid>
      <w:tr w:rsidR="000A6DF1" w:rsidRPr="000A6DF1" w14:paraId="7D408A97" w14:textId="77777777" w:rsidTr="000A6D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95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9944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Количество молодых семей, решивших жилищную проблему при помощи социальных выплат на приобретение (строительство) жилья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BDA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54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80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2C9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689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Times New Roman" w:hAnsi="Times New Roman" w:cs="Calibri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F4A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652F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B70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A6DF1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011B725" w14:textId="77777777" w:rsidR="000A6DF1" w:rsidRPr="000A6DF1" w:rsidRDefault="000A6DF1" w:rsidP="000A6DF1">
      <w:pPr>
        <w:ind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p w14:paraId="32ABDCAF" w14:textId="77777777" w:rsidR="000A6DF1" w:rsidRPr="000A6DF1" w:rsidRDefault="000A6DF1" w:rsidP="000A6DF1">
      <w:pPr>
        <w:ind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63E020A" w14:textId="77777777" w:rsidR="000A6DF1" w:rsidRPr="000A6DF1" w:rsidRDefault="000A6DF1" w:rsidP="000A6D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A6DF1">
        <w:rPr>
          <w:rFonts w:ascii="Times New Roman" w:eastAsia="Times New Roman" w:hAnsi="Times New Roman" w:cs="Calibri"/>
          <w:sz w:val="28"/>
          <w:szCs w:val="28"/>
        </w:rPr>
        <w:t xml:space="preserve">6. Строку 8 паспорта подпрограммы </w:t>
      </w:r>
      <w:r w:rsidRPr="000A6DF1">
        <w:rPr>
          <w:rFonts w:ascii="Times New Roman" w:eastAsia="Calibri" w:hAnsi="Times New Roman" w:cs="Times New Roman"/>
          <w:sz w:val="28"/>
          <w:szCs w:val="28"/>
        </w:rPr>
        <w:t>«Развитие общественной инфраструктуры муниципального образования город-курорт Геленджик» на 2020-2025 годы</w:t>
      </w:r>
      <w:r w:rsidRPr="000A6DF1">
        <w:rPr>
          <w:rFonts w:ascii="Times New Roman" w:eastAsia="Times New Roman" w:hAnsi="Times New Roman" w:cs="Times New Roman"/>
          <w:sz w:val="28"/>
        </w:rPr>
        <w:t xml:space="preserve"> </w:t>
      </w:r>
      <w:r w:rsidRPr="000A6DF1">
        <w:rPr>
          <w:rFonts w:ascii="Times New Roman" w:eastAsia="Calibri" w:hAnsi="Times New Roman" w:cs="Times New Roman"/>
          <w:sz w:val="28"/>
          <w:szCs w:val="28"/>
        </w:rPr>
        <w:t xml:space="preserve">(далее – Подпрограмма)  </w:t>
      </w:r>
      <w:r w:rsidRPr="000A6DF1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13E0F2A8" w14:textId="77777777" w:rsidR="000A6DF1" w:rsidRPr="000A6DF1" w:rsidRDefault="000A6DF1" w:rsidP="000A6D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0A6DF1" w:rsidRPr="000A6DF1" w14:paraId="280A50A6" w14:textId="77777777" w:rsidTr="000A6DF1">
        <w:tc>
          <w:tcPr>
            <w:tcW w:w="2660" w:type="dxa"/>
          </w:tcPr>
          <w:p w14:paraId="37C9D34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087" w:type="dxa"/>
          </w:tcPr>
          <w:p w14:paraId="54BAFFC4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муниципальной программы составляет 7 465 882,1 тыс. рублей и 11 400*тыс. рублей, из них:</w:t>
            </w:r>
          </w:p>
          <w:p w14:paraId="24F2EC27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</w:p>
          <w:p w14:paraId="165A67DE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581 575,5 тыс. рублей, в том числе по годам:</w:t>
            </w:r>
          </w:p>
          <w:p w14:paraId="254F5F01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14:paraId="70FC7B68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14:paraId="21174104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14:paraId="1425F03A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66 545,7 тыс. рублей;</w:t>
            </w:r>
          </w:p>
          <w:p w14:paraId="0E7D9646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515 029,8 тыс. рублей;</w:t>
            </w:r>
          </w:p>
          <w:p w14:paraId="02FAAD90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14:paraId="65E10E47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аевого бюджета – </w:t>
            </w:r>
          </w:p>
          <w:p w14:paraId="05EDB701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4 366 639,8 тыс. рублей, в том числе по годам:</w:t>
            </w:r>
          </w:p>
          <w:p w14:paraId="0B92597D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14:paraId="087FC5C3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14:paraId="28D289E8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310 203,4 тыс. рублей;</w:t>
            </w:r>
          </w:p>
          <w:p w14:paraId="3001485F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1 217 421,7 тыс. рублей;</w:t>
            </w:r>
          </w:p>
          <w:p w14:paraId="3C423C1A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770 615,0 тыс. рублей;</w:t>
            </w:r>
          </w:p>
          <w:p w14:paraId="5408983F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2 068 399,7 тыс. рублей;</w:t>
            </w:r>
          </w:p>
          <w:p w14:paraId="68C58AD1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</w:p>
          <w:p w14:paraId="7D6B5D46" w14:textId="77777777" w:rsidR="000A6DF1" w:rsidRPr="000A6DF1" w:rsidRDefault="000A6DF1" w:rsidP="000A6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2 517 666,8 тыс. рублей и 11 400* тыс. рублей, в том числе по годам:</w:t>
            </w:r>
          </w:p>
          <w:p w14:paraId="1AE62F1B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2020 год – 39 650,2</w:t>
            </w: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тыс. рублей;</w:t>
            </w:r>
          </w:p>
          <w:p w14:paraId="0BA9EF3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2021 год – 85 030,0 тыс. рублей и 11 400*тыс. рублей;</w:t>
            </w:r>
          </w:p>
          <w:p w14:paraId="114A9A46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2022 год – 106 537,6 тыс. рублей;</w:t>
            </w:r>
          </w:p>
          <w:p w14:paraId="760D36FC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2023 год – 1 472 032,5 тыс. рублей;</w:t>
            </w:r>
          </w:p>
          <w:p w14:paraId="74034D4A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2024 год – 93 853,8 тыс. рублей;</w:t>
            </w:r>
          </w:p>
          <w:p w14:paraId="3DB917E1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Calibri"/>
                <w:sz w:val="24"/>
                <w:szCs w:val="24"/>
              </w:rPr>
              <w:t>2025 год – 720 562,7 тыс. рублей.</w:t>
            </w:r>
          </w:p>
          <w:p w14:paraId="00D5E04B" w14:textId="77777777" w:rsidR="000A6DF1" w:rsidRPr="000A6DF1" w:rsidRDefault="000A6DF1" w:rsidP="000A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14:paraId="2EC4BB03" w14:textId="77777777" w:rsidR="000A6DF1" w:rsidRPr="000A6DF1" w:rsidRDefault="000A6DF1" w:rsidP="000A6DF1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 xml:space="preserve">   ».</w:t>
      </w:r>
    </w:p>
    <w:p w14:paraId="4C4724BD" w14:textId="77777777" w:rsidR="000A6DF1" w:rsidRPr="000A6DF1" w:rsidRDefault="000A6DF1" w:rsidP="000A6DF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0594328" w14:textId="77777777" w:rsidR="000A6DF1" w:rsidRPr="000A6DF1" w:rsidRDefault="000A6DF1" w:rsidP="000A6D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>7. Таблицу №1 раздела 3 Подпрограммы  изложить в следующей редакции:</w:t>
      </w:r>
    </w:p>
    <w:p w14:paraId="5B724B9E" w14:textId="77777777" w:rsidR="000A6DF1" w:rsidRPr="000A6DF1" w:rsidRDefault="000A6DF1" w:rsidP="000A6D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>«Таблица №1</w:t>
      </w:r>
    </w:p>
    <w:p w14:paraId="4ACBD06D" w14:textId="77777777" w:rsidR="000A6DF1" w:rsidRPr="000A6DF1" w:rsidRDefault="000A6DF1" w:rsidP="000A6D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p w14:paraId="0807D23F" w14:textId="77777777" w:rsidR="000A6DF1" w:rsidRPr="000A6DF1" w:rsidRDefault="000A6DF1" w:rsidP="000A6D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792"/>
        <w:gridCol w:w="48"/>
        <w:gridCol w:w="1420"/>
        <w:gridCol w:w="1417"/>
        <w:gridCol w:w="1701"/>
      </w:tblGrid>
      <w:tr w:rsidR="000A6DF1" w:rsidRPr="000A6DF1" w14:paraId="51061BAE" w14:textId="77777777" w:rsidTr="000A6DF1">
        <w:tc>
          <w:tcPr>
            <w:tcW w:w="1950" w:type="dxa"/>
            <w:vMerge w:val="restart"/>
            <w:vAlign w:val="center"/>
          </w:tcPr>
          <w:p w14:paraId="2F197CE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Годы реализации</w:t>
            </w:r>
          </w:p>
        </w:tc>
        <w:tc>
          <w:tcPr>
            <w:tcW w:w="7797" w:type="dxa"/>
            <w:gridSpan w:val="6"/>
            <w:vAlign w:val="center"/>
          </w:tcPr>
          <w:p w14:paraId="7FD95E5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Объем финансирования, тыс. рублей</w:t>
            </w:r>
          </w:p>
        </w:tc>
      </w:tr>
      <w:tr w:rsidR="000A6DF1" w:rsidRPr="000A6DF1" w14:paraId="2A570D3D" w14:textId="77777777" w:rsidTr="000A6DF1">
        <w:tc>
          <w:tcPr>
            <w:tcW w:w="1950" w:type="dxa"/>
            <w:vMerge/>
            <w:vAlign w:val="center"/>
          </w:tcPr>
          <w:p w14:paraId="7260D2D3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0784E91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378" w:type="dxa"/>
            <w:gridSpan w:val="5"/>
            <w:vAlign w:val="center"/>
          </w:tcPr>
          <w:p w14:paraId="10EE8AFF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в разрезе источников финансирования</w:t>
            </w:r>
          </w:p>
        </w:tc>
      </w:tr>
      <w:tr w:rsidR="000A6DF1" w:rsidRPr="000A6DF1" w14:paraId="493C40A2" w14:textId="77777777" w:rsidTr="000A6DF1">
        <w:tc>
          <w:tcPr>
            <w:tcW w:w="1950" w:type="dxa"/>
            <w:vMerge/>
            <w:vAlign w:val="center"/>
          </w:tcPr>
          <w:p w14:paraId="68A3A44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14:paraId="68E1AD00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34B6D33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468" w:type="dxa"/>
            <w:gridSpan w:val="2"/>
            <w:vAlign w:val="center"/>
          </w:tcPr>
          <w:p w14:paraId="64D17BE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538B6373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14:paraId="2573096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6DF1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</w:tr>
      <w:tr w:rsidR="000A6DF1" w:rsidRPr="000A6DF1" w14:paraId="7B5E6A7B" w14:textId="77777777" w:rsidTr="000A6DF1">
        <w:tc>
          <w:tcPr>
            <w:tcW w:w="1950" w:type="dxa"/>
          </w:tcPr>
          <w:p w14:paraId="278851A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33B071F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131100D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gridSpan w:val="2"/>
          </w:tcPr>
          <w:p w14:paraId="0E596E4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7E95D09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EA2ECAC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A6DF1" w:rsidRPr="000A6DF1" w14:paraId="454521F5" w14:textId="77777777" w:rsidTr="000A6DF1">
        <w:trPr>
          <w:trHeight w:val="368"/>
        </w:trPr>
        <w:tc>
          <w:tcPr>
            <w:tcW w:w="1950" w:type="dxa"/>
          </w:tcPr>
          <w:p w14:paraId="7027F561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14:paraId="47FD7E7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39 650,2</w:t>
            </w:r>
          </w:p>
        </w:tc>
        <w:tc>
          <w:tcPr>
            <w:tcW w:w="1792" w:type="dxa"/>
          </w:tcPr>
          <w:p w14:paraId="62E8F77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68" w:type="dxa"/>
            <w:gridSpan w:val="2"/>
          </w:tcPr>
          <w:p w14:paraId="1E6B5DF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</w:tcPr>
          <w:p w14:paraId="1800814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39 650,2</w:t>
            </w:r>
          </w:p>
        </w:tc>
        <w:tc>
          <w:tcPr>
            <w:tcW w:w="1701" w:type="dxa"/>
          </w:tcPr>
          <w:p w14:paraId="666B811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0A6DF1" w:rsidRPr="000A6DF1" w14:paraId="54118918" w14:textId="77777777" w:rsidTr="000A6DF1">
        <w:trPr>
          <w:trHeight w:val="1049"/>
        </w:trPr>
        <w:tc>
          <w:tcPr>
            <w:tcW w:w="1950" w:type="dxa"/>
          </w:tcPr>
          <w:p w14:paraId="0834877A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14:paraId="623E142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85 030,0</w:t>
            </w:r>
          </w:p>
          <w:p w14:paraId="02973AC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11 400,0*</w:t>
            </w:r>
          </w:p>
          <w:p w14:paraId="7EB61F9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92" w:type="dxa"/>
          </w:tcPr>
          <w:p w14:paraId="2BE681A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468" w:type="dxa"/>
            <w:gridSpan w:val="2"/>
          </w:tcPr>
          <w:p w14:paraId="4509C601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</w:tcPr>
          <w:p w14:paraId="22FDED61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85 030,0</w:t>
            </w:r>
          </w:p>
          <w:p w14:paraId="028873F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11 400,0*</w:t>
            </w:r>
          </w:p>
          <w:p w14:paraId="47D66AE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14:paraId="07D0106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0A6DF1" w:rsidRPr="000A6DF1" w14:paraId="6667FDC4" w14:textId="77777777" w:rsidTr="000A6DF1">
        <w:trPr>
          <w:trHeight w:val="552"/>
        </w:trPr>
        <w:tc>
          <w:tcPr>
            <w:tcW w:w="1950" w:type="dxa"/>
          </w:tcPr>
          <w:p w14:paraId="3FC54379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14:paraId="0DBA4610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416 741,0</w:t>
            </w:r>
          </w:p>
        </w:tc>
        <w:tc>
          <w:tcPr>
            <w:tcW w:w="1792" w:type="dxa"/>
          </w:tcPr>
          <w:p w14:paraId="3E1E83C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468" w:type="dxa"/>
            <w:gridSpan w:val="2"/>
          </w:tcPr>
          <w:p w14:paraId="33B1D9A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310 203,4</w:t>
            </w:r>
          </w:p>
        </w:tc>
        <w:tc>
          <w:tcPr>
            <w:tcW w:w="1417" w:type="dxa"/>
          </w:tcPr>
          <w:p w14:paraId="48F6F71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106 537,6</w:t>
            </w:r>
          </w:p>
        </w:tc>
        <w:tc>
          <w:tcPr>
            <w:tcW w:w="1701" w:type="dxa"/>
          </w:tcPr>
          <w:p w14:paraId="4572F68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0A6DF1" w:rsidRPr="000A6DF1" w14:paraId="56409122" w14:textId="77777777" w:rsidTr="000A6DF1">
        <w:trPr>
          <w:trHeight w:val="413"/>
        </w:trPr>
        <w:tc>
          <w:tcPr>
            <w:tcW w:w="1950" w:type="dxa"/>
          </w:tcPr>
          <w:p w14:paraId="3E7F43E9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</w:tcPr>
          <w:p w14:paraId="335D173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2 755 999,9</w:t>
            </w:r>
          </w:p>
        </w:tc>
        <w:tc>
          <w:tcPr>
            <w:tcW w:w="1792" w:type="dxa"/>
          </w:tcPr>
          <w:p w14:paraId="15505D1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66 545,7</w:t>
            </w:r>
          </w:p>
        </w:tc>
        <w:tc>
          <w:tcPr>
            <w:tcW w:w="1468" w:type="dxa"/>
            <w:gridSpan w:val="2"/>
          </w:tcPr>
          <w:p w14:paraId="4710197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1 217 421,7</w:t>
            </w:r>
          </w:p>
        </w:tc>
        <w:tc>
          <w:tcPr>
            <w:tcW w:w="1417" w:type="dxa"/>
          </w:tcPr>
          <w:p w14:paraId="4FADC97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1 472 032,5</w:t>
            </w:r>
          </w:p>
        </w:tc>
        <w:tc>
          <w:tcPr>
            <w:tcW w:w="1701" w:type="dxa"/>
          </w:tcPr>
          <w:p w14:paraId="5916AEE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0A6DF1" w:rsidRPr="000A6DF1" w14:paraId="42C28D75" w14:textId="77777777" w:rsidTr="000A6DF1">
        <w:trPr>
          <w:trHeight w:val="390"/>
        </w:trPr>
        <w:tc>
          <w:tcPr>
            <w:tcW w:w="1950" w:type="dxa"/>
          </w:tcPr>
          <w:p w14:paraId="060CAE8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</w:tcPr>
          <w:p w14:paraId="2F9131F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1 379 498,6</w:t>
            </w:r>
          </w:p>
        </w:tc>
        <w:tc>
          <w:tcPr>
            <w:tcW w:w="1792" w:type="dxa"/>
          </w:tcPr>
          <w:p w14:paraId="703682E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515 029,8</w:t>
            </w:r>
          </w:p>
        </w:tc>
        <w:tc>
          <w:tcPr>
            <w:tcW w:w="1468" w:type="dxa"/>
            <w:gridSpan w:val="2"/>
          </w:tcPr>
          <w:p w14:paraId="7649D91F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770 615,0</w:t>
            </w:r>
          </w:p>
        </w:tc>
        <w:tc>
          <w:tcPr>
            <w:tcW w:w="1417" w:type="dxa"/>
          </w:tcPr>
          <w:p w14:paraId="0A1B736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93 853,8</w:t>
            </w:r>
          </w:p>
        </w:tc>
        <w:tc>
          <w:tcPr>
            <w:tcW w:w="1701" w:type="dxa"/>
          </w:tcPr>
          <w:p w14:paraId="5A27C52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0A6DF1" w:rsidRPr="000A6DF1" w14:paraId="774499E3" w14:textId="77777777" w:rsidTr="000A6DF1">
        <w:trPr>
          <w:trHeight w:val="410"/>
        </w:trPr>
        <w:tc>
          <w:tcPr>
            <w:tcW w:w="1950" w:type="dxa"/>
          </w:tcPr>
          <w:p w14:paraId="3CB98EC1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</w:tcPr>
          <w:p w14:paraId="35A6665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2 788 962,4</w:t>
            </w:r>
          </w:p>
        </w:tc>
        <w:tc>
          <w:tcPr>
            <w:tcW w:w="1792" w:type="dxa"/>
          </w:tcPr>
          <w:p w14:paraId="4BB1FF5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468" w:type="dxa"/>
            <w:gridSpan w:val="2"/>
          </w:tcPr>
          <w:p w14:paraId="069D624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2 068 399,7</w:t>
            </w:r>
          </w:p>
        </w:tc>
        <w:tc>
          <w:tcPr>
            <w:tcW w:w="1417" w:type="dxa"/>
          </w:tcPr>
          <w:p w14:paraId="5ECF338C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720 562,7</w:t>
            </w:r>
          </w:p>
        </w:tc>
        <w:tc>
          <w:tcPr>
            <w:tcW w:w="1701" w:type="dxa"/>
          </w:tcPr>
          <w:p w14:paraId="4DF97D31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0A6DF1" w:rsidRPr="000A6DF1" w14:paraId="63E53A13" w14:textId="77777777" w:rsidTr="000A6DF1">
        <w:trPr>
          <w:trHeight w:val="342"/>
        </w:trPr>
        <w:tc>
          <w:tcPr>
            <w:tcW w:w="1950" w:type="dxa"/>
          </w:tcPr>
          <w:p w14:paraId="1DD0988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419" w:type="dxa"/>
          </w:tcPr>
          <w:p w14:paraId="6678E8B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7 465 882,1</w:t>
            </w:r>
          </w:p>
          <w:p w14:paraId="47853EC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792" w:type="dxa"/>
          </w:tcPr>
          <w:p w14:paraId="5DC620E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581 575,5</w:t>
            </w:r>
          </w:p>
        </w:tc>
        <w:tc>
          <w:tcPr>
            <w:tcW w:w="1468" w:type="dxa"/>
            <w:gridSpan w:val="2"/>
          </w:tcPr>
          <w:p w14:paraId="14E8F1C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4 366 639,8</w:t>
            </w:r>
          </w:p>
        </w:tc>
        <w:tc>
          <w:tcPr>
            <w:tcW w:w="1417" w:type="dxa"/>
          </w:tcPr>
          <w:p w14:paraId="478FE0B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2 517 666,8</w:t>
            </w:r>
          </w:p>
          <w:p w14:paraId="75ACB7A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701" w:type="dxa"/>
          </w:tcPr>
          <w:p w14:paraId="7E0D6B9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A6DF1" w:rsidRPr="000A6DF1" w14:paraId="35DEB5A5" w14:textId="77777777" w:rsidTr="000A6DF1">
        <w:trPr>
          <w:trHeight w:val="801"/>
        </w:trPr>
        <w:tc>
          <w:tcPr>
            <w:tcW w:w="9747" w:type="dxa"/>
            <w:gridSpan w:val="7"/>
          </w:tcPr>
          <w:p w14:paraId="6BF1C9F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расходы, связанные с осуществлением капитальных вложений в объекты капитального строительства муниципальной собственности</w:t>
            </w:r>
          </w:p>
        </w:tc>
      </w:tr>
      <w:tr w:rsidR="000A6DF1" w:rsidRPr="000A6DF1" w14:paraId="608CA5EA" w14:textId="77777777" w:rsidTr="000A6DF1">
        <w:trPr>
          <w:trHeight w:val="480"/>
        </w:trPr>
        <w:tc>
          <w:tcPr>
            <w:tcW w:w="1950" w:type="dxa"/>
          </w:tcPr>
          <w:p w14:paraId="3BEB406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14:paraId="4B12718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33 503,5</w:t>
            </w:r>
          </w:p>
        </w:tc>
        <w:tc>
          <w:tcPr>
            <w:tcW w:w="1840" w:type="dxa"/>
            <w:gridSpan w:val="2"/>
          </w:tcPr>
          <w:p w14:paraId="1D9943A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14:paraId="1BC4EC5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CAC299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701" w:type="dxa"/>
          </w:tcPr>
          <w:p w14:paraId="23C53B9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6FAFCA79" w14:textId="77777777" w:rsidTr="000A6DF1">
        <w:trPr>
          <w:trHeight w:val="480"/>
        </w:trPr>
        <w:tc>
          <w:tcPr>
            <w:tcW w:w="1950" w:type="dxa"/>
          </w:tcPr>
          <w:p w14:paraId="0EC5DE7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14:paraId="57F480F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79 991,3</w:t>
            </w:r>
          </w:p>
          <w:p w14:paraId="5A04D96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840" w:type="dxa"/>
            <w:gridSpan w:val="2"/>
          </w:tcPr>
          <w:p w14:paraId="071605F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14:paraId="72EE8BC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474FEA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79 991,3</w:t>
            </w:r>
          </w:p>
          <w:p w14:paraId="575915E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701" w:type="dxa"/>
          </w:tcPr>
          <w:p w14:paraId="0FAAB164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14:paraId="2263F4B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6DF1" w:rsidRPr="000A6DF1" w14:paraId="04F47CF6" w14:textId="77777777" w:rsidTr="000A6DF1">
        <w:trPr>
          <w:trHeight w:val="579"/>
        </w:trPr>
        <w:tc>
          <w:tcPr>
            <w:tcW w:w="1950" w:type="dxa"/>
          </w:tcPr>
          <w:p w14:paraId="45F7746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14:paraId="413A45C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410 348,8</w:t>
            </w:r>
          </w:p>
        </w:tc>
        <w:tc>
          <w:tcPr>
            <w:tcW w:w="1840" w:type="dxa"/>
            <w:gridSpan w:val="2"/>
          </w:tcPr>
          <w:p w14:paraId="739498E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  <w:p w14:paraId="26BA77B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A8F57F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417" w:type="dxa"/>
          </w:tcPr>
          <w:p w14:paraId="482E3FD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100 145,4</w:t>
            </w:r>
          </w:p>
        </w:tc>
        <w:tc>
          <w:tcPr>
            <w:tcW w:w="1701" w:type="dxa"/>
          </w:tcPr>
          <w:p w14:paraId="31544C9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14:paraId="0A0BE24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21719B5F" w14:textId="77777777" w:rsidTr="000A6DF1">
        <w:trPr>
          <w:trHeight w:val="436"/>
        </w:trPr>
        <w:tc>
          <w:tcPr>
            <w:tcW w:w="1950" w:type="dxa"/>
          </w:tcPr>
          <w:p w14:paraId="326AA19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</w:tcPr>
          <w:p w14:paraId="3FC4F3FE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2 749 467,9</w:t>
            </w:r>
          </w:p>
        </w:tc>
        <w:tc>
          <w:tcPr>
            <w:tcW w:w="1840" w:type="dxa"/>
            <w:gridSpan w:val="2"/>
          </w:tcPr>
          <w:p w14:paraId="01D1399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20" w:type="dxa"/>
          </w:tcPr>
          <w:p w14:paraId="529AC898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417" w:type="dxa"/>
          </w:tcPr>
          <w:p w14:paraId="170E434B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1 465 500,5</w:t>
            </w:r>
          </w:p>
        </w:tc>
        <w:tc>
          <w:tcPr>
            <w:tcW w:w="1701" w:type="dxa"/>
          </w:tcPr>
          <w:p w14:paraId="1938571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1FA8FC54" w14:textId="77777777" w:rsidTr="000A6DF1">
        <w:trPr>
          <w:trHeight w:val="384"/>
        </w:trPr>
        <w:tc>
          <w:tcPr>
            <w:tcW w:w="1950" w:type="dxa"/>
          </w:tcPr>
          <w:p w14:paraId="1E623DB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</w:tcPr>
          <w:p w14:paraId="39E663C8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1 372 966,6</w:t>
            </w:r>
          </w:p>
        </w:tc>
        <w:tc>
          <w:tcPr>
            <w:tcW w:w="1840" w:type="dxa"/>
            <w:gridSpan w:val="2"/>
          </w:tcPr>
          <w:p w14:paraId="568EC26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20" w:type="dxa"/>
          </w:tcPr>
          <w:p w14:paraId="3DC3CB18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417" w:type="dxa"/>
          </w:tcPr>
          <w:p w14:paraId="1B5338FA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87 321,8</w:t>
            </w:r>
          </w:p>
        </w:tc>
        <w:tc>
          <w:tcPr>
            <w:tcW w:w="1701" w:type="dxa"/>
          </w:tcPr>
          <w:p w14:paraId="62BD9FD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6C8F82B7" w14:textId="77777777" w:rsidTr="000A6DF1">
        <w:trPr>
          <w:trHeight w:val="488"/>
        </w:trPr>
        <w:tc>
          <w:tcPr>
            <w:tcW w:w="1950" w:type="dxa"/>
          </w:tcPr>
          <w:p w14:paraId="30E4EF78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</w:tcPr>
          <w:p w14:paraId="59C396F9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2 783 235,8</w:t>
            </w:r>
          </w:p>
        </w:tc>
        <w:tc>
          <w:tcPr>
            <w:tcW w:w="1840" w:type="dxa"/>
            <w:gridSpan w:val="2"/>
          </w:tcPr>
          <w:p w14:paraId="3F83BA2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14:paraId="3B885E81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417" w:type="dxa"/>
          </w:tcPr>
          <w:p w14:paraId="799E3E8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714 836,1</w:t>
            </w:r>
          </w:p>
        </w:tc>
        <w:tc>
          <w:tcPr>
            <w:tcW w:w="1701" w:type="dxa"/>
          </w:tcPr>
          <w:p w14:paraId="46D17558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A6DF1" w:rsidRPr="000A6DF1" w14:paraId="092A1A42" w14:textId="77777777" w:rsidTr="000A6DF1">
        <w:trPr>
          <w:trHeight w:val="436"/>
        </w:trPr>
        <w:tc>
          <w:tcPr>
            <w:tcW w:w="1950" w:type="dxa"/>
          </w:tcPr>
          <w:p w14:paraId="589686D6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14:paraId="21BFB05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7 429 513,9</w:t>
            </w:r>
          </w:p>
          <w:p w14:paraId="51DD937C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11 400,0</w:t>
            </w:r>
          </w:p>
        </w:tc>
        <w:tc>
          <w:tcPr>
            <w:tcW w:w="1840" w:type="dxa"/>
            <w:gridSpan w:val="2"/>
          </w:tcPr>
          <w:p w14:paraId="3C6FE2A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581 575,5</w:t>
            </w:r>
          </w:p>
        </w:tc>
        <w:tc>
          <w:tcPr>
            <w:tcW w:w="1420" w:type="dxa"/>
          </w:tcPr>
          <w:p w14:paraId="2B55E127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4 366 639,8</w:t>
            </w:r>
          </w:p>
        </w:tc>
        <w:tc>
          <w:tcPr>
            <w:tcW w:w="1417" w:type="dxa"/>
          </w:tcPr>
          <w:p w14:paraId="18AB6485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2 481 298,6</w:t>
            </w:r>
          </w:p>
          <w:p w14:paraId="023C0382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11 400,0</w:t>
            </w:r>
          </w:p>
        </w:tc>
        <w:tc>
          <w:tcPr>
            <w:tcW w:w="1701" w:type="dxa"/>
          </w:tcPr>
          <w:p w14:paraId="535F46C0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A6DF1" w:rsidRPr="000A6DF1" w14:paraId="7A791340" w14:textId="77777777" w:rsidTr="000A6DF1">
        <w:trPr>
          <w:trHeight w:val="339"/>
        </w:trPr>
        <w:tc>
          <w:tcPr>
            <w:tcW w:w="9747" w:type="dxa"/>
            <w:gridSpan w:val="7"/>
          </w:tcPr>
          <w:p w14:paraId="2F3E0CAD" w14:textId="77777777" w:rsidR="000A6DF1" w:rsidRPr="000A6DF1" w:rsidRDefault="000A6DF1" w:rsidP="000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Calibri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11E46641" w14:textId="77777777" w:rsidR="000A6DF1" w:rsidRPr="000A6DF1" w:rsidRDefault="000A6DF1" w:rsidP="000A6DF1">
      <w:pPr>
        <w:spacing w:line="240" w:lineRule="auto"/>
        <w:ind w:right="-710" w:firstLine="709"/>
        <w:rPr>
          <w:rFonts w:ascii="Times New Roman" w:eastAsia="Calibri" w:hAnsi="Times New Roman" w:cs="Times New Roman"/>
          <w:sz w:val="28"/>
          <w:szCs w:val="28"/>
        </w:rPr>
      </w:pPr>
      <w:r w:rsidRPr="000A6D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02338397" w14:textId="77777777" w:rsidR="000A6DF1" w:rsidRPr="000A6DF1" w:rsidRDefault="000A6DF1" w:rsidP="000A6DF1">
      <w:pPr>
        <w:spacing w:line="240" w:lineRule="auto"/>
        <w:ind w:righ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8. В приложении к Подпрограмме:</w:t>
      </w:r>
    </w:p>
    <w:p w14:paraId="0D4BDF45" w14:textId="77777777" w:rsidR="000A6DF1" w:rsidRPr="000A6DF1" w:rsidRDefault="000A6DF1" w:rsidP="000A6DF1">
      <w:pPr>
        <w:spacing w:line="240" w:lineRule="auto"/>
        <w:ind w:righ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1) пункт 1.3.1 изложить в следующей редакции:</w:t>
      </w:r>
    </w:p>
    <w:p w14:paraId="32C12260" w14:textId="77777777" w:rsidR="000A6DF1" w:rsidRPr="000A6DF1" w:rsidRDefault="000A6DF1" w:rsidP="000A6DF1">
      <w:pPr>
        <w:spacing w:line="240" w:lineRule="auto"/>
        <w:ind w:right="-709" w:firstLine="709"/>
        <w:rPr>
          <w:rFonts w:ascii="Times New Roman" w:eastAsia="Times New Roman" w:hAnsi="Times New Roman" w:cs="Times New Roman"/>
          <w:sz w:val="28"/>
          <w:szCs w:val="28"/>
        </w:rPr>
        <w:sectPr w:rsidR="000A6DF1" w:rsidRPr="000A6DF1" w:rsidSect="000A6DF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36509236" w14:textId="77777777" w:rsidR="000A6DF1" w:rsidRPr="000A6DF1" w:rsidRDefault="000A6DF1" w:rsidP="000A6DF1">
      <w:pPr>
        <w:spacing w:line="240" w:lineRule="auto"/>
        <w:ind w:right="-709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134"/>
        <w:gridCol w:w="1560"/>
        <w:gridCol w:w="1417"/>
        <w:gridCol w:w="1418"/>
        <w:gridCol w:w="1275"/>
        <w:gridCol w:w="1276"/>
        <w:gridCol w:w="1276"/>
        <w:gridCol w:w="1559"/>
      </w:tblGrid>
      <w:tr w:rsidR="000A6DF1" w:rsidRPr="000A6DF1" w14:paraId="176D680B" w14:textId="77777777" w:rsidTr="000A6DF1">
        <w:trPr>
          <w:trHeight w:val="292"/>
        </w:trPr>
        <w:tc>
          <w:tcPr>
            <w:tcW w:w="880" w:type="dxa"/>
            <w:vMerge w:val="restart"/>
            <w:shd w:val="clear" w:color="auto" w:fill="auto"/>
          </w:tcPr>
          <w:p w14:paraId="4C05E7F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1.3.1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9FBAE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«Строительство объектов отрасли «Жилищно-коммунальное хозяйство», в том числе:</w:t>
            </w:r>
          </w:p>
        </w:tc>
        <w:tc>
          <w:tcPr>
            <w:tcW w:w="1134" w:type="dxa"/>
            <w:shd w:val="clear" w:color="auto" w:fill="auto"/>
          </w:tcPr>
          <w:p w14:paraId="1FD20C2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14:paraId="5829250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3 222,3</w:t>
            </w:r>
          </w:p>
        </w:tc>
        <w:tc>
          <w:tcPr>
            <w:tcW w:w="1417" w:type="dxa"/>
            <w:shd w:val="clear" w:color="auto" w:fill="auto"/>
          </w:tcPr>
          <w:p w14:paraId="3D7DACB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95702E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A163FE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3 222,3</w:t>
            </w:r>
          </w:p>
        </w:tc>
        <w:tc>
          <w:tcPr>
            <w:tcW w:w="1276" w:type="dxa"/>
            <w:shd w:val="clear" w:color="auto" w:fill="auto"/>
          </w:tcPr>
          <w:p w14:paraId="029DD29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BA5A12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C2375D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0A6DF1" w:rsidRPr="000A6DF1" w14:paraId="74442001" w14:textId="77777777" w:rsidTr="000A6DF1">
        <w:trPr>
          <w:trHeight w:val="269"/>
        </w:trPr>
        <w:tc>
          <w:tcPr>
            <w:tcW w:w="880" w:type="dxa"/>
            <w:vMerge/>
            <w:shd w:val="clear" w:color="auto" w:fill="auto"/>
          </w:tcPr>
          <w:p w14:paraId="5B3D2FC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5EF7E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5A2AF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14:paraId="193041B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390,0</w:t>
            </w:r>
          </w:p>
        </w:tc>
        <w:tc>
          <w:tcPr>
            <w:tcW w:w="1417" w:type="dxa"/>
            <w:shd w:val="clear" w:color="auto" w:fill="auto"/>
          </w:tcPr>
          <w:p w14:paraId="6B5500F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712B92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455FAA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390,0</w:t>
            </w:r>
          </w:p>
        </w:tc>
        <w:tc>
          <w:tcPr>
            <w:tcW w:w="1276" w:type="dxa"/>
            <w:shd w:val="clear" w:color="auto" w:fill="auto"/>
          </w:tcPr>
          <w:p w14:paraId="517D278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4961C6C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1463C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29BB4C11" w14:textId="77777777" w:rsidTr="000A6DF1">
        <w:trPr>
          <w:trHeight w:val="272"/>
        </w:trPr>
        <w:tc>
          <w:tcPr>
            <w:tcW w:w="880" w:type="dxa"/>
            <w:vMerge/>
            <w:shd w:val="clear" w:color="auto" w:fill="auto"/>
          </w:tcPr>
          <w:p w14:paraId="748CC35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2EDFE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50B88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7FC2CB9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53 879,3</w:t>
            </w:r>
          </w:p>
        </w:tc>
        <w:tc>
          <w:tcPr>
            <w:tcW w:w="1417" w:type="dxa"/>
            <w:shd w:val="clear" w:color="auto" w:fill="auto"/>
          </w:tcPr>
          <w:p w14:paraId="6F08FF1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72F588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44 991,6</w:t>
            </w:r>
          </w:p>
        </w:tc>
        <w:tc>
          <w:tcPr>
            <w:tcW w:w="1275" w:type="dxa"/>
            <w:shd w:val="clear" w:color="auto" w:fill="auto"/>
          </w:tcPr>
          <w:p w14:paraId="7E64AD1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8 887,7</w:t>
            </w:r>
          </w:p>
        </w:tc>
        <w:tc>
          <w:tcPr>
            <w:tcW w:w="1276" w:type="dxa"/>
            <w:shd w:val="clear" w:color="auto" w:fill="auto"/>
          </w:tcPr>
          <w:p w14:paraId="7750B74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6E93DE8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CDDD9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7D89D551" w14:textId="77777777" w:rsidTr="000A6DF1">
        <w:trPr>
          <w:trHeight w:val="262"/>
        </w:trPr>
        <w:tc>
          <w:tcPr>
            <w:tcW w:w="880" w:type="dxa"/>
            <w:vMerge/>
            <w:shd w:val="clear" w:color="auto" w:fill="auto"/>
          </w:tcPr>
          <w:p w14:paraId="1161E9F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596EA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F64F1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14:paraId="7545D49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2 267 936,2</w:t>
            </w:r>
          </w:p>
        </w:tc>
        <w:tc>
          <w:tcPr>
            <w:tcW w:w="1417" w:type="dxa"/>
            <w:shd w:val="clear" w:color="auto" w:fill="auto"/>
          </w:tcPr>
          <w:p w14:paraId="12F9828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910DDE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989 720,4</w:t>
            </w:r>
          </w:p>
        </w:tc>
        <w:tc>
          <w:tcPr>
            <w:tcW w:w="1275" w:type="dxa"/>
            <w:shd w:val="clear" w:color="auto" w:fill="auto"/>
          </w:tcPr>
          <w:p w14:paraId="671D48C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1 278 115,8</w:t>
            </w:r>
          </w:p>
        </w:tc>
        <w:tc>
          <w:tcPr>
            <w:tcW w:w="1276" w:type="dxa"/>
            <w:shd w:val="clear" w:color="auto" w:fill="auto"/>
          </w:tcPr>
          <w:p w14:paraId="697E933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7E1E43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FDFAC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3280AB5A" w14:textId="77777777" w:rsidTr="000A6DF1">
        <w:trPr>
          <w:trHeight w:val="279"/>
        </w:trPr>
        <w:tc>
          <w:tcPr>
            <w:tcW w:w="880" w:type="dxa"/>
            <w:vMerge/>
            <w:shd w:val="clear" w:color="auto" w:fill="auto"/>
          </w:tcPr>
          <w:p w14:paraId="2BC9738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6283B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641D1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7BBC966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534 795,9</w:t>
            </w:r>
          </w:p>
        </w:tc>
        <w:tc>
          <w:tcPr>
            <w:tcW w:w="1417" w:type="dxa"/>
            <w:shd w:val="clear" w:color="auto" w:fill="auto"/>
          </w:tcPr>
          <w:p w14:paraId="0CE2DD3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4D3AC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532 121,9</w:t>
            </w:r>
          </w:p>
        </w:tc>
        <w:tc>
          <w:tcPr>
            <w:tcW w:w="1275" w:type="dxa"/>
            <w:shd w:val="clear" w:color="auto" w:fill="auto"/>
          </w:tcPr>
          <w:p w14:paraId="0BD3EBA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2 674,0</w:t>
            </w:r>
          </w:p>
        </w:tc>
        <w:tc>
          <w:tcPr>
            <w:tcW w:w="1276" w:type="dxa"/>
            <w:shd w:val="clear" w:color="auto" w:fill="auto"/>
          </w:tcPr>
          <w:p w14:paraId="5C047B7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300C87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164C7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52E1AB58" w14:textId="77777777" w:rsidTr="000A6DF1">
        <w:trPr>
          <w:trHeight w:val="284"/>
        </w:trPr>
        <w:tc>
          <w:tcPr>
            <w:tcW w:w="880" w:type="dxa"/>
            <w:vMerge/>
            <w:shd w:val="clear" w:color="auto" w:fill="auto"/>
          </w:tcPr>
          <w:p w14:paraId="0D3A7D0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7DB4D8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39578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14:paraId="59DEE38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795 013,7</w:t>
            </w:r>
          </w:p>
        </w:tc>
        <w:tc>
          <w:tcPr>
            <w:tcW w:w="1417" w:type="dxa"/>
            <w:shd w:val="clear" w:color="auto" w:fill="auto"/>
          </w:tcPr>
          <w:p w14:paraId="56CC837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EDB837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609 388,5</w:t>
            </w:r>
          </w:p>
        </w:tc>
        <w:tc>
          <w:tcPr>
            <w:tcW w:w="1275" w:type="dxa"/>
            <w:shd w:val="clear" w:color="auto" w:fill="auto"/>
          </w:tcPr>
          <w:p w14:paraId="464FE21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185 625,2</w:t>
            </w:r>
          </w:p>
        </w:tc>
        <w:tc>
          <w:tcPr>
            <w:tcW w:w="1276" w:type="dxa"/>
            <w:shd w:val="clear" w:color="auto" w:fill="auto"/>
          </w:tcPr>
          <w:p w14:paraId="01A0A50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AE7EB3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385A0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61C34CB5" w14:textId="77777777" w:rsidTr="000A6DF1">
        <w:trPr>
          <w:trHeight w:val="377"/>
        </w:trPr>
        <w:tc>
          <w:tcPr>
            <w:tcW w:w="880" w:type="dxa"/>
            <w:vMerge/>
            <w:shd w:val="clear" w:color="auto" w:fill="auto"/>
          </w:tcPr>
          <w:p w14:paraId="3677426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3C72A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06E10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3CF2E4F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3 655 137,4</w:t>
            </w:r>
          </w:p>
        </w:tc>
        <w:tc>
          <w:tcPr>
            <w:tcW w:w="1417" w:type="dxa"/>
            <w:shd w:val="clear" w:color="auto" w:fill="auto"/>
          </w:tcPr>
          <w:p w14:paraId="4D47A0E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FF422A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2 176 222,4</w:t>
            </w:r>
          </w:p>
        </w:tc>
        <w:tc>
          <w:tcPr>
            <w:tcW w:w="1275" w:type="dxa"/>
            <w:shd w:val="clear" w:color="auto" w:fill="auto"/>
          </w:tcPr>
          <w:p w14:paraId="63E1E94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1 478 915,0</w:t>
            </w:r>
          </w:p>
        </w:tc>
        <w:tc>
          <w:tcPr>
            <w:tcW w:w="1276" w:type="dxa"/>
            <w:shd w:val="clear" w:color="auto" w:fill="auto"/>
          </w:tcPr>
          <w:p w14:paraId="6CBF6B1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7C157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vMerge/>
            <w:shd w:val="clear" w:color="auto" w:fill="auto"/>
          </w:tcPr>
          <w:p w14:paraId="6150546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C62B2AB" w14:textId="77777777" w:rsidR="000A6DF1" w:rsidRPr="000A6DF1" w:rsidRDefault="000A6DF1" w:rsidP="000A6DF1">
      <w:pPr>
        <w:spacing w:line="240" w:lineRule="auto"/>
        <w:ind w:righ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»;</w:t>
      </w:r>
    </w:p>
    <w:p w14:paraId="116D07B7" w14:textId="77777777" w:rsidR="000A6DF1" w:rsidRPr="000A6DF1" w:rsidRDefault="000A6DF1" w:rsidP="000A6DF1">
      <w:pPr>
        <w:numPr>
          <w:ilvl w:val="0"/>
          <w:numId w:val="3"/>
        </w:numPr>
        <w:spacing w:line="240" w:lineRule="auto"/>
        <w:ind w:left="714" w:right="-709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дополнить подраздел 1.3 подпунктом 1.3.1.6 следующего содержания:</w:t>
      </w:r>
    </w:p>
    <w:p w14:paraId="1ECDB6CC" w14:textId="77777777" w:rsidR="000A6DF1" w:rsidRPr="000A6DF1" w:rsidRDefault="000A6DF1" w:rsidP="000A6DF1">
      <w:pPr>
        <w:spacing w:line="240" w:lineRule="auto"/>
        <w:ind w:right="-709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134"/>
        <w:gridCol w:w="1560"/>
        <w:gridCol w:w="1417"/>
        <w:gridCol w:w="1418"/>
        <w:gridCol w:w="1275"/>
        <w:gridCol w:w="1276"/>
        <w:gridCol w:w="1276"/>
        <w:gridCol w:w="1559"/>
      </w:tblGrid>
      <w:tr w:rsidR="000A6DF1" w:rsidRPr="000A6DF1" w14:paraId="1DD62603" w14:textId="77777777" w:rsidTr="000A6DF1">
        <w:trPr>
          <w:trHeight w:val="207"/>
        </w:trPr>
        <w:tc>
          <w:tcPr>
            <w:tcW w:w="880" w:type="dxa"/>
            <w:vMerge w:val="restart"/>
            <w:shd w:val="clear" w:color="auto" w:fill="auto"/>
          </w:tcPr>
          <w:p w14:paraId="54EA763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1.3.1.6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1C702F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защиты города Геленджика от поверхностных стоков                  </w:t>
            </w:r>
          </w:p>
        </w:tc>
        <w:tc>
          <w:tcPr>
            <w:tcW w:w="1134" w:type="dxa"/>
            <w:shd w:val="clear" w:color="auto" w:fill="auto"/>
          </w:tcPr>
          <w:p w14:paraId="0AC97A6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14:paraId="6E6A600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F2710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CE7629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3BD885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24EB9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86DF1B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Разработка ПСД – 2023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CDEE3C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0A6DF1" w:rsidRPr="000A6DF1" w14:paraId="10CC04BD" w14:textId="77777777" w:rsidTr="000A6DF1">
        <w:trPr>
          <w:trHeight w:val="241"/>
        </w:trPr>
        <w:tc>
          <w:tcPr>
            <w:tcW w:w="880" w:type="dxa"/>
            <w:vMerge/>
            <w:shd w:val="clear" w:color="auto" w:fill="auto"/>
          </w:tcPr>
          <w:p w14:paraId="3B7D023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CA58C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BDE7D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14:paraId="56734F5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0B76D6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7EC2BF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A5F2A4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E68CB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AB0F98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62BBD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3FE702D9" w14:textId="77777777" w:rsidTr="000A6DF1">
        <w:trPr>
          <w:trHeight w:val="276"/>
        </w:trPr>
        <w:tc>
          <w:tcPr>
            <w:tcW w:w="880" w:type="dxa"/>
            <w:vMerge/>
            <w:shd w:val="clear" w:color="auto" w:fill="auto"/>
          </w:tcPr>
          <w:p w14:paraId="7DDE88E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36A8E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FAC5E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73868E1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C063FD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6CC884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F93FB5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1DBDE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F0C02F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DA9DD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1C192F34" w14:textId="77777777" w:rsidTr="000A6DF1">
        <w:trPr>
          <w:trHeight w:val="181"/>
        </w:trPr>
        <w:tc>
          <w:tcPr>
            <w:tcW w:w="880" w:type="dxa"/>
            <w:vMerge/>
            <w:shd w:val="clear" w:color="auto" w:fill="auto"/>
          </w:tcPr>
          <w:p w14:paraId="1C65175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3C927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CC75E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14:paraId="09D3736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1 143 506,9</w:t>
            </w:r>
          </w:p>
        </w:tc>
        <w:tc>
          <w:tcPr>
            <w:tcW w:w="1417" w:type="dxa"/>
            <w:shd w:val="clear" w:color="auto" w:fill="auto"/>
          </w:tcPr>
          <w:p w14:paraId="0FFE625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D0FD1D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2F0FE7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1 143 506,9</w:t>
            </w:r>
          </w:p>
        </w:tc>
        <w:tc>
          <w:tcPr>
            <w:tcW w:w="1276" w:type="dxa"/>
            <w:shd w:val="clear" w:color="auto" w:fill="auto"/>
          </w:tcPr>
          <w:p w14:paraId="025EF64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101A832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25E04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0493473E" w14:textId="77777777" w:rsidTr="000A6DF1">
        <w:trPr>
          <w:trHeight w:val="215"/>
        </w:trPr>
        <w:tc>
          <w:tcPr>
            <w:tcW w:w="880" w:type="dxa"/>
            <w:vMerge/>
            <w:shd w:val="clear" w:color="auto" w:fill="auto"/>
          </w:tcPr>
          <w:p w14:paraId="0D348E9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4F399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E61C7B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6837EAE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43CADC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6E3E57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FE7D4B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D81DF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7D024A0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DE91F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6B0254E6" w14:textId="77777777" w:rsidTr="000A6DF1">
        <w:trPr>
          <w:trHeight w:val="250"/>
        </w:trPr>
        <w:tc>
          <w:tcPr>
            <w:tcW w:w="880" w:type="dxa"/>
            <w:vMerge/>
            <w:shd w:val="clear" w:color="auto" w:fill="auto"/>
          </w:tcPr>
          <w:p w14:paraId="2120CF1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B4AC3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3EDF0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14:paraId="4EFE890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5DBA39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61FADB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858723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218F6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7688295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A6687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02389773" w14:textId="77777777" w:rsidTr="000A6DF1">
        <w:trPr>
          <w:trHeight w:val="377"/>
        </w:trPr>
        <w:tc>
          <w:tcPr>
            <w:tcW w:w="880" w:type="dxa"/>
            <w:vMerge/>
            <w:shd w:val="clear" w:color="auto" w:fill="auto"/>
          </w:tcPr>
          <w:p w14:paraId="537FFA2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ADB60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2C823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248CF61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1 143 506,9</w:t>
            </w:r>
          </w:p>
        </w:tc>
        <w:tc>
          <w:tcPr>
            <w:tcW w:w="1417" w:type="dxa"/>
            <w:shd w:val="clear" w:color="auto" w:fill="auto"/>
          </w:tcPr>
          <w:p w14:paraId="4EC89B8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0464F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0A20B0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1 143 506,9</w:t>
            </w:r>
          </w:p>
        </w:tc>
        <w:tc>
          <w:tcPr>
            <w:tcW w:w="1276" w:type="dxa"/>
            <w:shd w:val="clear" w:color="auto" w:fill="auto"/>
          </w:tcPr>
          <w:p w14:paraId="038F023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53B23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vMerge/>
            <w:shd w:val="clear" w:color="auto" w:fill="auto"/>
          </w:tcPr>
          <w:p w14:paraId="45E8776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16D26B" w14:textId="77777777" w:rsidR="000A6DF1" w:rsidRPr="000A6DF1" w:rsidRDefault="000A6DF1" w:rsidP="000A6DF1">
      <w:pPr>
        <w:spacing w:line="240" w:lineRule="auto"/>
        <w:ind w:right="-709" w:firstLine="1445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6934332" w14:textId="77777777" w:rsidR="000A6DF1" w:rsidRPr="000A6DF1" w:rsidRDefault="000A6DF1" w:rsidP="000A6DF1">
      <w:pPr>
        <w:numPr>
          <w:ilvl w:val="0"/>
          <w:numId w:val="3"/>
        </w:numPr>
        <w:spacing w:line="240" w:lineRule="auto"/>
        <w:ind w:left="714" w:right="-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строку «Итого по подпрограмме» изложить в следующей редакции:</w:t>
      </w:r>
    </w:p>
    <w:p w14:paraId="2A8583FF" w14:textId="77777777" w:rsidR="000A6DF1" w:rsidRPr="000A6DF1" w:rsidRDefault="000A6DF1" w:rsidP="000A6DF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3"/>
        <w:gridCol w:w="1275"/>
        <w:gridCol w:w="1276"/>
        <w:gridCol w:w="1418"/>
        <w:gridCol w:w="1275"/>
        <w:gridCol w:w="1418"/>
        <w:gridCol w:w="1134"/>
        <w:gridCol w:w="1983"/>
      </w:tblGrid>
      <w:tr w:rsidR="000A6DF1" w:rsidRPr="000A6DF1" w14:paraId="4CB8FC50" w14:textId="77777777" w:rsidTr="000A6DF1">
        <w:trPr>
          <w:trHeight w:val="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9544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229"/>
            <w:r w:rsidRPr="000A6D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End w:id="1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446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9A3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AFB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39 650,2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0A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51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4C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39 650,2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D71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0E4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DA71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3B36F7FF" w14:textId="77777777" w:rsidTr="000A6DF1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6C0A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B9CF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35E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AE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85 030,0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812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55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43D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85 030,0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35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A5F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F9C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6D610D01" w14:textId="77777777" w:rsidTr="000A6DF1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CE0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949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71F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2BF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11 400,0*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FDB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39AA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DC9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11 400,0*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532C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743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079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7DBF8489" w14:textId="77777777" w:rsidTr="000A6DF1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DC9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9499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6F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C33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416 741,0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D48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D5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310 203,4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EA2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106 537,6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FE8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7BA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894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2867E0B4" w14:textId="77777777" w:rsidTr="000A6DF1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7AA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389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263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5B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2 755 999,9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DF8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66 545,7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B99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1 217 421,7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33C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1 472 032,5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A73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C27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8AB3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6A5850E5" w14:textId="77777777" w:rsidTr="000A6DF1">
        <w:trPr>
          <w:trHeight w:val="13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192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DD1C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33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4D3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1 379 498,6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A7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515 029,8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C33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770 615,0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C34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93 853,8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850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62E3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6B0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253955AF" w14:textId="77777777" w:rsidTr="000A6DF1">
        <w:trPr>
          <w:trHeight w:val="11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617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3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01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5AC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2 788 962,4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4C8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8E6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2 068 399,7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5B44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720 562,7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029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22BE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B52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66BB3521" w14:textId="77777777" w:rsidTr="000A6DF1">
        <w:trPr>
          <w:trHeight w:val="33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D1E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33CD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068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643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7 465 882,1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AA2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581 575,5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74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4 366 639,8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66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2 517 666,8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02D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BA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938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DF1" w:rsidRPr="000A6DF1" w14:paraId="0667ECAC" w14:textId="77777777" w:rsidTr="000A6DF1">
        <w:trPr>
          <w:trHeight w:val="26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20E9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500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FE0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121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11 400,0*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A1AC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08A4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6E84" w14:textId="77777777" w:rsidR="000A6DF1" w:rsidRPr="000A6DF1" w:rsidRDefault="000A6DF1" w:rsidP="000A6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11 400,0*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B03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2E4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729F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BEF2AB8" w14:textId="77777777" w:rsidR="000A6DF1" w:rsidRPr="000A6DF1" w:rsidRDefault="000A6DF1" w:rsidP="000A6DF1">
      <w:pPr>
        <w:ind w:left="360" w:right="-88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A6DF1" w:rsidRPr="000A6DF1" w:rsidSect="000A6DF1">
          <w:pgSz w:w="16838" w:h="11906" w:orient="landscape"/>
          <w:pgMar w:top="1134" w:right="1134" w:bottom="424" w:left="1134" w:header="708" w:footer="708" w:gutter="0"/>
          <w:cols w:space="708"/>
          <w:docGrid w:linePitch="360"/>
        </w:sect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».</w:t>
      </w:r>
    </w:p>
    <w:p w14:paraId="0146C371" w14:textId="77777777" w:rsidR="000A6DF1" w:rsidRPr="000A6DF1" w:rsidRDefault="000A6DF1" w:rsidP="000A6DF1">
      <w:pPr>
        <w:ind w:left="357" w:right="-879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9. Строку 8 </w:t>
      </w: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паспорта </w:t>
      </w:r>
      <w:bookmarkStart w:id="2" w:name="_Hlk42265924"/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подпрограммы «Жилище» на 2020-2025 годы Программы изложить в следующей редакции:</w:t>
      </w:r>
      <w:bookmarkEnd w:id="2"/>
    </w:p>
    <w:p w14:paraId="12C47D6D" w14:textId="77777777" w:rsidR="000A6DF1" w:rsidRPr="000A6DF1" w:rsidRDefault="000A6DF1" w:rsidP="000A6DF1">
      <w:pPr>
        <w:tabs>
          <w:tab w:val="left" w:pos="9356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</w:rPr>
        <w:t>«</w:t>
      </w:r>
    </w:p>
    <w:tbl>
      <w:tblPr>
        <w:tblpPr w:leftFromText="180" w:rightFromText="180" w:bottomFromText="160" w:vertAnchor="text" w:horzAnchor="margin" w:tblpXSpec="center" w:tblpY="2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4"/>
      </w:tblGrid>
      <w:tr w:rsidR="000A6DF1" w:rsidRPr="000A6DF1" w14:paraId="6D02C205" w14:textId="77777777" w:rsidTr="000A6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7AFE" w14:textId="77777777" w:rsidR="000A6DF1" w:rsidRPr="000A6DF1" w:rsidRDefault="000A6DF1" w:rsidP="000A6DF1">
            <w:pPr>
              <w:spacing w:line="240" w:lineRule="auto"/>
              <w:ind w:left="22" w:right="172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30AF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подпрограммы составляет 260 713,4 тыс. рублей, из них: за счет средств федерального бюджета – 11 662,7 тыс. рублей, в том числе по годам:</w:t>
            </w:r>
          </w:p>
          <w:p w14:paraId="5E7399ED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2020 год – 1 370,0 тыс. рублей;</w:t>
            </w:r>
          </w:p>
          <w:p w14:paraId="13E51448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2021 год – 1 560,1 тыс. рублей;</w:t>
            </w:r>
          </w:p>
          <w:p w14:paraId="5647D94F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2022 год – 6 743,7 тыс. рублей;</w:t>
            </w:r>
          </w:p>
          <w:p w14:paraId="1D688CA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2023 год – 972,5 тыс. рублей;</w:t>
            </w:r>
          </w:p>
          <w:p w14:paraId="4EE8E48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2024 год –1 016,4 тыс. рублей;</w:t>
            </w:r>
          </w:p>
          <w:p w14:paraId="579393D6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2025 год – 0,0 тыс. рублей</w:t>
            </w:r>
            <w:r w:rsidRPr="000A6D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39B6A8F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за счет сре</w:t>
            </w:r>
            <w:proofErr w:type="gramStart"/>
            <w:r w:rsidRPr="000A6DF1">
              <w:rPr>
                <w:rFonts w:ascii="Times New Roman" w:eastAsia="Times New Roman" w:hAnsi="Times New Roman" w:cs="Times New Roman"/>
                <w:sz w:val="28"/>
              </w:rPr>
              <w:t>дств кр</w:t>
            </w:r>
            <w:proofErr w:type="gramEnd"/>
            <w:r w:rsidRPr="000A6DF1">
              <w:rPr>
                <w:rFonts w:ascii="Times New Roman" w:eastAsia="Times New Roman" w:hAnsi="Times New Roman" w:cs="Times New Roman"/>
                <w:sz w:val="28"/>
              </w:rPr>
              <w:t>аевого бюджета – 26 802,3 тыс. рублей, в том числе по годам:</w:t>
            </w:r>
          </w:p>
          <w:p w14:paraId="0C53C66C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2020 год – 3 867,7 тыс. рублей;</w:t>
            </w:r>
          </w:p>
          <w:p w14:paraId="04EFC1E1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2021 год – 2 403,6 тыс. рублей;</w:t>
            </w:r>
          </w:p>
          <w:p w14:paraId="7CED8164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2022 год – 17 273,8 тыс. рублей;</w:t>
            </w:r>
          </w:p>
          <w:p w14:paraId="3E89E36C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2023 год – 1 456,3 тыс. рублей;</w:t>
            </w:r>
          </w:p>
          <w:p w14:paraId="4AE6771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2024 год – 1 800,9 тыс. рублей;</w:t>
            </w:r>
          </w:p>
          <w:p w14:paraId="06733A1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2025 год – 0,0 тыс. рублей</w:t>
            </w:r>
            <w:r w:rsidRPr="000A6D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D887FEA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за счет средств бюджета муниципального образова</w:t>
            </w:r>
            <w:r w:rsidRPr="000A6DF1">
              <w:rPr>
                <w:rFonts w:ascii="Times New Roman" w:eastAsia="Times New Roman" w:hAnsi="Times New Roman" w:cs="Times New Roman"/>
                <w:sz w:val="28"/>
              </w:rPr>
              <w:softHyphen/>
              <w:t>ния город-курорт Геленджик (далее – местный бюджет) – 45 531,5 тыс. рублей, в том числе по годам:</w:t>
            </w:r>
          </w:p>
          <w:p w14:paraId="489FFBA4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2020 год – 5 753,0 тыс. рублей;</w:t>
            </w:r>
          </w:p>
          <w:p w14:paraId="3C858EEE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2021 год – 4 293,9 тыс. рублей;</w:t>
            </w:r>
          </w:p>
          <w:p w14:paraId="6AC91DD2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2022 год – 26 273,6 тыс. рублей;</w:t>
            </w:r>
          </w:p>
          <w:p w14:paraId="4089E791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2023 год – 3 405,5 тыс. рублей;</w:t>
            </w:r>
          </w:p>
          <w:p w14:paraId="05857D4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2024 год – 3 405,5 тыс. рублей;</w:t>
            </w:r>
          </w:p>
          <w:p w14:paraId="6D238081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2025 год – 2 400,0 тыс. рублей</w:t>
            </w:r>
            <w:r w:rsidRPr="000A6D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605B6CC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за счет внебюджетных источников –176 716,9 тыс. рублей, в том числе по годам:</w:t>
            </w:r>
          </w:p>
          <w:p w14:paraId="2442732C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2020 год – 8 852,4 тыс. рублей;</w:t>
            </w:r>
          </w:p>
          <w:p w14:paraId="24492844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2021 год – 11 692,6 тыс. рублей;</w:t>
            </w:r>
          </w:p>
          <w:p w14:paraId="259A84E8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2022 год – 106 171,9 тыс. рублей;</w:t>
            </w:r>
          </w:p>
          <w:p w14:paraId="33E987B5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2023 год – 30 000,0 тыс. рублей;</w:t>
            </w:r>
          </w:p>
          <w:p w14:paraId="2107F2E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2024 год – 20 000,0 тыс. рублей;</w:t>
            </w:r>
          </w:p>
          <w:p w14:paraId="48FEAB69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2025 год – 0,0  тыс. рублей</w:t>
            </w:r>
          </w:p>
        </w:tc>
      </w:tr>
    </w:tbl>
    <w:p w14:paraId="1DDA22B8" w14:textId="77777777" w:rsidR="000A6DF1" w:rsidRPr="000A6DF1" w:rsidRDefault="000A6DF1" w:rsidP="000A6DF1">
      <w:pPr>
        <w:ind w:left="9356" w:right="-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».</w:t>
      </w:r>
    </w:p>
    <w:p w14:paraId="5472ABB5" w14:textId="77777777" w:rsidR="000A6DF1" w:rsidRPr="000A6DF1" w:rsidRDefault="000A6DF1" w:rsidP="000A6DF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10. Таблицу №1   раздела   3    подпрограммы     «Жилище»   на    2020-2025 годы Программы изложить в следующей редакции:</w:t>
      </w:r>
    </w:p>
    <w:p w14:paraId="4E3227CE" w14:textId="77777777" w:rsidR="000A6DF1" w:rsidRPr="000A6DF1" w:rsidRDefault="000A6DF1" w:rsidP="000A6DF1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«Таблица №1</w:t>
      </w:r>
    </w:p>
    <w:p w14:paraId="752DD6A2" w14:textId="77777777" w:rsidR="000A6DF1" w:rsidRPr="000A6DF1" w:rsidRDefault="000A6DF1" w:rsidP="000A6DF1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A6DF1">
        <w:rPr>
          <w:rFonts w:ascii="Times New Roman" w:eastAsia="Calibri" w:hAnsi="Times New Roman" w:cs="Times New Roman"/>
          <w:sz w:val="28"/>
        </w:rPr>
        <w:t>Обоснование ресурсного обеспечения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A6DF1" w:rsidRPr="000A6DF1" w14:paraId="7FAA52C5" w14:textId="77777777" w:rsidTr="000A6DF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C0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0FBC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</w:tr>
      <w:tr w:rsidR="000A6DF1" w:rsidRPr="000A6DF1" w14:paraId="5A26F2AB" w14:textId="77777777" w:rsidTr="000A6D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479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CF69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E1A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0A6DF1" w:rsidRPr="000A6DF1" w14:paraId="082F1E66" w14:textId="77777777" w:rsidTr="000A6D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7CC3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1B3B" w14:textId="77777777" w:rsidR="000A6DF1" w:rsidRPr="000A6DF1" w:rsidRDefault="000A6DF1" w:rsidP="000A6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90D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федераль</w:t>
            </w:r>
            <w:r w:rsidRPr="000A6DF1">
              <w:rPr>
                <w:rFonts w:ascii="Times New Roman" w:eastAsia="Times New Roman" w:hAnsi="Times New Roman" w:cs="Times New Roman"/>
              </w:rPr>
              <w:softHyphen/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128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5BAC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A9C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A6DF1">
              <w:rPr>
                <w:rFonts w:ascii="Times New Roman" w:eastAsia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0A6DF1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</w:tr>
      <w:tr w:rsidR="000A6DF1" w:rsidRPr="000A6DF1" w14:paraId="74ECA295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E023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3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19 843,1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952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1C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0BEC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5 753,0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FE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8 852,4</w:t>
            </w:r>
          </w:p>
        </w:tc>
      </w:tr>
      <w:tr w:rsidR="000A6DF1" w:rsidRPr="000A6DF1" w14:paraId="0EE8A4C3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1D0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426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19 950,2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21D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C6B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EE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62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11 692,6</w:t>
            </w:r>
          </w:p>
        </w:tc>
      </w:tr>
      <w:tr w:rsidR="000A6DF1" w:rsidRPr="000A6DF1" w14:paraId="3D6797F8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7C59" w14:textId="77777777" w:rsidR="000A6DF1" w:rsidRPr="000A6DF1" w:rsidRDefault="000A6DF1" w:rsidP="000A6DF1">
            <w:pPr>
              <w:tabs>
                <w:tab w:val="center" w:pos="1080"/>
                <w:tab w:val="righ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BF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156 463,0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2D4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6 743,7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6A6F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17 273,8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114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26 273,6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61F4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106 171,9</w:t>
            </w:r>
          </w:p>
        </w:tc>
      </w:tr>
      <w:tr w:rsidR="000A6DF1" w:rsidRPr="000A6DF1" w14:paraId="1EF30C6A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E620" w14:textId="77777777" w:rsidR="000A6DF1" w:rsidRPr="000A6DF1" w:rsidRDefault="000A6DF1" w:rsidP="000A6DF1">
            <w:pPr>
              <w:tabs>
                <w:tab w:val="center" w:pos="1080"/>
                <w:tab w:val="righ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2023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C15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35 834,3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BF0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1BC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1 456,3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3C3E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3 405,5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F34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30 000,0</w:t>
            </w:r>
          </w:p>
        </w:tc>
      </w:tr>
      <w:tr w:rsidR="000A6DF1" w:rsidRPr="000A6DF1" w14:paraId="7CD52057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10A0" w14:textId="77777777" w:rsidR="000A6DF1" w:rsidRPr="000A6DF1" w:rsidRDefault="000A6DF1" w:rsidP="000A6DF1">
            <w:pPr>
              <w:tabs>
                <w:tab w:val="center" w:pos="1080"/>
                <w:tab w:val="righ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2024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CD53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26 222,8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518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D85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1 800,9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13D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3 405,5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4050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20 000,0</w:t>
            </w:r>
          </w:p>
        </w:tc>
      </w:tr>
      <w:tr w:rsidR="000A6DF1" w:rsidRPr="000A6DF1" w14:paraId="3DB38AAB" w14:textId="77777777" w:rsidTr="000A6DF1">
        <w:trPr>
          <w:trHeight w:val="2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9D4C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2025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3179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FAA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2C9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12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8846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A6DF1" w:rsidRPr="000A6DF1" w14:paraId="3C38F91F" w14:textId="77777777" w:rsidTr="000A6D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687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4BCE" w14:textId="77777777" w:rsidR="000A6DF1" w:rsidRPr="000A6DF1" w:rsidRDefault="000A6DF1" w:rsidP="000A6DF1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260 713,4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19B" w14:textId="77777777" w:rsidR="000A6DF1" w:rsidRPr="000A6DF1" w:rsidRDefault="000A6DF1" w:rsidP="000A6DF1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11 662,7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A3FF" w14:textId="77777777" w:rsidR="000A6DF1" w:rsidRPr="000A6DF1" w:rsidRDefault="000A6DF1" w:rsidP="000A6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26 802,3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3B8F" w14:textId="77777777" w:rsidR="000A6DF1" w:rsidRPr="000A6DF1" w:rsidRDefault="000A6DF1" w:rsidP="000A6DF1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45 531,5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98F" w14:textId="77777777" w:rsidR="000A6DF1" w:rsidRPr="000A6DF1" w:rsidRDefault="000A6DF1" w:rsidP="000A6DF1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176 716,9</w:t>
            </w:r>
          </w:p>
        </w:tc>
      </w:tr>
    </w:tbl>
    <w:p w14:paraId="70BA009C" w14:textId="77777777" w:rsidR="000A6DF1" w:rsidRPr="000A6DF1" w:rsidRDefault="000A6DF1" w:rsidP="000A6DF1">
      <w:pPr>
        <w:tabs>
          <w:tab w:val="left" w:pos="8175"/>
        </w:tabs>
        <w:spacing w:line="480" w:lineRule="auto"/>
        <w:ind w:righ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».</w:t>
      </w:r>
    </w:p>
    <w:p w14:paraId="2AB66585" w14:textId="77777777" w:rsidR="000A6DF1" w:rsidRPr="000A6DF1" w:rsidRDefault="000A6DF1" w:rsidP="000A6DF1">
      <w:pPr>
        <w:spacing w:after="160" w:line="259" w:lineRule="auto"/>
        <w:ind w:left="7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Pr="000A6DF1">
        <w:rPr>
          <w:rFonts w:ascii="Times New Roman" w:eastAsia="Times New Roman" w:hAnsi="Times New Roman" w:cs="Times New Roman"/>
          <w:sz w:val="28"/>
          <w:szCs w:val="28"/>
        </w:rPr>
        <w:t>В приложении к подпрограмме «Жилище» на 2020-2025 годы:</w:t>
      </w:r>
    </w:p>
    <w:p w14:paraId="32617B1B" w14:textId="77777777" w:rsidR="000A6DF1" w:rsidRPr="000A6DF1" w:rsidRDefault="000A6DF1" w:rsidP="000A6DF1">
      <w:pPr>
        <w:spacing w:after="160" w:line="259" w:lineRule="auto"/>
        <w:ind w:left="73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0BC81D7" w14:textId="77777777" w:rsidR="000A6DF1" w:rsidRPr="000A6DF1" w:rsidRDefault="000A6DF1" w:rsidP="000A6DF1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A6DF1" w:rsidRPr="000A6DF1" w:rsidSect="000A6DF1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подраздел 1.1 изложить в следующей редакции:</w:t>
      </w:r>
    </w:p>
    <w:p w14:paraId="3ACDF670" w14:textId="77777777" w:rsidR="000A6DF1" w:rsidRPr="000A6DF1" w:rsidRDefault="000A6DF1" w:rsidP="000A6DF1">
      <w:pPr>
        <w:spacing w:after="160" w:line="259" w:lineRule="auto"/>
        <w:ind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1"/>
        <w:gridCol w:w="1275"/>
        <w:gridCol w:w="1134"/>
        <w:gridCol w:w="1134"/>
        <w:gridCol w:w="1276"/>
        <w:gridCol w:w="1276"/>
        <w:gridCol w:w="2551"/>
        <w:gridCol w:w="1705"/>
      </w:tblGrid>
      <w:tr w:rsidR="000A6DF1" w:rsidRPr="000A6DF1" w14:paraId="72254A9A" w14:textId="77777777" w:rsidTr="000A6DF1">
        <w:trPr>
          <w:trHeight w:val="313"/>
        </w:trPr>
        <w:tc>
          <w:tcPr>
            <w:tcW w:w="851" w:type="dxa"/>
          </w:tcPr>
          <w:p w14:paraId="0A73FEA8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179" w:type="dxa"/>
            <w:gridSpan w:val="9"/>
          </w:tcPr>
          <w:p w14:paraId="1EFD2FF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DF1">
              <w:rPr>
                <w:rFonts w:ascii="Times New Roman" w:eastAsia="Calibri" w:hAnsi="Times New Roman" w:cs="Times New Roman"/>
                <w:lang w:eastAsia="en-US"/>
              </w:rPr>
              <w:t>Задача №1. Создание условий для финансовой поддержки молодых семей при решении их жилищной проблемы</w:t>
            </w:r>
          </w:p>
        </w:tc>
      </w:tr>
      <w:tr w:rsidR="000A6DF1" w:rsidRPr="000A6DF1" w14:paraId="735A2F11" w14:textId="77777777" w:rsidTr="000A6DF1">
        <w:trPr>
          <w:trHeight w:val="313"/>
        </w:trPr>
        <w:tc>
          <w:tcPr>
            <w:tcW w:w="851" w:type="dxa"/>
            <w:vMerge w:val="restart"/>
          </w:tcPr>
          <w:p w14:paraId="1BABE12C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14:paraId="2BEA05C4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мероприятие: «Реализация мероприятий по обеспечению жильем молодых семей», в том числе:</w:t>
            </w:r>
          </w:p>
        </w:tc>
        <w:tc>
          <w:tcPr>
            <w:tcW w:w="851" w:type="dxa"/>
          </w:tcPr>
          <w:p w14:paraId="4BEBED3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34F76B7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19 764,2</w:t>
            </w:r>
          </w:p>
        </w:tc>
        <w:tc>
          <w:tcPr>
            <w:tcW w:w="1134" w:type="dxa"/>
          </w:tcPr>
          <w:p w14:paraId="12E24E9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1 370,0</w:t>
            </w:r>
          </w:p>
        </w:tc>
        <w:tc>
          <w:tcPr>
            <w:tcW w:w="1134" w:type="dxa"/>
          </w:tcPr>
          <w:p w14:paraId="0EEE67C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3 867,7</w:t>
            </w:r>
          </w:p>
        </w:tc>
        <w:tc>
          <w:tcPr>
            <w:tcW w:w="1276" w:type="dxa"/>
          </w:tcPr>
          <w:p w14:paraId="6B0F099D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5 674,1</w:t>
            </w:r>
          </w:p>
        </w:tc>
        <w:tc>
          <w:tcPr>
            <w:tcW w:w="1276" w:type="dxa"/>
          </w:tcPr>
          <w:p w14:paraId="3AF0B63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8 852,4</w:t>
            </w:r>
          </w:p>
        </w:tc>
        <w:tc>
          <w:tcPr>
            <w:tcW w:w="2551" w:type="dxa"/>
            <w:vMerge w:val="restart"/>
          </w:tcPr>
          <w:p w14:paraId="3F8AF7E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 w:val="restart"/>
          </w:tcPr>
          <w:p w14:paraId="515635C9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3E5FF955" w14:textId="77777777" w:rsidTr="000A6DF1">
        <w:trPr>
          <w:trHeight w:val="313"/>
        </w:trPr>
        <w:tc>
          <w:tcPr>
            <w:tcW w:w="851" w:type="dxa"/>
            <w:vMerge/>
          </w:tcPr>
          <w:p w14:paraId="65CC9137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3EBD680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990DF7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05D8BE1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19 950,2</w:t>
            </w:r>
          </w:p>
        </w:tc>
        <w:tc>
          <w:tcPr>
            <w:tcW w:w="1134" w:type="dxa"/>
          </w:tcPr>
          <w:p w14:paraId="6701D34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1 560,1</w:t>
            </w:r>
          </w:p>
        </w:tc>
        <w:tc>
          <w:tcPr>
            <w:tcW w:w="1134" w:type="dxa"/>
          </w:tcPr>
          <w:p w14:paraId="4C13DB0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2 403,6</w:t>
            </w:r>
          </w:p>
        </w:tc>
        <w:tc>
          <w:tcPr>
            <w:tcW w:w="1276" w:type="dxa"/>
          </w:tcPr>
          <w:p w14:paraId="30C5B1BF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4 293,9</w:t>
            </w:r>
          </w:p>
        </w:tc>
        <w:tc>
          <w:tcPr>
            <w:tcW w:w="1276" w:type="dxa"/>
          </w:tcPr>
          <w:p w14:paraId="2B40B3F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11 692,6</w:t>
            </w:r>
          </w:p>
        </w:tc>
        <w:tc>
          <w:tcPr>
            <w:tcW w:w="2551" w:type="dxa"/>
            <w:vMerge/>
          </w:tcPr>
          <w:p w14:paraId="6C44104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0A321518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43E8E63D" w14:textId="77777777" w:rsidTr="000A6DF1">
        <w:trPr>
          <w:trHeight w:val="313"/>
        </w:trPr>
        <w:tc>
          <w:tcPr>
            <w:tcW w:w="851" w:type="dxa"/>
            <w:vMerge/>
          </w:tcPr>
          <w:p w14:paraId="02ED13E4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C20B56B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DDCAE6D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14:paraId="461C734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156 347,6</w:t>
            </w:r>
          </w:p>
        </w:tc>
        <w:tc>
          <w:tcPr>
            <w:tcW w:w="1134" w:type="dxa"/>
          </w:tcPr>
          <w:p w14:paraId="4C80136F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6 743,7</w:t>
            </w:r>
          </w:p>
        </w:tc>
        <w:tc>
          <w:tcPr>
            <w:tcW w:w="1134" w:type="dxa"/>
          </w:tcPr>
          <w:p w14:paraId="6876679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17 273,8</w:t>
            </w:r>
          </w:p>
        </w:tc>
        <w:tc>
          <w:tcPr>
            <w:tcW w:w="1276" w:type="dxa"/>
          </w:tcPr>
          <w:p w14:paraId="2170AC4D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26 158,2</w:t>
            </w:r>
          </w:p>
        </w:tc>
        <w:tc>
          <w:tcPr>
            <w:tcW w:w="1276" w:type="dxa"/>
          </w:tcPr>
          <w:p w14:paraId="7A8ED26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106 171,9</w:t>
            </w:r>
          </w:p>
        </w:tc>
        <w:tc>
          <w:tcPr>
            <w:tcW w:w="2551" w:type="dxa"/>
            <w:vMerge/>
          </w:tcPr>
          <w:p w14:paraId="542A776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7C32CCD4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01AD7CD0" w14:textId="77777777" w:rsidTr="000A6DF1">
        <w:trPr>
          <w:trHeight w:val="313"/>
        </w:trPr>
        <w:tc>
          <w:tcPr>
            <w:tcW w:w="851" w:type="dxa"/>
            <w:vMerge/>
          </w:tcPr>
          <w:p w14:paraId="58D58A80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132F3043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45B331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14:paraId="09C2B38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35 834,3</w:t>
            </w:r>
          </w:p>
        </w:tc>
        <w:tc>
          <w:tcPr>
            <w:tcW w:w="1134" w:type="dxa"/>
          </w:tcPr>
          <w:p w14:paraId="0D6EC75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972,5</w:t>
            </w:r>
          </w:p>
        </w:tc>
        <w:tc>
          <w:tcPr>
            <w:tcW w:w="1134" w:type="dxa"/>
          </w:tcPr>
          <w:p w14:paraId="6DE156E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1 456,3</w:t>
            </w:r>
          </w:p>
        </w:tc>
        <w:tc>
          <w:tcPr>
            <w:tcW w:w="1276" w:type="dxa"/>
          </w:tcPr>
          <w:p w14:paraId="78CEB127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3 405,5</w:t>
            </w:r>
          </w:p>
        </w:tc>
        <w:tc>
          <w:tcPr>
            <w:tcW w:w="1276" w:type="dxa"/>
          </w:tcPr>
          <w:p w14:paraId="2C6F270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30 000,0</w:t>
            </w:r>
          </w:p>
        </w:tc>
        <w:tc>
          <w:tcPr>
            <w:tcW w:w="2551" w:type="dxa"/>
            <w:vMerge/>
          </w:tcPr>
          <w:p w14:paraId="3F38BC6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7EA100E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2210E87E" w14:textId="77777777" w:rsidTr="000A6DF1">
        <w:trPr>
          <w:trHeight w:val="313"/>
        </w:trPr>
        <w:tc>
          <w:tcPr>
            <w:tcW w:w="851" w:type="dxa"/>
            <w:vMerge/>
          </w:tcPr>
          <w:p w14:paraId="7799DCA6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4B2C923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9DB25C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5" w:type="dxa"/>
          </w:tcPr>
          <w:p w14:paraId="2745D40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26 222,8</w:t>
            </w:r>
          </w:p>
        </w:tc>
        <w:tc>
          <w:tcPr>
            <w:tcW w:w="1134" w:type="dxa"/>
          </w:tcPr>
          <w:p w14:paraId="3CE41757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1 016,4</w:t>
            </w:r>
          </w:p>
        </w:tc>
        <w:tc>
          <w:tcPr>
            <w:tcW w:w="1134" w:type="dxa"/>
          </w:tcPr>
          <w:p w14:paraId="156035A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1 800,9</w:t>
            </w:r>
          </w:p>
        </w:tc>
        <w:tc>
          <w:tcPr>
            <w:tcW w:w="1276" w:type="dxa"/>
          </w:tcPr>
          <w:p w14:paraId="26F81C3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3 405,5</w:t>
            </w:r>
          </w:p>
        </w:tc>
        <w:tc>
          <w:tcPr>
            <w:tcW w:w="1276" w:type="dxa"/>
          </w:tcPr>
          <w:p w14:paraId="175F592D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20 000,0</w:t>
            </w:r>
          </w:p>
        </w:tc>
        <w:tc>
          <w:tcPr>
            <w:tcW w:w="2551" w:type="dxa"/>
            <w:vMerge/>
          </w:tcPr>
          <w:p w14:paraId="3FECDC1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7CC4B998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1E069A80" w14:textId="77777777" w:rsidTr="000A6DF1">
        <w:trPr>
          <w:trHeight w:val="313"/>
        </w:trPr>
        <w:tc>
          <w:tcPr>
            <w:tcW w:w="851" w:type="dxa"/>
            <w:vMerge/>
          </w:tcPr>
          <w:p w14:paraId="7DB3EF61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AF3529F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B59DA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5" w:type="dxa"/>
          </w:tcPr>
          <w:p w14:paraId="496E5EFF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A3F271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3CC728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551991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66A626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/>
          </w:tcPr>
          <w:p w14:paraId="3A4E67A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6CEB6821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0391C769" w14:textId="77777777" w:rsidTr="000A6DF1">
        <w:trPr>
          <w:trHeight w:val="662"/>
        </w:trPr>
        <w:tc>
          <w:tcPr>
            <w:tcW w:w="851" w:type="dxa"/>
            <w:vMerge/>
          </w:tcPr>
          <w:p w14:paraId="7E61D22D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09C8F29A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D0FA0EF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14:paraId="5B9DEA5B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258 119,1</w:t>
            </w:r>
          </w:p>
        </w:tc>
        <w:tc>
          <w:tcPr>
            <w:tcW w:w="1134" w:type="dxa"/>
          </w:tcPr>
          <w:p w14:paraId="543496E0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11 662,7</w:t>
            </w:r>
          </w:p>
        </w:tc>
        <w:tc>
          <w:tcPr>
            <w:tcW w:w="1134" w:type="dxa"/>
          </w:tcPr>
          <w:p w14:paraId="008CE5D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26 802,3</w:t>
            </w:r>
          </w:p>
        </w:tc>
        <w:tc>
          <w:tcPr>
            <w:tcW w:w="1276" w:type="dxa"/>
          </w:tcPr>
          <w:p w14:paraId="385A5A79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42 937,2</w:t>
            </w:r>
          </w:p>
        </w:tc>
        <w:tc>
          <w:tcPr>
            <w:tcW w:w="1276" w:type="dxa"/>
          </w:tcPr>
          <w:p w14:paraId="7D4DA6FA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176 716,9</w:t>
            </w:r>
          </w:p>
        </w:tc>
        <w:tc>
          <w:tcPr>
            <w:tcW w:w="2551" w:type="dxa"/>
          </w:tcPr>
          <w:p w14:paraId="270BB404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705" w:type="dxa"/>
            <w:vMerge/>
          </w:tcPr>
          <w:p w14:paraId="0705C636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69C7290E" w14:textId="77777777" w:rsidTr="000A6DF1">
        <w:trPr>
          <w:trHeight w:val="1321"/>
        </w:trPr>
        <w:tc>
          <w:tcPr>
            <w:tcW w:w="851" w:type="dxa"/>
            <w:vMerge w:val="restart"/>
          </w:tcPr>
          <w:p w14:paraId="0A9BA6B1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1.1.1.1</w:t>
            </w:r>
          </w:p>
        </w:tc>
        <w:tc>
          <w:tcPr>
            <w:tcW w:w="2977" w:type="dxa"/>
            <w:vMerge w:val="restart"/>
          </w:tcPr>
          <w:p w14:paraId="105699D6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социальных </w:t>
            </w:r>
            <w:r w:rsidRPr="000A6D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выплат молодым семьям на приобретение (строительство) жилья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 жильем и коммунальными услугами граждан Российской Федерации»</w:t>
            </w:r>
          </w:p>
        </w:tc>
        <w:tc>
          <w:tcPr>
            <w:tcW w:w="851" w:type="dxa"/>
          </w:tcPr>
          <w:p w14:paraId="65586FC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0CC5C2C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19 764,2</w:t>
            </w:r>
          </w:p>
        </w:tc>
        <w:tc>
          <w:tcPr>
            <w:tcW w:w="1134" w:type="dxa"/>
          </w:tcPr>
          <w:p w14:paraId="19CDDB5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1 370,0</w:t>
            </w:r>
          </w:p>
        </w:tc>
        <w:tc>
          <w:tcPr>
            <w:tcW w:w="1134" w:type="dxa"/>
          </w:tcPr>
          <w:p w14:paraId="0964F91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3 867,7</w:t>
            </w:r>
          </w:p>
        </w:tc>
        <w:tc>
          <w:tcPr>
            <w:tcW w:w="1276" w:type="dxa"/>
          </w:tcPr>
          <w:p w14:paraId="01B4C8B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5 674,1</w:t>
            </w:r>
          </w:p>
        </w:tc>
        <w:tc>
          <w:tcPr>
            <w:tcW w:w="1276" w:type="dxa"/>
          </w:tcPr>
          <w:p w14:paraId="0F83DFE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8 852,4</w:t>
            </w:r>
          </w:p>
        </w:tc>
        <w:tc>
          <w:tcPr>
            <w:tcW w:w="2551" w:type="dxa"/>
            <w:vMerge w:val="restart"/>
          </w:tcPr>
          <w:p w14:paraId="5131843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DF1">
              <w:rPr>
                <w:rFonts w:ascii="Times New Roman" w:eastAsia="Calibri" w:hAnsi="Times New Roman" w:cs="Times New Roman"/>
                <w:lang w:eastAsia="en-US"/>
              </w:rPr>
              <w:t>количество молодых семей, получивших свидетельства о праве на получение социальных выплат:</w:t>
            </w:r>
          </w:p>
          <w:p w14:paraId="73A97CD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DF1">
              <w:rPr>
                <w:rFonts w:ascii="Times New Roman" w:eastAsia="Calibri" w:hAnsi="Times New Roman" w:cs="Times New Roman"/>
                <w:lang w:eastAsia="en-US"/>
              </w:rPr>
              <w:t xml:space="preserve">2020-9 семей; </w:t>
            </w:r>
          </w:p>
          <w:p w14:paraId="4827BFB7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 xml:space="preserve">2021-5 семей; </w:t>
            </w:r>
          </w:p>
          <w:p w14:paraId="37F2A78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2022-41 семья;</w:t>
            </w:r>
          </w:p>
          <w:p w14:paraId="7311839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2023-6 семей;</w:t>
            </w:r>
          </w:p>
          <w:p w14:paraId="01F11AE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2024-6 семей</w:t>
            </w:r>
          </w:p>
        </w:tc>
        <w:tc>
          <w:tcPr>
            <w:tcW w:w="1705" w:type="dxa"/>
            <w:vMerge w:val="restart"/>
          </w:tcPr>
          <w:p w14:paraId="19A1156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DF1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0A6DF1">
              <w:rPr>
                <w:rFonts w:ascii="Times New Roman" w:eastAsia="Calibri" w:hAnsi="Times New Roman" w:cs="Times New Roman"/>
                <w:lang w:eastAsia="en-US"/>
              </w:rPr>
              <w:t>муниципаль-ного</w:t>
            </w:r>
            <w:proofErr w:type="spellEnd"/>
            <w:proofErr w:type="gramEnd"/>
            <w:r w:rsidRPr="000A6DF1">
              <w:rPr>
                <w:rFonts w:ascii="Times New Roman" w:eastAsia="Calibri" w:hAnsi="Times New Roman" w:cs="Times New Roman"/>
                <w:lang w:eastAsia="en-US"/>
              </w:rPr>
              <w:t xml:space="preserve"> образования город-курорт Геленджик</w:t>
            </w:r>
          </w:p>
          <w:p w14:paraId="53BF37A9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5A866A4B" w14:textId="77777777" w:rsidTr="000A6DF1">
        <w:trPr>
          <w:trHeight w:val="313"/>
        </w:trPr>
        <w:tc>
          <w:tcPr>
            <w:tcW w:w="851" w:type="dxa"/>
            <w:vMerge/>
          </w:tcPr>
          <w:p w14:paraId="187EF60D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9B1FCC7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1C3B570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2B858CB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19 950,2</w:t>
            </w:r>
          </w:p>
        </w:tc>
        <w:tc>
          <w:tcPr>
            <w:tcW w:w="1134" w:type="dxa"/>
          </w:tcPr>
          <w:p w14:paraId="3D75248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1 560,1</w:t>
            </w:r>
          </w:p>
        </w:tc>
        <w:tc>
          <w:tcPr>
            <w:tcW w:w="1134" w:type="dxa"/>
          </w:tcPr>
          <w:p w14:paraId="5206F7C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2 403,6</w:t>
            </w:r>
          </w:p>
        </w:tc>
        <w:tc>
          <w:tcPr>
            <w:tcW w:w="1276" w:type="dxa"/>
          </w:tcPr>
          <w:p w14:paraId="705D6C7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4 293,9</w:t>
            </w:r>
          </w:p>
        </w:tc>
        <w:tc>
          <w:tcPr>
            <w:tcW w:w="1276" w:type="dxa"/>
          </w:tcPr>
          <w:p w14:paraId="4B1791EF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11 692,6</w:t>
            </w:r>
          </w:p>
        </w:tc>
        <w:tc>
          <w:tcPr>
            <w:tcW w:w="2551" w:type="dxa"/>
            <w:vMerge/>
          </w:tcPr>
          <w:p w14:paraId="6246635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415E5241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6BA5F97E" w14:textId="77777777" w:rsidTr="000A6DF1">
        <w:trPr>
          <w:trHeight w:val="313"/>
        </w:trPr>
        <w:tc>
          <w:tcPr>
            <w:tcW w:w="851" w:type="dxa"/>
            <w:vMerge/>
          </w:tcPr>
          <w:p w14:paraId="71A8A18D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D4A840C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5EB8BAD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14:paraId="6FE5AFE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156 347,6</w:t>
            </w:r>
          </w:p>
        </w:tc>
        <w:tc>
          <w:tcPr>
            <w:tcW w:w="1134" w:type="dxa"/>
          </w:tcPr>
          <w:p w14:paraId="59997E1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6 743,7</w:t>
            </w:r>
          </w:p>
        </w:tc>
        <w:tc>
          <w:tcPr>
            <w:tcW w:w="1134" w:type="dxa"/>
          </w:tcPr>
          <w:p w14:paraId="7088190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17 273,8</w:t>
            </w:r>
          </w:p>
        </w:tc>
        <w:tc>
          <w:tcPr>
            <w:tcW w:w="1276" w:type="dxa"/>
          </w:tcPr>
          <w:p w14:paraId="3035942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26 158,2</w:t>
            </w:r>
          </w:p>
        </w:tc>
        <w:tc>
          <w:tcPr>
            <w:tcW w:w="1276" w:type="dxa"/>
          </w:tcPr>
          <w:p w14:paraId="1281C8B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106 171,9</w:t>
            </w:r>
          </w:p>
        </w:tc>
        <w:tc>
          <w:tcPr>
            <w:tcW w:w="2551" w:type="dxa"/>
            <w:vMerge/>
          </w:tcPr>
          <w:p w14:paraId="17FE6DA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16C055B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464DD2E8" w14:textId="77777777" w:rsidTr="000A6DF1">
        <w:trPr>
          <w:trHeight w:val="313"/>
        </w:trPr>
        <w:tc>
          <w:tcPr>
            <w:tcW w:w="851" w:type="dxa"/>
            <w:vMerge/>
          </w:tcPr>
          <w:p w14:paraId="59613BB3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023C35A5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5AE2B8D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14:paraId="46D99E9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35 834,3</w:t>
            </w:r>
          </w:p>
        </w:tc>
        <w:tc>
          <w:tcPr>
            <w:tcW w:w="1134" w:type="dxa"/>
          </w:tcPr>
          <w:p w14:paraId="25A513B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972,5</w:t>
            </w:r>
          </w:p>
        </w:tc>
        <w:tc>
          <w:tcPr>
            <w:tcW w:w="1134" w:type="dxa"/>
          </w:tcPr>
          <w:p w14:paraId="48F1402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1 456,3</w:t>
            </w:r>
          </w:p>
        </w:tc>
        <w:tc>
          <w:tcPr>
            <w:tcW w:w="1276" w:type="dxa"/>
          </w:tcPr>
          <w:p w14:paraId="6A37ADC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3 405,5</w:t>
            </w:r>
          </w:p>
        </w:tc>
        <w:tc>
          <w:tcPr>
            <w:tcW w:w="1276" w:type="dxa"/>
          </w:tcPr>
          <w:p w14:paraId="7512844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30 000,0</w:t>
            </w:r>
          </w:p>
        </w:tc>
        <w:tc>
          <w:tcPr>
            <w:tcW w:w="2551" w:type="dxa"/>
            <w:vMerge/>
          </w:tcPr>
          <w:p w14:paraId="626A9C7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2F00A1D9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66A32D16" w14:textId="77777777" w:rsidTr="000A6DF1">
        <w:trPr>
          <w:trHeight w:val="313"/>
        </w:trPr>
        <w:tc>
          <w:tcPr>
            <w:tcW w:w="851" w:type="dxa"/>
            <w:vMerge/>
          </w:tcPr>
          <w:p w14:paraId="32A0D64A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F499DB6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26343E3D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5" w:type="dxa"/>
          </w:tcPr>
          <w:p w14:paraId="3D446BF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26 222,8</w:t>
            </w:r>
          </w:p>
        </w:tc>
        <w:tc>
          <w:tcPr>
            <w:tcW w:w="1134" w:type="dxa"/>
          </w:tcPr>
          <w:p w14:paraId="04EE0F3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1 016,4</w:t>
            </w:r>
          </w:p>
        </w:tc>
        <w:tc>
          <w:tcPr>
            <w:tcW w:w="1134" w:type="dxa"/>
          </w:tcPr>
          <w:p w14:paraId="3BC969F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1 800,9</w:t>
            </w:r>
          </w:p>
        </w:tc>
        <w:tc>
          <w:tcPr>
            <w:tcW w:w="1276" w:type="dxa"/>
          </w:tcPr>
          <w:p w14:paraId="38F33E8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3 405,5</w:t>
            </w:r>
          </w:p>
        </w:tc>
        <w:tc>
          <w:tcPr>
            <w:tcW w:w="1276" w:type="dxa"/>
          </w:tcPr>
          <w:p w14:paraId="66B2054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20 000,0</w:t>
            </w:r>
          </w:p>
        </w:tc>
        <w:tc>
          <w:tcPr>
            <w:tcW w:w="2551" w:type="dxa"/>
            <w:vMerge/>
          </w:tcPr>
          <w:p w14:paraId="5680440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11BEFAAB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303B5701" w14:textId="77777777" w:rsidTr="000A6DF1">
        <w:trPr>
          <w:trHeight w:val="313"/>
        </w:trPr>
        <w:tc>
          <w:tcPr>
            <w:tcW w:w="851" w:type="dxa"/>
            <w:vMerge/>
          </w:tcPr>
          <w:p w14:paraId="1D05A353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C576411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3FA6D3D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5" w:type="dxa"/>
          </w:tcPr>
          <w:p w14:paraId="7E1AB08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0F2424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8E613C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D91C60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1C661937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/>
          </w:tcPr>
          <w:p w14:paraId="13E2085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</w:tcPr>
          <w:p w14:paraId="616664F1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A6DF1" w:rsidRPr="000A6DF1" w14:paraId="6DC24E0F" w14:textId="77777777" w:rsidTr="000A6DF1">
        <w:trPr>
          <w:trHeight w:val="313"/>
        </w:trPr>
        <w:tc>
          <w:tcPr>
            <w:tcW w:w="851" w:type="dxa"/>
            <w:vMerge/>
          </w:tcPr>
          <w:p w14:paraId="6F8598F4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349AF70" w14:textId="77777777" w:rsidR="000A6DF1" w:rsidRPr="000A6DF1" w:rsidRDefault="000A6DF1" w:rsidP="000A6DF1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6CDC63F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14:paraId="5DF47D9B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258 119,1</w:t>
            </w:r>
          </w:p>
        </w:tc>
        <w:tc>
          <w:tcPr>
            <w:tcW w:w="1134" w:type="dxa"/>
          </w:tcPr>
          <w:p w14:paraId="07839308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11 662,7</w:t>
            </w:r>
          </w:p>
        </w:tc>
        <w:tc>
          <w:tcPr>
            <w:tcW w:w="1134" w:type="dxa"/>
          </w:tcPr>
          <w:p w14:paraId="5DAC46B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26 802,3</w:t>
            </w:r>
          </w:p>
        </w:tc>
        <w:tc>
          <w:tcPr>
            <w:tcW w:w="1276" w:type="dxa"/>
          </w:tcPr>
          <w:p w14:paraId="3521A5C9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42 937,2</w:t>
            </w:r>
          </w:p>
        </w:tc>
        <w:tc>
          <w:tcPr>
            <w:tcW w:w="1276" w:type="dxa"/>
          </w:tcPr>
          <w:p w14:paraId="66E1D88C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176 716,9</w:t>
            </w:r>
          </w:p>
        </w:tc>
        <w:tc>
          <w:tcPr>
            <w:tcW w:w="2551" w:type="dxa"/>
          </w:tcPr>
          <w:p w14:paraId="013D6C7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705" w:type="dxa"/>
            <w:vMerge/>
          </w:tcPr>
          <w:p w14:paraId="2C7709DE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52397492" w14:textId="77777777" w:rsidR="000A6DF1" w:rsidRPr="000A6DF1" w:rsidRDefault="000A6DF1" w:rsidP="000A6DF1">
      <w:pPr>
        <w:spacing w:after="160" w:line="259" w:lineRule="auto"/>
        <w:ind w:left="10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»; </w:t>
      </w:r>
    </w:p>
    <w:p w14:paraId="0139E27B" w14:textId="77777777" w:rsidR="000A6DF1" w:rsidRPr="000A6DF1" w:rsidRDefault="000A6DF1" w:rsidP="000A6DF1">
      <w:pPr>
        <w:spacing w:after="160" w:line="259" w:lineRule="auto"/>
        <w:ind w:left="109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B22934" w14:textId="77777777" w:rsidR="000A6DF1" w:rsidRPr="000A6DF1" w:rsidRDefault="000A6DF1" w:rsidP="000A6DF1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строку «Итого по подпрограмме» изложить в следующей редакции:</w:t>
      </w:r>
    </w:p>
    <w:p w14:paraId="61E38349" w14:textId="77777777" w:rsidR="000A6DF1" w:rsidRPr="000A6DF1" w:rsidRDefault="000A6DF1" w:rsidP="000A6DF1">
      <w:pPr>
        <w:tabs>
          <w:tab w:val="left" w:pos="8175"/>
        </w:tabs>
        <w:spacing w:line="480" w:lineRule="auto"/>
        <w:ind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30733A" w14:textId="77777777" w:rsidR="000A6DF1" w:rsidRPr="000A6DF1" w:rsidRDefault="000A6DF1" w:rsidP="000A6DF1">
      <w:pPr>
        <w:ind w:right="-8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1"/>
        <w:gridCol w:w="1275"/>
        <w:gridCol w:w="1134"/>
        <w:gridCol w:w="1134"/>
        <w:gridCol w:w="1276"/>
        <w:gridCol w:w="1276"/>
        <w:gridCol w:w="2551"/>
        <w:gridCol w:w="1705"/>
      </w:tblGrid>
      <w:tr w:rsidR="000A6DF1" w:rsidRPr="000A6DF1" w14:paraId="4E6E484D" w14:textId="77777777" w:rsidTr="000A6DF1">
        <w:tc>
          <w:tcPr>
            <w:tcW w:w="851" w:type="dxa"/>
            <w:vMerge w:val="restart"/>
          </w:tcPr>
          <w:p w14:paraId="0DC16937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FEE213F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D7E458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03F1FF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hideMark/>
          </w:tcPr>
          <w:p w14:paraId="40BB3129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Итого по подпрограмме</w:t>
            </w:r>
          </w:p>
          <w:p w14:paraId="6859BC4C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5599979C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05A1A03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1BA48C8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5" w:type="dxa"/>
          </w:tcPr>
          <w:p w14:paraId="12AEF92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19 843,1</w:t>
            </w:r>
          </w:p>
        </w:tc>
        <w:tc>
          <w:tcPr>
            <w:tcW w:w="1134" w:type="dxa"/>
          </w:tcPr>
          <w:p w14:paraId="5D99D9B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1 370,0</w:t>
            </w:r>
          </w:p>
        </w:tc>
        <w:tc>
          <w:tcPr>
            <w:tcW w:w="1134" w:type="dxa"/>
          </w:tcPr>
          <w:p w14:paraId="7241F4F4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3 867,7</w:t>
            </w:r>
          </w:p>
        </w:tc>
        <w:tc>
          <w:tcPr>
            <w:tcW w:w="1276" w:type="dxa"/>
          </w:tcPr>
          <w:p w14:paraId="675F2CA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5 753,0</w:t>
            </w:r>
          </w:p>
        </w:tc>
        <w:tc>
          <w:tcPr>
            <w:tcW w:w="1276" w:type="dxa"/>
          </w:tcPr>
          <w:p w14:paraId="4941C26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8 852,4</w:t>
            </w:r>
          </w:p>
        </w:tc>
        <w:tc>
          <w:tcPr>
            <w:tcW w:w="2551" w:type="dxa"/>
            <w:vMerge w:val="restart"/>
          </w:tcPr>
          <w:p w14:paraId="7ACB2C20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 w:val="restart"/>
          </w:tcPr>
          <w:p w14:paraId="5F68B17F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6DF1" w:rsidRPr="000A6DF1" w14:paraId="0C42089D" w14:textId="77777777" w:rsidTr="000A6DF1">
        <w:tc>
          <w:tcPr>
            <w:tcW w:w="851" w:type="dxa"/>
            <w:vMerge/>
            <w:vAlign w:val="center"/>
            <w:hideMark/>
          </w:tcPr>
          <w:p w14:paraId="77D892C7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4A83D035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3DD75B1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5" w:type="dxa"/>
          </w:tcPr>
          <w:p w14:paraId="09CE796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19 950,2</w:t>
            </w:r>
          </w:p>
        </w:tc>
        <w:tc>
          <w:tcPr>
            <w:tcW w:w="1134" w:type="dxa"/>
          </w:tcPr>
          <w:p w14:paraId="5113CAB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1 560,1</w:t>
            </w:r>
          </w:p>
        </w:tc>
        <w:tc>
          <w:tcPr>
            <w:tcW w:w="1134" w:type="dxa"/>
          </w:tcPr>
          <w:p w14:paraId="7F54C311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2 403,6</w:t>
            </w:r>
          </w:p>
        </w:tc>
        <w:tc>
          <w:tcPr>
            <w:tcW w:w="1276" w:type="dxa"/>
          </w:tcPr>
          <w:p w14:paraId="71CC554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4 293,9</w:t>
            </w:r>
          </w:p>
        </w:tc>
        <w:tc>
          <w:tcPr>
            <w:tcW w:w="1276" w:type="dxa"/>
          </w:tcPr>
          <w:p w14:paraId="46F0EA4C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lang w:eastAsia="en-US"/>
              </w:rPr>
              <w:t>11 692,6</w:t>
            </w:r>
          </w:p>
        </w:tc>
        <w:tc>
          <w:tcPr>
            <w:tcW w:w="2551" w:type="dxa"/>
            <w:vMerge/>
          </w:tcPr>
          <w:p w14:paraId="23594D89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14:paraId="34005823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6DF1" w:rsidRPr="000A6DF1" w14:paraId="2E36B63F" w14:textId="77777777" w:rsidTr="000A6DF1">
        <w:tc>
          <w:tcPr>
            <w:tcW w:w="851" w:type="dxa"/>
            <w:vMerge/>
            <w:vAlign w:val="center"/>
            <w:hideMark/>
          </w:tcPr>
          <w:p w14:paraId="5C5136F7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2B689F5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1FD748E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75" w:type="dxa"/>
          </w:tcPr>
          <w:p w14:paraId="2113C784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156 463,0</w:t>
            </w:r>
          </w:p>
        </w:tc>
        <w:tc>
          <w:tcPr>
            <w:tcW w:w="1134" w:type="dxa"/>
          </w:tcPr>
          <w:p w14:paraId="0ED9DC6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6 743,7</w:t>
            </w:r>
          </w:p>
        </w:tc>
        <w:tc>
          <w:tcPr>
            <w:tcW w:w="1134" w:type="dxa"/>
          </w:tcPr>
          <w:p w14:paraId="56E875BD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17 273,8</w:t>
            </w:r>
          </w:p>
        </w:tc>
        <w:tc>
          <w:tcPr>
            <w:tcW w:w="1276" w:type="dxa"/>
          </w:tcPr>
          <w:p w14:paraId="2EF9C13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26 273,6</w:t>
            </w:r>
          </w:p>
        </w:tc>
        <w:tc>
          <w:tcPr>
            <w:tcW w:w="1276" w:type="dxa"/>
          </w:tcPr>
          <w:p w14:paraId="3E75D72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lang w:eastAsia="en-US"/>
              </w:rPr>
              <w:t>106 171,9</w:t>
            </w:r>
          </w:p>
        </w:tc>
        <w:tc>
          <w:tcPr>
            <w:tcW w:w="2551" w:type="dxa"/>
            <w:vMerge/>
          </w:tcPr>
          <w:p w14:paraId="49CC0F9E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14:paraId="3480046E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6DF1" w:rsidRPr="000A6DF1" w14:paraId="6ACE8014" w14:textId="77777777" w:rsidTr="000A6DF1">
        <w:tc>
          <w:tcPr>
            <w:tcW w:w="851" w:type="dxa"/>
            <w:vMerge/>
            <w:vAlign w:val="center"/>
            <w:hideMark/>
          </w:tcPr>
          <w:p w14:paraId="03FA50E7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4FE625E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1E108FAF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275" w:type="dxa"/>
          </w:tcPr>
          <w:p w14:paraId="7C64F6C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35 834,3</w:t>
            </w:r>
          </w:p>
        </w:tc>
        <w:tc>
          <w:tcPr>
            <w:tcW w:w="1134" w:type="dxa"/>
          </w:tcPr>
          <w:p w14:paraId="485B1D35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972,5</w:t>
            </w:r>
          </w:p>
        </w:tc>
        <w:tc>
          <w:tcPr>
            <w:tcW w:w="1134" w:type="dxa"/>
          </w:tcPr>
          <w:p w14:paraId="6A7C6506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1 456,3</w:t>
            </w:r>
          </w:p>
        </w:tc>
        <w:tc>
          <w:tcPr>
            <w:tcW w:w="1276" w:type="dxa"/>
          </w:tcPr>
          <w:p w14:paraId="413C912A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3 405,5</w:t>
            </w:r>
          </w:p>
        </w:tc>
        <w:tc>
          <w:tcPr>
            <w:tcW w:w="1276" w:type="dxa"/>
          </w:tcPr>
          <w:p w14:paraId="4B99C70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lang w:eastAsia="en-US"/>
              </w:rPr>
              <w:t>30 000,0</w:t>
            </w:r>
          </w:p>
        </w:tc>
        <w:tc>
          <w:tcPr>
            <w:tcW w:w="2551" w:type="dxa"/>
            <w:vMerge/>
          </w:tcPr>
          <w:p w14:paraId="65746DE4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14:paraId="3EA8BFAF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6DF1" w:rsidRPr="000A6DF1" w14:paraId="56FFF53A" w14:textId="77777777" w:rsidTr="000A6DF1">
        <w:tc>
          <w:tcPr>
            <w:tcW w:w="851" w:type="dxa"/>
            <w:vMerge/>
            <w:vAlign w:val="center"/>
          </w:tcPr>
          <w:p w14:paraId="0F146180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BED2413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38DA5B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275" w:type="dxa"/>
          </w:tcPr>
          <w:p w14:paraId="1C1A91B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26 222,8</w:t>
            </w:r>
          </w:p>
        </w:tc>
        <w:tc>
          <w:tcPr>
            <w:tcW w:w="1134" w:type="dxa"/>
          </w:tcPr>
          <w:p w14:paraId="4255745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1 016,4</w:t>
            </w:r>
          </w:p>
        </w:tc>
        <w:tc>
          <w:tcPr>
            <w:tcW w:w="1134" w:type="dxa"/>
          </w:tcPr>
          <w:p w14:paraId="635D43C3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1 800,9</w:t>
            </w:r>
          </w:p>
        </w:tc>
        <w:tc>
          <w:tcPr>
            <w:tcW w:w="1276" w:type="dxa"/>
          </w:tcPr>
          <w:p w14:paraId="0BFD69F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3 405,5</w:t>
            </w:r>
          </w:p>
        </w:tc>
        <w:tc>
          <w:tcPr>
            <w:tcW w:w="1276" w:type="dxa"/>
          </w:tcPr>
          <w:p w14:paraId="13D7895E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lang w:eastAsia="en-US"/>
              </w:rPr>
              <w:t>20 000,0</w:t>
            </w:r>
          </w:p>
        </w:tc>
        <w:tc>
          <w:tcPr>
            <w:tcW w:w="2551" w:type="dxa"/>
            <w:vMerge/>
          </w:tcPr>
          <w:p w14:paraId="4EBDA40E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14:paraId="5C4B7CCF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6DF1" w:rsidRPr="000A6DF1" w14:paraId="4FF50CA6" w14:textId="77777777" w:rsidTr="000A6DF1">
        <w:tc>
          <w:tcPr>
            <w:tcW w:w="851" w:type="dxa"/>
            <w:vMerge/>
            <w:vAlign w:val="center"/>
          </w:tcPr>
          <w:p w14:paraId="346F9EB8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928BADB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A953E5F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1275" w:type="dxa"/>
          </w:tcPr>
          <w:p w14:paraId="7A86A20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2 400,0</w:t>
            </w:r>
          </w:p>
        </w:tc>
        <w:tc>
          <w:tcPr>
            <w:tcW w:w="1134" w:type="dxa"/>
          </w:tcPr>
          <w:p w14:paraId="1A03708B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14:paraId="1101316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</w:tcPr>
          <w:p w14:paraId="75D02882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2 400,0</w:t>
            </w:r>
          </w:p>
        </w:tc>
        <w:tc>
          <w:tcPr>
            <w:tcW w:w="1276" w:type="dxa"/>
          </w:tcPr>
          <w:p w14:paraId="4DAEEE00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/>
          </w:tcPr>
          <w:p w14:paraId="4AED49B2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14:paraId="0C310763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6DF1" w:rsidRPr="000A6DF1" w14:paraId="6FB311AF" w14:textId="77777777" w:rsidTr="000A6DF1">
        <w:trPr>
          <w:trHeight w:val="74"/>
        </w:trPr>
        <w:tc>
          <w:tcPr>
            <w:tcW w:w="851" w:type="dxa"/>
            <w:vMerge/>
            <w:vAlign w:val="center"/>
            <w:hideMark/>
          </w:tcPr>
          <w:p w14:paraId="06F3122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60D01F8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2C1154B9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14:paraId="2FEBF794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260 713,4</w:t>
            </w:r>
          </w:p>
        </w:tc>
        <w:tc>
          <w:tcPr>
            <w:tcW w:w="1134" w:type="dxa"/>
          </w:tcPr>
          <w:p w14:paraId="0A85AF5A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11 662,7</w:t>
            </w:r>
          </w:p>
        </w:tc>
        <w:tc>
          <w:tcPr>
            <w:tcW w:w="1134" w:type="dxa"/>
          </w:tcPr>
          <w:p w14:paraId="45A4C738" w14:textId="77777777" w:rsidR="000A6DF1" w:rsidRPr="000A6DF1" w:rsidRDefault="000A6DF1" w:rsidP="000A6D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26 802,3</w:t>
            </w:r>
          </w:p>
        </w:tc>
        <w:tc>
          <w:tcPr>
            <w:tcW w:w="1276" w:type="dxa"/>
          </w:tcPr>
          <w:p w14:paraId="5D7B79AC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45 531,5</w:t>
            </w:r>
          </w:p>
        </w:tc>
        <w:tc>
          <w:tcPr>
            <w:tcW w:w="1276" w:type="dxa"/>
          </w:tcPr>
          <w:p w14:paraId="64F79C84" w14:textId="77777777" w:rsidR="000A6DF1" w:rsidRPr="000A6DF1" w:rsidRDefault="000A6DF1" w:rsidP="000A6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176 716,9</w:t>
            </w:r>
          </w:p>
        </w:tc>
        <w:tc>
          <w:tcPr>
            <w:tcW w:w="2551" w:type="dxa"/>
            <w:vMerge/>
          </w:tcPr>
          <w:p w14:paraId="0A3C566A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14:paraId="47CBC78C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BA5FE2" w14:textId="77777777" w:rsidR="000A6DF1" w:rsidRPr="000A6DF1" w:rsidRDefault="000A6DF1" w:rsidP="000A6DF1">
      <w:pPr>
        <w:spacing w:line="240" w:lineRule="auto"/>
        <w:ind w:right="14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».</w:t>
      </w:r>
    </w:p>
    <w:p w14:paraId="5FFD3DF0" w14:textId="77777777" w:rsidR="000A6DF1" w:rsidRPr="000A6DF1" w:rsidRDefault="000A6DF1" w:rsidP="000A6DF1">
      <w:pPr>
        <w:spacing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3DFC0E" w14:textId="77777777" w:rsidR="000A6DF1" w:rsidRPr="000A6DF1" w:rsidRDefault="000A6DF1" w:rsidP="000A6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12. Строку 8 паспорта подпрограммы «Подготовка градостроительной и землеустроительной документации на территории муниципального образования город-курорт Геленджик» на 2020-2025 годы изложить в следующей редакции:</w:t>
      </w:r>
    </w:p>
    <w:p w14:paraId="11FB4CBA" w14:textId="77777777" w:rsidR="000A6DF1" w:rsidRPr="000A6DF1" w:rsidRDefault="000A6DF1" w:rsidP="000A6DF1">
      <w:pPr>
        <w:spacing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6DF1" w:rsidRPr="000A6DF1" w:rsidSect="000A6DF1">
          <w:pgSz w:w="16838" w:h="11906" w:orient="landscape"/>
          <w:pgMar w:top="1134" w:right="678" w:bottom="424" w:left="1134" w:header="708" w:footer="708" w:gutter="0"/>
          <w:cols w:space="708"/>
          <w:docGrid w:linePitch="360"/>
        </w:sectPr>
      </w:pPr>
    </w:p>
    <w:p w14:paraId="70BB326A" w14:textId="77777777" w:rsidR="000A6DF1" w:rsidRPr="000A6DF1" w:rsidRDefault="000A6DF1" w:rsidP="000A6DF1">
      <w:pPr>
        <w:tabs>
          <w:tab w:val="left" w:pos="9356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</w:rPr>
        <w:t>«</w:t>
      </w:r>
    </w:p>
    <w:tbl>
      <w:tblPr>
        <w:tblpPr w:leftFromText="180" w:rightFromText="180" w:vertAnchor="text" w:horzAnchor="margin" w:tblpXSpec="center" w:tblpY="2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4"/>
      </w:tblGrid>
      <w:tr w:rsidR="000A6DF1" w:rsidRPr="000A6DF1" w14:paraId="1BE74C5B" w14:textId="77777777" w:rsidTr="000A6DF1">
        <w:tc>
          <w:tcPr>
            <w:tcW w:w="2977" w:type="dxa"/>
          </w:tcPr>
          <w:p w14:paraId="588A0B36" w14:textId="77777777" w:rsidR="000A6DF1" w:rsidRPr="000A6DF1" w:rsidRDefault="000A6DF1" w:rsidP="000A6DF1">
            <w:pPr>
              <w:spacing w:line="240" w:lineRule="auto"/>
              <w:ind w:right="172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224" w:type="dxa"/>
          </w:tcPr>
          <w:p w14:paraId="42DCF673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 xml:space="preserve">общий объем финансирования подпрограммы составляет 263 452,9 тыс. рублей, из них: </w:t>
            </w:r>
          </w:p>
          <w:p w14:paraId="31E77FD5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за счет сре</w:t>
            </w:r>
            <w:proofErr w:type="gramStart"/>
            <w:r w:rsidRPr="000A6DF1">
              <w:rPr>
                <w:rFonts w:ascii="Times New Roman" w:eastAsia="Times New Roman" w:hAnsi="Times New Roman" w:cs="Times New Roman"/>
                <w:sz w:val="28"/>
              </w:rPr>
              <w:t>дств кр</w:t>
            </w:r>
            <w:proofErr w:type="gramEnd"/>
            <w:r w:rsidRPr="000A6DF1">
              <w:rPr>
                <w:rFonts w:ascii="Times New Roman" w:eastAsia="Times New Roman" w:hAnsi="Times New Roman" w:cs="Times New Roman"/>
                <w:sz w:val="28"/>
              </w:rPr>
              <w:t>аевого бюджета – 45 262,9 тыс. рублей, в том числе по годам:</w:t>
            </w:r>
          </w:p>
          <w:p w14:paraId="191FD0FE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2020 год – 0,0 тыс. рублей;</w:t>
            </w:r>
          </w:p>
          <w:p w14:paraId="74A1661B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2021 год – 36 157,0 тыс. рублей;</w:t>
            </w:r>
          </w:p>
          <w:p w14:paraId="6ED6FEBC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2022 год – 9 105,9 тыс. рублей;</w:t>
            </w:r>
          </w:p>
          <w:p w14:paraId="48F765E9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2023 год – 0,0 тыс. рублей;</w:t>
            </w:r>
          </w:p>
          <w:p w14:paraId="560D7FF9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2024 год – 0,0 тыс. рублей;</w:t>
            </w:r>
          </w:p>
          <w:p w14:paraId="5EF3559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2025 год – 0,0 тыс. рублей</w:t>
            </w:r>
            <w:r w:rsidRPr="000A6D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8283FE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за счет средств бюджета муниципального образова</w:t>
            </w:r>
            <w:r w:rsidRPr="000A6DF1">
              <w:rPr>
                <w:rFonts w:ascii="Times New Roman" w:eastAsia="Times New Roman" w:hAnsi="Times New Roman" w:cs="Times New Roman"/>
                <w:sz w:val="28"/>
              </w:rPr>
              <w:softHyphen/>
              <w:t>ния город-курорт Геленджик (далее – местный бюджет) – 218 190,0 тыс. рублей, в том числе по годам:</w:t>
            </w:r>
          </w:p>
          <w:p w14:paraId="7B294368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2020 год – 21 574,2 тыс. рублей;</w:t>
            </w:r>
          </w:p>
          <w:p w14:paraId="790BE497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2021 год – 74 570,8 тыс. рублей;</w:t>
            </w:r>
          </w:p>
          <w:p w14:paraId="584D5FC7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2022 год – 46 956,1 тыс. рублей;</w:t>
            </w:r>
          </w:p>
          <w:p w14:paraId="2B6036ED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2023 год – 26 042,1 тыс. рублей;</w:t>
            </w:r>
          </w:p>
          <w:p w14:paraId="2527EF93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2024 год – 25 971,6 тыс. рублей;</w:t>
            </w:r>
          </w:p>
          <w:p w14:paraId="081EAD34" w14:textId="77777777" w:rsidR="000A6DF1" w:rsidRPr="000A6DF1" w:rsidRDefault="000A6DF1" w:rsidP="000A6D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0A6DF1">
              <w:rPr>
                <w:rFonts w:ascii="Times New Roman" w:eastAsia="Times New Roman" w:hAnsi="Times New Roman" w:cs="Times New Roman"/>
                <w:sz w:val="28"/>
              </w:rPr>
              <w:t>2025 год – 23 075,2 тыс. рублей</w:t>
            </w:r>
          </w:p>
        </w:tc>
      </w:tr>
    </w:tbl>
    <w:p w14:paraId="1368F5D6" w14:textId="77777777" w:rsidR="000A6DF1" w:rsidRPr="000A6DF1" w:rsidRDefault="000A6DF1" w:rsidP="000A6DF1">
      <w:pPr>
        <w:ind w:right="-680" w:firstLine="9356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».</w:t>
      </w:r>
    </w:p>
    <w:p w14:paraId="3CABBDC0" w14:textId="786F72C4" w:rsidR="000A6DF1" w:rsidRPr="000A6DF1" w:rsidRDefault="000A6DF1" w:rsidP="000A6DF1">
      <w:pPr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6DF1" w:rsidRPr="000A6DF1" w:rsidSect="000A6DF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13. Подпункты 1.1.1.6-1.1.1.7 приложения к подпрограмме «Подготовка градостроительной и землеустроительной документации на территории муниципального образования город-куро</w:t>
      </w:r>
      <w:r w:rsidR="00BD26E1">
        <w:rPr>
          <w:rFonts w:ascii="Times New Roman" w:eastAsia="Times New Roman" w:hAnsi="Times New Roman" w:cs="Times New Roman"/>
          <w:sz w:val="28"/>
          <w:szCs w:val="28"/>
        </w:rPr>
        <w:t xml:space="preserve">рт Геленджик» на 2020-2025 годы </w:t>
      </w:r>
      <w:r w:rsidRPr="000A6DF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239B52A2" w14:textId="77777777" w:rsidR="000A6DF1" w:rsidRPr="000A6DF1" w:rsidRDefault="000A6DF1" w:rsidP="000A6DF1">
      <w:pPr>
        <w:spacing w:after="160" w:line="259" w:lineRule="auto"/>
        <w:ind w:left="1069" w:right="-680" w:hanging="106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73"/>
        <w:gridCol w:w="851"/>
        <w:gridCol w:w="1275"/>
        <w:gridCol w:w="1276"/>
        <w:gridCol w:w="1276"/>
        <w:gridCol w:w="1559"/>
        <w:gridCol w:w="1134"/>
        <w:gridCol w:w="1985"/>
        <w:gridCol w:w="1588"/>
      </w:tblGrid>
      <w:tr w:rsidR="000A6DF1" w:rsidRPr="000A6DF1" w14:paraId="099E0A2A" w14:textId="77777777" w:rsidTr="000A6DF1">
        <w:trPr>
          <w:trHeight w:val="284"/>
        </w:trPr>
        <w:tc>
          <w:tcPr>
            <w:tcW w:w="851" w:type="dxa"/>
            <w:vMerge w:val="restart"/>
          </w:tcPr>
          <w:p w14:paraId="18BDC933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1.1.1.6</w:t>
            </w:r>
          </w:p>
        </w:tc>
        <w:tc>
          <w:tcPr>
            <w:tcW w:w="3373" w:type="dxa"/>
            <w:vMerge w:val="restart"/>
          </w:tcPr>
          <w:p w14:paraId="43DC73C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эскизного проекта благоустройства объекта «Землянки командования 18-й армии»</w:t>
            </w:r>
          </w:p>
        </w:tc>
        <w:tc>
          <w:tcPr>
            <w:tcW w:w="851" w:type="dxa"/>
          </w:tcPr>
          <w:p w14:paraId="7B5299B7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2AE00E6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7096125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84A438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14:paraId="640EA86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15E6C8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14:paraId="3E754D7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2A3F8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эскизного проекта – 1 </w:t>
            </w:r>
            <w:proofErr w:type="spellStart"/>
            <w:proofErr w:type="gramStart"/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14:paraId="30D2E6D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EEC20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96BDB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 w:val="restart"/>
          </w:tcPr>
          <w:p w14:paraId="58FA0022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0A6DF1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14:paraId="09E3F79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763BD580" w14:textId="77777777" w:rsidTr="000A6DF1">
        <w:trPr>
          <w:trHeight w:val="122"/>
        </w:trPr>
        <w:tc>
          <w:tcPr>
            <w:tcW w:w="851" w:type="dxa"/>
            <w:vMerge/>
            <w:vAlign w:val="center"/>
          </w:tcPr>
          <w:p w14:paraId="0EF8AA7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74B0CD2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3DBB5245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5" w:type="dxa"/>
          </w:tcPr>
          <w:p w14:paraId="564FF9B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52B6A0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D8F36C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7A355EE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6C86083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6CF56F5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1EBDE66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20005505" w14:textId="77777777" w:rsidTr="000A6DF1">
        <w:trPr>
          <w:trHeight w:val="116"/>
        </w:trPr>
        <w:tc>
          <w:tcPr>
            <w:tcW w:w="851" w:type="dxa"/>
            <w:vMerge/>
            <w:vAlign w:val="center"/>
          </w:tcPr>
          <w:p w14:paraId="707A8D8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289461F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5F7F063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5" w:type="dxa"/>
          </w:tcPr>
          <w:p w14:paraId="271D47E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14:paraId="295BB13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DAB994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7B24E98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134" w:type="dxa"/>
          </w:tcPr>
          <w:p w14:paraId="521FAF9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24A116A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52EE6E0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70A2BC50" w14:textId="77777777" w:rsidTr="000A6DF1">
        <w:trPr>
          <w:trHeight w:val="109"/>
        </w:trPr>
        <w:tc>
          <w:tcPr>
            <w:tcW w:w="851" w:type="dxa"/>
            <w:vMerge/>
            <w:vAlign w:val="center"/>
          </w:tcPr>
          <w:p w14:paraId="47CA5D0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3960E3C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550F7FF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5" w:type="dxa"/>
          </w:tcPr>
          <w:p w14:paraId="4EAD20C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2CFBB1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649A67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628505A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2436449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50F115F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4BE378E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18F6E5F5" w14:textId="77777777" w:rsidTr="000A6DF1">
        <w:trPr>
          <w:trHeight w:val="113"/>
        </w:trPr>
        <w:tc>
          <w:tcPr>
            <w:tcW w:w="851" w:type="dxa"/>
            <w:vMerge/>
            <w:vAlign w:val="center"/>
          </w:tcPr>
          <w:p w14:paraId="2E1F4D5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01E5C07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66157D3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5" w:type="dxa"/>
          </w:tcPr>
          <w:p w14:paraId="61721EC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213505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9FE259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55F4379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1504943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6BB7A47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7F2DBE9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2FE12D52" w14:textId="77777777" w:rsidTr="000A6DF1">
        <w:trPr>
          <w:trHeight w:val="83"/>
        </w:trPr>
        <w:tc>
          <w:tcPr>
            <w:tcW w:w="851" w:type="dxa"/>
            <w:vMerge/>
            <w:vAlign w:val="center"/>
          </w:tcPr>
          <w:p w14:paraId="52E095C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0CDF193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65D5FFC1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5" w:type="dxa"/>
          </w:tcPr>
          <w:p w14:paraId="5DC18D9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561CB1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3B85CF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02D41B8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1E308D6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47ADFC0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78AA147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48781FC0" w14:textId="77777777" w:rsidTr="000A6DF1">
        <w:trPr>
          <w:trHeight w:val="451"/>
        </w:trPr>
        <w:tc>
          <w:tcPr>
            <w:tcW w:w="851" w:type="dxa"/>
            <w:vMerge/>
            <w:vAlign w:val="center"/>
          </w:tcPr>
          <w:p w14:paraId="6C946CE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1522595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61C9673E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14:paraId="068AA82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14:paraId="106229A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0E4AFB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0035638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134" w:type="dxa"/>
          </w:tcPr>
          <w:p w14:paraId="1B383BC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14:paraId="57597C2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588" w:type="dxa"/>
            <w:vMerge/>
          </w:tcPr>
          <w:p w14:paraId="1EFC19D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00626E9E" w14:textId="77777777" w:rsidTr="000A6DF1">
        <w:trPr>
          <w:trHeight w:val="284"/>
        </w:trPr>
        <w:tc>
          <w:tcPr>
            <w:tcW w:w="851" w:type="dxa"/>
            <w:vMerge w:val="restart"/>
          </w:tcPr>
          <w:p w14:paraId="4366F00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1.1.1.7</w:t>
            </w:r>
          </w:p>
        </w:tc>
        <w:tc>
          <w:tcPr>
            <w:tcW w:w="3373" w:type="dxa"/>
            <w:vMerge w:val="restart"/>
          </w:tcPr>
          <w:p w14:paraId="5F121560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планировки и межевания территории парка в районе ул. Десантной в городе-курорте Геленджик</w:t>
            </w:r>
          </w:p>
        </w:tc>
        <w:tc>
          <w:tcPr>
            <w:tcW w:w="851" w:type="dxa"/>
          </w:tcPr>
          <w:p w14:paraId="53CAFADC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2D06B4D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7554A40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B25670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14:paraId="74EF34B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7C625E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14:paraId="27A8C518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9DE9B6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1BA33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эскизного проекта – 1 </w:t>
            </w:r>
            <w:proofErr w:type="spellStart"/>
            <w:proofErr w:type="gramStart"/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14:paraId="605236D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0FEF7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61812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 w:val="restart"/>
          </w:tcPr>
          <w:p w14:paraId="72A419AB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0A6DF1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14:paraId="1C799C0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40261141" w14:textId="77777777" w:rsidTr="000A6DF1">
        <w:trPr>
          <w:trHeight w:val="122"/>
        </w:trPr>
        <w:tc>
          <w:tcPr>
            <w:tcW w:w="851" w:type="dxa"/>
            <w:vMerge/>
            <w:vAlign w:val="center"/>
          </w:tcPr>
          <w:p w14:paraId="5B3A42D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65242394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3675C054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5" w:type="dxa"/>
          </w:tcPr>
          <w:p w14:paraId="5E602F0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AF8270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CFF414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3778A1B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29E1415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4194D8E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06532E5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29F8AE10" w14:textId="77777777" w:rsidTr="000A6DF1">
        <w:trPr>
          <w:trHeight w:val="116"/>
        </w:trPr>
        <w:tc>
          <w:tcPr>
            <w:tcW w:w="851" w:type="dxa"/>
            <w:vMerge/>
            <w:vAlign w:val="center"/>
          </w:tcPr>
          <w:p w14:paraId="0F70CD4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7580988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61693F0C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5" w:type="dxa"/>
          </w:tcPr>
          <w:p w14:paraId="1DA4A9D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14:paraId="511582D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148453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0C955A0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134" w:type="dxa"/>
          </w:tcPr>
          <w:p w14:paraId="58AAA33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2544606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4B34219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02E75C0D" w14:textId="77777777" w:rsidTr="000A6DF1">
        <w:trPr>
          <w:trHeight w:val="109"/>
        </w:trPr>
        <w:tc>
          <w:tcPr>
            <w:tcW w:w="851" w:type="dxa"/>
            <w:vMerge/>
            <w:vAlign w:val="center"/>
          </w:tcPr>
          <w:p w14:paraId="443A755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11B4D9D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6216906E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5" w:type="dxa"/>
          </w:tcPr>
          <w:p w14:paraId="16AFBF0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F412F8F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2CA78F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1C90351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6351692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453BE70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261B5DB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2B0E2AE4" w14:textId="77777777" w:rsidTr="000A6DF1">
        <w:trPr>
          <w:trHeight w:val="113"/>
        </w:trPr>
        <w:tc>
          <w:tcPr>
            <w:tcW w:w="851" w:type="dxa"/>
            <w:vMerge/>
            <w:vAlign w:val="center"/>
          </w:tcPr>
          <w:p w14:paraId="00C30A0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5564AE4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127F7ED6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5" w:type="dxa"/>
          </w:tcPr>
          <w:p w14:paraId="4031875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7213BB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0FDB18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7F90692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621EC03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50C160C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25AAF88E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539B75CE" w14:textId="77777777" w:rsidTr="000A6DF1">
        <w:trPr>
          <w:trHeight w:val="83"/>
        </w:trPr>
        <w:tc>
          <w:tcPr>
            <w:tcW w:w="851" w:type="dxa"/>
            <w:vMerge/>
            <w:vAlign w:val="center"/>
          </w:tcPr>
          <w:p w14:paraId="5990355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0C5BDDA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3B53BB65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5" w:type="dxa"/>
          </w:tcPr>
          <w:p w14:paraId="1648D61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34A7712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AC695ED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0F727B4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35EFCC33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14:paraId="4B799AF7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8" w:type="dxa"/>
            <w:vMerge/>
          </w:tcPr>
          <w:p w14:paraId="133AD8CA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6DF1" w:rsidRPr="000A6DF1" w14:paraId="795C2E16" w14:textId="77777777" w:rsidTr="000A6DF1">
        <w:trPr>
          <w:trHeight w:val="60"/>
        </w:trPr>
        <w:tc>
          <w:tcPr>
            <w:tcW w:w="851" w:type="dxa"/>
            <w:vMerge/>
            <w:vAlign w:val="center"/>
          </w:tcPr>
          <w:p w14:paraId="0E033110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3" w:type="dxa"/>
            <w:vMerge/>
            <w:vAlign w:val="center"/>
          </w:tcPr>
          <w:p w14:paraId="2B7DE265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1762FD48" w14:textId="77777777" w:rsidR="000A6DF1" w:rsidRPr="000A6DF1" w:rsidRDefault="000A6DF1" w:rsidP="000A6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14:paraId="4B9B7CA9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14:paraId="270A408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F5957EC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318EE86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134" w:type="dxa"/>
          </w:tcPr>
          <w:p w14:paraId="52759D71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14:paraId="0525C77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588" w:type="dxa"/>
            <w:vMerge/>
          </w:tcPr>
          <w:p w14:paraId="15625B7B" w14:textId="77777777" w:rsidR="000A6DF1" w:rsidRPr="000A6DF1" w:rsidRDefault="000A6DF1" w:rsidP="000A6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6060E8DE" w14:textId="77777777" w:rsidR="000A6DF1" w:rsidRPr="000A6DF1" w:rsidRDefault="000A6DF1" w:rsidP="000A6DF1">
      <w:pPr>
        <w:tabs>
          <w:tab w:val="left" w:pos="5760"/>
        </w:tabs>
        <w:contextualSpacing/>
        <w:rPr>
          <w:rFonts w:ascii="Times New Roman" w:eastAsia="Times New Roman" w:hAnsi="Times New Roman" w:cs="Times New Roman"/>
          <w:sz w:val="2"/>
          <w:szCs w:val="2"/>
        </w:rPr>
      </w:pPr>
    </w:p>
    <w:p w14:paraId="00D275A1" w14:textId="77777777" w:rsidR="000A6DF1" w:rsidRPr="000A6DF1" w:rsidRDefault="000A6DF1" w:rsidP="000A6DF1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Calibri" w:eastAsia="Times New Roman" w:hAnsi="Calibri" w:cs="Times New Roman"/>
        </w:rPr>
        <w:tab/>
      </w: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14:paraId="24F740F6" w14:textId="77777777" w:rsidR="000A6DF1" w:rsidRPr="000A6DF1" w:rsidRDefault="000A6DF1" w:rsidP="000A6DF1">
      <w:pPr>
        <w:tabs>
          <w:tab w:val="left" w:pos="1474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14. Дополнить Программу приложением 35 следующего содержания: </w:t>
      </w:r>
    </w:p>
    <w:p w14:paraId="3C83DBEF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993881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197265" w14:textId="77777777" w:rsidR="000A6DF1" w:rsidRPr="000A6DF1" w:rsidRDefault="000A6DF1" w:rsidP="000A6DF1">
      <w:pPr>
        <w:tabs>
          <w:tab w:val="left" w:pos="14745"/>
        </w:tabs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A6DF1" w:rsidRPr="000A6DF1" w:rsidSect="000A6DF1">
          <w:pgSz w:w="16838" w:h="11906" w:orient="landscape"/>
          <w:pgMar w:top="1701" w:right="253" w:bottom="849" w:left="1134" w:header="708" w:footer="708" w:gutter="0"/>
          <w:cols w:space="708"/>
          <w:docGrid w:linePitch="360"/>
        </w:sect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467C1C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141BE9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«Приложение 35</w:t>
      </w:r>
    </w:p>
    <w:p w14:paraId="0E7F760A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муниципальной программе муниципального образования  </w:t>
      </w:r>
    </w:p>
    <w:p w14:paraId="4AE0208B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город-курорт Геленджик «Комплексное и устойчивое развитие</w:t>
      </w:r>
    </w:p>
    <w:p w14:paraId="134D5635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</w:p>
    <w:p w14:paraId="18F0DD56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город-курорт Геленджик в сфере строительства и архитектуры» </w:t>
      </w:r>
    </w:p>
    <w:p w14:paraId="6B67FAEA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2020-2025 годы </w:t>
      </w:r>
    </w:p>
    <w:p w14:paraId="0F11D893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постановления </w:t>
      </w:r>
      <w:proofErr w:type="gramEnd"/>
    </w:p>
    <w:p w14:paraId="3AAE32BB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DCF3AB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14:paraId="027CC8C2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ind w:left="4536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от ______________________ №_______)</w:t>
      </w:r>
    </w:p>
    <w:p w14:paraId="082E6198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62B0A7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1FDC7C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5A6C45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ИНФОРМАЦИЯ</w:t>
      </w:r>
    </w:p>
    <w:p w14:paraId="7FF86A21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>об объекте капитального строительства: «Система защиты</w:t>
      </w:r>
    </w:p>
    <w:p w14:paraId="780C76BC" w14:textId="77777777" w:rsidR="000A6DF1" w:rsidRPr="000A6DF1" w:rsidRDefault="000A6DF1" w:rsidP="000A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Геленджика от поверхностных стоков</w:t>
      </w:r>
      <w:r w:rsidRPr="000A6DF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1340927" w14:textId="77777777" w:rsidR="000A6DF1" w:rsidRPr="000A6DF1" w:rsidRDefault="000A6DF1" w:rsidP="000A6DF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"/>
        <w:gridCol w:w="4886"/>
        <w:gridCol w:w="4266"/>
      </w:tblGrid>
      <w:tr w:rsidR="000A6DF1" w:rsidRPr="000A6DF1" w14:paraId="5800B936" w14:textId="77777777" w:rsidTr="000A6DF1">
        <w:trPr>
          <w:tblCellSpacing w:w="5" w:type="nil"/>
        </w:trPr>
        <w:tc>
          <w:tcPr>
            <w:tcW w:w="5000" w:type="pct"/>
            <w:gridSpan w:val="3"/>
          </w:tcPr>
          <w:p w14:paraId="144FE49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0A6DF1" w:rsidRPr="000A6DF1" w14:paraId="37E0CEDF" w14:textId="77777777" w:rsidTr="000A6DF1">
        <w:trPr>
          <w:trHeight w:val="1328"/>
          <w:tblCellSpacing w:w="5" w:type="nil"/>
        </w:trPr>
        <w:tc>
          <w:tcPr>
            <w:tcW w:w="149" w:type="pct"/>
          </w:tcPr>
          <w:p w14:paraId="2ECE365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0" w:type="pct"/>
          </w:tcPr>
          <w:p w14:paraId="38078CC2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</w:tcPr>
          <w:p w14:paraId="14AFD09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 xml:space="preserve">проектирование и строительство  </w:t>
            </w:r>
          </w:p>
        </w:tc>
      </w:tr>
      <w:tr w:rsidR="000A6DF1" w:rsidRPr="000A6DF1" w14:paraId="6F32A3B3" w14:textId="77777777" w:rsidTr="000A6DF1">
        <w:trPr>
          <w:tblCellSpacing w:w="5" w:type="nil"/>
        </w:trPr>
        <w:tc>
          <w:tcPr>
            <w:tcW w:w="149" w:type="pct"/>
          </w:tcPr>
          <w:p w14:paraId="466D2172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0" w:type="pct"/>
          </w:tcPr>
          <w:p w14:paraId="63A8E37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</w:tcPr>
          <w:p w14:paraId="612BFA6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0A6DF1" w:rsidRPr="000A6DF1" w14:paraId="5ED68269" w14:textId="77777777" w:rsidTr="000A6DF1">
        <w:trPr>
          <w:trHeight w:val="687"/>
          <w:tblCellSpacing w:w="5" w:type="nil"/>
        </w:trPr>
        <w:tc>
          <w:tcPr>
            <w:tcW w:w="149" w:type="pct"/>
          </w:tcPr>
          <w:p w14:paraId="04BEF926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0" w:type="pct"/>
          </w:tcPr>
          <w:p w14:paraId="2D68E8A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Наименование застройщика</w:t>
            </w:r>
          </w:p>
        </w:tc>
        <w:tc>
          <w:tcPr>
            <w:tcW w:w="2262" w:type="pct"/>
          </w:tcPr>
          <w:p w14:paraId="2CB2B50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0A6DF1" w:rsidRPr="000A6DF1" w14:paraId="6362F6EE" w14:textId="77777777" w:rsidTr="000A6DF1">
        <w:trPr>
          <w:trHeight w:val="852"/>
          <w:tblCellSpacing w:w="5" w:type="nil"/>
        </w:trPr>
        <w:tc>
          <w:tcPr>
            <w:tcW w:w="149" w:type="pct"/>
          </w:tcPr>
          <w:p w14:paraId="6655E5EF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90" w:type="pct"/>
          </w:tcPr>
          <w:p w14:paraId="0863025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</w:tcPr>
          <w:p w14:paraId="595D17B2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139,73 км</w:t>
            </w:r>
          </w:p>
        </w:tc>
      </w:tr>
      <w:tr w:rsidR="000A6DF1" w:rsidRPr="000A6DF1" w14:paraId="7D19EB8B" w14:textId="77777777" w:rsidTr="000A6DF1">
        <w:trPr>
          <w:trHeight w:val="554"/>
          <w:tblCellSpacing w:w="5" w:type="nil"/>
        </w:trPr>
        <w:tc>
          <w:tcPr>
            <w:tcW w:w="149" w:type="pct"/>
          </w:tcPr>
          <w:p w14:paraId="66A7FE8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0" w:type="pct"/>
          </w:tcPr>
          <w:p w14:paraId="55DD24E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</w:tcPr>
          <w:p w14:paraId="1FDD051D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</w:tbl>
    <w:p w14:paraId="666E34AC" w14:textId="77777777" w:rsidR="000A6DF1" w:rsidRPr="000A6DF1" w:rsidRDefault="000A6DF1" w:rsidP="000A6DF1">
      <w:pPr>
        <w:spacing w:line="20" w:lineRule="atLeast"/>
        <w:contextualSpacing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0"/>
        <w:gridCol w:w="1441"/>
        <w:gridCol w:w="1153"/>
        <w:gridCol w:w="1009"/>
        <w:gridCol w:w="579"/>
        <w:gridCol w:w="1296"/>
        <w:gridCol w:w="868"/>
        <w:gridCol w:w="1217"/>
      </w:tblGrid>
      <w:tr w:rsidR="000A6DF1" w:rsidRPr="000A6DF1" w14:paraId="49A6ABFF" w14:textId="77777777" w:rsidTr="000A6DF1">
        <w:trPr>
          <w:tblHeader/>
          <w:tblCellSpacing w:w="5" w:type="nil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CE78A05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</w:tr>
      <w:tr w:rsidR="000A6DF1" w:rsidRPr="000A6DF1" w14:paraId="1706168D" w14:textId="77777777" w:rsidTr="000A6DF1">
        <w:trPr>
          <w:tblCellSpacing w:w="5" w:type="nil"/>
        </w:trPr>
        <w:tc>
          <w:tcPr>
            <w:tcW w:w="991" w:type="pct"/>
            <w:vMerge w:val="restart"/>
            <w:vAlign w:val="center"/>
          </w:tcPr>
          <w:p w14:paraId="1A2128B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64" w:type="pct"/>
            <w:vMerge w:val="restart"/>
            <w:vAlign w:val="center"/>
          </w:tcPr>
          <w:p w14:paraId="052478A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6334AB8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  <w:p w14:paraId="76A446B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3A701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14:paraId="37EAFB72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14:paraId="4CBD1D21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4" w:type="pct"/>
            <w:gridSpan w:val="5"/>
          </w:tcPr>
          <w:p w14:paraId="0E13573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</w:tr>
      <w:tr w:rsidR="000A6DF1" w:rsidRPr="000A6DF1" w14:paraId="05746EEB" w14:textId="77777777" w:rsidTr="000A6DF1">
        <w:trPr>
          <w:tblCellSpacing w:w="5" w:type="nil"/>
        </w:trPr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14:paraId="5F9BE7D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14:paraId="7B198A3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vAlign w:val="center"/>
          </w:tcPr>
          <w:p w14:paraId="1DD8C796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206D8A5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пред-шест-</w:t>
            </w:r>
            <w:proofErr w:type="spellStart"/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вующий</w:t>
            </w:r>
            <w:proofErr w:type="spellEnd"/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56175C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26EF963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14:paraId="5063077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022306C7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14C7B4E5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4C737C4D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DF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5ECFD1C9" w14:textId="77777777" w:rsidR="000A6DF1" w:rsidRPr="000A6DF1" w:rsidRDefault="000A6DF1" w:rsidP="000A6DF1">
      <w:pPr>
        <w:spacing w:line="14" w:lineRule="auto"/>
        <w:contextualSpacing/>
        <w:rPr>
          <w:rFonts w:ascii="Calibri" w:eastAsia="Times New Roman" w:hAnsi="Calibri" w:cs="Times New Roman"/>
        </w:rPr>
      </w:pPr>
      <w:r w:rsidRPr="000A6DF1">
        <w:rPr>
          <w:rFonts w:ascii="Calibri" w:eastAsia="Times New Roman" w:hAnsi="Calibri" w:cs="Times New Roman"/>
        </w:rPr>
        <w:br w:type="textWrapping" w:clear="all"/>
      </w: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1"/>
        <w:gridCol w:w="1443"/>
        <w:gridCol w:w="1153"/>
        <w:gridCol w:w="1008"/>
        <w:gridCol w:w="576"/>
        <w:gridCol w:w="1299"/>
        <w:gridCol w:w="866"/>
        <w:gridCol w:w="1221"/>
      </w:tblGrid>
      <w:tr w:rsidR="000A6DF1" w:rsidRPr="000A6DF1" w14:paraId="69E3F9AF" w14:textId="77777777" w:rsidTr="000A6DF1">
        <w:trPr>
          <w:trHeight w:val="279"/>
          <w:tblHeader/>
          <w:tblCellSpacing w:w="5" w:type="nil"/>
        </w:trPr>
        <w:tc>
          <w:tcPr>
            <w:tcW w:w="991" w:type="pct"/>
            <w:tcBorders>
              <w:bottom w:val="single" w:sz="4" w:space="0" w:color="auto"/>
            </w:tcBorders>
          </w:tcPr>
          <w:p w14:paraId="65AFF07F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29AA283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7FD62F1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56D915B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121F1D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6E482E21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21EA471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4C97780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0A6DF1" w:rsidRPr="000A6DF1" w14:paraId="4E46EF7B" w14:textId="77777777" w:rsidTr="000A6DF1">
        <w:trPr>
          <w:trHeight w:val="457"/>
          <w:tblCellSpacing w:w="5" w:type="nil"/>
        </w:trPr>
        <w:tc>
          <w:tcPr>
            <w:tcW w:w="991" w:type="pct"/>
            <w:vMerge w:val="restart"/>
          </w:tcPr>
          <w:p w14:paraId="69EE8C4F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64" w:type="pct"/>
          </w:tcPr>
          <w:p w14:paraId="7F89957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11" w:type="pct"/>
          </w:tcPr>
          <w:p w14:paraId="5C376C6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534" w:type="pct"/>
          </w:tcPr>
          <w:p w14:paraId="5547004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5" w:type="pct"/>
          </w:tcPr>
          <w:p w14:paraId="1FE2F24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8" w:type="pct"/>
          </w:tcPr>
          <w:p w14:paraId="60761829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459" w:type="pct"/>
          </w:tcPr>
          <w:p w14:paraId="2D89D2D5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7" w:type="pct"/>
          </w:tcPr>
          <w:p w14:paraId="1B6A0B79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0A6DF1" w:rsidRPr="000A6DF1" w14:paraId="30CE4E80" w14:textId="77777777" w:rsidTr="000A6DF1">
        <w:trPr>
          <w:tblCellSpacing w:w="5" w:type="nil"/>
        </w:trPr>
        <w:tc>
          <w:tcPr>
            <w:tcW w:w="991" w:type="pct"/>
            <w:vMerge/>
            <w:tcBorders>
              <w:bottom w:val="single" w:sz="4" w:space="0" w:color="auto"/>
            </w:tcBorders>
          </w:tcPr>
          <w:p w14:paraId="125E295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41639D8E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25A032F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0DD01A8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3967CFF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3F45EED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78E8B4C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126B1341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DF1" w:rsidRPr="000A6DF1" w14:paraId="0D988336" w14:textId="77777777" w:rsidTr="000A6DF1">
        <w:trPr>
          <w:tblCellSpacing w:w="5" w:type="nil"/>
        </w:trPr>
        <w:tc>
          <w:tcPr>
            <w:tcW w:w="9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A64C9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07D4BFEE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07D3D22D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6432AB1D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06DB5C2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286B8EED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156E181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3D15EFAD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DF1" w:rsidRPr="000A6DF1" w14:paraId="75DE40FD" w14:textId="77777777" w:rsidTr="000A6DF1">
        <w:trPr>
          <w:tblCellSpacing w:w="5" w:type="nil"/>
        </w:trPr>
        <w:tc>
          <w:tcPr>
            <w:tcW w:w="991" w:type="pct"/>
            <w:vMerge/>
            <w:tcBorders>
              <w:top w:val="single" w:sz="4" w:space="0" w:color="auto"/>
            </w:tcBorders>
          </w:tcPr>
          <w:p w14:paraId="2EEE6D69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0BE810DE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60DBBF35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694334AF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2491502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58B7DC1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208373E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6E02A0C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0A6DF1" w:rsidRPr="000A6DF1" w14:paraId="5B16427A" w14:textId="77777777" w:rsidTr="000A6DF1">
        <w:trPr>
          <w:tblCellSpacing w:w="5" w:type="nil"/>
        </w:trPr>
        <w:tc>
          <w:tcPr>
            <w:tcW w:w="991" w:type="pct"/>
            <w:vMerge w:val="restart"/>
          </w:tcPr>
          <w:p w14:paraId="6A70165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64" w:type="pct"/>
          </w:tcPr>
          <w:p w14:paraId="69158E6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6DF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611" w:type="pct"/>
          </w:tcPr>
          <w:p w14:paraId="7B05B36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534" w:type="pct"/>
          </w:tcPr>
          <w:p w14:paraId="24BF6A87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5" w:type="pct"/>
          </w:tcPr>
          <w:p w14:paraId="5E66923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8" w:type="pct"/>
          </w:tcPr>
          <w:p w14:paraId="2004F5C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459" w:type="pct"/>
          </w:tcPr>
          <w:p w14:paraId="7956391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7" w:type="pct"/>
          </w:tcPr>
          <w:p w14:paraId="7BD9517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0A6DF1" w:rsidRPr="000A6DF1" w14:paraId="4A43745D" w14:textId="77777777" w:rsidTr="000A6DF1">
        <w:trPr>
          <w:tblCellSpacing w:w="5" w:type="nil"/>
        </w:trPr>
        <w:tc>
          <w:tcPr>
            <w:tcW w:w="991" w:type="pct"/>
            <w:vMerge/>
          </w:tcPr>
          <w:p w14:paraId="000127DA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14:paraId="47628E6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611" w:type="pct"/>
          </w:tcPr>
          <w:p w14:paraId="2AFD750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4" w:type="pct"/>
          </w:tcPr>
          <w:p w14:paraId="587EBDE5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14:paraId="1147D0D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8" w:type="pct"/>
          </w:tcPr>
          <w:p w14:paraId="0B226E25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14:paraId="42E825D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14:paraId="5F012709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DF1" w:rsidRPr="000A6DF1" w14:paraId="6A6471BF" w14:textId="77777777" w:rsidTr="000A6DF1">
        <w:trPr>
          <w:tblCellSpacing w:w="5" w:type="nil"/>
        </w:trPr>
        <w:tc>
          <w:tcPr>
            <w:tcW w:w="991" w:type="pct"/>
            <w:vMerge/>
          </w:tcPr>
          <w:p w14:paraId="18D3E37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14:paraId="13C8F66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611" w:type="pct"/>
          </w:tcPr>
          <w:p w14:paraId="1FA0FE5F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4" w:type="pct"/>
          </w:tcPr>
          <w:p w14:paraId="7E4B4425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14:paraId="2882442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8" w:type="pct"/>
          </w:tcPr>
          <w:p w14:paraId="287CE6EE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14:paraId="5AB407B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14:paraId="479997E1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DF1" w:rsidRPr="000A6DF1" w14:paraId="7B613CE9" w14:textId="77777777" w:rsidTr="000A6DF1">
        <w:trPr>
          <w:tblCellSpacing w:w="5" w:type="nil"/>
        </w:trPr>
        <w:tc>
          <w:tcPr>
            <w:tcW w:w="991" w:type="pct"/>
            <w:vMerge/>
          </w:tcPr>
          <w:p w14:paraId="2A6C9284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14:paraId="223D9B89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611" w:type="pct"/>
          </w:tcPr>
          <w:p w14:paraId="3084987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534" w:type="pct"/>
          </w:tcPr>
          <w:p w14:paraId="69DA8BF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5" w:type="pct"/>
          </w:tcPr>
          <w:p w14:paraId="00393292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8" w:type="pct"/>
          </w:tcPr>
          <w:p w14:paraId="2D55AD5C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1 143 506,9</w:t>
            </w:r>
          </w:p>
        </w:tc>
        <w:tc>
          <w:tcPr>
            <w:tcW w:w="459" w:type="pct"/>
          </w:tcPr>
          <w:p w14:paraId="4AE85D3E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7" w:type="pct"/>
          </w:tcPr>
          <w:p w14:paraId="4F4DEBF0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0A6DF1" w:rsidRPr="000A6DF1" w14:paraId="73766B73" w14:textId="77777777" w:rsidTr="000A6DF1">
        <w:trPr>
          <w:tblCellSpacing w:w="5" w:type="nil"/>
        </w:trPr>
        <w:tc>
          <w:tcPr>
            <w:tcW w:w="991" w:type="pct"/>
            <w:vMerge/>
          </w:tcPr>
          <w:p w14:paraId="5C6AB7F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14:paraId="052092B8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DF1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611" w:type="pct"/>
          </w:tcPr>
          <w:p w14:paraId="4DA9465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4" w:type="pct"/>
          </w:tcPr>
          <w:p w14:paraId="71FCDCA9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5" w:type="pct"/>
          </w:tcPr>
          <w:p w14:paraId="0CAA23CD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8" w:type="pct"/>
          </w:tcPr>
          <w:p w14:paraId="762C323B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9" w:type="pct"/>
          </w:tcPr>
          <w:p w14:paraId="188FFB92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7" w:type="pct"/>
          </w:tcPr>
          <w:p w14:paraId="66B2C683" w14:textId="77777777" w:rsidR="000A6DF1" w:rsidRPr="000A6DF1" w:rsidRDefault="000A6DF1" w:rsidP="000A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F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21050F25" w14:textId="77777777" w:rsidR="000A6DF1" w:rsidRPr="000A6DF1" w:rsidRDefault="000A6DF1" w:rsidP="000A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</w:rPr>
        <w:tab/>
      </w:r>
      <w:r w:rsidRPr="000A6DF1">
        <w:rPr>
          <w:rFonts w:ascii="Times New Roman" w:eastAsia="Times New Roman" w:hAnsi="Times New Roman" w:cs="Times New Roman"/>
        </w:rPr>
        <w:tab/>
      </w:r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».</w:t>
      </w:r>
      <w:r w:rsidRPr="000A6DF1">
        <w:rPr>
          <w:rFonts w:ascii="Calibri" w:eastAsia="Times New Roman" w:hAnsi="Calibri" w:cs="Times New Roman"/>
          <w:sz w:val="28"/>
          <w:szCs w:val="28"/>
        </w:rPr>
        <w:br/>
      </w:r>
    </w:p>
    <w:p w14:paraId="5A22B55D" w14:textId="77777777" w:rsidR="000A6DF1" w:rsidRPr="000A6DF1" w:rsidRDefault="000A6DF1" w:rsidP="000A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DF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0A6DF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14:paraId="00949019" w14:textId="77777777" w:rsidR="000A6DF1" w:rsidRPr="000A6DF1" w:rsidRDefault="000A6DF1" w:rsidP="000A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</w:t>
      </w:r>
    </w:p>
    <w:p w14:paraId="5E68C45B" w14:textId="77777777" w:rsidR="000A6DF1" w:rsidRPr="000A6DF1" w:rsidRDefault="000A6DF1" w:rsidP="000A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7441B684" w14:textId="77777777" w:rsidR="000A6DF1" w:rsidRPr="000A6DF1" w:rsidRDefault="000A6DF1" w:rsidP="000A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DF1">
        <w:rPr>
          <w:rFonts w:ascii="Times New Roman" w:eastAsia="Times New Roman" w:hAnsi="Times New Roman" w:cs="Times New Roman"/>
          <w:sz w:val="28"/>
          <w:szCs w:val="28"/>
        </w:rPr>
        <w:t>город-курорт Геленджик                                                                 Н.В. Мальцева</w:t>
      </w:r>
    </w:p>
    <w:p w14:paraId="1803DAFE" w14:textId="77777777" w:rsidR="000A6DF1" w:rsidRPr="000A6DF1" w:rsidRDefault="000A6DF1" w:rsidP="000A6D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F5119F" w14:textId="77777777" w:rsidR="000A6DF1" w:rsidRPr="000A6DF1" w:rsidRDefault="000A6DF1" w:rsidP="000A6DF1">
      <w:pPr>
        <w:spacing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62D20" w14:textId="77777777" w:rsidR="00C11251" w:rsidRDefault="00C11251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38ADDBC6" w14:textId="77777777" w:rsidR="00C11251" w:rsidRDefault="00C11251" w:rsidP="00C11251">
      <w:pPr>
        <w:ind w:right="-284"/>
      </w:pPr>
    </w:p>
    <w:p w14:paraId="6057C516" w14:textId="77777777" w:rsidR="00FA5FFC" w:rsidRDefault="00FA5FFC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42530179" w14:textId="77777777" w:rsidR="00FA5FFC" w:rsidRDefault="00FA5FFC" w:rsidP="00C1125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169CF023" w14:textId="610433A9" w:rsidR="00994817" w:rsidRDefault="00994817" w:rsidP="00C11251">
      <w:pPr>
        <w:ind w:right="-284"/>
      </w:pPr>
    </w:p>
    <w:sectPr w:rsidR="00994817" w:rsidSect="0003483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7C12D" w14:textId="77777777" w:rsidR="000A6DF1" w:rsidRDefault="000A6DF1">
      <w:pPr>
        <w:spacing w:after="0" w:line="240" w:lineRule="auto"/>
      </w:pPr>
      <w:r>
        <w:separator/>
      </w:r>
    </w:p>
  </w:endnote>
  <w:endnote w:type="continuationSeparator" w:id="0">
    <w:p w14:paraId="6A24E64E" w14:textId="77777777" w:rsidR="000A6DF1" w:rsidRDefault="000A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99FE" w14:textId="77777777" w:rsidR="000A6DF1" w:rsidRDefault="000A6DF1">
      <w:pPr>
        <w:spacing w:after="0" w:line="240" w:lineRule="auto"/>
      </w:pPr>
      <w:r>
        <w:separator/>
      </w:r>
    </w:p>
  </w:footnote>
  <w:footnote w:type="continuationSeparator" w:id="0">
    <w:p w14:paraId="28E6F622" w14:textId="77777777" w:rsidR="000A6DF1" w:rsidRDefault="000A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850" w14:textId="77777777" w:rsidR="000A6DF1" w:rsidRDefault="000A6DF1" w:rsidP="000A6DF1">
    <w:pPr>
      <w:pStyle w:val="a3"/>
      <w:tabs>
        <w:tab w:val="left" w:pos="7170"/>
      </w:tabs>
      <w:jc w:val="center"/>
    </w:pPr>
    <w:sdt>
      <w:sdtPr>
        <w:id w:val="11262005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921989">
          <w:rPr>
            <w:rFonts w:ascii="Times New Roman" w:hAnsi="Times New Roman" w:cs="Times New Roman"/>
          </w:rPr>
          <w:fldChar w:fldCharType="begin"/>
        </w:r>
        <w:r w:rsidRPr="00921989">
          <w:rPr>
            <w:rFonts w:ascii="Times New Roman" w:hAnsi="Times New Roman" w:cs="Times New Roman"/>
          </w:rPr>
          <w:instrText>PAGE   \* MERGEFORMAT</w:instrText>
        </w:r>
        <w:r w:rsidRPr="00921989">
          <w:rPr>
            <w:rFonts w:ascii="Times New Roman" w:hAnsi="Times New Roman" w:cs="Times New Roman"/>
          </w:rPr>
          <w:fldChar w:fldCharType="separate"/>
        </w:r>
        <w:r w:rsidR="0076326C">
          <w:rPr>
            <w:rFonts w:ascii="Times New Roman" w:hAnsi="Times New Roman" w:cs="Times New Roman"/>
            <w:noProof/>
          </w:rPr>
          <w:t>2</w:t>
        </w:r>
        <w:r w:rsidRPr="00921989">
          <w:rPr>
            <w:rFonts w:ascii="Times New Roman" w:hAnsi="Times New Roman" w:cs="Times New Roman"/>
          </w:rPr>
          <w:fldChar w:fldCharType="end"/>
        </w:r>
      </w:sdtContent>
    </w:sdt>
  </w:p>
  <w:p w14:paraId="5E2A1FF3" w14:textId="77777777" w:rsidR="000A6DF1" w:rsidRDefault="000A6DF1" w:rsidP="000A6DF1">
    <w:pPr>
      <w:pStyle w:val="a3"/>
      <w:tabs>
        <w:tab w:val="clear" w:pos="4677"/>
        <w:tab w:val="clear" w:pos="9355"/>
        <w:tab w:val="left" w:pos="86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102247"/>
      <w:docPartObj>
        <w:docPartGallery w:val="Page Numbers (Top of Page)"/>
        <w:docPartUnique/>
      </w:docPartObj>
    </w:sdtPr>
    <w:sdtContent>
      <w:p w14:paraId="246CF5A6" w14:textId="77777777" w:rsidR="000A6DF1" w:rsidRDefault="000A6DF1">
        <w:pPr>
          <w:pStyle w:val="a3"/>
          <w:jc w:val="center"/>
        </w:pPr>
        <w:r w:rsidRPr="00E8705B">
          <w:rPr>
            <w:rFonts w:ascii="Times New Roman" w:hAnsi="Times New Roman" w:cs="Times New Roman"/>
          </w:rPr>
          <w:fldChar w:fldCharType="begin"/>
        </w:r>
        <w:r w:rsidRPr="00E8705B">
          <w:rPr>
            <w:rFonts w:ascii="Times New Roman" w:hAnsi="Times New Roman" w:cs="Times New Roman"/>
          </w:rPr>
          <w:instrText>PAGE   \* MERGEFORMAT</w:instrText>
        </w:r>
        <w:r w:rsidRPr="00E8705B">
          <w:rPr>
            <w:rFonts w:ascii="Times New Roman" w:hAnsi="Times New Roman" w:cs="Times New Roman"/>
          </w:rPr>
          <w:fldChar w:fldCharType="separate"/>
        </w:r>
        <w:r w:rsidR="0076326C">
          <w:rPr>
            <w:rFonts w:ascii="Times New Roman" w:hAnsi="Times New Roman" w:cs="Times New Roman"/>
            <w:noProof/>
          </w:rPr>
          <w:t>21</w:t>
        </w:r>
        <w:r w:rsidRPr="00E8705B">
          <w:rPr>
            <w:rFonts w:ascii="Times New Roman" w:hAnsi="Times New Roman" w:cs="Times New Roman"/>
          </w:rPr>
          <w:fldChar w:fldCharType="end"/>
        </w:r>
      </w:p>
    </w:sdtContent>
  </w:sdt>
  <w:p w14:paraId="0318B7ED" w14:textId="77777777" w:rsidR="000A6DF1" w:rsidRDefault="000A6D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04A1" w14:textId="77777777" w:rsidR="000A6DF1" w:rsidRPr="00BA13EF" w:rsidRDefault="000A6DF1" w:rsidP="000A6DF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7F"/>
    <w:multiLevelType w:val="hybridMultilevel"/>
    <w:tmpl w:val="7B828E4E"/>
    <w:lvl w:ilvl="0" w:tplc="9C68B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E3FE4"/>
    <w:multiLevelType w:val="hybridMultilevel"/>
    <w:tmpl w:val="B55E5114"/>
    <w:lvl w:ilvl="0" w:tplc="7BE2F4B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2725"/>
    <w:multiLevelType w:val="hybridMultilevel"/>
    <w:tmpl w:val="1A1C218C"/>
    <w:lvl w:ilvl="0" w:tplc="502AD7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790E"/>
    <w:multiLevelType w:val="hybridMultilevel"/>
    <w:tmpl w:val="BBFE9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680D"/>
    <w:multiLevelType w:val="hybridMultilevel"/>
    <w:tmpl w:val="7B828E4E"/>
    <w:lvl w:ilvl="0" w:tplc="9C68B6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DF1644"/>
    <w:multiLevelType w:val="hybridMultilevel"/>
    <w:tmpl w:val="0722EADA"/>
    <w:lvl w:ilvl="0" w:tplc="16B0AA7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4502AB8"/>
    <w:multiLevelType w:val="hybridMultilevel"/>
    <w:tmpl w:val="BBFE9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0004E"/>
    <w:multiLevelType w:val="hybridMultilevel"/>
    <w:tmpl w:val="51687E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4"/>
    <w:rsid w:val="00034833"/>
    <w:rsid w:val="000A6DF1"/>
    <w:rsid w:val="000D3F51"/>
    <w:rsid w:val="003313FC"/>
    <w:rsid w:val="0049624A"/>
    <w:rsid w:val="004D35F5"/>
    <w:rsid w:val="00554CAE"/>
    <w:rsid w:val="006D4062"/>
    <w:rsid w:val="007478F9"/>
    <w:rsid w:val="0076326C"/>
    <w:rsid w:val="00764110"/>
    <w:rsid w:val="00841B3B"/>
    <w:rsid w:val="008D6F1D"/>
    <w:rsid w:val="00994817"/>
    <w:rsid w:val="009E2C1B"/>
    <w:rsid w:val="009E3C56"/>
    <w:rsid w:val="00AA4F71"/>
    <w:rsid w:val="00B54D14"/>
    <w:rsid w:val="00BD26E1"/>
    <w:rsid w:val="00C11251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2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C1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1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A6DF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A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DF1"/>
    <w:rPr>
      <w:rFonts w:eastAsiaTheme="minorEastAsia"/>
      <w:lang w:eastAsia="ru-RU"/>
    </w:rPr>
  </w:style>
  <w:style w:type="paragraph" w:styleId="aa">
    <w:name w:val="No Spacing"/>
    <w:uiPriority w:val="1"/>
    <w:qFormat/>
    <w:rsid w:val="000A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b"/>
    <w:uiPriority w:val="59"/>
    <w:rsid w:val="000A6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A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C1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1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A6DF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A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DF1"/>
    <w:rPr>
      <w:rFonts w:eastAsiaTheme="minorEastAsia"/>
      <w:lang w:eastAsia="ru-RU"/>
    </w:rPr>
  </w:style>
  <w:style w:type="paragraph" w:styleId="aa">
    <w:name w:val="No Spacing"/>
    <w:uiPriority w:val="1"/>
    <w:qFormat/>
    <w:rsid w:val="000A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b"/>
    <w:uiPriority w:val="59"/>
    <w:rsid w:val="000A6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A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Мария Александровна</dc:creator>
  <cp:keywords/>
  <dc:description/>
  <cp:lastModifiedBy>Антонова Надежда Леонидовна</cp:lastModifiedBy>
  <cp:revision>8</cp:revision>
  <cp:lastPrinted>2022-12-27T14:14:00Z</cp:lastPrinted>
  <dcterms:created xsi:type="dcterms:W3CDTF">2022-12-19T11:52:00Z</dcterms:created>
  <dcterms:modified xsi:type="dcterms:W3CDTF">2023-01-13T08:47:00Z</dcterms:modified>
</cp:coreProperties>
</file>