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03" w:rsidRDefault="00F16F03" w:rsidP="00F16F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6F03" w:rsidRDefault="00F16F03" w:rsidP="00F16F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6F03" w:rsidRDefault="00F16F03" w:rsidP="00F16F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6F03" w:rsidRDefault="00F16F03" w:rsidP="00F16F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6F03" w:rsidRDefault="00F16F03" w:rsidP="00F16F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6F03" w:rsidRDefault="00F16F03" w:rsidP="00F16F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6F03" w:rsidRDefault="00F16F03" w:rsidP="00F16F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6F03" w:rsidRDefault="00F16F03" w:rsidP="00F16F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6F03" w:rsidRDefault="00F16F03" w:rsidP="00F16F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6F03" w:rsidRDefault="00F16F03" w:rsidP="00F16F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6F03" w:rsidRDefault="00F16F03" w:rsidP="00F16F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6F03" w:rsidRDefault="00F16F03" w:rsidP="00F16F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F16F03" w:rsidRDefault="00F16F03" w:rsidP="00F16F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F16F03" w:rsidRDefault="00F16F03" w:rsidP="00F16F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28 мая 2019 года №1186 «Об образовании</w:t>
      </w:r>
    </w:p>
    <w:p w:rsidR="00F16F03" w:rsidRDefault="00F16F03" w:rsidP="00F16F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по развитию предпринимательства при главе</w:t>
      </w:r>
    </w:p>
    <w:p w:rsidR="00F16F03" w:rsidRDefault="00F16F03" w:rsidP="00F16F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город-курорт Геленджик»</w:t>
      </w:r>
    </w:p>
    <w:p w:rsidR="00F16F03" w:rsidRDefault="00F16F03" w:rsidP="00F16F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(в редакции постановления администрации муниципального</w:t>
      </w:r>
    </w:p>
    <w:p w:rsidR="00F16F03" w:rsidRDefault="00F16F03" w:rsidP="00F16F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город-курорт Геленджик от 9 апреля 2020 года №642)</w:t>
      </w:r>
    </w:p>
    <w:p w:rsidR="00F16F03" w:rsidRDefault="00F16F03" w:rsidP="00F16F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16F03" w:rsidRPr="00BC488D" w:rsidRDefault="00F16F03" w:rsidP="00F16F03">
      <w:pPr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необходимостью изменения персонального состава </w:t>
      </w:r>
      <w:r w:rsidRPr="00521E78">
        <w:rPr>
          <w:rFonts w:ascii="Times New Roman" w:eastAsia="Times New Roman" w:hAnsi="Times New Roman"/>
          <w:sz w:val="28"/>
          <w:szCs w:val="28"/>
          <w:lang w:eastAsia="ru-RU"/>
        </w:rPr>
        <w:t>Совета по развити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 предпринимательства при главе </w:t>
      </w:r>
      <w:r w:rsidRPr="00521E7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статьями 16, 37, 43 Федерального закона от 6 октября 2003 года №131-ФЗ «Об общих принципах организации местного самоуправления в Российской Федерации» </w:t>
      </w:r>
      <w:r w:rsidRPr="00BC488D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Федерального закона </w:t>
      </w:r>
      <w:r w:rsidRPr="00B617CE">
        <w:rPr>
          <w:rFonts w:ascii="Times New Roman" w:eastAsia="Times New Roman" w:hAnsi="Times New Roman"/>
          <w:sz w:val="28"/>
          <w:szCs w:val="28"/>
          <w:lang w:eastAsia="ru-RU"/>
        </w:rPr>
        <w:t>от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2020 года №</w:t>
      </w:r>
      <w:r w:rsidRPr="00B617CE">
        <w:rPr>
          <w:rFonts w:ascii="Times New Roman" w:eastAsia="Times New Roman" w:hAnsi="Times New Roman"/>
          <w:sz w:val="28"/>
          <w:szCs w:val="28"/>
          <w:lang w:eastAsia="ru-RU"/>
        </w:rPr>
        <w:t>370-ФЗ</w:t>
      </w:r>
      <w:r w:rsidRPr="00BC488D">
        <w:rPr>
          <w:rFonts w:ascii="Times New Roman" w:eastAsia="Times New Roman" w:hAnsi="Times New Roman"/>
          <w:sz w:val="28"/>
          <w:szCs w:val="28"/>
          <w:lang w:eastAsia="ru-RU"/>
        </w:rPr>
        <w:t>), статьями 8,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488D">
        <w:rPr>
          <w:rFonts w:ascii="Times New Roman" w:eastAsia="Times New Roman" w:hAnsi="Times New Roman"/>
          <w:sz w:val="28"/>
          <w:szCs w:val="28"/>
          <w:lang w:eastAsia="ru-RU"/>
        </w:rPr>
        <w:t>33, 72 Устава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488D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ю:</w:t>
      </w:r>
    </w:p>
    <w:p w:rsidR="00F16F03" w:rsidRDefault="00F16F03" w:rsidP="00F16F03">
      <w:pPr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88D">
        <w:rPr>
          <w:rFonts w:ascii="Times New Roman" w:eastAsia="Times New Roman" w:hAnsi="Times New Roman"/>
          <w:sz w:val="28"/>
          <w:szCs w:val="28"/>
          <w:lang w:eastAsia="ru-RU"/>
        </w:rPr>
        <w:t xml:space="preserve">1. Внести в постановление администрации муниципального образования город-курорт Геленджик от 28 мая 2019 года №1186 «Об образовании Совета по развитию предпринимательства при главе муниципального образования город-курорт Геленджик» </w:t>
      </w:r>
      <w:r w:rsidRPr="00E80550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администрации муни-ципального </w:t>
      </w:r>
      <w:r w:rsidRPr="00E80550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9 апреля 2020 года №642)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488D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BC488D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C488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6F03" w:rsidRDefault="00F16F03" w:rsidP="00F16F03">
      <w:pPr>
        <w:spacing w:after="0" w:line="30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1DDD">
        <w:rPr>
          <w:rFonts w:ascii="Times New Roman" w:eastAsiaTheme="minorHAnsi" w:hAnsi="Times New Roman"/>
          <w:sz w:val="28"/>
          <w:szCs w:val="28"/>
        </w:rPr>
        <w:t xml:space="preserve">1) </w:t>
      </w:r>
      <w:r>
        <w:rPr>
          <w:rFonts w:ascii="Times New Roman" w:eastAsiaTheme="minorHAnsi" w:hAnsi="Times New Roman"/>
          <w:sz w:val="28"/>
          <w:szCs w:val="28"/>
        </w:rPr>
        <w:t>пункт 5 постановления изложить в следующей редакции:</w:t>
      </w:r>
    </w:p>
    <w:p w:rsidR="00F16F03" w:rsidRDefault="00F16F03" w:rsidP="00F16F03">
      <w:pPr>
        <w:spacing w:after="0" w:line="30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«5. Контроль за выполнением настоящего постановления возложить                    на заместителя главы муниципального образования город-курорт Геленджик                  М.П. Рыбалкину.»;</w:t>
      </w:r>
    </w:p>
    <w:p w:rsidR="00F16F03" w:rsidRDefault="00F16F03" w:rsidP="00F16F03">
      <w:pPr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DDD">
        <w:rPr>
          <w:rFonts w:ascii="Times New Roman" w:eastAsiaTheme="minorHAnsi" w:hAnsi="Times New Roman"/>
          <w:sz w:val="28"/>
          <w:szCs w:val="28"/>
        </w:rPr>
        <w:t>2)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C488D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C488D">
        <w:rPr>
          <w:rFonts w:ascii="Times New Roman" w:eastAsia="Times New Roman" w:hAnsi="Times New Roman"/>
          <w:sz w:val="28"/>
          <w:szCs w:val="28"/>
          <w:lang w:eastAsia="ru-RU"/>
        </w:rPr>
        <w:t xml:space="preserve"> №1 к постановлению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 приложения к настоящему постановлению.</w:t>
      </w:r>
    </w:p>
    <w:p w:rsidR="00F16F03" w:rsidRDefault="00F16F03" w:rsidP="00F16F03">
      <w:pPr>
        <w:spacing w:after="0" w:line="30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Обнародовать настоящее постановление посредством размещения его в специально установленных местах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F16F03" w:rsidRDefault="00F16F03" w:rsidP="00F16F03">
      <w:pPr>
        <w:spacing w:after="0" w:line="30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Pr="00111DDD">
        <w:rPr>
          <w:rFonts w:ascii="Times New Roman" w:eastAsiaTheme="minorHAnsi" w:hAnsi="Times New Roman"/>
          <w:sz w:val="28"/>
          <w:szCs w:val="28"/>
        </w:rPr>
        <w:t>Постановление вступает в силу со дня его подписания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F16F03" w:rsidRDefault="00F16F03" w:rsidP="00F16F03">
      <w:pPr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F03" w:rsidRDefault="00F16F03" w:rsidP="00F16F03">
      <w:pPr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F03" w:rsidRDefault="00F16F03" w:rsidP="00F16F0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F16F03" w:rsidRDefault="00F16F03" w:rsidP="00F16F03">
      <w:pPr>
        <w:widowControl w:val="0"/>
        <w:tabs>
          <w:tab w:val="left" w:pos="7938"/>
        </w:tabs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А.А. Богодистов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10AB3" w:rsidRPr="00210AB3" w:rsidTr="00210AB3">
        <w:tc>
          <w:tcPr>
            <w:tcW w:w="4927" w:type="dxa"/>
          </w:tcPr>
          <w:p w:rsidR="00210AB3" w:rsidRPr="00210AB3" w:rsidRDefault="00210AB3" w:rsidP="00210AB3"/>
        </w:tc>
        <w:tc>
          <w:tcPr>
            <w:tcW w:w="4927" w:type="dxa"/>
            <w:hideMark/>
          </w:tcPr>
          <w:p w:rsidR="00210AB3" w:rsidRPr="00210AB3" w:rsidRDefault="00210AB3" w:rsidP="0021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210AB3" w:rsidRPr="00210AB3" w:rsidRDefault="00210AB3" w:rsidP="0021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210AB3" w:rsidRPr="00210AB3" w:rsidRDefault="00210AB3" w:rsidP="0021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210AB3" w:rsidRPr="00210AB3" w:rsidRDefault="00210AB3" w:rsidP="0021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210AB3" w:rsidRPr="00210AB3" w:rsidRDefault="00210AB3" w:rsidP="0021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от __________________№________</w:t>
            </w:r>
          </w:p>
        </w:tc>
      </w:tr>
      <w:tr w:rsidR="00210AB3" w:rsidRPr="00210AB3" w:rsidTr="00210AB3">
        <w:tc>
          <w:tcPr>
            <w:tcW w:w="4927" w:type="dxa"/>
          </w:tcPr>
          <w:p w:rsidR="00210AB3" w:rsidRPr="00210AB3" w:rsidRDefault="00210AB3" w:rsidP="00210AB3"/>
        </w:tc>
        <w:tc>
          <w:tcPr>
            <w:tcW w:w="4927" w:type="dxa"/>
          </w:tcPr>
          <w:p w:rsidR="00210AB3" w:rsidRPr="00210AB3" w:rsidRDefault="00210AB3" w:rsidP="0021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0AB3" w:rsidRPr="00210AB3" w:rsidRDefault="00210AB3" w:rsidP="0021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«ПРИЛОЖЕНИЕ №1</w:t>
            </w:r>
          </w:p>
          <w:p w:rsidR="00210AB3" w:rsidRPr="00210AB3" w:rsidRDefault="00210AB3" w:rsidP="0021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0AB3" w:rsidRPr="00210AB3" w:rsidRDefault="00210AB3" w:rsidP="0021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210AB3" w:rsidRPr="00210AB3" w:rsidRDefault="00210AB3" w:rsidP="0021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210AB3" w:rsidRPr="00210AB3" w:rsidRDefault="00210AB3" w:rsidP="0021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210AB3" w:rsidRPr="00210AB3" w:rsidRDefault="00210AB3" w:rsidP="0021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от 28 мая 2019 года №1186</w:t>
            </w:r>
          </w:p>
          <w:p w:rsidR="00210AB3" w:rsidRPr="00210AB3" w:rsidRDefault="00210AB3" w:rsidP="0021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(в редакции постановления</w:t>
            </w:r>
          </w:p>
          <w:p w:rsidR="00210AB3" w:rsidRPr="00210AB3" w:rsidRDefault="00210AB3" w:rsidP="0021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администрации муниципального</w:t>
            </w:r>
          </w:p>
          <w:p w:rsidR="00210AB3" w:rsidRPr="00210AB3" w:rsidRDefault="00210AB3" w:rsidP="0021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образования город-курорт Геленджик</w:t>
            </w:r>
          </w:p>
          <w:p w:rsidR="00210AB3" w:rsidRPr="00210AB3" w:rsidRDefault="00210AB3" w:rsidP="0021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от _________________№______)</w:t>
            </w:r>
          </w:p>
        </w:tc>
      </w:tr>
    </w:tbl>
    <w:p w:rsidR="00210AB3" w:rsidRPr="00210AB3" w:rsidRDefault="00210AB3" w:rsidP="00210AB3"/>
    <w:p w:rsidR="00210AB3" w:rsidRPr="00210AB3" w:rsidRDefault="00210AB3" w:rsidP="00210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</w:t>
      </w:r>
    </w:p>
    <w:p w:rsidR="00210AB3" w:rsidRPr="00210AB3" w:rsidRDefault="00210AB3" w:rsidP="00210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по развитию предпринимательства при главе</w:t>
      </w:r>
    </w:p>
    <w:p w:rsidR="00210AB3" w:rsidRPr="00210AB3" w:rsidRDefault="00210AB3" w:rsidP="00210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город-курорт Геленджик</w:t>
      </w:r>
      <w:r w:rsidRPr="00210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(далее – Совет)</w:t>
      </w:r>
    </w:p>
    <w:p w:rsidR="00210AB3" w:rsidRPr="00210AB3" w:rsidRDefault="00210AB3" w:rsidP="00210AB3">
      <w:pPr>
        <w:autoSpaceDE w:val="0"/>
        <w:autoSpaceDN w:val="0"/>
        <w:adjustRightInd w:val="0"/>
        <w:spacing w:after="0" w:line="240" w:lineRule="auto"/>
        <w:ind w:left="3456" w:hanging="571"/>
        <w:rPr>
          <w:rFonts w:ascii="Times New Roman" w:eastAsia="Times New Roman" w:hAnsi="Times New Roman"/>
          <w:color w:val="000000"/>
          <w:spacing w:val="20"/>
          <w:sz w:val="28"/>
          <w:szCs w:val="26"/>
          <w:lang w:eastAsia="ru-RU"/>
        </w:rPr>
      </w:pPr>
    </w:p>
    <w:p w:rsidR="00210AB3" w:rsidRPr="00210AB3" w:rsidRDefault="00210AB3" w:rsidP="00210AB3">
      <w:pPr>
        <w:autoSpaceDE w:val="0"/>
        <w:autoSpaceDN w:val="0"/>
        <w:adjustRightInd w:val="0"/>
        <w:spacing w:after="0" w:line="240" w:lineRule="auto"/>
        <w:ind w:left="3456" w:hanging="571"/>
        <w:rPr>
          <w:rFonts w:ascii="Times New Roman" w:eastAsia="Times New Roman" w:hAnsi="Times New Roman"/>
          <w:color w:val="000000"/>
          <w:spacing w:val="20"/>
          <w:sz w:val="28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38"/>
        <w:gridCol w:w="5528"/>
      </w:tblGrid>
      <w:tr w:rsidR="00210AB3" w:rsidRPr="00210AB3" w:rsidTr="00210AB3">
        <w:tc>
          <w:tcPr>
            <w:tcW w:w="3681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Богодистов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Алексей Алексеевич</w:t>
            </w:r>
          </w:p>
        </w:tc>
        <w:tc>
          <w:tcPr>
            <w:tcW w:w="538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муниципального образования город- курорт Геленджик, председатель Совета;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681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Рыбалкина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Марина Петровна</w:t>
            </w:r>
          </w:p>
        </w:tc>
        <w:tc>
          <w:tcPr>
            <w:tcW w:w="538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муниципального образо-вания город-курорт Геленджик, замести-тель председателя Совета;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681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Чеснокова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Мария Александровна</w:t>
            </w:r>
          </w:p>
        </w:tc>
        <w:tc>
          <w:tcPr>
            <w:tcW w:w="538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развития предпринима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тельства управления экономики адми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нистрации муниципального образования город-курорт Геленджик, секретарь Совета.</w:t>
            </w:r>
          </w:p>
        </w:tc>
      </w:tr>
    </w:tbl>
    <w:p w:rsidR="00210AB3" w:rsidRPr="00210AB3" w:rsidRDefault="00210AB3" w:rsidP="00210A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</w:p>
    <w:p w:rsidR="00210AB3" w:rsidRPr="00210AB3" w:rsidRDefault="00210AB3" w:rsidP="00210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Совета:</w:t>
      </w:r>
    </w:p>
    <w:p w:rsidR="00210AB3" w:rsidRPr="00210AB3" w:rsidRDefault="00210AB3" w:rsidP="00210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9"/>
        <w:gridCol w:w="310"/>
        <w:gridCol w:w="5628"/>
      </w:tblGrid>
      <w:tr w:rsidR="00210AB3" w:rsidRPr="00210AB3" w:rsidTr="00210AB3">
        <w:tc>
          <w:tcPr>
            <w:tcW w:w="9847" w:type="dxa"/>
            <w:gridSpan w:val="3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Представители санаторно-курортной отрасли: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Ветров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автономной неком-мерческой организации «Корпорация разви-тия «Геленджик-2035»</w:t>
            </w:r>
            <w:r w:rsidRPr="00210AB3">
              <w:t xml:space="preserve"> 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Димитриев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Константин Триондофилович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генеральный директор открытого акционер-ного общества Санаторий «Красная талка»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Дунаев 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Игорь Александрович</w:t>
            </w: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исполнительный директор автономной не-коммерческой организации «Корпорация развития «Геленджик-2035»</w:t>
            </w:r>
            <w:r w:rsidRPr="00210AB3">
              <w:t xml:space="preserve"> 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согласова-нию);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Жучков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Владимирович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генеральный директор общества с ограни-ченной ответственностью гольф-клуба «Ге-ленджик гольф Резорт»</w:t>
            </w:r>
            <w:r w:rsidRPr="00210AB3">
              <w:t xml:space="preserve"> 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Зобян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Гарик Степанович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генеральный директор общества с ограни-ченной </w:t>
            </w:r>
            <w:r w:rsidRPr="00210AB3">
              <w:rPr>
                <w:rFonts w:ascii="Times New Roman" w:eastAsia="Times New Roman" w:hAnsi="Times New Roman"/>
                <w:spacing w:val="-20"/>
                <w:sz w:val="28"/>
                <w:szCs w:val="28"/>
                <w:lang w:eastAsia="ru-RU"/>
              </w:rPr>
              <w:t>от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ветственность</w:t>
            </w:r>
            <w:r w:rsidRPr="00210AB3">
              <w:rPr>
                <w:rFonts w:ascii="Times New Roman" w:eastAsia="Times New Roman" w:hAnsi="Times New Roman"/>
                <w:spacing w:val="-20"/>
                <w:sz w:val="28"/>
                <w:szCs w:val="28"/>
                <w:lang w:eastAsia="ru-RU"/>
              </w:rPr>
              <w:t xml:space="preserve">ю 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210AB3">
              <w:rPr>
                <w:rFonts w:ascii="Times New Roman" w:eastAsia="Times New Roman" w:hAnsi="Times New Roman"/>
                <w:spacing w:val="-20"/>
                <w:sz w:val="28"/>
                <w:szCs w:val="28"/>
                <w:lang w:eastAsia="ru-RU"/>
              </w:rPr>
              <w:t>Са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наторий «</w:t>
            </w:r>
            <w:r w:rsidRPr="00210AB3">
              <w:rPr>
                <w:rFonts w:ascii="Times New Roman" w:eastAsia="Times New Roman" w:hAnsi="Times New Roman"/>
                <w:spacing w:val="-20"/>
                <w:sz w:val="28"/>
                <w:szCs w:val="28"/>
                <w:lang w:eastAsia="ru-RU"/>
              </w:rPr>
              <w:t>Ру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сь»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Кабулова 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Анна Александровна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генерального директора закры-того акционерного общества «Санаторий «Жемчужина моря»</w:t>
            </w:r>
            <w:r w:rsidRPr="00210AB3">
              <w:t xml:space="preserve"> 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Кобзарь 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Игорь Геннадьевич</w:t>
            </w: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генеральный директор общества с огра-ниченной ответственностью «Много-профильный медицинский центр» (клиника «Ланцетъ»)</w:t>
            </w:r>
            <w:r w:rsidRPr="00210AB3">
              <w:t xml:space="preserve"> 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  <w:hideMark/>
          </w:tcPr>
          <w:p w:rsidR="00210AB3" w:rsidRPr="00210AB3" w:rsidRDefault="00210AB3" w:rsidP="002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Кутузов</w:t>
            </w:r>
          </w:p>
          <w:p w:rsidR="00210AB3" w:rsidRPr="00210AB3" w:rsidRDefault="00210AB3" w:rsidP="002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Андрей Борисович</w:t>
            </w: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индивидуальный предприниматель (по согласованию);</w:t>
            </w:r>
          </w:p>
          <w:p w:rsidR="00210AB3" w:rsidRPr="00210AB3" w:rsidRDefault="00210AB3" w:rsidP="002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AB3" w:rsidRPr="00210AB3" w:rsidTr="00210AB3">
        <w:tc>
          <w:tcPr>
            <w:tcW w:w="3909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Машинский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Николай Олегович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общества с ограниченной ответ-ственностью «Сафари-парк»</w:t>
            </w:r>
            <w:r w:rsidRPr="00210AB3">
              <w:t xml:space="preserve"> 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Фирсова 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Юлия Николаевна</w:t>
            </w: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филиала общества с ограниченной ответственностью «Арбат Отель Менедж-мент» (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Alean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Family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Resort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&amp; 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Spa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Biarritz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210AB3">
              <w:t xml:space="preserve"> 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Хохлов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 Николаевич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генеральный директор закрытого акционер-ного общества «Пансионат «Радуга»               (по согласованию);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Хрестин 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Евгений Анатольевич</w:t>
            </w: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общества с ограни-ченной ответственностью «Геленджик-Отель» (по согласованию).</w:t>
            </w:r>
          </w:p>
        </w:tc>
      </w:tr>
      <w:tr w:rsidR="00210AB3" w:rsidRPr="00210AB3" w:rsidTr="00210AB3">
        <w:tc>
          <w:tcPr>
            <w:tcW w:w="9847" w:type="dxa"/>
            <w:gridSpan w:val="3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Представители промышленной, транспортной, строительной отраслей: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Костенко 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Виктория Вячеславовна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общества с ограниченной ответст-венностью «Командор»</w:t>
            </w:r>
            <w:r w:rsidRPr="00210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210AB3" w:rsidRPr="00210AB3" w:rsidTr="00210AB3">
        <w:tc>
          <w:tcPr>
            <w:tcW w:w="3909" w:type="dxa"/>
            <w:hideMark/>
          </w:tcPr>
          <w:p w:rsidR="00210AB3" w:rsidRPr="00210AB3" w:rsidRDefault="00210AB3" w:rsidP="002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Куликов</w:t>
            </w:r>
          </w:p>
          <w:p w:rsidR="00210AB3" w:rsidRPr="00210AB3" w:rsidRDefault="00210AB3" w:rsidP="002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Дмитрий Валерьевич</w:t>
            </w: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индивидуальный предприниматель (по согласованию);</w:t>
            </w:r>
          </w:p>
          <w:p w:rsidR="00210AB3" w:rsidRPr="00210AB3" w:rsidRDefault="00210AB3" w:rsidP="002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AB3" w:rsidRPr="00210AB3" w:rsidTr="00210AB3">
        <w:tc>
          <w:tcPr>
            <w:tcW w:w="3909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Овчинников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Евгений Александрович</w:t>
            </w: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общества с ограниченной ответст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венностью «Ингури» (по согласованию);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Соколова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Марина Леонидовна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8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общества с ограниченной ответ-ственностью «Кречет»</w:t>
            </w:r>
            <w:r w:rsidRPr="00210AB3">
              <w:t xml:space="preserve"> 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согласованию);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210AB3" w:rsidRPr="00210AB3" w:rsidTr="00210AB3">
        <w:tc>
          <w:tcPr>
            <w:tcW w:w="3909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Утка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Дмитрий Александрович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8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индивидуальный предприниматель (по согласованию).</w:t>
            </w:r>
          </w:p>
        </w:tc>
      </w:tr>
      <w:tr w:rsidR="00210AB3" w:rsidRPr="00210AB3" w:rsidTr="00210AB3">
        <w:tc>
          <w:tcPr>
            <w:tcW w:w="9847" w:type="dxa"/>
            <w:gridSpan w:val="3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Представители банковской отрасли: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Карагодин 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Владимирович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управляющий Новороссийским филиалом ПАО «Сбербанк России»</w:t>
            </w:r>
            <w:r w:rsidRPr="00210AB3">
              <w:t xml:space="preserve"> 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210AB3" w:rsidRPr="00210AB3" w:rsidTr="00210AB3">
        <w:tc>
          <w:tcPr>
            <w:tcW w:w="3909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Максимова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Вячеславовна</w:t>
            </w: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дополнительного офиса филиала №8 ПАО КБ «Центр-Инвест» в городе Геленджике (по согласованию);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Шамсеева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Гульназ Миннигазимовна</w:t>
            </w: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геленджикского филиала «Южный» ПАО «БАНК УРАЛСИБ»</w:t>
            </w:r>
            <w:r w:rsidRPr="00210AB3">
              <w:t xml:space="preserve"> 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согласованию).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9847" w:type="dxa"/>
            <w:gridSpan w:val="3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Представители культурной, медиа, молодежной отраслей: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Алексеев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театра Алексеевой Т.В.</w:t>
            </w:r>
            <w:r w:rsidRPr="00210AB3">
              <w:t xml:space="preserve"> 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со-гласованию);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Пономарев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Алексей Андреевич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 общественного объединения «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GoGelenGo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(по согласованию);</w:t>
            </w:r>
          </w:p>
        </w:tc>
      </w:tr>
      <w:tr w:rsidR="00210AB3" w:rsidRPr="00210AB3" w:rsidTr="00210AB3">
        <w:tc>
          <w:tcPr>
            <w:tcW w:w="3909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Косенко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 Сергеевна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Молодежного совета при главе муниципального образования город-курорт Геленджик (по согласованию);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Рогожа 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Антон Юрьевич</w:t>
            </w: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индивидуальный предприниматель (по со-гласованию);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Соколова 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Светлана Михайловна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муниципального казенного учреждения «Комплексный центр социаль-ного обслуживания молодежи «Пульс» муниципального образования город-курорт Геленджик.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Сырбу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Юлия Валерьевна</w:t>
            </w: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Геленджикского местного отделения Краснодарского краевой моло-дежной общественной организации «Кубан-ский союз молодежи» (по согласованию).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9847" w:type="dxa"/>
            <w:gridSpan w:val="3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Представители торговой отрасли: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Глушко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 Савельевич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генеральный директор закрытого акционер-ного общества «Алга» (по согласованию);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lang w:eastAsia="ru-RU"/>
              </w:rPr>
              <w:t>Даниелян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lang w:eastAsia="ru-RU"/>
              </w:rPr>
              <w:t>Артем Мкртичиевич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8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индивидуальный предприниматель (по согласованию);</w:t>
            </w:r>
          </w:p>
        </w:tc>
      </w:tr>
      <w:tr w:rsidR="00210AB3" w:rsidRPr="00210AB3" w:rsidTr="00210AB3">
        <w:tc>
          <w:tcPr>
            <w:tcW w:w="3909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Жаркова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Анжела Юрьевна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общества с ограниченной ответ-ственностью «Гурман»</w:t>
            </w:r>
            <w:r w:rsidRPr="00210AB3">
              <w:t xml:space="preserve"> 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210AB3" w:rsidRPr="00210AB3" w:rsidTr="00210AB3">
        <w:tc>
          <w:tcPr>
            <w:tcW w:w="3909" w:type="dxa"/>
          </w:tcPr>
          <w:p w:rsidR="00210AB3" w:rsidRPr="00210AB3" w:rsidRDefault="00210AB3" w:rsidP="002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Зозуля</w:t>
            </w:r>
          </w:p>
          <w:p w:rsidR="00210AB3" w:rsidRPr="00210AB3" w:rsidRDefault="00210AB3" w:rsidP="002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Дмитрий Александрович</w:t>
            </w:r>
          </w:p>
          <w:p w:rsidR="00210AB3" w:rsidRPr="00210AB3" w:rsidRDefault="00210AB3" w:rsidP="002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  <w:hideMark/>
          </w:tcPr>
          <w:p w:rsidR="00210AB3" w:rsidRPr="00210AB3" w:rsidRDefault="00210AB3" w:rsidP="002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индивидуальный предприниматель (по согласованию);</w:t>
            </w:r>
          </w:p>
        </w:tc>
      </w:tr>
      <w:tr w:rsidR="00210AB3" w:rsidRPr="00210AB3" w:rsidTr="00210AB3">
        <w:tc>
          <w:tcPr>
            <w:tcW w:w="3909" w:type="dxa"/>
            <w:hideMark/>
          </w:tcPr>
          <w:p w:rsidR="00210AB3" w:rsidRPr="00210AB3" w:rsidRDefault="00210AB3" w:rsidP="002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Писарева</w:t>
            </w:r>
          </w:p>
          <w:p w:rsidR="00210AB3" w:rsidRPr="00210AB3" w:rsidRDefault="00210AB3" w:rsidP="002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директор общества с ограниченной ответ-ственностью «Делор» (по согласованию);</w:t>
            </w:r>
          </w:p>
          <w:p w:rsidR="00210AB3" w:rsidRPr="00210AB3" w:rsidRDefault="00210AB3" w:rsidP="002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AB3" w:rsidRPr="00210AB3" w:rsidTr="00210AB3">
        <w:tc>
          <w:tcPr>
            <w:tcW w:w="3909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Пономарев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Алексей Андреевич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генеральный директор общества с огра-ниченной ответственностью «ОРС» (по согласованию);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Пужай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Николай Николаевич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индивидуальный предприниматель (по со-гласованию) ;</w:t>
            </w:r>
          </w:p>
        </w:tc>
      </w:tr>
      <w:tr w:rsidR="00210AB3" w:rsidRPr="00210AB3" w:rsidTr="00210AB3">
        <w:tc>
          <w:tcPr>
            <w:tcW w:w="3909" w:type="dxa"/>
          </w:tcPr>
          <w:p w:rsidR="00210AB3" w:rsidRPr="00210AB3" w:rsidRDefault="00210AB3" w:rsidP="002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 xml:space="preserve">Сафронова </w:t>
            </w:r>
          </w:p>
          <w:p w:rsidR="00210AB3" w:rsidRPr="00210AB3" w:rsidRDefault="00210AB3" w:rsidP="002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  <w:p w:rsidR="00210AB3" w:rsidRPr="00210AB3" w:rsidRDefault="00210AB3" w:rsidP="002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  <w:hideMark/>
          </w:tcPr>
          <w:p w:rsidR="00210AB3" w:rsidRPr="00210AB3" w:rsidRDefault="00210AB3" w:rsidP="002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директор общества с ограниченной ответст-венностью «Империя»</w:t>
            </w:r>
            <w:r w:rsidRPr="00210AB3">
              <w:t xml:space="preserve"> </w:t>
            </w:r>
            <w:r w:rsidRPr="00210AB3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210AB3" w:rsidRPr="00210AB3" w:rsidTr="00210AB3">
        <w:tc>
          <w:tcPr>
            <w:tcW w:w="3909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Синякина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Лариса Олеговна</w:t>
            </w: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общества с ограниченной ответст-венностью производственно-торговый комп-лекс «Здравствуйте» (по согласованию);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Юровский 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Константин Владимирович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исполняющий обязанности директора муниципального унитарного предприятия муниципального образования город-курорт 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Геленджик «Дары Кубани».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9847" w:type="dxa"/>
            <w:gridSpan w:val="3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Представители сельскохозяйственной отрасли: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Гримберг 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Владимировна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общества с ограниченной ответст-венностью «Яблочный спас» (по согласова-нию);</w:t>
            </w:r>
          </w:p>
        </w:tc>
      </w:tr>
      <w:tr w:rsidR="00210AB3" w:rsidRPr="00210AB3" w:rsidTr="00210AB3">
        <w:tc>
          <w:tcPr>
            <w:tcW w:w="3909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Карась 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Кристина Андреевна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крестьянско-фермерского хозяйства (по согласованию) ;</w:t>
            </w:r>
          </w:p>
        </w:tc>
      </w:tr>
      <w:tr w:rsidR="00210AB3" w:rsidRPr="00210AB3" w:rsidTr="00210AB3">
        <w:tc>
          <w:tcPr>
            <w:tcW w:w="3909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lang w:eastAsia="ru-RU"/>
              </w:rPr>
              <w:t xml:space="preserve">Попов 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lang w:eastAsia="ru-RU"/>
              </w:rPr>
              <w:t>Александр Игоревич</w:t>
            </w: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генеральный директор общества с ограни-ченной ответственностью «Черноморские морепродукты» (по согласованию);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AB3" w:rsidRPr="00210AB3" w:rsidTr="00210AB3">
        <w:tc>
          <w:tcPr>
            <w:tcW w:w="3909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Рой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 Геннадьевна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общества с ограниченной ответ-ственностью «Геленджикский хлебозавод» имени героя Советского Союза Георгия Холостякова (по согласованию).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9847" w:type="dxa"/>
            <w:gridSpan w:val="3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Представители органов местного самоуправления 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город-курорт Геленджик: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lang w:eastAsia="ru-RU"/>
              </w:rPr>
              <w:t>Ананиади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lang w:eastAsia="ru-RU"/>
              </w:rPr>
              <w:t>Анастас Константинович</w:t>
            </w: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lang w:eastAsia="ru-RU"/>
              </w:rPr>
              <w:t>начальник управления экономики адми</w:t>
            </w:r>
            <w:r w:rsidRPr="00210AB3">
              <w:rPr>
                <w:rFonts w:ascii="Times New Roman" w:eastAsia="Times New Roman" w:hAnsi="Times New Roman"/>
                <w:sz w:val="28"/>
                <w:lang w:eastAsia="ru-RU"/>
              </w:rPr>
              <w:softHyphen/>
              <w:t>нистрации муниципального образования город-курорт Геленджик;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lang w:eastAsia="ru-RU"/>
              </w:rPr>
              <w:t xml:space="preserve">Грачев 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lang w:eastAsia="ru-RU"/>
              </w:rPr>
              <w:t>Андрей Андреевич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8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исполняющий обязанности первого замести-теля главы муниципального образования город-курорт Геленджик;</w:t>
            </w:r>
          </w:p>
        </w:tc>
      </w:tr>
      <w:tr w:rsidR="00210AB3" w:rsidRPr="00210AB3" w:rsidTr="00210AB3">
        <w:tc>
          <w:tcPr>
            <w:tcW w:w="3909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lang w:eastAsia="ru-RU"/>
              </w:rPr>
              <w:t>Грибцов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lang w:eastAsia="ru-RU"/>
              </w:rPr>
              <w:t>Александр Анатольевич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 xml:space="preserve">глава администрации Пшадского внутриго-родского </w:t>
            </w:r>
            <w:r w:rsidRPr="00210AB3">
              <w:rPr>
                <w:rFonts w:ascii="Times New Roman" w:hAnsi="Times New Roman"/>
                <w:spacing w:val="-20"/>
                <w:sz w:val="28"/>
                <w:szCs w:val="28"/>
              </w:rPr>
              <w:t>окр</w:t>
            </w:r>
            <w:r w:rsidRPr="00210AB3">
              <w:rPr>
                <w:rFonts w:ascii="Times New Roman" w:hAnsi="Times New Roman"/>
                <w:sz w:val="28"/>
                <w:szCs w:val="28"/>
              </w:rPr>
              <w:t>уга администра</w:t>
            </w:r>
            <w:r w:rsidRPr="00210AB3">
              <w:rPr>
                <w:rFonts w:ascii="Times New Roman" w:hAnsi="Times New Roman"/>
                <w:spacing w:val="-20"/>
                <w:sz w:val="28"/>
                <w:szCs w:val="28"/>
              </w:rPr>
              <w:t>ции</w:t>
            </w:r>
            <w:r w:rsidRPr="00210AB3">
              <w:rPr>
                <w:rFonts w:ascii="Times New Roman" w:hAnsi="Times New Roman"/>
                <w:sz w:val="28"/>
                <w:szCs w:val="28"/>
              </w:rPr>
              <w:t xml:space="preserve"> муниципаль-ного образования город-курорт Геленджик;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AB3" w:rsidRPr="00210AB3" w:rsidTr="00210AB3">
        <w:tc>
          <w:tcPr>
            <w:tcW w:w="3909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Кациди 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Юрий Григорьевич</w:t>
            </w: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образова-ния город-курорт Геленджик;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Кялов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Григорий Евстафьевич</w:t>
            </w: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Кабардинского внутригородского округа администрации муниципального образования город-курорт Геленджик;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Лаптев 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Аксентий Борисович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сопровождения инвес-тиционных проектов администрации муниципального образования город-                  </w:t>
            </w: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курорт Геленджик;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Липовецкий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Архипо-Осиповского внутригородского округа администрации муниципального образования город-                 курорт Геленджик;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Саранчук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Антон Павлович</w:t>
            </w: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потребительского рынка и услуг администрации муниципаль-ного образования город-курорт Геленджик;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Сосов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 Александрович</w:t>
            </w: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Дивноморского внутригородского округа администрации муниципального образования город-        курорт Геленджик;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Чертогова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Марина Олеговна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курортами и туриз-мом администрации муниципального обра-зования город-курорт Геленджик.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9847" w:type="dxa"/>
            <w:gridSpan w:val="3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Представители инфраструктуры поддержки предпринимательства: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lang w:eastAsia="ru-RU"/>
              </w:rPr>
              <w:t>Акчурина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lang w:eastAsia="ru-RU"/>
              </w:rPr>
              <w:t>Мария Николаевна</w:t>
            </w: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Ассоциации «Содействие разви-тию курорта Геленджик» (по согласованию);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Бошян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Карен Аршавирович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 в Черноморской экономи-ческой зоне по взаимодействию с органами власти и общественными объединениями Краснодарского регионального отделения Российского союза Промышленников и Предпринимателей (по согласованию);</w:t>
            </w:r>
          </w:p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AB3" w:rsidRPr="00210AB3" w:rsidTr="00210AB3">
        <w:tc>
          <w:tcPr>
            <w:tcW w:w="3909" w:type="dxa"/>
          </w:tcPr>
          <w:p w:rsidR="00210AB3" w:rsidRPr="00210AB3" w:rsidRDefault="00210AB3" w:rsidP="002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Павлиди</w:t>
            </w:r>
          </w:p>
          <w:p w:rsidR="00210AB3" w:rsidRPr="00210AB3" w:rsidRDefault="00210AB3" w:rsidP="002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Иван Александрович</w:t>
            </w:r>
          </w:p>
          <w:p w:rsidR="00210AB3" w:rsidRPr="00210AB3" w:rsidRDefault="00210AB3" w:rsidP="002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10AB3">
              <w:rPr>
                <w:rFonts w:ascii="Times New Roman" w:eastAsia="Times New Roman" w:hAnsi="Times New Roman"/>
                <w:sz w:val="28"/>
                <w:lang w:eastAsia="ru-RU"/>
              </w:rPr>
              <w:t>председатель Торгово-промышленной палаты города-курорта Геленджик (по согласованию);</w:t>
            </w:r>
          </w:p>
          <w:p w:rsidR="00210AB3" w:rsidRPr="00210AB3" w:rsidRDefault="00210AB3" w:rsidP="002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AB3" w:rsidRPr="00210AB3" w:rsidTr="00210AB3">
        <w:tc>
          <w:tcPr>
            <w:tcW w:w="3909" w:type="dxa"/>
          </w:tcPr>
          <w:p w:rsidR="00210AB3" w:rsidRPr="00210AB3" w:rsidRDefault="00210AB3" w:rsidP="002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Сороко</w:t>
            </w:r>
          </w:p>
          <w:p w:rsidR="00210AB3" w:rsidRPr="00210AB3" w:rsidRDefault="00210AB3" w:rsidP="002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  <w:p w:rsidR="00210AB3" w:rsidRPr="00210AB3" w:rsidRDefault="00210AB3" w:rsidP="002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210AB3" w:rsidRPr="00210AB3" w:rsidRDefault="00210AB3" w:rsidP="00210AB3">
            <w:pPr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210AB3" w:rsidRPr="00210AB3" w:rsidRDefault="00210AB3" w:rsidP="002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AB3">
              <w:rPr>
                <w:rFonts w:ascii="Times New Roman" w:hAnsi="Times New Roman"/>
                <w:sz w:val="28"/>
                <w:szCs w:val="28"/>
              </w:rPr>
              <w:t>общественный представитель Уполномочен-ного по защите прав предпринимателей в Краснодарском крае (по согласованию).»</w:t>
            </w:r>
          </w:p>
          <w:p w:rsidR="00210AB3" w:rsidRPr="00210AB3" w:rsidRDefault="00210AB3" w:rsidP="00210AB3">
            <w:pPr>
              <w:tabs>
                <w:tab w:val="left" w:pos="11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0AB3" w:rsidRPr="00210AB3" w:rsidRDefault="00210AB3" w:rsidP="00210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AB3" w:rsidRPr="00210AB3" w:rsidRDefault="00210AB3" w:rsidP="00210A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0AB3">
        <w:rPr>
          <w:rFonts w:ascii="Times New Roman" w:hAnsi="Times New Roman"/>
          <w:sz w:val="28"/>
          <w:szCs w:val="28"/>
        </w:rPr>
        <w:t>Начальник управления экономики</w:t>
      </w:r>
    </w:p>
    <w:p w:rsidR="00210AB3" w:rsidRPr="00210AB3" w:rsidRDefault="00210AB3" w:rsidP="00210A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0AB3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210AB3" w:rsidRPr="00210AB3" w:rsidRDefault="00210AB3" w:rsidP="00210A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0AB3">
        <w:rPr>
          <w:rFonts w:ascii="Times New Roman" w:hAnsi="Times New Roman"/>
          <w:sz w:val="28"/>
          <w:szCs w:val="28"/>
        </w:rPr>
        <w:t>образования город-курорт Геленджик                                               А.К. Ананиади</w:t>
      </w:r>
    </w:p>
    <w:p w:rsidR="0024791E" w:rsidRDefault="00210AB3" w:rsidP="00F16F03">
      <w:bookmarkStart w:id="0" w:name="_GoBack"/>
      <w:bookmarkEnd w:id="0"/>
    </w:p>
    <w:sectPr w:rsidR="0024791E" w:rsidSect="00F16F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22"/>
    <w:rsid w:val="00210AB3"/>
    <w:rsid w:val="002A4D30"/>
    <w:rsid w:val="004D0622"/>
    <w:rsid w:val="00992E5C"/>
    <w:rsid w:val="00A77F59"/>
    <w:rsid w:val="00E628D6"/>
    <w:rsid w:val="00ED587F"/>
    <w:rsid w:val="00F1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F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F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5</cp:revision>
  <dcterms:created xsi:type="dcterms:W3CDTF">2020-12-09T13:03:00Z</dcterms:created>
  <dcterms:modified xsi:type="dcterms:W3CDTF">2020-12-10T12:41:00Z</dcterms:modified>
</cp:coreProperties>
</file>