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8CC07" w14:textId="77777777" w:rsidR="007C5A02" w:rsidRPr="007C5A02" w:rsidRDefault="007C5A02" w:rsidP="007C5A02">
      <w:pPr>
        <w:jc w:val="center"/>
        <w:rPr>
          <w:sz w:val="26"/>
          <w:szCs w:val="20"/>
        </w:rPr>
      </w:pPr>
      <w:bookmarkStart w:id="0" w:name="_Hlk11171993"/>
      <w:r w:rsidRPr="007C5A02">
        <w:rPr>
          <w:noProof/>
          <w:szCs w:val="20"/>
        </w:rPr>
        <w:drawing>
          <wp:inline distT="0" distB="0" distL="0" distR="0" wp14:anchorId="13254D3E" wp14:editId="191109E2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810C5" w14:textId="77777777" w:rsidR="007C5A02" w:rsidRPr="007C5A02" w:rsidRDefault="007C5A02" w:rsidP="007C5A02">
      <w:pPr>
        <w:jc w:val="center"/>
        <w:rPr>
          <w:rFonts w:eastAsia="Arial Unicode MS"/>
          <w:b/>
          <w:szCs w:val="28"/>
        </w:rPr>
      </w:pPr>
      <w:r w:rsidRPr="007C5A02">
        <w:rPr>
          <w:rFonts w:eastAsia="Arial Unicode MS"/>
          <w:b/>
          <w:szCs w:val="28"/>
        </w:rPr>
        <w:t>АДМИНИСТРАЦИЯ МУНИЦИПАЛЬНОГО ОБРАЗОВАНИЯ</w:t>
      </w:r>
    </w:p>
    <w:p w14:paraId="31882272" w14:textId="77777777" w:rsidR="007C5A02" w:rsidRPr="007C5A02" w:rsidRDefault="007C5A02" w:rsidP="007C5A02">
      <w:pPr>
        <w:jc w:val="center"/>
        <w:rPr>
          <w:rFonts w:eastAsia="Arial Unicode MS"/>
          <w:b/>
          <w:szCs w:val="28"/>
        </w:rPr>
      </w:pPr>
      <w:r w:rsidRPr="007C5A02">
        <w:rPr>
          <w:rFonts w:eastAsia="Arial Unicode MS"/>
          <w:b/>
          <w:szCs w:val="28"/>
        </w:rPr>
        <w:t>ГОРОД-КУРОРТ ГЕЛЕНДЖИК</w:t>
      </w:r>
    </w:p>
    <w:p w14:paraId="4E9E30D3" w14:textId="77777777" w:rsidR="007C5A02" w:rsidRPr="007C5A02" w:rsidRDefault="007C5A02" w:rsidP="007C5A02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25C3FE73" w14:textId="77777777" w:rsidR="007C5A02" w:rsidRPr="007C5A02" w:rsidRDefault="007C5A02" w:rsidP="007C5A02">
      <w:pPr>
        <w:jc w:val="center"/>
        <w:rPr>
          <w:rFonts w:eastAsia="Arial Unicode MS"/>
          <w:b/>
          <w:sz w:val="34"/>
          <w:szCs w:val="34"/>
        </w:rPr>
      </w:pPr>
      <w:r w:rsidRPr="007C5A02">
        <w:rPr>
          <w:rFonts w:eastAsia="Arial Unicode MS"/>
          <w:b/>
          <w:sz w:val="34"/>
          <w:szCs w:val="34"/>
        </w:rPr>
        <w:t>ПОСТАНОВЛЕНИЕ</w:t>
      </w:r>
    </w:p>
    <w:p w14:paraId="6B05358D" w14:textId="77777777" w:rsidR="007C5A02" w:rsidRPr="007C5A02" w:rsidRDefault="007C5A02" w:rsidP="007C5A02">
      <w:pPr>
        <w:jc w:val="center"/>
        <w:rPr>
          <w:b/>
          <w:szCs w:val="28"/>
        </w:rPr>
      </w:pPr>
    </w:p>
    <w:p w14:paraId="41E44FC5" w14:textId="689901B2" w:rsidR="007C5A02" w:rsidRPr="007C5A02" w:rsidRDefault="007C5A02" w:rsidP="007C5A02">
      <w:pPr>
        <w:jc w:val="both"/>
        <w:rPr>
          <w:b/>
          <w:sz w:val="28"/>
          <w:szCs w:val="28"/>
        </w:rPr>
      </w:pPr>
      <w:r w:rsidRPr="007C5A02">
        <w:rPr>
          <w:b/>
          <w:sz w:val="28"/>
          <w:szCs w:val="28"/>
        </w:rPr>
        <w:t xml:space="preserve">от 29 ноября 2022 года </w:t>
      </w:r>
      <w:r w:rsidRPr="007C5A02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№2611</w:t>
      </w:r>
    </w:p>
    <w:p w14:paraId="6ED50178" w14:textId="77777777" w:rsidR="007C5A02" w:rsidRPr="007C5A02" w:rsidRDefault="007C5A02" w:rsidP="007C5A02">
      <w:pPr>
        <w:jc w:val="center"/>
        <w:rPr>
          <w:sz w:val="16"/>
          <w:szCs w:val="16"/>
        </w:rPr>
      </w:pPr>
    </w:p>
    <w:p w14:paraId="7CA64EAD" w14:textId="77777777" w:rsidR="007C5A02" w:rsidRPr="007C5A02" w:rsidRDefault="007C5A02" w:rsidP="007C5A02">
      <w:pPr>
        <w:tabs>
          <w:tab w:val="center" w:pos="5386"/>
        </w:tabs>
        <w:jc w:val="center"/>
        <w:rPr>
          <w:rFonts w:ascii="Trebuchet MS" w:hAnsi="Trebuchet MS"/>
          <w:sz w:val="20"/>
          <w:szCs w:val="20"/>
        </w:rPr>
      </w:pPr>
      <w:r w:rsidRPr="007C5A02">
        <w:rPr>
          <w:rFonts w:ascii="Trebuchet MS" w:hAnsi="Trebuchet MS"/>
          <w:sz w:val="20"/>
          <w:szCs w:val="20"/>
        </w:rPr>
        <w:t>г. Геленджик</w:t>
      </w:r>
      <w:bookmarkEnd w:id="0"/>
    </w:p>
    <w:p w14:paraId="01AC2D2D" w14:textId="77777777" w:rsidR="00B070AE" w:rsidRDefault="00B070AE" w:rsidP="00B070AE">
      <w:pPr>
        <w:tabs>
          <w:tab w:val="left" w:pos="900"/>
        </w:tabs>
        <w:ind w:right="-1"/>
        <w:rPr>
          <w:b/>
          <w:sz w:val="28"/>
          <w:szCs w:val="28"/>
        </w:rPr>
      </w:pPr>
    </w:p>
    <w:p w14:paraId="454DC162" w14:textId="77777777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Об утверждении </w:t>
      </w:r>
      <w:bookmarkStart w:id="1" w:name="_Hlk106624389"/>
      <w:r w:rsidRPr="009E23BA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профилактики</w:t>
      </w:r>
      <w:r w:rsidRPr="009E23BA">
        <w:rPr>
          <w:b/>
          <w:sz w:val="28"/>
          <w:szCs w:val="28"/>
        </w:rPr>
        <w:t xml:space="preserve"> </w:t>
      </w:r>
      <w:r w:rsidRPr="00EF3A16">
        <w:rPr>
          <w:b/>
          <w:sz w:val="28"/>
          <w:szCs w:val="28"/>
        </w:rPr>
        <w:t xml:space="preserve">рисков причинения </w:t>
      </w:r>
    </w:p>
    <w:p w14:paraId="5300A29F" w14:textId="77777777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F3A16">
        <w:rPr>
          <w:b/>
          <w:sz w:val="28"/>
          <w:szCs w:val="28"/>
        </w:rPr>
        <w:t xml:space="preserve">вреда (ущерба) охраняемым законом ценностям при </w:t>
      </w:r>
    </w:p>
    <w:p w14:paraId="5A6B8C52" w14:textId="77777777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EF3A16">
        <w:rPr>
          <w:b/>
          <w:sz w:val="28"/>
          <w:szCs w:val="28"/>
        </w:rPr>
        <w:t>осуществлении муниципального</w:t>
      </w:r>
      <w:r w:rsidRPr="00366C46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 xml:space="preserve">я </w:t>
      </w:r>
      <w:r w:rsidRPr="00366C46">
        <w:rPr>
          <w:b/>
          <w:sz w:val="28"/>
          <w:szCs w:val="28"/>
        </w:rPr>
        <w:t>на автомобильном</w:t>
      </w:r>
    </w:p>
    <w:p w14:paraId="6AF30878" w14:textId="77777777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366C46">
        <w:rPr>
          <w:b/>
          <w:sz w:val="28"/>
          <w:szCs w:val="28"/>
        </w:rPr>
        <w:t xml:space="preserve"> транспорте, городском наземном электрическом транспорте </w:t>
      </w:r>
    </w:p>
    <w:p w14:paraId="0898C5E7" w14:textId="77777777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366C46">
        <w:rPr>
          <w:b/>
          <w:sz w:val="28"/>
          <w:szCs w:val="28"/>
        </w:rPr>
        <w:t>и в дорожном хозяйстве</w:t>
      </w:r>
      <w:r>
        <w:rPr>
          <w:b/>
          <w:sz w:val="28"/>
          <w:szCs w:val="28"/>
        </w:rPr>
        <w:t xml:space="preserve"> </w:t>
      </w:r>
      <w:r w:rsidRPr="00366C46">
        <w:rPr>
          <w:b/>
          <w:sz w:val="28"/>
          <w:szCs w:val="28"/>
        </w:rPr>
        <w:t xml:space="preserve">в границах муниципального </w:t>
      </w:r>
    </w:p>
    <w:p w14:paraId="67ECEE61" w14:textId="574C34C0" w:rsidR="00B070AE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  <w:r w:rsidRPr="00366C46">
        <w:rPr>
          <w:b/>
          <w:sz w:val="28"/>
          <w:szCs w:val="28"/>
        </w:rPr>
        <w:t xml:space="preserve">образования город-курорт Геленджик </w:t>
      </w:r>
      <w:r>
        <w:rPr>
          <w:b/>
          <w:sz w:val="28"/>
          <w:szCs w:val="28"/>
        </w:rPr>
        <w:t>на 2023</w:t>
      </w:r>
      <w:r w:rsidRPr="009E23BA">
        <w:rPr>
          <w:b/>
          <w:sz w:val="28"/>
          <w:szCs w:val="28"/>
        </w:rPr>
        <w:t xml:space="preserve"> год</w:t>
      </w:r>
    </w:p>
    <w:bookmarkEnd w:id="1"/>
    <w:p w14:paraId="0781F9AD" w14:textId="77777777" w:rsidR="00B070AE" w:rsidRPr="009E23BA" w:rsidRDefault="00B070AE" w:rsidP="00B070AE">
      <w:pPr>
        <w:tabs>
          <w:tab w:val="left" w:pos="900"/>
        </w:tabs>
        <w:ind w:right="-1"/>
        <w:jc w:val="center"/>
        <w:rPr>
          <w:b/>
          <w:sz w:val="28"/>
          <w:szCs w:val="28"/>
        </w:rPr>
      </w:pPr>
    </w:p>
    <w:p w14:paraId="20540DAF" w14:textId="77777777" w:rsidR="00B070AE" w:rsidRPr="00544D18" w:rsidRDefault="00B070AE" w:rsidP="00B070AE">
      <w:pPr>
        <w:tabs>
          <w:tab w:val="left" w:pos="709"/>
        </w:tabs>
        <w:rPr>
          <w:sz w:val="16"/>
          <w:szCs w:val="16"/>
        </w:rPr>
      </w:pPr>
    </w:p>
    <w:p w14:paraId="539DB004" w14:textId="14AECE78" w:rsidR="00B070AE" w:rsidRDefault="00B070AE" w:rsidP="00DF00AA">
      <w:pPr>
        <w:autoSpaceDE w:val="0"/>
        <w:autoSpaceDN w:val="0"/>
        <w:adjustRightInd w:val="0"/>
        <w:ind w:left="284"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F3A16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44 Федерального закона от 31 июля 2020 года </w:t>
      </w:r>
      <w:r w:rsidR="00DF00AA">
        <w:rPr>
          <w:sz w:val="28"/>
          <w:szCs w:val="28"/>
        </w:rPr>
        <w:br/>
      </w:r>
      <w:r>
        <w:rPr>
          <w:sz w:val="28"/>
          <w:szCs w:val="28"/>
        </w:rPr>
        <w:t>№ 248-ФЗ «</w:t>
      </w:r>
      <w:r w:rsidRPr="00EF3A16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 xml:space="preserve">контроле в Российской Федерации» (в редакции Федерального закона от </w:t>
      </w:r>
      <w:r w:rsidRPr="00E74E5E">
        <w:rPr>
          <w:sz w:val="28"/>
          <w:szCs w:val="28"/>
        </w:rPr>
        <w:t xml:space="preserve">14 июля </w:t>
      </w:r>
      <w:r>
        <w:rPr>
          <w:sz w:val="28"/>
          <w:szCs w:val="28"/>
        </w:rPr>
        <w:br/>
      </w:r>
      <w:r w:rsidRPr="00E74E5E">
        <w:rPr>
          <w:sz w:val="28"/>
          <w:szCs w:val="28"/>
        </w:rPr>
        <w:t>2022 года № 253-ФЗ</w:t>
      </w:r>
      <w:r>
        <w:rPr>
          <w:sz w:val="28"/>
          <w:szCs w:val="28"/>
        </w:rPr>
        <w:t xml:space="preserve">), статьями 7, 16, 17.1, 37 Федерального закона от </w:t>
      </w:r>
      <w:r>
        <w:rPr>
          <w:sz w:val="28"/>
          <w:szCs w:val="28"/>
        </w:rPr>
        <w:br/>
        <w:t xml:space="preserve">6 октября 2003 года № 131-ФЗ «Об общих принципах организации местного </w:t>
      </w:r>
      <w:r w:rsidR="00A23E53">
        <w:rPr>
          <w:sz w:val="28"/>
          <w:szCs w:val="28"/>
        </w:rPr>
        <w:br/>
      </w:r>
      <w:r>
        <w:rPr>
          <w:sz w:val="28"/>
          <w:szCs w:val="28"/>
        </w:rPr>
        <w:t xml:space="preserve">самоуправления в Российской Федерации» (в редакции Федерального закона от </w:t>
      </w:r>
      <w:bookmarkStart w:id="2" w:name="_Hlk117160095"/>
      <w:r>
        <w:rPr>
          <w:sz w:val="28"/>
          <w:szCs w:val="28"/>
        </w:rPr>
        <w:br/>
        <w:t>14 июля 2022 года № 253-ФЗ</w:t>
      </w:r>
      <w:bookmarkEnd w:id="2"/>
      <w:r>
        <w:rPr>
          <w:sz w:val="28"/>
          <w:szCs w:val="28"/>
        </w:rPr>
        <w:t>), п</w:t>
      </w:r>
      <w:r w:rsidRPr="006E51F8">
        <w:rPr>
          <w:sz w:val="28"/>
          <w:szCs w:val="28"/>
        </w:rPr>
        <w:t>остановлением Правительств</w:t>
      </w:r>
      <w:r>
        <w:rPr>
          <w:sz w:val="28"/>
          <w:szCs w:val="28"/>
        </w:rPr>
        <w:t xml:space="preserve">а Российской </w:t>
      </w:r>
      <w:r>
        <w:rPr>
          <w:sz w:val="28"/>
          <w:szCs w:val="28"/>
        </w:rPr>
        <w:br/>
        <w:t xml:space="preserve">Федерации от 25 июня </w:t>
      </w:r>
      <w:r w:rsidRPr="006E51F8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990 «</w:t>
      </w:r>
      <w:r w:rsidRPr="006E51F8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 xml:space="preserve">а) охраняемым законом ценностям», </w:t>
      </w:r>
      <w:r>
        <w:rPr>
          <w:sz w:val="28"/>
          <w:szCs w:val="28"/>
        </w:rPr>
        <w:br/>
        <w:t xml:space="preserve">решением Думы муниципального образования город-курорт Геленджик от </w:t>
      </w:r>
      <w:r>
        <w:rPr>
          <w:sz w:val="28"/>
          <w:szCs w:val="28"/>
        </w:rPr>
        <w:br/>
        <w:t xml:space="preserve">31 мая 2022 года № 509 </w:t>
      </w:r>
      <w:bookmarkStart w:id="3" w:name="_Hlk100594063"/>
      <w:r>
        <w:rPr>
          <w:sz w:val="28"/>
          <w:szCs w:val="28"/>
        </w:rPr>
        <w:t xml:space="preserve">«Об утверждении Положения </w:t>
      </w:r>
      <w:r w:rsidRPr="008E0996">
        <w:rPr>
          <w:sz w:val="28"/>
          <w:szCs w:val="28"/>
        </w:rPr>
        <w:t xml:space="preserve">о </w:t>
      </w:r>
      <w:r w:rsidRPr="00366C46">
        <w:rPr>
          <w:sz w:val="28"/>
          <w:szCs w:val="28"/>
        </w:rPr>
        <w:t xml:space="preserve">муниципальном </w:t>
      </w:r>
      <w:r w:rsidR="00A23E53">
        <w:rPr>
          <w:sz w:val="28"/>
          <w:szCs w:val="28"/>
        </w:rPr>
        <w:br/>
      </w:r>
      <w:r w:rsidRPr="00366C46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366C46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</w:t>
      </w:r>
      <w:r w:rsidRPr="00366C46">
        <w:rPr>
          <w:sz w:val="28"/>
          <w:szCs w:val="28"/>
        </w:rPr>
        <w:t xml:space="preserve">в границах муниципального образования </w:t>
      </w:r>
      <w:r w:rsidR="00A23E53">
        <w:rPr>
          <w:sz w:val="28"/>
          <w:szCs w:val="28"/>
        </w:rPr>
        <w:br/>
      </w:r>
      <w:r w:rsidRPr="00366C4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»</w:t>
      </w:r>
      <w:bookmarkEnd w:id="3"/>
      <w:r>
        <w:rPr>
          <w:sz w:val="28"/>
          <w:szCs w:val="28"/>
        </w:rPr>
        <w:t xml:space="preserve">, с учетом заключения о результатах общественного обсуждения Программы профилактики </w:t>
      </w:r>
      <w:r w:rsidRPr="00390E06">
        <w:rPr>
          <w:sz w:val="28"/>
          <w:szCs w:val="28"/>
        </w:rPr>
        <w:t xml:space="preserve">рисков причинения вреда (ущерба) </w:t>
      </w:r>
      <w:r w:rsidR="00A23E53">
        <w:rPr>
          <w:sz w:val="28"/>
          <w:szCs w:val="28"/>
        </w:rPr>
        <w:br/>
      </w:r>
      <w:r w:rsidRPr="00390E06">
        <w:rPr>
          <w:sz w:val="28"/>
          <w:szCs w:val="28"/>
        </w:rPr>
        <w:t>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город-курорт Геленджик на 202</w:t>
      </w:r>
      <w:r>
        <w:rPr>
          <w:sz w:val="28"/>
          <w:szCs w:val="28"/>
        </w:rPr>
        <w:t>3</w:t>
      </w:r>
      <w:r w:rsidRPr="00390E0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от 10 ноября 2022 года №3, протокола заседания </w:t>
      </w:r>
      <w:r w:rsidR="00A23E53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390E06">
        <w:rPr>
          <w:sz w:val="28"/>
          <w:szCs w:val="28"/>
        </w:rPr>
        <w:t>бщественн</w:t>
      </w:r>
      <w:r>
        <w:rPr>
          <w:sz w:val="28"/>
          <w:szCs w:val="28"/>
        </w:rPr>
        <w:t>ого</w:t>
      </w:r>
      <w:r w:rsidRPr="00390E06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390E06">
        <w:rPr>
          <w:sz w:val="28"/>
          <w:szCs w:val="28"/>
        </w:rPr>
        <w:t xml:space="preserve"> при администрации муниципального образования город-курорт</w:t>
      </w:r>
      <w:r w:rsidR="00A23E53">
        <w:rPr>
          <w:sz w:val="28"/>
          <w:szCs w:val="28"/>
        </w:rPr>
        <w:t xml:space="preserve"> </w:t>
      </w:r>
      <w:r w:rsidRPr="00390E06">
        <w:rPr>
          <w:sz w:val="28"/>
          <w:szCs w:val="28"/>
        </w:rPr>
        <w:t>Геленджик по вопросам профилактики рисков причинения вреда (уще</w:t>
      </w:r>
      <w:r w:rsidRPr="00390E06">
        <w:rPr>
          <w:sz w:val="28"/>
          <w:szCs w:val="28"/>
        </w:rPr>
        <w:t>р</w:t>
      </w:r>
      <w:r w:rsidRPr="00390E06">
        <w:rPr>
          <w:sz w:val="28"/>
          <w:szCs w:val="28"/>
        </w:rPr>
        <w:t>ба) охраняемым законом ценностям в рамках муниципального контроля</w:t>
      </w:r>
      <w:r w:rsidR="00E37F2B">
        <w:rPr>
          <w:sz w:val="28"/>
          <w:szCs w:val="28"/>
        </w:rPr>
        <w:t>, а та</w:t>
      </w:r>
      <w:r w:rsidR="00E37F2B">
        <w:rPr>
          <w:sz w:val="28"/>
          <w:szCs w:val="28"/>
        </w:rPr>
        <w:t>к</w:t>
      </w:r>
      <w:r w:rsidR="00E37F2B">
        <w:rPr>
          <w:sz w:val="28"/>
          <w:szCs w:val="28"/>
        </w:rPr>
        <w:t>же регионального государственного контроля (надзора) при наделении админ</w:t>
      </w:r>
      <w:r w:rsidR="00E37F2B">
        <w:rPr>
          <w:sz w:val="28"/>
          <w:szCs w:val="28"/>
        </w:rPr>
        <w:t>и</w:t>
      </w:r>
      <w:r w:rsidR="00E37F2B">
        <w:rPr>
          <w:sz w:val="28"/>
          <w:szCs w:val="28"/>
        </w:rPr>
        <w:t>страции муниципального образования город-курорт Геленджик отдельным го</w:t>
      </w:r>
      <w:r w:rsidR="00E37F2B">
        <w:rPr>
          <w:sz w:val="28"/>
          <w:szCs w:val="28"/>
        </w:rPr>
        <w:t>с</w:t>
      </w:r>
      <w:r w:rsidR="00E37F2B">
        <w:rPr>
          <w:sz w:val="28"/>
          <w:szCs w:val="28"/>
        </w:rPr>
        <w:t>ударственным полномочием Краснодарского края по его осуществлению</w:t>
      </w:r>
      <w:r>
        <w:rPr>
          <w:sz w:val="28"/>
          <w:szCs w:val="28"/>
        </w:rPr>
        <w:t xml:space="preserve"> от 20 </w:t>
      </w:r>
      <w:r>
        <w:rPr>
          <w:sz w:val="28"/>
          <w:szCs w:val="28"/>
        </w:rPr>
        <w:lastRenderedPageBreak/>
        <w:t>ноября 2022 года № 2, руководствуясь статья</w:t>
      </w:r>
      <w:r w:rsidRPr="008B52A2">
        <w:rPr>
          <w:sz w:val="28"/>
          <w:szCs w:val="28"/>
        </w:rPr>
        <w:t>ми 8, 40, 54, 72</w:t>
      </w:r>
      <w:r>
        <w:rPr>
          <w:sz w:val="28"/>
          <w:szCs w:val="28"/>
        </w:rPr>
        <w:t xml:space="preserve">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город-курорт Геленджик, </w:t>
      </w:r>
      <w:r w:rsidRPr="00DA2203">
        <w:rPr>
          <w:sz w:val="28"/>
          <w:szCs w:val="28"/>
        </w:rPr>
        <w:t>п о с т а н о в л я ю:</w:t>
      </w:r>
      <w:r w:rsidRPr="00077A95">
        <w:rPr>
          <w:sz w:val="28"/>
          <w:szCs w:val="28"/>
        </w:rPr>
        <w:t xml:space="preserve"> </w:t>
      </w:r>
    </w:p>
    <w:p w14:paraId="4F7B898A" w14:textId="471DB84C" w:rsidR="00B070AE" w:rsidRDefault="00B070AE" w:rsidP="008539B0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9D7F1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9D7F1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</w:t>
      </w:r>
      <w:r w:rsidRPr="009D7F14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 </w:t>
      </w:r>
      <w:r w:rsidRPr="009D7F14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  </w:t>
      </w:r>
      <w:r w:rsidRPr="009D7F14">
        <w:rPr>
          <w:sz w:val="28"/>
          <w:szCs w:val="28"/>
        </w:rPr>
        <w:t>рисков</w:t>
      </w:r>
      <w:r>
        <w:rPr>
          <w:sz w:val="28"/>
          <w:szCs w:val="28"/>
        </w:rPr>
        <w:t xml:space="preserve">  </w:t>
      </w:r>
      <w:r w:rsidRPr="009D7F14">
        <w:rPr>
          <w:sz w:val="28"/>
          <w:szCs w:val="28"/>
        </w:rPr>
        <w:t xml:space="preserve"> причинения </w:t>
      </w:r>
      <w:r>
        <w:rPr>
          <w:sz w:val="28"/>
          <w:szCs w:val="28"/>
        </w:rPr>
        <w:t xml:space="preserve">  </w:t>
      </w:r>
      <w:r w:rsidRPr="009D7F14">
        <w:rPr>
          <w:sz w:val="28"/>
          <w:szCs w:val="28"/>
        </w:rPr>
        <w:t xml:space="preserve">вреда </w:t>
      </w:r>
      <w:bookmarkStart w:id="4" w:name="_Hlk116042891"/>
      <w:r>
        <w:rPr>
          <w:sz w:val="28"/>
          <w:szCs w:val="28"/>
        </w:rPr>
        <w:t xml:space="preserve">(ущерба) </w:t>
      </w:r>
      <w:r w:rsidRPr="009D7F14">
        <w:rPr>
          <w:sz w:val="28"/>
          <w:szCs w:val="28"/>
        </w:rPr>
        <w:t xml:space="preserve">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город-курорт Геленджик </w:t>
      </w:r>
      <w:r>
        <w:rPr>
          <w:sz w:val="28"/>
          <w:szCs w:val="28"/>
        </w:rPr>
        <w:t>на 2023 год</w:t>
      </w:r>
      <w:bookmarkEnd w:id="4"/>
      <w:r>
        <w:rPr>
          <w:sz w:val="28"/>
          <w:szCs w:val="28"/>
        </w:rPr>
        <w:t xml:space="preserve"> (прилагается).</w:t>
      </w:r>
    </w:p>
    <w:p w14:paraId="51584CD2" w14:textId="5D43AD78" w:rsidR="00B070AE" w:rsidRDefault="00B070AE" w:rsidP="00A23E53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жилищно-коммунального хозяйства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город-курорт Геленджик (</w:t>
      </w:r>
      <w:proofErr w:type="spellStart"/>
      <w:r>
        <w:rPr>
          <w:sz w:val="28"/>
          <w:szCs w:val="28"/>
        </w:rPr>
        <w:t>Кимишкез</w:t>
      </w:r>
      <w:proofErr w:type="spellEnd"/>
      <w:r>
        <w:rPr>
          <w:sz w:val="28"/>
          <w:szCs w:val="28"/>
        </w:rPr>
        <w:t>), отделу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ленности, транспорта, связи и экологии </w:t>
      </w:r>
      <w:r w:rsidRPr="00077A95">
        <w:rPr>
          <w:sz w:val="28"/>
          <w:szCs w:val="28"/>
        </w:rPr>
        <w:t>администрации муниципального обр</w:t>
      </w:r>
      <w:r w:rsidRPr="00077A95">
        <w:rPr>
          <w:sz w:val="28"/>
          <w:szCs w:val="28"/>
        </w:rPr>
        <w:t>а</w:t>
      </w:r>
      <w:r w:rsidRPr="00077A95">
        <w:rPr>
          <w:sz w:val="28"/>
          <w:szCs w:val="28"/>
        </w:rPr>
        <w:t xml:space="preserve">зования город-курорт Геленджик </w:t>
      </w:r>
      <w:r>
        <w:rPr>
          <w:sz w:val="28"/>
          <w:szCs w:val="28"/>
        </w:rPr>
        <w:t xml:space="preserve">(Полуничев) обеспечить, в пределах своих полномочий, выполнение Программы </w:t>
      </w:r>
      <w:r w:rsidRPr="00A76D1A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132EDD">
        <w:rPr>
          <w:sz w:val="28"/>
          <w:szCs w:val="28"/>
        </w:rPr>
        <w:t xml:space="preserve"> </w:t>
      </w:r>
      <w:bookmarkStart w:id="5" w:name="_Hlk104186233"/>
      <w:r w:rsidRPr="00132ED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132ED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я </w:t>
      </w:r>
      <w:r w:rsidRPr="00132EDD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</w:t>
      </w:r>
      <w:r w:rsidRPr="00132EDD">
        <w:rPr>
          <w:sz w:val="28"/>
          <w:szCs w:val="28"/>
        </w:rPr>
        <w:t>в границах муниципального образования город-курорт Геленджик</w:t>
      </w:r>
      <w:r w:rsidRPr="00A76D1A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A76D1A">
        <w:rPr>
          <w:sz w:val="28"/>
          <w:szCs w:val="28"/>
        </w:rPr>
        <w:t xml:space="preserve"> год</w:t>
      </w:r>
      <w:bookmarkEnd w:id="5"/>
      <w:r>
        <w:rPr>
          <w:sz w:val="28"/>
          <w:szCs w:val="28"/>
        </w:rPr>
        <w:t xml:space="preserve"> в установленные сроки.</w:t>
      </w:r>
    </w:p>
    <w:p w14:paraId="4387FE63" w14:textId="77777777" w:rsidR="00B070AE" w:rsidRDefault="00B070AE" w:rsidP="00A23E53">
      <w:pPr>
        <w:tabs>
          <w:tab w:val="left" w:pos="709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2411">
        <w:rPr>
          <w:sz w:val="28"/>
          <w:szCs w:val="28"/>
        </w:rPr>
        <w:t xml:space="preserve">. </w:t>
      </w:r>
      <w:r w:rsidRPr="008D0DB8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в печатном средстве массовой ин</w:t>
      </w:r>
      <w:r w:rsidRPr="008D0DB8">
        <w:rPr>
          <w:sz w:val="28"/>
          <w:szCs w:val="28"/>
        </w:rPr>
        <w:t>формации «Официальный вестник орган</w:t>
      </w:r>
      <w:r>
        <w:rPr>
          <w:sz w:val="28"/>
          <w:szCs w:val="28"/>
        </w:rPr>
        <w:t>ов местного самоуправления мун</w:t>
      </w:r>
      <w:r>
        <w:rPr>
          <w:sz w:val="28"/>
          <w:szCs w:val="28"/>
        </w:rPr>
        <w:t>и</w:t>
      </w:r>
      <w:r w:rsidRPr="008D0DB8">
        <w:rPr>
          <w:sz w:val="28"/>
          <w:szCs w:val="28"/>
        </w:rPr>
        <w:t>ципального образования город-курорт Г</w:t>
      </w:r>
      <w:r>
        <w:rPr>
          <w:sz w:val="28"/>
          <w:szCs w:val="28"/>
        </w:rPr>
        <w:t>еленджик».</w:t>
      </w:r>
    </w:p>
    <w:p w14:paraId="5336FD98" w14:textId="77777777" w:rsidR="00B070AE" w:rsidRPr="002759FD" w:rsidRDefault="00B070AE" w:rsidP="00A23E53">
      <w:pPr>
        <w:tabs>
          <w:tab w:val="left" w:pos="709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</w:t>
      </w:r>
      <w:r w:rsidRPr="005536A6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</w:t>
      </w:r>
      <w:r w:rsidRPr="008D0DB8">
        <w:rPr>
          <w:sz w:val="28"/>
          <w:szCs w:val="28"/>
        </w:rPr>
        <w:t>альном сайте админ</w:t>
      </w:r>
      <w:r w:rsidRPr="008D0DB8">
        <w:rPr>
          <w:sz w:val="28"/>
          <w:szCs w:val="28"/>
        </w:rPr>
        <w:t>и</w:t>
      </w:r>
      <w:r w:rsidRPr="008D0DB8">
        <w:rPr>
          <w:sz w:val="28"/>
          <w:szCs w:val="28"/>
        </w:rPr>
        <w:t>страции муниципального образования город-курорт Геленджик в информацио</w:t>
      </w:r>
      <w:r w:rsidRPr="008D0DB8">
        <w:rPr>
          <w:sz w:val="28"/>
          <w:szCs w:val="28"/>
        </w:rPr>
        <w:t>н</w:t>
      </w:r>
      <w:r w:rsidRPr="008D0DB8">
        <w:rPr>
          <w:sz w:val="28"/>
          <w:szCs w:val="28"/>
        </w:rPr>
        <w:t>но-телекоммуникационной сети «Интернет</w:t>
      </w:r>
      <w:r w:rsidRPr="002759FD">
        <w:rPr>
          <w:sz w:val="28"/>
          <w:szCs w:val="28"/>
        </w:rPr>
        <w:t>» (</w:t>
      </w:r>
      <w:hyperlink r:id="rId10" w:history="1">
        <w:r w:rsidRPr="002759FD">
          <w:rPr>
            <w:rStyle w:val="ab"/>
            <w:color w:val="auto"/>
            <w:sz w:val="28"/>
            <w:szCs w:val="28"/>
            <w:u w:val="none"/>
          </w:rPr>
          <w:t>www.gelendzhik.org</w:t>
        </w:r>
      </w:hyperlink>
      <w:r w:rsidRPr="002759F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536A6">
        <w:rPr>
          <w:sz w:val="28"/>
          <w:szCs w:val="28"/>
        </w:rPr>
        <w:t>в течение 5 дней со дня утверждения.</w:t>
      </w:r>
    </w:p>
    <w:p w14:paraId="7FABA40E" w14:textId="77777777" w:rsidR="00B070AE" w:rsidRPr="00C17E3B" w:rsidRDefault="00B070AE" w:rsidP="00A23E53">
      <w:pPr>
        <w:tabs>
          <w:tab w:val="left" w:pos="709"/>
        </w:tabs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главы муниципального образования город-курорт Геленджик </w:t>
      </w:r>
      <w:r>
        <w:rPr>
          <w:sz w:val="28"/>
          <w:szCs w:val="28"/>
        </w:rPr>
        <w:br/>
        <w:t>Кациди Ю.Г.</w:t>
      </w:r>
    </w:p>
    <w:p w14:paraId="76C1A63E" w14:textId="77777777" w:rsidR="00B070AE" w:rsidRDefault="00B070AE" w:rsidP="00B070A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утверждения.</w:t>
      </w:r>
    </w:p>
    <w:p w14:paraId="7E138DC8" w14:textId="77777777" w:rsidR="00B070AE" w:rsidRDefault="00B070AE" w:rsidP="00B070AE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14:paraId="4F333C33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14:paraId="7D993761" w14:textId="77777777" w:rsidR="007C5A02" w:rsidRDefault="007C5A02" w:rsidP="007C5A02">
      <w:pPr>
        <w:tabs>
          <w:tab w:val="left" w:pos="0"/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Богодистов</w:t>
      </w:r>
      <w:proofErr w:type="spellEnd"/>
      <w:r>
        <w:rPr>
          <w:sz w:val="28"/>
          <w:szCs w:val="28"/>
        </w:rPr>
        <w:t xml:space="preserve"> глава,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14:paraId="79EE924D" w14:textId="77777777" w:rsidR="007C5A02" w:rsidRDefault="007C5A02" w:rsidP="007C5A02">
      <w:pPr>
        <w:tabs>
          <w:tab w:val="left" w:pos="0"/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14:paraId="7EDEBAC4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41AFF06E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15A79649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593D3EB1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1D9AF3C7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5C86ED36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3F471B3E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25ECDF35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0B3BCB40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0FF1054F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2C655DE0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47CF1A5D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6F334044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1C3572C8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498122B8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7A1DD24B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65198533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1F17DC68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716F4451" w14:textId="77777777" w:rsidR="00B070AE" w:rsidRDefault="00B070AE" w:rsidP="00B070AE">
      <w:pPr>
        <w:tabs>
          <w:tab w:val="left" w:pos="900"/>
        </w:tabs>
        <w:ind w:right="-1"/>
        <w:jc w:val="both"/>
        <w:rPr>
          <w:sz w:val="28"/>
        </w:rPr>
      </w:pPr>
    </w:p>
    <w:p w14:paraId="19F06FD2" w14:textId="77777777" w:rsidR="00A91B10" w:rsidRDefault="00A91B10" w:rsidP="00A91B10">
      <w:pPr>
        <w:ind w:left="5670" w:right="-1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>Приложение</w:t>
      </w:r>
    </w:p>
    <w:p w14:paraId="37FE98FE" w14:textId="77777777" w:rsidR="00A91B10" w:rsidRDefault="00A91B10" w:rsidP="00A91B10">
      <w:pPr>
        <w:ind w:left="5670" w:right="-1"/>
        <w:rPr>
          <w:bCs/>
          <w:sz w:val="28"/>
          <w:szCs w:val="28"/>
        </w:rPr>
      </w:pPr>
    </w:p>
    <w:p w14:paraId="3D40099D" w14:textId="77777777" w:rsidR="00A91B10" w:rsidRPr="002F5BD5" w:rsidRDefault="00A91B10" w:rsidP="00A91B10">
      <w:pPr>
        <w:ind w:left="5670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14:paraId="5CBD8E7F" w14:textId="77777777" w:rsidR="00A91B10" w:rsidRPr="002F5BD5" w:rsidRDefault="00A91B10" w:rsidP="00A91B10">
      <w:pPr>
        <w:ind w:left="5670" w:right="-1"/>
        <w:jc w:val="both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2F5BD5">
        <w:rPr>
          <w:bCs/>
          <w:sz w:val="28"/>
          <w:szCs w:val="28"/>
        </w:rPr>
        <w:t xml:space="preserve"> </w:t>
      </w:r>
    </w:p>
    <w:p w14:paraId="6F107C65" w14:textId="77777777" w:rsidR="00A91B10" w:rsidRPr="002F5BD5" w:rsidRDefault="00A91B10" w:rsidP="00A91B10">
      <w:pPr>
        <w:ind w:left="5670" w:right="-1"/>
        <w:jc w:val="both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 xml:space="preserve">администрации муниципального образования город-курорт </w:t>
      </w:r>
    </w:p>
    <w:p w14:paraId="66811BDC" w14:textId="77777777" w:rsidR="00A91B10" w:rsidRPr="002F5BD5" w:rsidRDefault="00A91B10" w:rsidP="00A91B10">
      <w:pPr>
        <w:ind w:left="5670" w:right="-1"/>
        <w:jc w:val="both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>Геленджик</w:t>
      </w:r>
    </w:p>
    <w:p w14:paraId="330E7B3A" w14:textId="2D4E181E" w:rsidR="007C5A02" w:rsidRDefault="007C5A02" w:rsidP="007C5A02">
      <w:pPr>
        <w:ind w:left="5670" w:right="-1"/>
        <w:rPr>
          <w:bCs/>
          <w:sz w:val="32"/>
          <w:szCs w:val="28"/>
        </w:rPr>
      </w:pPr>
      <w:r>
        <w:rPr>
          <w:sz w:val="28"/>
        </w:rPr>
        <w:t>от 29.11.2022 года  № 261</w:t>
      </w:r>
      <w:r>
        <w:rPr>
          <w:sz w:val="28"/>
        </w:rPr>
        <w:t>1</w:t>
      </w:r>
    </w:p>
    <w:p w14:paraId="3CE23F51" w14:textId="77777777" w:rsidR="00A91B10" w:rsidRPr="002F5BD5" w:rsidRDefault="00A91B10" w:rsidP="00A91B10">
      <w:pPr>
        <w:ind w:right="-1"/>
        <w:rPr>
          <w:bCs/>
          <w:sz w:val="28"/>
          <w:szCs w:val="28"/>
        </w:rPr>
      </w:pPr>
    </w:p>
    <w:p w14:paraId="4EA3E476" w14:textId="77777777" w:rsidR="00A91B10" w:rsidRPr="002F5BD5" w:rsidRDefault="00A91B10" w:rsidP="00A91B10">
      <w:pPr>
        <w:ind w:right="-1"/>
        <w:rPr>
          <w:bCs/>
          <w:sz w:val="28"/>
          <w:szCs w:val="32"/>
        </w:rPr>
      </w:pPr>
    </w:p>
    <w:p w14:paraId="00807224" w14:textId="77777777" w:rsidR="00A91B10" w:rsidRPr="002F5BD5" w:rsidRDefault="00A91B10" w:rsidP="00A91B10">
      <w:pPr>
        <w:tabs>
          <w:tab w:val="left" w:pos="900"/>
        </w:tabs>
        <w:ind w:right="-1"/>
        <w:jc w:val="center"/>
        <w:rPr>
          <w:sz w:val="28"/>
          <w:szCs w:val="28"/>
        </w:rPr>
      </w:pPr>
      <w:r w:rsidRPr="002F5BD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14:paraId="5AA77870" w14:textId="77777777" w:rsidR="00A91B10" w:rsidRPr="002F5BD5" w:rsidRDefault="00A91B10" w:rsidP="00A91B10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bookmarkStart w:id="6" w:name="_Hlk106624448"/>
      <w:r w:rsidRPr="002F5BD5">
        <w:rPr>
          <w:bCs/>
          <w:sz w:val="28"/>
          <w:szCs w:val="28"/>
        </w:rPr>
        <w:t xml:space="preserve">профилактики рисков причинения </w:t>
      </w:r>
    </w:p>
    <w:p w14:paraId="65C444B7" w14:textId="77777777" w:rsidR="00A91B10" w:rsidRPr="002F5BD5" w:rsidRDefault="00A91B10" w:rsidP="00A91B10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 xml:space="preserve">вреда (ущерба) охраняемым законом ценностям </w:t>
      </w:r>
      <w:proofErr w:type="gramStart"/>
      <w:r w:rsidRPr="002F5BD5">
        <w:rPr>
          <w:bCs/>
          <w:sz w:val="28"/>
          <w:szCs w:val="28"/>
        </w:rPr>
        <w:t>при</w:t>
      </w:r>
      <w:proofErr w:type="gramEnd"/>
      <w:r w:rsidRPr="002F5BD5">
        <w:rPr>
          <w:bCs/>
          <w:sz w:val="28"/>
          <w:szCs w:val="28"/>
        </w:rPr>
        <w:t xml:space="preserve"> </w:t>
      </w:r>
    </w:p>
    <w:p w14:paraId="358D1897" w14:textId="77777777" w:rsidR="00A91B10" w:rsidRPr="002F5BD5" w:rsidRDefault="00A91B10" w:rsidP="00A91B10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 xml:space="preserve">осуществлении муниципального контроля </w:t>
      </w:r>
      <w:proofErr w:type="gramStart"/>
      <w:r w:rsidRPr="002F5BD5">
        <w:rPr>
          <w:bCs/>
          <w:sz w:val="28"/>
          <w:szCs w:val="28"/>
        </w:rPr>
        <w:t>на</w:t>
      </w:r>
      <w:proofErr w:type="gramEnd"/>
      <w:r w:rsidRPr="002F5BD5">
        <w:rPr>
          <w:bCs/>
          <w:sz w:val="28"/>
          <w:szCs w:val="28"/>
        </w:rPr>
        <w:t xml:space="preserve"> автомобильном</w:t>
      </w:r>
    </w:p>
    <w:p w14:paraId="00F53938" w14:textId="77777777" w:rsidR="00A91B10" w:rsidRPr="002F5BD5" w:rsidRDefault="00A91B10" w:rsidP="00A91B10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 xml:space="preserve"> </w:t>
      </w:r>
      <w:proofErr w:type="gramStart"/>
      <w:r w:rsidRPr="002F5BD5">
        <w:rPr>
          <w:bCs/>
          <w:sz w:val="28"/>
          <w:szCs w:val="28"/>
        </w:rPr>
        <w:t>транспорте</w:t>
      </w:r>
      <w:proofErr w:type="gramEnd"/>
      <w:r w:rsidRPr="002F5BD5">
        <w:rPr>
          <w:bCs/>
          <w:sz w:val="28"/>
          <w:szCs w:val="28"/>
        </w:rPr>
        <w:t xml:space="preserve">, городском наземном электрическом транспорте </w:t>
      </w:r>
    </w:p>
    <w:p w14:paraId="5AA0BD15" w14:textId="77777777" w:rsidR="00A91B10" w:rsidRPr="002F5BD5" w:rsidRDefault="00A91B10" w:rsidP="00A91B10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 xml:space="preserve">и в дорожном хозяйстве в границах </w:t>
      </w:r>
      <w:proofErr w:type="gramStart"/>
      <w:r w:rsidRPr="002F5BD5">
        <w:rPr>
          <w:bCs/>
          <w:sz w:val="28"/>
          <w:szCs w:val="28"/>
        </w:rPr>
        <w:t>муниципального</w:t>
      </w:r>
      <w:proofErr w:type="gramEnd"/>
      <w:r w:rsidRPr="002F5BD5">
        <w:rPr>
          <w:bCs/>
          <w:sz w:val="28"/>
          <w:szCs w:val="28"/>
        </w:rPr>
        <w:t xml:space="preserve"> </w:t>
      </w:r>
    </w:p>
    <w:p w14:paraId="6382C11E" w14:textId="77777777" w:rsidR="00A91B10" w:rsidRPr="002F5BD5" w:rsidRDefault="00A91B10" w:rsidP="00A91B10">
      <w:pPr>
        <w:tabs>
          <w:tab w:val="left" w:pos="900"/>
        </w:tabs>
        <w:ind w:right="-1"/>
        <w:jc w:val="center"/>
        <w:rPr>
          <w:bCs/>
          <w:sz w:val="28"/>
          <w:szCs w:val="28"/>
        </w:rPr>
      </w:pPr>
      <w:r w:rsidRPr="002F5BD5">
        <w:rPr>
          <w:bCs/>
          <w:sz w:val="28"/>
          <w:szCs w:val="28"/>
        </w:rPr>
        <w:t>образования город-курорт Геленджик на 202</w:t>
      </w:r>
      <w:r>
        <w:rPr>
          <w:bCs/>
          <w:sz w:val="28"/>
          <w:szCs w:val="28"/>
        </w:rPr>
        <w:t>3</w:t>
      </w:r>
      <w:r w:rsidRPr="002F5BD5">
        <w:rPr>
          <w:bCs/>
          <w:sz w:val="28"/>
          <w:szCs w:val="28"/>
        </w:rPr>
        <w:t xml:space="preserve"> год</w:t>
      </w:r>
    </w:p>
    <w:bookmarkEnd w:id="6"/>
    <w:p w14:paraId="2A37962F" w14:textId="77777777" w:rsidR="00A91B10" w:rsidRPr="002F5BD5" w:rsidRDefault="00A91B10" w:rsidP="00A91B10">
      <w:pPr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</w:p>
    <w:p w14:paraId="31894D56" w14:textId="77777777" w:rsidR="00A91B10" w:rsidRPr="002F5BD5" w:rsidRDefault="00A91B10" w:rsidP="00A91B10">
      <w:pPr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</w:p>
    <w:p w14:paraId="7B68A1EC" w14:textId="77777777" w:rsidR="00A91B10" w:rsidRPr="002F5BD5" w:rsidRDefault="00A91B10" w:rsidP="00A91B10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2F5BD5">
        <w:rPr>
          <w:sz w:val="28"/>
          <w:szCs w:val="28"/>
        </w:rPr>
        <w:t>ПАСПОРТ</w:t>
      </w:r>
    </w:p>
    <w:p w14:paraId="7818D816" w14:textId="77777777" w:rsidR="00A91B10" w:rsidRPr="002F5BD5" w:rsidRDefault="00A91B10" w:rsidP="00A91B10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2F5BD5">
        <w:rPr>
          <w:sz w:val="28"/>
          <w:szCs w:val="28"/>
        </w:rPr>
        <w:t xml:space="preserve">Программы профилактики рисков причинения </w:t>
      </w:r>
    </w:p>
    <w:p w14:paraId="6C26BFD9" w14:textId="77777777" w:rsidR="00A91B10" w:rsidRPr="002F5BD5" w:rsidRDefault="00A91B10" w:rsidP="00A91B10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2F5BD5">
        <w:rPr>
          <w:sz w:val="28"/>
          <w:szCs w:val="28"/>
        </w:rPr>
        <w:t xml:space="preserve">вреда (ущерба) охраняемым законом ценностям </w:t>
      </w:r>
      <w:proofErr w:type="gramStart"/>
      <w:r w:rsidRPr="002F5BD5">
        <w:rPr>
          <w:sz w:val="28"/>
          <w:szCs w:val="28"/>
        </w:rPr>
        <w:t>при</w:t>
      </w:r>
      <w:proofErr w:type="gramEnd"/>
      <w:r w:rsidRPr="002F5BD5">
        <w:rPr>
          <w:sz w:val="28"/>
          <w:szCs w:val="28"/>
        </w:rPr>
        <w:t xml:space="preserve"> </w:t>
      </w:r>
    </w:p>
    <w:p w14:paraId="259ACB6A" w14:textId="77777777" w:rsidR="00A91B10" w:rsidRPr="002F5BD5" w:rsidRDefault="00A91B10" w:rsidP="00A91B10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2F5BD5">
        <w:rPr>
          <w:sz w:val="28"/>
          <w:szCs w:val="28"/>
        </w:rPr>
        <w:t xml:space="preserve">осуществлении муниципального контроля </w:t>
      </w:r>
      <w:proofErr w:type="gramStart"/>
      <w:r w:rsidRPr="002F5BD5">
        <w:rPr>
          <w:sz w:val="28"/>
          <w:szCs w:val="28"/>
        </w:rPr>
        <w:t>на</w:t>
      </w:r>
      <w:proofErr w:type="gramEnd"/>
      <w:r w:rsidRPr="002F5BD5">
        <w:rPr>
          <w:sz w:val="28"/>
          <w:szCs w:val="28"/>
        </w:rPr>
        <w:t xml:space="preserve"> автомобильном</w:t>
      </w:r>
    </w:p>
    <w:p w14:paraId="3E7A646B" w14:textId="77777777" w:rsidR="00A91B10" w:rsidRPr="002F5BD5" w:rsidRDefault="00A91B10" w:rsidP="00A91B10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2F5BD5">
        <w:rPr>
          <w:sz w:val="28"/>
          <w:szCs w:val="28"/>
        </w:rPr>
        <w:t xml:space="preserve"> </w:t>
      </w:r>
      <w:proofErr w:type="gramStart"/>
      <w:r w:rsidRPr="002F5BD5">
        <w:rPr>
          <w:sz w:val="28"/>
          <w:szCs w:val="28"/>
        </w:rPr>
        <w:t>транспорте</w:t>
      </w:r>
      <w:proofErr w:type="gramEnd"/>
      <w:r w:rsidRPr="002F5BD5">
        <w:rPr>
          <w:sz w:val="28"/>
          <w:szCs w:val="28"/>
        </w:rPr>
        <w:t xml:space="preserve">, городском наземном электрическом транспорте </w:t>
      </w:r>
    </w:p>
    <w:p w14:paraId="786B3E93" w14:textId="77777777" w:rsidR="00A91B10" w:rsidRPr="002F5BD5" w:rsidRDefault="00A91B10" w:rsidP="00A91B10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2F5BD5">
        <w:rPr>
          <w:sz w:val="28"/>
          <w:szCs w:val="28"/>
        </w:rPr>
        <w:t xml:space="preserve">и в дорожном хозяйстве в границах </w:t>
      </w:r>
      <w:proofErr w:type="gramStart"/>
      <w:r w:rsidRPr="002F5BD5">
        <w:rPr>
          <w:sz w:val="28"/>
          <w:szCs w:val="28"/>
        </w:rPr>
        <w:t>муниципального</w:t>
      </w:r>
      <w:proofErr w:type="gramEnd"/>
      <w:r w:rsidRPr="002F5BD5">
        <w:rPr>
          <w:sz w:val="28"/>
          <w:szCs w:val="28"/>
        </w:rPr>
        <w:t xml:space="preserve"> </w:t>
      </w:r>
    </w:p>
    <w:p w14:paraId="454C8836" w14:textId="77777777" w:rsidR="00A91B10" w:rsidRPr="002F5BD5" w:rsidRDefault="00A91B10" w:rsidP="00A91B10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2F5BD5">
        <w:rPr>
          <w:sz w:val="28"/>
          <w:szCs w:val="28"/>
        </w:rPr>
        <w:t>образования город-курорт Геленджик на 202</w:t>
      </w:r>
      <w:r>
        <w:rPr>
          <w:sz w:val="28"/>
          <w:szCs w:val="28"/>
        </w:rPr>
        <w:t>3</w:t>
      </w:r>
      <w:r w:rsidRPr="002F5BD5">
        <w:rPr>
          <w:sz w:val="28"/>
          <w:szCs w:val="28"/>
        </w:rPr>
        <w:t xml:space="preserve"> год</w:t>
      </w:r>
    </w:p>
    <w:p w14:paraId="24124E5E" w14:textId="77777777" w:rsidR="00A91B10" w:rsidRDefault="00A91B10" w:rsidP="00A91B10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  <w:r w:rsidRPr="002F5BD5">
        <w:rPr>
          <w:sz w:val="28"/>
          <w:szCs w:val="28"/>
        </w:rPr>
        <w:t xml:space="preserve"> (далее также - Программа)</w:t>
      </w:r>
    </w:p>
    <w:p w14:paraId="6D554250" w14:textId="77777777" w:rsidR="00A91B10" w:rsidRPr="002F5BD5" w:rsidRDefault="00A91B10" w:rsidP="00A91B10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91B10" w:rsidRPr="002F5BD5" w14:paraId="0173C78E" w14:textId="77777777" w:rsidTr="0035293E">
        <w:tc>
          <w:tcPr>
            <w:tcW w:w="2547" w:type="dxa"/>
          </w:tcPr>
          <w:p w14:paraId="7ADDF2EA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81" w:type="dxa"/>
          </w:tcPr>
          <w:p w14:paraId="2FBD04F4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</w:t>
            </w:r>
            <w:r w:rsidRPr="002F5BD5">
              <w:rPr>
                <w:sz w:val="28"/>
                <w:szCs w:val="28"/>
              </w:rPr>
              <w:t>в</w:t>
            </w:r>
            <w:r w:rsidRPr="002F5BD5">
              <w:rPr>
                <w:sz w:val="28"/>
                <w:szCs w:val="28"/>
              </w:rPr>
              <w:t>лении муниципального контроля на автомобильном транспорте, городском наземном электрическом тран</w:t>
            </w:r>
            <w:r w:rsidRPr="002F5BD5">
              <w:rPr>
                <w:sz w:val="28"/>
                <w:szCs w:val="28"/>
              </w:rPr>
              <w:t>с</w:t>
            </w:r>
            <w:r w:rsidRPr="002F5BD5">
              <w:rPr>
                <w:sz w:val="28"/>
                <w:szCs w:val="28"/>
              </w:rPr>
              <w:t>порте и в дорожном хозяйстве в границах муниципал</w:t>
            </w:r>
            <w:r w:rsidRPr="002F5BD5">
              <w:rPr>
                <w:sz w:val="28"/>
                <w:szCs w:val="28"/>
              </w:rPr>
              <w:t>ь</w:t>
            </w:r>
            <w:r w:rsidRPr="002F5BD5">
              <w:rPr>
                <w:sz w:val="28"/>
                <w:szCs w:val="28"/>
              </w:rPr>
              <w:t>ного образования город-курорт Геленджик на 202</w:t>
            </w:r>
            <w:r>
              <w:rPr>
                <w:sz w:val="28"/>
                <w:szCs w:val="28"/>
              </w:rPr>
              <w:t>3</w:t>
            </w:r>
            <w:r w:rsidRPr="002F5BD5">
              <w:rPr>
                <w:sz w:val="28"/>
                <w:szCs w:val="28"/>
              </w:rPr>
              <w:t xml:space="preserve"> год </w:t>
            </w:r>
          </w:p>
        </w:tc>
      </w:tr>
      <w:tr w:rsidR="00A91B10" w:rsidRPr="002F5BD5" w14:paraId="689CF204" w14:textId="77777777" w:rsidTr="0035293E">
        <w:tc>
          <w:tcPr>
            <w:tcW w:w="2547" w:type="dxa"/>
          </w:tcPr>
          <w:p w14:paraId="51BB4DEE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Правовые основ</w:t>
            </w:r>
            <w:r w:rsidRPr="002F5BD5">
              <w:rPr>
                <w:sz w:val="28"/>
                <w:szCs w:val="28"/>
              </w:rPr>
              <w:t>а</w:t>
            </w:r>
            <w:r w:rsidRPr="002F5BD5">
              <w:rPr>
                <w:sz w:val="28"/>
                <w:szCs w:val="28"/>
              </w:rPr>
              <w:t>ния разработки Программы</w:t>
            </w:r>
          </w:p>
        </w:tc>
        <w:tc>
          <w:tcPr>
            <w:tcW w:w="7081" w:type="dxa"/>
          </w:tcPr>
          <w:p w14:paraId="19A977E9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 xml:space="preserve">Федеральный закон от 6 октября 2003 года № 131-ФЗ </w:t>
            </w:r>
            <w:r w:rsidRPr="002F5BD5">
              <w:rPr>
                <w:sz w:val="28"/>
                <w:szCs w:val="28"/>
              </w:rPr>
              <w:br/>
              <w:t>«Об общих принципах организации местного сам</w:t>
            </w:r>
            <w:r w:rsidRPr="002F5BD5">
              <w:rPr>
                <w:sz w:val="28"/>
                <w:szCs w:val="28"/>
              </w:rPr>
              <w:t>о</w:t>
            </w:r>
            <w:r w:rsidRPr="002F5BD5">
              <w:rPr>
                <w:sz w:val="28"/>
                <w:szCs w:val="28"/>
              </w:rPr>
              <w:t>управления в Российской Федерации»;</w:t>
            </w:r>
          </w:p>
          <w:p w14:paraId="1569D96C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 xml:space="preserve">Федеральный закон от 31 июля 2020 года № 248-ФЗ </w:t>
            </w:r>
            <w:r w:rsidRPr="002F5BD5">
              <w:rPr>
                <w:sz w:val="28"/>
                <w:szCs w:val="28"/>
              </w:rPr>
              <w:br/>
              <w:t>«О государственном контроле (надзоре) и муниципал</w:t>
            </w:r>
            <w:r w:rsidRPr="002F5BD5">
              <w:rPr>
                <w:sz w:val="28"/>
                <w:szCs w:val="28"/>
              </w:rPr>
              <w:t>ь</w:t>
            </w:r>
            <w:r w:rsidRPr="002F5BD5">
              <w:rPr>
                <w:sz w:val="28"/>
                <w:szCs w:val="28"/>
              </w:rPr>
              <w:t>ном контроле в Российской Федерации»;</w:t>
            </w:r>
          </w:p>
          <w:p w14:paraId="18C6CB6B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lastRenderedPageBreak/>
              <w:t>постановление Правительства Российской Федерации от 25 июня 2021 года № 990 «Об утверждении Правил ра</w:t>
            </w:r>
            <w:r w:rsidRPr="002F5BD5">
              <w:rPr>
                <w:sz w:val="28"/>
                <w:szCs w:val="28"/>
              </w:rPr>
              <w:t>з</w:t>
            </w:r>
            <w:r w:rsidRPr="002F5BD5">
              <w:rPr>
                <w:sz w:val="28"/>
                <w:szCs w:val="28"/>
              </w:rPr>
              <w:t>работки и утверждения контрольными (надзорными) о</w:t>
            </w:r>
            <w:r w:rsidRPr="002F5BD5">
              <w:rPr>
                <w:sz w:val="28"/>
                <w:szCs w:val="28"/>
              </w:rPr>
              <w:t>р</w:t>
            </w:r>
            <w:r w:rsidRPr="002F5BD5">
              <w:rPr>
                <w:sz w:val="28"/>
                <w:szCs w:val="28"/>
              </w:rPr>
              <w:t>ганами программы профилактики рисков причинения вреда (ущерба) охраняемым законом ценностям»;</w:t>
            </w:r>
          </w:p>
          <w:p w14:paraId="1D7690C7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решение Думы муниципального образования горо</w:t>
            </w:r>
            <w:proofErr w:type="gramStart"/>
            <w:r w:rsidRPr="002F5BD5">
              <w:rPr>
                <w:sz w:val="28"/>
                <w:szCs w:val="28"/>
              </w:rPr>
              <w:t>д-</w:t>
            </w:r>
            <w:proofErr w:type="gramEnd"/>
            <w:r w:rsidRPr="002F5BD5">
              <w:rPr>
                <w:sz w:val="28"/>
                <w:szCs w:val="28"/>
              </w:rPr>
              <w:t xml:space="preserve"> к</w:t>
            </w:r>
            <w:r w:rsidRPr="002F5BD5">
              <w:rPr>
                <w:sz w:val="28"/>
                <w:szCs w:val="28"/>
              </w:rPr>
              <w:t>у</w:t>
            </w:r>
            <w:r w:rsidRPr="002F5BD5">
              <w:rPr>
                <w:sz w:val="28"/>
                <w:szCs w:val="28"/>
              </w:rPr>
              <w:t xml:space="preserve">рорт Геленджик от </w:t>
            </w:r>
            <w:bookmarkStart w:id="7" w:name="_Hlk105147242"/>
            <w:r w:rsidRPr="002F5BD5">
              <w:rPr>
                <w:sz w:val="28"/>
                <w:szCs w:val="28"/>
              </w:rPr>
              <w:t xml:space="preserve">31 мая 2022 года № 509 </w:t>
            </w:r>
            <w:bookmarkEnd w:id="7"/>
            <w:r w:rsidRPr="002F5BD5">
              <w:rPr>
                <w:sz w:val="28"/>
                <w:szCs w:val="28"/>
              </w:rPr>
              <w:t>«Об утве</w:t>
            </w:r>
            <w:r w:rsidRPr="002F5BD5">
              <w:rPr>
                <w:sz w:val="28"/>
                <w:szCs w:val="28"/>
              </w:rPr>
              <w:t>р</w:t>
            </w:r>
            <w:r w:rsidRPr="002F5BD5">
              <w:rPr>
                <w:sz w:val="28"/>
                <w:szCs w:val="28"/>
              </w:rPr>
              <w:t>ждении Положения о муниципальном контроле на авт</w:t>
            </w:r>
            <w:r w:rsidRPr="002F5BD5">
              <w:rPr>
                <w:sz w:val="28"/>
                <w:szCs w:val="28"/>
              </w:rPr>
              <w:t>о</w:t>
            </w:r>
            <w:r w:rsidRPr="002F5BD5">
              <w:rPr>
                <w:sz w:val="28"/>
                <w:szCs w:val="28"/>
              </w:rPr>
              <w:t>мобильном транспорте, городском наземном электрич</w:t>
            </w:r>
            <w:r w:rsidRPr="002F5BD5">
              <w:rPr>
                <w:sz w:val="28"/>
                <w:szCs w:val="28"/>
              </w:rPr>
              <w:t>е</w:t>
            </w:r>
            <w:r w:rsidRPr="002F5BD5">
              <w:rPr>
                <w:sz w:val="28"/>
                <w:szCs w:val="28"/>
              </w:rPr>
              <w:t>ском транспорте и в дорожном хозяйстве в границах м</w:t>
            </w:r>
            <w:r w:rsidRPr="002F5BD5">
              <w:rPr>
                <w:sz w:val="28"/>
                <w:szCs w:val="28"/>
              </w:rPr>
              <w:t>у</w:t>
            </w:r>
            <w:r w:rsidRPr="002F5BD5">
              <w:rPr>
                <w:sz w:val="28"/>
                <w:szCs w:val="28"/>
              </w:rPr>
              <w:t>ниципального образования город-курорт Геленджик»</w:t>
            </w:r>
          </w:p>
        </w:tc>
      </w:tr>
      <w:tr w:rsidR="00A91B10" w:rsidRPr="002F5BD5" w14:paraId="785E41B7" w14:textId="77777777" w:rsidTr="0035293E">
        <w:tc>
          <w:tcPr>
            <w:tcW w:w="2547" w:type="dxa"/>
          </w:tcPr>
          <w:p w14:paraId="67FD677B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lastRenderedPageBreak/>
              <w:t xml:space="preserve">Разработчик </w:t>
            </w:r>
          </w:p>
          <w:p w14:paraId="7F77C653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Программы</w:t>
            </w:r>
          </w:p>
        </w:tc>
        <w:tc>
          <w:tcPr>
            <w:tcW w:w="7081" w:type="dxa"/>
          </w:tcPr>
          <w:p w14:paraId="31006CE4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управление жилищно-коммунального хозяйства админ</w:t>
            </w:r>
            <w:r w:rsidRPr="002F5BD5">
              <w:rPr>
                <w:sz w:val="28"/>
                <w:szCs w:val="28"/>
              </w:rPr>
              <w:t>и</w:t>
            </w:r>
            <w:r w:rsidRPr="002F5BD5">
              <w:rPr>
                <w:sz w:val="28"/>
                <w:szCs w:val="28"/>
              </w:rPr>
              <w:t>страции муниципального образования город-курорт Г</w:t>
            </w:r>
            <w:r w:rsidRPr="002F5BD5">
              <w:rPr>
                <w:sz w:val="28"/>
                <w:szCs w:val="28"/>
              </w:rPr>
              <w:t>е</w:t>
            </w:r>
            <w:r w:rsidRPr="002F5BD5">
              <w:rPr>
                <w:sz w:val="28"/>
                <w:szCs w:val="28"/>
              </w:rPr>
              <w:t>ленджик (далее – управление жилищно-коммунального хозяйства)</w:t>
            </w:r>
          </w:p>
        </w:tc>
      </w:tr>
      <w:tr w:rsidR="00A91B10" w:rsidRPr="002F5BD5" w14:paraId="58ED1001" w14:textId="77777777" w:rsidTr="0035293E">
        <w:tc>
          <w:tcPr>
            <w:tcW w:w="2547" w:type="dxa"/>
          </w:tcPr>
          <w:p w14:paraId="530BEFFB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Цели разработки Программы</w:t>
            </w:r>
          </w:p>
        </w:tc>
        <w:tc>
          <w:tcPr>
            <w:tcW w:w="7081" w:type="dxa"/>
          </w:tcPr>
          <w:p w14:paraId="0C025C9C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2F5BD5">
              <w:rPr>
                <w:sz w:val="28"/>
                <w:szCs w:val="28"/>
              </w:rPr>
              <w:t xml:space="preserve">стимулирование добросовестного соблюдения </w:t>
            </w:r>
            <w:r>
              <w:rPr>
                <w:sz w:val="28"/>
                <w:szCs w:val="28"/>
              </w:rPr>
              <w:t>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тельных </w:t>
            </w:r>
            <w:r w:rsidRPr="002F5BD5">
              <w:rPr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>,</w:t>
            </w:r>
            <w:r w:rsidRPr="002F5BD5">
              <w:rPr>
                <w:sz w:val="28"/>
                <w:szCs w:val="28"/>
              </w:rPr>
              <w:t xml:space="preserve"> установленных федеральными з</w:t>
            </w:r>
            <w:r w:rsidRPr="002F5BD5">
              <w:rPr>
                <w:sz w:val="28"/>
                <w:szCs w:val="28"/>
              </w:rPr>
              <w:t>а</w:t>
            </w:r>
            <w:r w:rsidRPr="002F5BD5">
              <w:rPr>
                <w:sz w:val="28"/>
                <w:szCs w:val="28"/>
              </w:rPr>
              <w:t>конами и иными нормативными правовыми актами Ро</w:t>
            </w:r>
            <w:r w:rsidRPr="002F5BD5">
              <w:rPr>
                <w:sz w:val="28"/>
                <w:szCs w:val="28"/>
              </w:rPr>
              <w:t>с</w:t>
            </w:r>
            <w:r w:rsidRPr="002F5BD5">
              <w:rPr>
                <w:sz w:val="28"/>
                <w:szCs w:val="28"/>
              </w:rPr>
              <w:t>сийской Федерации, законами и иными нормативными правовыми актами Краснодарского края, муниципал</w:t>
            </w:r>
            <w:r w:rsidRPr="002F5BD5">
              <w:rPr>
                <w:sz w:val="28"/>
                <w:szCs w:val="28"/>
              </w:rPr>
              <w:t>ь</w:t>
            </w:r>
            <w:r w:rsidRPr="002F5BD5">
              <w:rPr>
                <w:sz w:val="28"/>
                <w:szCs w:val="28"/>
              </w:rPr>
              <w:t>ными нормативными правовыми актами муниципальн</w:t>
            </w:r>
            <w:r w:rsidRPr="002F5BD5">
              <w:rPr>
                <w:sz w:val="28"/>
                <w:szCs w:val="28"/>
              </w:rPr>
              <w:t>о</w:t>
            </w:r>
            <w:r w:rsidRPr="002F5BD5">
              <w:rPr>
                <w:sz w:val="28"/>
                <w:szCs w:val="28"/>
              </w:rPr>
              <w:t>го образования город-курорт Геленджик, междунаро</w:t>
            </w:r>
            <w:r w:rsidRPr="002F5BD5">
              <w:rPr>
                <w:sz w:val="28"/>
                <w:szCs w:val="28"/>
              </w:rPr>
              <w:t>д</w:t>
            </w:r>
            <w:r w:rsidRPr="002F5BD5">
              <w:rPr>
                <w:sz w:val="28"/>
                <w:szCs w:val="28"/>
              </w:rPr>
              <w:t>ными договорами Российской Федерации, актами, с</w:t>
            </w:r>
            <w:r w:rsidRPr="002F5BD5">
              <w:rPr>
                <w:sz w:val="28"/>
                <w:szCs w:val="28"/>
              </w:rPr>
              <w:t>о</w:t>
            </w:r>
            <w:r w:rsidRPr="002F5BD5">
              <w:rPr>
                <w:sz w:val="28"/>
                <w:szCs w:val="28"/>
              </w:rPr>
              <w:t>ставляющими право Евразийского экономического со</w:t>
            </w:r>
            <w:r w:rsidRPr="002F5BD5">
              <w:rPr>
                <w:sz w:val="28"/>
                <w:szCs w:val="28"/>
              </w:rPr>
              <w:t>ю</w:t>
            </w:r>
            <w:r w:rsidRPr="002F5BD5">
              <w:rPr>
                <w:sz w:val="28"/>
                <w:szCs w:val="28"/>
              </w:rPr>
              <w:t>за, в сфере автомобильного транспорта и городского наземного электрического транспорта, автомобильных дорог, дорожной деятельности в части сохранности а</w:t>
            </w:r>
            <w:r w:rsidRPr="002F5BD5">
              <w:rPr>
                <w:sz w:val="28"/>
                <w:szCs w:val="28"/>
              </w:rPr>
              <w:t>в</w:t>
            </w:r>
            <w:r w:rsidRPr="002F5BD5">
              <w:rPr>
                <w:sz w:val="28"/>
                <w:szCs w:val="28"/>
              </w:rPr>
              <w:t>томобильных дорог, международных</w:t>
            </w:r>
            <w:proofErr w:type="gramEnd"/>
            <w:r w:rsidRPr="002F5BD5">
              <w:rPr>
                <w:sz w:val="28"/>
                <w:szCs w:val="28"/>
              </w:rPr>
              <w:t xml:space="preserve"> автомобильных перевозок (далее – обязательные требования) юридич</w:t>
            </w:r>
            <w:r w:rsidRPr="002F5BD5">
              <w:rPr>
                <w:sz w:val="28"/>
                <w:szCs w:val="28"/>
              </w:rPr>
              <w:t>е</w:t>
            </w:r>
            <w:r w:rsidRPr="002F5BD5">
              <w:rPr>
                <w:sz w:val="28"/>
                <w:szCs w:val="28"/>
              </w:rPr>
              <w:t>скими лицами, индивидуальными предпринимателями, гражданами (далее-контролируемые лица);</w:t>
            </w:r>
          </w:p>
          <w:p w14:paraId="51A779C7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20F7AE79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создание условий для доведения обязательных требов</w:t>
            </w:r>
            <w:r w:rsidRPr="002F5BD5">
              <w:rPr>
                <w:sz w:val="28"/>
                <w:szCs w:val="28"/>
              </w:rPr>
              <w:t>а</w:t>
            </w:r>
            <w:r w:rsidRPr="002F5BD5">
              <w:rPr>
                <w:sz w:val="28"/>
                <w:szCs w:val="28"/>
              </w:rPr>
              <w:t>ний до контролируемых лиц, повышение информир</w:t>
            </w:r>
            <w:r w:rsidRPr="002F5BD5">
              <w:rPr>
                <w:sz w:val="28"/>
                <w:szCs w:val="28"/>
              </w:rPr>
              <w:t>о</w:t>
            </w:r>
            <w:r w:rsidRPr="002F5BD5">
              <w:rPr>
                <w:sz w:val="28"/>
                <w:szCs w:val="28"/>
              </w:rPr>
              <w:t>ванности контролируемых лиц о способах их соблюд</w:t>
            </w:r>
            <w:r w:rsidRPr="002F5BD5">
              <w:rPr>
                <w:sz w:val="28"/>
                <w:szCs w:val="28"/>
              </w:rPr>
              <w:t>е</w:t>
            </w:r>
            <w:r w:rsidRPr="002F5BD5">
              <w:rPr>
                <w:sz w:val="28"/>
                <w:szCs w:val="28"/>
              </w:rPr>
              <w:t>ния</w:t>
            </w:r>
          </w:p>
        </w:tc>
      </w:tr>
      <w:tr w:rsidR="00A91B10" w:rsidRPr="002F5BD5" w14:paraId="7A05000E" w14:textId="77777777" w:rsidTr="0035293E">
        <w:tc>
          <w:tcPr>
            <w:tcW w:w="2547" w:type="dxa"/>
          </w:tcPr>
          <w:p w14:paraId="198BCB1C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 xml:space="preserve">Сроки и этапы </w:t>
            </w:r>
          </w:p>
          <w:p w14:paraId="22FBB55C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 xml:space="preserve">реализации </w:t>
            </w:r>
          </w:p>
          <w:p w14:paraId="2D694923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Программы</w:t>
            </w:r>
          </w:p>
        </w:tc>
        <w:tc>
          <w:tcPr>
            <w:tcW w:w="7081" w:type="dxa"/>
          </w:tcPr>
          <w:p w14:paraId="3B279ED4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F5BD5">
              <w:rPr>
                <w:sz w:val="28"/>
                <w:szCs w:val="28"/>
              </w:rPr>
              <w:t xml:space="preserve"> год</w:t>
            </w:r>
          </w:p>
        </w:tc>
      </w:tr>
      <w:tr w:rsidR="00A91B10" w:rsidRPr="002F5BD5" w14:paraId="6ED967BF" w14:textId="77777777" w:rsidTr="0035293E">
        <w:tc>
          <w:tcPr>
            <w:tcW w:w="2547" w:type="dxa"/>
          </w:tcPr>
          <w:p w14:paraId="2CE01F82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 xml:space="preserve">Источник </w:t>
            </w:r>
          </w:p>
          <w:p w14:paraId="2D2592D2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финансирования</w:t>
            </w:r>
          </w:p>
          <w:p w14:paraId="157E5EE7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Программы</w:t>
            </w:r>
          </w:p>
        </w:tc>
        <w:tc>
          <w:tcPr>
            <w:tcW w:w="7081" w:type="dxa"/>
          </w:tcPr>
          <w:p w14:paraId="2C0B8AE0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 xml:space="preserve">бюджет муниципального образования город-курорт </w:t>
            </w:r>
          </w:p>
          <w:p w14:paraId="51DB8DBD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Геленджик</w:t>
            </w:r>
          </w:p>
        </w:tc>
      </w:tr>
      <w:tr w:rsidR="00A91B10" w:rsidRPr="002F5BD5" w14:paraId="49747661" w14:textId="77777777" w:rsidTr="0035293E">
        <w:tc>
          <w:tcPr>
            <w:tcW w:w="2547" w:type="dxa"/>
          </w:tcPr>
          <w:p w14:paraId="256DED4B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lastRenderedPageBreak/>
              <w:t>Ожидаемые к</w:t>
            </w:r>
            <w:r w:rsidRPr="002F5BD5">
              <w:rPr>
                <w:sz w:val="28"/>
                <w:szCs w:val="28"/>
              </w:rPr>
              <w:t>о</w:t>
            </w:r>
            <w:r w:rsidRPr="002F5BD5">
              <w:rPr>
                <w:sz w:val="28"/>
                <w:szCs w:val="28"/>
              </w:rPr>
              <w:t>нечные результаты Программы</w:t>
            </w:r>
          </w:p>
        </w:tc>
        <w:tc>
          <w:tcPr>
            <w:tcW w:w="7081" w:type="dxa"/>
          </w:tcPr>
          <w:p w14:paraId="05352719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снижение рисков, причин, факторов и условий, спосо</w:t>
            </w:r>
            <w:r w:rsidRPr="002F5BD5">
              <w:rPr>
                <w:sz w:val="28"/>
                <w:szCs w:val="28"/>
              </w:rPr>
              <w:t>б</w:t>
            </w:r>
            <w:r w:rsidRPr="002F5BD5">
              <w:rPr>
                <w:sz w:val="28"/>
                <w:szCs w:val="28"/>
              </w:rPr>
              <w:t>ствующих причинению или возможному причинению вреда (ущерба) охраняемым законом ценностям и нар</w:t>
            </w:r>
            <w:r w:rsidRPr="002F5BD5">
              <w:rPr>
                <w:sz w:val="28"/>
                <w:szCs w:val="28"/>
              </w:rPr>
              <w:t>у</w:t>
            </w:r>
            <w:r w:rsidRPr="002F5BD5">
              <w:rPr>
                <w:sz w:val="28"/>
                <w:szCs w:val="28"/>
              </w:rPr>
              <w:t>шению обязательных требований, а также их возникн</w:t>
            </w:r>
            <w:r w:rsidRPr="002F5BD5">
              <w:rPr>
                <w:sz w:val="28"/>
                <w:szCs w:val="28"/>
              </w:rPr>
              <w:t>о</w:t>
            </w:r>
            <w:r w:rsidRPr="002F5BD5">
              <w:rPr>
                <w:sz w:val="28"/>
                <w:szCs w:val="28"/>
              </w:rPr>
              <w:t>вению;</w:t>
            </w:r>
          </w:p>
          <w:p w14:paraId="63299D2E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уменьшение количества нарушений контролируемыми лицами в отношении объектов муниципального ко</w:t>
            </w:r>
            <w:r w:rsidRPr="002F5BD5">
              <w:rPr>
                <w:sz w:val="28"/>
                <w:szCs w:val="28"/>
              </w:rPr>
              <w:t>н</w:t>
            </w:r>
            <w:r w:rsidRPr="002F5BD5">
              <w:rPr>
                <w:sz w:val="28"/>
                <w:szCs w:val="28"/>
              </w:rPr>
              <w:t>троля на автомобильном транспорте, городском назе</w:t>
            </w:r>
            <w:r w:rsidRPr="002F5BD5">
              <w:rPr>
                <w:sz w:val="28"/>
                <w:szCs w:val="28"/>
              </w:rPr>
              <w:t>м</w:t>
            </w:r>
            <w:r w:rsidRPr="002F5BD5">
              <w:rPr>
                <w:sz w:val="28"/>
                <w:szCs w:val="28"/>
              </w:rPr>
              <w:t>ном электрическом транспорте и в дорожном хозяйстве в границах муниципального образования город-курорт Геленджик</w:t>
            </w:r>
            <w:r w:rsidRPr="002F5BD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2F5BD5">
              <w:rPr>
                <w:sz w:val="28"/>
                <w:szCs w:val="28"/>
              </w:rPr>
              <w:t>обязательных требований;</w:t>
            </w:r>
          </w:p>
          <w:p w14:paraId="4E7FE944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обеспечение эффективной профилактической работы должностных лиц администрации муниципального обр</w:t>
            </w:r>
            <w:r w:rsidRPr="002F5BD5">
              <w:rPr>
                <w:sz w:val="28"/>
                <w:szCs w:val="28"/>
              </w:rPr>
              <w:t>а</w:t>
            </w:r>
            <w:r w:rsidRPr="002F5BD5">
              <w:rPr>
                <w:sz w:val="28"/>
                <w:szCs w:val="28"/>
              </w:rPr>
              <w:t>зования город-курорт Геленджик в лице управления ж</w:t>
            </w:r>
            <w:r w:rsidRPr="002F5BD5">
              <w:rPr>
                <w:sz w:val="28"/>
                <w:szCs w:val="28"/>
              </w:rPr>
              <w:t>и</w:t>
            </w:r>
            <w:r w:rsidRPr="002F5BD5">
              <w:rPr>
                <w:sz w:val="28"/>
                <w:szCs w:val="28"/>
              </w:rPr>
              <w:t>лищно-коммунального хозяйства, отдела промышленн</w:t>
            </w:r>
            <w:r w:rsidRPr="002F5BD5">
              <w:rPr>
                <w:sz w:val="28"/>
                <w:szCs w:val="28"/>
              </w:rPr>
              <w:t>о</w:t>
            </w:r>
            <w:r w:rsidRPr="002F5BD5">
              <w:rPr>
                <w:sz w:val="28"/>
                <w:szCs w:val="28"/>
              </w:rPr>
              <w:t>сти, транспорта, связи и экологии администрации мун</w:t>
            </w:r>
            <w:r w:rsidRPr="002F5BD5">
              <w:rPr>
                <w:sz w:val="28"/>
                <w:szCs w:val="28"/>
              </w:rPr>
              <w:t>и</w:t>
            </w:r>
            <w:r w:rsidRPr="002F5BD5">
              <w:rPr>
                <w:sz w:val="28"/>
                <w:szCs w:val="28"/>
              </w:rPr>
              <w:t>ципального образования город-курорт Геленджик (далее</w:t>
            </w:r>
            <w:r>
              <w:rPr>
                <w:sz w:val="28"/>
                <w:szCs w:val="28"/>
              </w:rPr>
              <w:t xml:space="preserve"> </w:t>
            </w:r>
            <w:r w:rsidRPr="002F5BD5">
              <w:rPr>
                <w:sz w:val="28"/>
                <w:szCs w:val="28"/>
              </w:rPr>
              <w:t>- орган муниципального контроля);</w:t>
            </w:r>
          </w:p>
          <w:p w14:paraId="1C24C3B3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sz w:val="28"/>
                <w:szCs w:val="28"/>
              </w:rPr>
            </w:pPr>
            <w:r w:rsidRPr="002F5BD5">
              <w:rPr>
                <w:sz w:val="28"/>
                <w:szCs w:val="28"/>
              </w:rPr>
              <w:t>повышение правосознания и правовой культуры контр</w:t>
            </w:r>
            <w:r w:rsidRPr="002F5BD5">
              <w:rPr>
                <w:sz w:val="28"/>
                <w:szCs w:val="28"/>
              </w:rPr>
              <w:t>о</w:t>
            </w:r>
            <w:r w:rsidRPr="002F5BD5">
              <w:rPr>
                <w:sz w:val="28"/>
                <w:szCs w:val="28"/>
              </w:rPr>
              <w:t>лируемых лиц</w:t>
            </w:r>
          </w:p>
        </w:tc>
      </w:tr>
    </w:tbl>
    <w:p w14:paraId="13EE449A" w14:textId="77777777" w:rsidR="00A91B10" w:rsidRPr="002F5BD5" w:rsidRDefault="00A91B10" w:rsidP="00A91B10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36CA87DC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1. Анализ текущего состояния осуществления муниципального </w:t>
      </w:r>
    </w:p>
    <w:p w14:paraId="12CADA71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контроля на автомобильном транспорте, городском наземном </w:t>
      </w:r>
    </w:p>
    <w:p w14:paraId="0B2ADA86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электрическом </w:t>
      </w:r>
      <w:proofErr w:type="gramStart"/>
      <w:r w:rsidRPr="002F5BD5">
        <w:rPr>
          <w:rFonts w:eastAsia="Calibri"/>
          <w:sz w:val="28"/>
          <w:szCs w:val="28"/>
          <w:lang w:eastAsia="en-US"/>
        </w:rPr>
        <w:t>транспорте</w:t>
      </w:r>
      <w:proofErr w:type="gramEnd"/>
      <w:r w:rsidRPr="002F5BD5">
        <w:rPr>
          <w:rFonts w:eastAsia="Calibri"/>
          <w:sz w:val="28"/>
          <w:szCs w:val="28"/>
          <w:lang w:eastAsia="en-US"/>
        </w:rPr>
        <w:t xml:space="preserve"> и в дорожном хозяйстве в границах </w:t>
      </w:r>
    </w:p>
    <w:p w14:paraId="060E065F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муниципального образования город-курорт Геленджик, описание </w:t>
      </w:r>
    </w:p>
    <w:p w14:paraId="63172D1F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текущего развития профилактической деятельности органа </w:t>
      </w:r>
    </w:p>
    <w:p w14:paraId="0B2AEA76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муниципального контроля, характеристика проблем, </w:t>
      </w:r>
    </w:p>
    <w:p w14:paraId="08716F70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2F5BD5">
        <w:rPr>
          <w:rFonts w:eastAsia="Calibri"/>
          <w:sz w:val="28"/>
          <w:szCs w:val="28"/>
          <w:lang w:eastAsia="en-US"/>
        </w:rPr>
        <w:t>решение</w:t>
      </w:r>
      <w:proofErr w:type="gramEnd"/>
      <w:r w:rsidRPr="002F5BD5">
        <w:rPr>
          <w:rFonts w:eastAsia="Calibri"/>
          <w:sz w:val="28"/>
          <w:szCs w:val="28"/>
          <w:lang w:eastAsia="en-US"/>
        </w:rPr>
        <w:t xml:space="preserve"> которых направлена Программа </w:t>
      </w:r>
    </w:p>
    <w:p w14:paraId="02CCC281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rPr>
          <w:rFonts w:eastAsia="Calibri"/>
          <w:sz w:val="28"/>
          <w:szCs w:val="28"/>
          <w:lang w:eastAsia="en-US"/>
        </w:rPr>
      </w:pPr>
    </w:p>
    <w:p w14:paraId="044E85CA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1.1. Программа направлена на предупреждение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</w:t>
      </w:r>
      <w:r w:rsidRPr="002F5BD5">
        <w:rPr>
          <w:rFonts w:eastAsia="Calibri"/>
          <w:sz w:val="28"/>
          <w:szCs w:val="28"/>
          <w:lang w:eastAsia="en-US"/>
        </w:rPr>
        <w:t>й</w:t>
      </w:r>
      <w:r w:rsidRPr="002F5BD5">
        <w:rPr>
          <w:rFonts w:eastAsia="Calibri"/>
          <w:sz w:val="28"/>
          <w:szCs w:val="28"/>
          <w:lang w:eastAsia="en-US"/>
        </w:rPr>
        <w:t>стве в границах муниципального образования город-курорт Геленджик</w:t>
      </w:r>
      <w:r w:rsidRPr="002F5BD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F5BD5">
        <w:rPr>
          <w:rFonts w:eastAsia="Calibri"/>
          <w:sz w:val="28"/>
          <w:szCs w:val="28"/>
          <w:lang w:eastAsia="en-US"/>
        </w:rPr>
        <w:t xml:space="preserve">(далее – </w:t>
      </w:r>
      <w:bookmarkStart w:id="8" w:name="_Hlk104187652"/>
      <w:r w:rsidRPr="002F5BD5">
        <w:rPr>
          <w:rFonts w:eastAsia="Calibri"/>
          <w:sz w:val="28"/>
          <w:szCs w:val="28"/>
          <w:lang w:eastAsia="en-US"/>
        </w:rPr>
        <w:t>муниципальный контроль в дорожном хозяйстве</w:t>
      </w:r>
      <w:bookmarkEnd w:id="8"/>
      <w:r w:rsidRPr="002F5BD5">
        <w:rPr>
          <w:rFonts w:eastAsia="Calibri"/>
          <w:sz w:val="28"/>
          <w:szCs w:val="28"/>
          <w:lang w:eastAsia="en-US"/>
        </w:rPr>
        <w:t>).</w:t>
      </w:r>
    </w:p>
    <w:p w14:paraId="536F4F54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Муниципальный контроль в дорожном хозяйстве осуществляется на основ</w:t>
      </w:r>
      <w:r w:rsidRPr="002F5BD5">
        <w:rPr>
          <w:rFonts w:eastAsia="Calibri"/>
          <w:sz w:val="28"/>
          <w:szCs w:val="28"/>
          <w:lang w:eastAsia="en-US"/>
        </w:rPr>
        <w:t>а</w:t>
      </w:r>
      <w:r w:rsidRPr="002F5BD5">
        <w:rPr>
          <w:rFonts w:eastAsia="Calibri"/>
          <w:sz w:val="28"/>
          <w:szCs w:val="28"/>
          <w:lang w:eastAsia="en-US"/>
        </w:rPr>
        <w:t>нии следующих нормативных правовых актов:</w:t>
      </w:r>
    </w:p>
    <w:p w14:paraId="70433C26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Федерального закона от 6 октября 2003 года № 131-ФЗ «Об общих принц</w:t>
      </w:r>
      <w:r w:rsidRPr="002F5BD5">
        <w:rPr>
          <w:rFonts w:eastAsia="Calibri"/>
          <w:sz w:val="28"/>
          <w:szCs w:val="28"/>
          <w:lang w:eastAsia="en-US"/>
        </w:rPr>
        <w:t>и</w:t>
      </w:r>
      <w:r w:rsidRPr="002F5BD5">
        <w:rPr>
          <w:rFonts w:eastAsia="Calibri"/>
          <w:sz w:val="28"/>
          <w:szCs w:val="28"/>
          <w:lang w:eastAsia="en-US"/>
        </w:rPr>
        <w:t>пах организации местного самоуправления в Российской Федерации»;</w:t>
      </w:r>
    </w:p>
    <w:p w14:paraId="5E6772EB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Федерального закона от 31 июля 2020 года № 248-ФЗ «О государственном контроле (надзоре) и муниципальном контроле в Российской Федерации»;</w:t>
      </w:r>
    </w:p>
    <w:p w14:paraId="41B0779D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Федерального закона от 8 ноября 2007 года № 257-ФЗ «Об автомобильных дорогах и о дорожной деятельности в Российской Федерации и о внесении изм</w:t>
      </w:r>
      <w:r w:rsidRPr="002F5BD5">
        <w:rPr>
          <w:rFonts w:eastAsia="Calibri"/>
          <w:sz w:val="28"/>
          <w:szCs w:val="28"/>
          <w:lang w:eastAsia="en-US"/>
        </w:rPr>
        <w:t>е</w:t>
      </w:r>
      <w:r w:rsidRPr="002F5BD5">
        <w:rPr>
          <w:rFonts w:eastAsia="Calibri"/>
          <w:sz w:val="28"/>
          <w:szCs w:val="28"/>
          <w:lang w:eastAsia="en-US"/>
        </w:rPr>
        <w:t>нений в отдельные законодательные акты Российской Федерации»;</w:t>
      </w:r>
    </w:p>
    <w:p w14:paraId="29E99E80" w14:textId="77777777" w:rsidR="00A91B10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Федерального закона от 8 ноября 2007 года № 259-ФЗ «Устав автомобильн</w:t>
      </w:r>
      <w:r w:rsidRPr="002F5BD5">
        <w:rPr>
          <w:rFonts w:eastAsia="Calibri"/>
          <w:sz w:val="28"/>
          <w:szCs w:val="28"/>
          <w:lang w:eastAsia="en-US"/>
        </w:rPr>
        <w:t>о</w:t>
      </w:r>
      <w:r w:rsidRPr="002F5BD5">
        <w:rPr>
          <w:rFonts w:eastAsia="Calibri"/>
          <w:sz w:val="28"/>
          <w:szCs w:val="28"/>
          <w:lang w:eastAsia="en-US"/>
        </w:rPr>
        <w:t>го транспорта и городского наземного электрического транспорта»;</w:t>
      </w:r>
    </w:p>
    <w:p w14:paraId="02724D86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lastRenderedPageBreak/>
        <w:t>Федерального закона от 13 июля 2015 года № 220-ФЗ «Об организации</w:t>
      </w:r>
      <w:r>
        <w:rPr>
          <w:rFonts w:eastAsia="Calibri"/>
          <w:sz w:val="28"/>
          <w:szCs w:val="28"/>
          <w:lang w:eastAsia="en-US"/>
        </w:rPr>
        <w:t xml:space="preserve"> ре-</w:t>
      </w:r>
    </w:p>
    <w:p w14:paraId="7614C9EB" w14:textId="77777777" w:rsidR="00A91B10" w:rsidRPr="002F5BD5" w:rsidRDefault="00A91B10" w:rsidP="00A91B10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F5BD5">
        <w:rPr>
          <w:rFonts w:eastAsia="Calibri"/>
          <w:sz w:val="28"/>
          <w:szCs w:val="28"/>
          <w:lang w:eastAsia="en-US"/>
        </w:rPr>
        <w:t>гулярных</w:t>
      </w:r>
      <w:proofErr w:type="spellEnd"/>
      <w:r w:rsidRPr="002F5BD5">
        <w:rPr>
          <w:rFonts w:eastAsia="Calibri"/>
          <w:sz w:val="28"/>
          <w:szCs w:val="28"/>
          <w:lang w:eastAsia="en-US"/>
        </w:rPr>
        <w:t xml:space="preserve"> перевозок пассажиров и багажа автомобильным транспортом и горо</w:t>
      </w:r>
      <w:r w:rsidRPr="002F5BD5">
        <w:rPr>
          <w:rFonts w:eastAsia="Calibri"/>
          <w:sz w:val="28"/>
          <w:szCs w:val="28"/>
          <w:lang w:eastAsia="en-US"/>
        </w:rPr>
        <w:t>д</w:t>
      </w:r>
      <w:r w:rsidRPr="002F5BD5">
        <w:rPr>
          <w:rFonts w:eastAsia="Calibri"/>
          <w:sz w:val="28"/>
          <w:szCs w:val="28"/>
          <w:lang w:eastAsia="en-US"/>
        </w:rPr>
        <w:t>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16933E14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Устава муниципального образования город-курорт Геленджик;</w:t>
      </w:r>
    </w:p>
    <w:p w14:paraId="29C1397E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решения Думы муниципального образования город-курорт Геленджик от 31 мая 2022 года № 509 «</w:t>
      </w:r>
      <w:bookmarkStart w:id="9" w:name="_Hlk104221342"/>
      <w:r w:rsidRPr="002F5BD5">
        <w:rPr>
          <w:rFonts w:eastAsia="Calibri"/>
          <w:sz w:val="28"/>
          <w:szCs w:val="28"/>
          <w:lang w:eastAsia="en-US"/>
        </w:rPr>
        <w:t xml:space="preserve">Об утверждении </w:t>
      </w:r>
      <w:bookmarkStart w:id="10" w:name="_Hlk107380071"/>
      <w:r w:rsidRPr="002F5BD5">
        <w:rPr>
          <w:rFonts w:eastAsia="Calibri"/>
          <w:sz w:val="28"/>
          <w:szCs w:val="28"/>
          <w:lang w:eastAsia="en-US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город-курорт Г</w:t>
      </w:r>
      <w:r w:rsidRPr="002F5BD5">
        <w:rPr>
          <w:rFonts w:eastAsia="Calibri"/>
          <w:sz w:val="28"/>
          <w:szCs w:val="28"/>
          <w:lang w:eastAsia="en-US"/>
        </w:rPr>
        <w:t>е</w:t>
      </w:r>
      <w:r w:rsidRPr="002F5BD5">
        <w:rPr>
          <w:rFonts w:eastAsia="Calibri"/>
          <w:sz w:val="28"/>
          <w:szCs w:val="28"/>
          <w:lang w:eastAsia="en-US"/>
        </w:rPr>
        <w:t>ленджик</w:t>
      </w:r>
      <w:bookmarkEnd w:id="9"/>
      <w:bookmarkEnd w:id="10"/>
      <w:r w:rsidRPr="002F5BD5">
        <w:rPr>
          <w:rFonts w:eastAsia="Calibri"/>
          <w:sz w:val="28"/>
          <w:szCs w:val="28"/>
          <w:lang w:eastAsia="en-US"/>
        </w:rPr>
        <w:t>».</w:t>
      </w:r>
    </w:p>
    <w:p w14:paraId="74C76166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bookmarkStart w:id="11" w:name="_Hlk100238240"/>
      <w:r w:rsidRPr="002F5BD5">
        <w:rPr>
          <w:rFonts w:eastAsia="Calibri"/>
          <w:sz w:val="28"/>
          <w:szCs w:val="28"/>
          <w:lang w:eastAsia="en-US"/>
        </w:rPr>
        <w:t xml:space="preserve">1.2. Предметом </w:t>
      </w:r>
      <w:bookmarkStart w:id="12" w:name="_Hlk104188173"/>
      <w:r w:rsidRPr="002F5BD5">
        <w:rPr>
          <w:rFonts w:eastAsia="Calibri"/>
          <w:sz w:val="28"/>
          <w:szCs w:val="28"/>
          <w:lang w:eastAsia="en-US"/>
        </w:rPr>
        <w:t xml:space="preserve">муниципального контроля в дорожном хозяйстве </w:t>
      </w:r>
      <w:bookmarkEnd w:id="12"/>
      <w:r w:rsidRPr="002F5BD5">
        <w:rPr>
          <w:rFonts w:eastAsia="Calibri"/>
          <w:sz w:val="28"/>
          <w:szCs w:val="28"/>
          <w:lang w:eastAsia="en-US"/>
        </w:rPr>
        <w:t>является соблюдение обязательных требований:</w:t>
      </w:r>
    </w:p>
    <w:p w14:paraId="1FF082F6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1)</w:t>
      </w:r>
      <w:r w:rsidRPr="002F5B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2F5BD5">
        <w:rPr>
          <w:rFonts w:eastAsia="Calibri"/>
          <w:sz w:val="28"/>
          <w:szCs w:val="28"/>
          <w:lang w:eastAsia="en-US"/>
        </w:rPr>
        <w:t xml:space="preserve"> области автомобильных дорог и дорожной деятельности, установле</w:t>
      </w:r>
      <w:r w:rsidRPr="002F5BD5">
        <w:rPr>
          <w:rFonts w:eastAsia="Calibri"/>
          <w:sz w:val="28"/>
          <w:szCs w:val="28"/>
          <w:lang w:eastAsia="en-US"/>
        </w:rPr>
        <w:t>н</w:t>
      </w:r>
      <w:r w:rsidRPr="002F5BD5">
        <w:rPr>
          <w:rFonts w:eastAsia="Calibri"/>
          <w:sz w:val="28"/>
          <w:szCs w:val="28"/>
          <w:lang w:eastAsia="en-US"/>
        </w:rPr>
        <w:t>ных в отношении автомобильных дорог местного значения:</w:t>
      </w:r>
    </w:p>
    <w:p w14:paraId="68DCE969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- к эксплуатации объектов дорожного сервиса, размещенных в полосах отв</w:t>
      </w:r>
      <w:r w:rsidRPr="002F5BD5">
        <w:rPr>
          <w:rFonts w:eastAsia="Calibri"/>
          <w:sz w:val="28"/>
          <w:szCs w:val="28"/>
          <w:lang w:eastAsia="en-US"/>
        </w:rPr>
        <w:t>о</w:t>
      </w:r>
      <w:r w:rsidRPr="002F5BD5">
        <w:rPr>
          <w:rFonts w:eastAsia="Calibri"/>
          <w:sz w:val="28"/>
          <w:szCs w:val="28"/>
          <w:lang w:eastAsia="en-US"/>
        </w:rPr>
        <w:t>да и (или) придорожных полосах автомобильных дорог общего пользования;</w:t>
      </w:r>
    </w:p>
    <w:p w14:paraId="7DF35D5F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 - к осуществлению работ по капитальному ремонту, ремонту и содержанию автомобильных дорог общего пользования и искусственных дорожных сооруж</w:t>
      </w:r>
      <w:r w:rsidRPr="002F5BD5">
        <w:rPr>
          <w:rFonts w:eastAsia="Calibri"/>
          <w:sz w:val="28"/>
          <w:szCs w:val="28"/>
          <w:lang w:eastAsia="en-US"/>
        </w:rPr>
        <w:t>е</w:t>
      </w:r>
      <w:r w:rsidRPr="002F5BD5">
        <w:rPr>
          <w:rFonts w:eastAsia="Calibri"/>
          <w:sz w:val="28"/>
          <w:szCs w:val="28"/>
          <w:lang w:eastAsia="en-US"/>
        </w:rPr>
        <w:t>ний на них (включая требования к дорожно-строительным материалам и изделиям) в части обеспечения сохранности автомобильных дорог</w:t>
      </w:r>
      <w:r>
        <w:rPr>
          <w:rFonts w:eastAsia="Calibri"/>
          <w:sz w:val="28"/>
          <w:szCs w:val="28"/>
          <w:lang w:eastAsia="en-US"/>
        </w:rPr>
        <w:t>;</w:t>
      </w:r>
    </w:p>
    <w:p w14:paraId="7C520BDB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2F5B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</w:t>
      </w:r>
      <w:r w:rsidRPr="002F5BD5">
        <w:rPr>
          <w:rFonts w:eastAsia="Calibri"/>
          <w:sz w:val="28"/>
          <w:szCs w:val="28"/>
          <w:lang w:eastAsia="en-US"/>
        </w:rPr>
        <w:t>становленных в отношении перевозок по муниципальным маршрутам р</w:t>
      </w:r>
      <w:r w:rsidRPr="002F5BD5">
        <w:rPr>
          <w:rFonts w:eastAsia="Calibri"/>
          <w:sz w:val="28"/>
          <w:szCs w:val="28"/>
          <w:lang w:eastAsia="en-US"/>
        </w:rPr>
        <w:t>е</w:t>
      </w:r>
      <w:r w:rsidRPr="002F5BD5">
        <w:rPr>
          <w:rFonts w:eastAsia="Calibri"/>
          <w:sz w:val="28"/>
          <w:szCs w:val="28"/>
          <w:lang w:eastAsia="en-US"/>
        </w:rPr>
        <w:t>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</w:t>
      </w:r>
      <w:r w:rsidRPr="002F5BD5">
        <w:rPr>
          <w:rFonts w:eastAsia="Calibri"/>
          <w:sz w:val="28"/>
          <w:szCs w:val="28"/>
          <w:lang w:eastAsia="en-US"/>
        </w:rPr>
        <w:t>е</w:t>
      </w:r>
      <w:r w:rsidRPr="002F5BD5">
        <w:rPr>
          <w:rFonts w:eastAsia="Calibri"/>
          <w:sz w:val="28"/>
          <w:szCs w:val="28"/>
          <w:lang w:eastAsia="en-US"/>
        </w:rPr>
        <w:t>ском транспорте и в дорожном хозяйстве в области организации регулярных пер</w:t>
      </w:r>
      <w:r w:rsidRPr="002F5BD5">
        <w:rPr>
          <w:rFonts w:eastAsia="Calibri"/>
          <w:sz w:val="28"/>
          <w:szCs w:val="28"/>
          <w:lang w:eastAsia="en-US"/>
        </w:rPr>
        <w:t>е</w:t>
      </w:r>
      <w:r w:rsidRPr="002F5BD5">
        <w:rPr>
          <w:rFonts w:eastAsia="Calibri"/>
          <w:sz w:val="28"/>
          <w:szCs w:val="28"/>
          <w:lang w:eastAsia="en-US"/>
        </w:rPr>
        <w:t>возок</w:t>
      </w:r>
      <w:r>
        <w:rPr>
          <w:rFonts w:eastAsia="Calibri"/>
          <w:sz w:val="28"/>
          <w:szCs w:val="28"/>
          <w:lang w:eastAsia="en-US"/>
        </w:rPr>
        <w:t>;</w:t>
      </w:r>
    </w:p>
    <w:p w14:paraId="729DC49F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Pr="002F5B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2F5BD5">
        <w:rPr>
          <w:rFonts w:eastAsia="Calibri"/>
          <w:sz w:val="28"/>
          <w:szCs w:val="28"/>
          <w:lang w:eastAsia="en-US"/>
        </w:rPr>
        <w:t>облюдение (реализация) контролируемыми лицами требований, соде</w:t>
      </w:r>
      <w:r w:rsidRPr="002F5BD5">
        <w:rPr>
          <w:rFonts w:eastAsia="Calibri"/>
          <w:sz w:val="28"/>
          <w:szCs w:val="28"/>
          <w:lang w:eastAsia="en-US"/>
        </w:rPr>
        <w:t>р</w:t>
      </w:r>
      <w:r w:rsidRPr="002F5BD5">
        <w:rPr>
          <w:rFonts w:eastAsia="Calibri"/>
          <w:sz w:val="28"/>
          <w:szCs w:val="28"/>
          <w:lang w:eastAsia="en-US"/>
        </w:rPr>
        <w:t>жащихся в разрешительных документах</w:t>
      </w:r>
      <w:r>
        <w:rPr>
          <w:rFonts w:eastAsia="Calibri"/>
          <w:sz w:val="28"/>
          <w:szCs w:val="28"/>
          <w:lang w:eastAsia="en-US"/>
        </w:rPr>
        <w:t>;</w:t>
      </w:r>
    </w:p>
    <w:p w14:paraId="298CEF8A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Pr="002F5B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2F5BD5">
        <w:rPr>
          <w:rFonts w:eastAsia="Calibri"/>
          <w:sz w:val="28"/>
          <w:szCs w:val="28"/>
          <w:lang w:eastAsia="en-US"/>
        </w:rPr>
        <w:t>облюдение требований документов, исполнение которых является нео</w:t>
      </w:r>
      <w:r w:rsidRPr="002F5BD5">
        <w:rPr>
          <w:rFonts w:eastAsia="Calibri"/>
          <w:sz w:val="28"/>
          <w:szCs w:val="28"/>
          <w:lang w:eastAsia="en-US"/>
        </w:rPr>
        <w:t>б</w:t>
      </w:r>
      <w:r w:rsidRPr="002F5BD5">
        <w:rPr>
          <w:rFonts w:eastAsia="Calibri"/>
          <w:sz w:val="28"/>
          <w:szCs w:val="28"/>
          <w:lang w:eastAsia="en-US"/>
        </w:rPr>
        <w:t>ходимым в соответствии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;</w:t>
      </w:r>
    </w:p>
    <w:p w14:paraId="1ECE4AA4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5)</w:t>
      </w:r>
      <w:r w:rsidRPr="002F5B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Pr="002F5BD5">
        <w:rPr>
          <w:rFonts w:eastAsia="Calibri"/>
          <w:sz w:val="28"/>
          <w:szCs w:val="28"/>
          <w:lang w:eastAsia="en-US"/>
        </w:rPr>
        <w:t>сполнение решений, принимаемых по результатам контрольных мер</w:t>
      </w:r>
      <w:r w:rsidRPr="002F5BD5">
        <w:rPr>
          <w:rFonts w:eastAsia="Calibri"/>
          <w:sz w:val="28"/>
          <w:szCs w:val="28"/>
          <w:lang w:eastAsia="en-US"/>
        </w:rPr>
        <w:t>о</w:t>
      </w:r>
      <w:r w:rsidRPr="002F5BD5">
        <w:rPr>
          <w:rFonts w:eastAsia="Calibri"/>
          <w:sz w:val="28"/>
          <w:szCs w:val="28"/>
          <w:lang w:eastAsia="en-US"/>
        </w:rPr>
        <w:t xml:space="preserve">приятий, предусмотренных Федеральным законом от 31 июля 2020 года </w:t>
      </w:r>
      <w:r w:rsidRPr="002F5BD5">
        <w:rPr>
          <w:rFonts w:eastAsia="Calibri"/>
          <w:sz w:val="28"/>
          <w:szCs w:val="28"/>
          <w:lang w:eastAsia="en-US"/>
        </w:rPr>
        <w:br/>
        <w:t>№ 248-ФЗ «О государственном контроле (надзоре) и муниципальном контроле в Российской Федерации» и Положением о муниципальном контроле на автом</w:t>
      </w:r>
      <w:r w:rsidRPr="002F5BD5">
        <w:rPr>
          <w:rFonts w:eastAsia="Calibri"/>
          <w:sz w:val="28"/>
          <w:szCs w:val="28"/>
          <w:lang w:eastAsia="en-US"/>
        </w:rPr>
        <w:t>о</w:t>
      </w:r>
      <w:r w:rsidRPr="002F5BD5">
        <w:rPr>
          <w:rFonts w:eastAsia="Calibri"/>
          <w:sz w:val="28"/>
          <w:szCs w:val="28"/>
          <w:lang w:eastAsia="en-US"/>
        </w:rPr>
        <w:t>бильном транспорте, городском наземном электрическом транспорте и в доро</w:t>
      </w:r>
      <w:r w:rsidRPr="002F5BD5">
        <w:rPr>
          <w:rFonts w:eastAsia="Calibri"/>
          <w:sz w:val="28"/>
          <w:szCs w:val="28"/>
          <w:lang w:eastAsia="en-US"/>
        </w:rPr>
        <w:t>ж</w:t>
      </w:r>
      <w:r w:rsidRPr="002F5BD5">
        <w:rPr>
          <w:rFonts w:eastAsia="Calibri"/>
          <w:sz w:val="28"/>
          <w:szCs w:val="28"/>
          <w:lang w:eastAsia="en-US"/>
        </w:rPr>
        <w:t>ном хозяйстве в границах муниципального образования город-курорт Геленджик</w:t>
      </w:r>
      <w:r>
        <w:rPr>
          <w:rFonts w:eastAsia="Calibri"/>
          <w:sz w:val="28"/>
          <w:szCs w:val="28"/>
          <w:lang w:eastAsia="en-US"/>
        </w:rPr>
        <w:t>, утвержденным решением Думы муниципального образования город-курорт Г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ленджик от 31 мая 2022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года № 509 </w:t>
      </w:r>
      <w:r w:rsidRPr="002F5BD5">
        <w:rPr>
          <w:rFonts w:eastAsia="Calibri"/>
          <w:sz w:val="28"/>
          <w:szCs w:val="28"/>
          <w:lang w:eastAsia="en-US"/>
        </w:rPr>
        <w:t>(далее – контрольные мероприятия).</w:t>
      </w:r>
    </w:p>
    <w:bookmarkEnd w:id="11"/>
    <w:p w14:paraId="6B123052" w14:textId="77777777" w:rsidR="00A91B10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1.3. На территории муниципального образования город-курорт Геленджик органом муниципального контроля учет объектов контроля в рамках осуществл</w:t>
      </w:r>
      <w:r w:rsidRPr="002F5BD5">
        <w:rPr>
          <w:rFonts w:eastAsia="Calibri"/>
          <w:sz w:val="28"/>
          <w:szCs w:val="28"/>
          <w:lang w:eastAsia="en-US"/>
        </w:rPr>
        <w:t>е</w:t>
      </w:r>
      <w:r w:rsidRPr="002F5BD5">
        <w:rPr>
          <w:rFonts w:eastAsia="Calibri"/>
          <w:sz w:val="28"/>
          <w:szCs w:val="28"/>
          <w:lang w:eastAsia="en-US"/>
        </w:rPr>
        <w:t>ния муниципального контроля в дорожном хозяйстве не осуществлялся.</w:t>
      </w:r>
    </w:p>
    <w:p w14:paraId="7F863E55" w14:textId="23A42DF4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В 202</w:t>
      </w:r>
      <w:r>
        <w:rPr>
          <w:rFonts w:eastAsia="Calibri"/>
          <w:sz w:val="28"/>
          <w:szCs w:val="28"/>
          <w:lang w:eastAsia="en-US"/>
        </w:rPr>
        <w:t>2</w:t>
      </w:r>
      <w:r w:rsidRPr="002F5BD5">
        <w:rPr>
          <w:rFonts w:eastAsia="Calibri"/>
          <w:sz w:val="28"/>
          <w:szCs w:val="28"/>
          <w:lang w:eastAsia="en-US"/>
        </w:rPr>
        <w:t xml:space="preserve"> году плановые и внеплановые проверки в отношении контролиру</w:t>
      </w:r>
      <w:r w:rsidRPr="002F5BD5">
        <w:rPr>
          <w:rFonts w:eastAsia="Calibri"/>
          <w:sz w:val="28"/>
          <w:szCs w:val="28"/>
          <w:lang w:eastAsia="en-US"/>
        </w:rPr>
        <w:t>е</w:t>
      </w:r>
      <w:r w:rsidRPr="002F5BD5">
        <w:rPr>
          <w:rFonts w:eastAsia="Calibri"/>
          <w:sz w:val="28"/>
          <w:szCs w:val="28"/>
          <w:lang w:eastAsia="en-US"/>
        </w:rPr>
        <w:t>мых лиц в рамках осуществления 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в доро</w:t>
      </w:r>
      <w:bookmarkStart w:id="13" w:name="_Hlk104221596"/>
      <w:bookmarkStart w:id="14" w:name="_Hlk104220962"/>
      <w:r w:rsidRPr="002F5BD5">
        <w:rPr>
          <w:rFonts w:eastAsia="Calibri"/>
          <w:sz w:val="28"/>
          <w:szCs w:val="28"/>
          <w:lang w:eastAsia="en-US"/>
        </w:rPr>
        <w:t>жном хозяйстве</w:t>
      </w:r>
      <w:bookmarkEnd w:id="13"/>
      <w:bookmarkEnd w:id="14"/>
      <w:r w:rsidRPr="002F5BD5">
        <w:rPr>
          <w:rFonts w:eastAsia="Calibri"/>
          <w:sz w:val="28"/>
          <w:szCs w:val="28"/>
          <w:lang w:eastAsia="en-US"/>
        </w:rPr>
        <w:t xml:space="preserve"> не проводились.</w:t>
      </w:r>
    </w:p>
    <w:p w14:paraId="5C123C69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F5BD5">
        <w:rPr>
          <w:rFonts w:eastAsia="Calibri"/>
          <w:sz w:val="28"/>
          <w:szCs w:val="28"/>
          <w:lang w:eastAsia="en-US"/>
        </w:rPr>
        <w:t>В целях профилактики нарушений обязательных требований,</w:t>
      </w:r>
      <w:r w:rsidRPr="002F5BD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F5BD5">
        <w:rPr>
          <w:rFonts w:eastAsia="Calibri"/>
          <w:sz w:val="28"/>
          <w:szCs w:val="28"/>
          <w:lang w:eastAsia="en-US"/>
        </w:rPr>
        <w:t>оценка собл</w:t>
      </w:r>
      <w:r w:rsidRPr="002F5BD5">
        <w:rPr>
          <w:rFonts w:eastAsia="Calibri"/>
          <w:sz w:val="28"/>
          <w:szCs w:val="28"/>
          <w:lang w:eastAsia="en-US"/>
        </w:rPr>
        <w:t>ю</w:t>
      </w:r>
      <w:r w:rsidRPr="002F5BD5">
        <w:rPr>
          <w:rFonts w:eastAsia="Calibri"/>
          <w:sz w:val="28"/>
          <w:szCs w:val="28"/>
          <w:lang w:eastAsia="en-US"/>
        </w:rPr>
        <w:t xml:space="preserve">дения которых </w:t>
      </w:r>
      <w:r>
        <w:rPr>
          <w:rFonts w:eastAsia="Calibri"/>
          <w:sz w:val="28"/>
          <w:szCs w:val="28"/>
          <w:lang w:eastAsia="en-US"/>
        </w:rPr>
        <w:t>проводится</w:t>
      </w:r>
      <w:r w:rsidRPr="002F5BD5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в д</w:t>
      </w:r>
      <w:r w:rsidRPr="002F5BD5">
        <w:rPr>
          <w:rFonts w:eastAsia="Calibri"/>
          <w:sz w:val="28"/>
          <w:szCs w:val="28"/>
          <w:lang w:eastAsia="en-US"/>
        </w:rPr>
        <w:t>о</w:t>
      </w:r>
      <w:r w:rsidRPr="002F5BD5">
        <w:rPr>
          <w:rFonts w:eastAsia="Calibri"/>
          <w:sz w:val="28"/>
          <w:szCs w:val="28"/>
          <w:lang w:eastAsia="en-US"/>
        </w:rPr>
        <w:lastRenderedPageBreak/>
        <w:t>рожном хозяйстве, на официальном сайте администрации муниципального образ</w:t>
      </w:r>
      <w:r w:rsidRPr="002F5BD5">
        <w:rPr>
          <w:rFonts w:eastAsia="Calibri"/>
          <w:sz w:val="28"/>
          <w:szCs w:val="28"/>
          <w:lang w:eastAsia="en-US"/>
        </w:rPr>
        <w:t>о</w:t>
      </w:r>
      <w:r w:rsidRPr="002F5BD5">
        <w:rPr>
          <w:rFonts w:eastAsia="Calibri"/>
          <w:sz w:val="28"/>
          <w:szCs w:val="28"/>
          <w:lang w:eastAsia="en-US"/>
        </w:rPr>
        <w:t>вания город-курорт Геленджик в информационно-телекоммуникационной сети «Интернет» (www.gelendzhik.org) размещено решение Думы муниципального о</w:t>
      </w:r>
      <w:r w:rsidRPr="002F5BD5">
        <w:rPr>
          <w:rFonts w:eastAsia="Calibri"/>
          <w:sz w:val="28"/>
          <w:szCs w:val="28"/>
          <w:lang w:eastAsia="en-US"/>
        </w:rPr>
        <w:t>б</w:t>
      </w:r>
      <w:r w:rsidRPr="002F5BD5">
        <w:rPr>
          <w:rFonts w:eastAsia="Calibri"/>
          <w:sz w:val="28"/>
          <w:szCs w:val="28"/>
          <w:lang w:eastAsia="en-US"/>
        </w:rPr>
        <w:t>разования город-курорт Геленджик от 31 мая 2022 года № 509 «Об утверждении Положения о муниципальном контроле на автомобильном транспорте, городском наземном электрическом транспорте и в</w:t>
      </w:r>
      <w:proofErr w:type="gramEnd"/>
      <w:r w:rsidRPr="002F5BD5">
        <w:rPr>
          <w:rFonts w:eastAsia="Calibri"/>
          <w:sz w:val="28"/>
          <w:szCs w:val="28"/>
          <w:lang w:eastAsia="en-US"/>
        </w:rPr>
        <w:t xml:space="preserve"> дорожном </w:t>
      </w:r>
      <w:proofErr w:type="gramStart"/>
      <w:r w:rsidRPr="002F5BD5">
        <w:rPr>
          <w:rFonts w:eastAsia="Calibri"/>
          <w:sz w:val="28"/>
          <w:szCs w:val="28"/>
          <w:lang w:eastAsia="en-US"/>
        </w:rPr>
        <w:t>хозяйстве</w:t>
      </w:r>
      <w:proofErr w:type="gramEnd"/>
      <w:r w:rsidRPr="002F5BD5">
        <w:rPr>
          <w:rFonts w:eastAsia="Calibri"/>
          <w:sz w:val="28"/>
          <w:szCs w:val="28"/>
          <w:lang w:eastAsia="en-US"/>
        </w:rPr>
        <w:t xml:space="preserve"> в границах муниц</w:t>
      </w:r>
      <w:r w:rsidRPr="002F5BD5">
        <w:rPr>
          <w:rFonts w:eastAsia="Calibri"/>
          <w:sz w:val="28"/>
          <w:szCs w:val="28"/>
          <w:lang w:eastAsia="en-US"/>
        </w:rPr>
        <w:t>и</w:t>
      </w:r>
      <w:r w:rsidRPr="002F5BD5">
        <w:rPr>
          <w:rFonts w:eastAsia="Calibri"/>
          <w:sz w:val="28"/>
          <w:szCs w:val="28"/>
          <w:lang w:eastAsia="en-US"/>
        </w:rPr>
        <w:t>пального образования город-курорт Геленджик».</w:t>
      </w:r>
    </w:p>
    <w:p w14:paraId="42A479D0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1.4. Ключевыми рисками причинения ущерба охраняемым законом ценн</w:t>
      </w:r>
      <w:r w:rsidRPr="002F5BD5">
        <w:rPr>
          <w:rFonts w:eastAsia="Calibri"/>
          <w:sz w:val="28"/>
          <w:szCs w:val="28"/>
          <w:lang w:eastAsia="en-US"/>
        </w:rPr>
        <w:t>о</w:t>
      </w:r>
      <w:r w:rsidRPr="002F5BD5">
        <w:rPr>
          <w:rFonts w:eastAsia="Calibri"/>
          <w:sz w:val="28"/>
          <w:szCs w:val="28"/>
          <w:lang w:eastAsia="en-US"/>
        </w:rPr>
        <w:t>стям является различное толкование контролируемыми лицами требований зак</w:t>
      </w:r>
      <w:r w:rsidRPr="002F5BD5">
        <w:rPr>
          <w:rFonts w:eastAsia="Calibri"/>
          <w:sz w:val="28"/>
          <w:szCs w:val="28"/>
          <w:lang w:eastAsia="en-US"/>
        </w:rPr>
        <w:t>о</w:t>
      </w:r>
      <w:r w:rsidRPr="002F5BD5">
        <w:rPr>
          <w:rFonts w:eastAsia="Calibri"/>
          <w:sz w:val="28"/>
          <w:szCs w:val="28"/>
          <w:lang w:eastAsia="en-US"/>
        </w:rPr>
        <w:t>нодательства, что может привести к нарушению ими отдельных положений зак</w:t>
      </w:r>
      <w:r w:rsidRPr="002F5BD5">
        <w:rPr>
          <w:rFonts w:eastAsia="Calibri"/>
          <w:sz w:val="28"/>
          <w:szCs w:val="28"/>
          <w:lang w:eastAsia="en-US"/>
        </w:rPr>
        <w:t>о</w:t>
      </w:r>
      <w:r w:rsidRPr="002F5BD5">
        <w:rPr>
          <w:rFonts w:eastAsia="Calibri"/>
          <w:sz w:val="28"/>
          <w:szCs w:val="28"/>
          <w:lang w:eastAsia="en-US"/>
        </w:rPr>
        <w:t>нодательства.</w:t>
      </w:r>
    </w:p>
    <w:p w14:paraId="3AE1E918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Снижение рисков причинения вреда охраняемым законом ценностям обе</w:t>
      </w:r>
      <w:r w:rsidRPr="002F5BD5">
        <w:rPr>
          <w:rFonts w:eastAsia="Calibri"/>
          <w:sz w:val="28"/>
          <w:szCs w:val="28"/>
          <w:lang w:eastAsia="en-US"/>
        </w:rPr>
        <w:t>с</w:t>
      </w:r>
      <w:r w:rsidRPr="002F5BD5">
        <w:rPr>
          <w:rFonts w:eastAsia="Calibri"/>
          <w:sz w:val="28"/>
          <w:szCs w:val="28"/>
          <w:lang w:eastAsia="en-US"/>
        </w:rPr>
        <w:t>печивается за счет информирования контролируемых лиц о требованиях законод</w:t>
      </w:r>
      <w:r w:rsidRPr="002F5BD5">
        <w:rPr>
          <w:rFonts w:eastAsia="Calibri"/>
          <w:sz w:val="28"/>
          <w:szCs w:val="28"/>
          <w:lang w:eastAsia="en-US"/>
        </w:rPr>
        <w:t>а</w:t>
      </w:r>
      <w:r w:rsidRPr="002F5BD5">
        <w:rPr>
          <w:rFonts w:eastAsia="Calibri"/>
          <w:sz w:val="28"/>
          <w:szCs w:val="28"/>
          <w:lang w:eastAsia="en-US"/>
        </w:rPr>
        <w:t>тельства в соответствии с разделом 3 Программы.</w:t>
      </w:r>
    </w:p>
    <w:p w14:paraId="07B810F8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3B6FA601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center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2. Цели и задачи реализации Программы</w:t>
      </w:r>
    </w:p>
    <w:p w14:paraId="454038C6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14:paraId="4BCED78D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2.1. Программа реализуется в целях:</w:t>
      </w:r>
    </w:p>
    <w:p w14:paraId="59300AF9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- стимулирования добросовестного соблюдения обязательных требований всеми контролируемыми лицами;</w:t>
      </w:r>
    </w:p>
    <w:p w14:paraId="2321C8A0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- устранения условий, причин и факторов, способных привести к нарушен</w:t>
      </w:r>
      <w:r w:rsidRPr="002F5BD5">
        <w:rPr>
          <w:rFonts w:eastAsiaTheme="minorHAnsi"/>
          <w:sz w:val="28"/>
          <w:szCs w:val="28"/>
          <w:lang w:eastAsia="en-US"/>
        </w:rPr>
        <w:t>и</w:t>
      </w:r>
      <w:r w:rsidRPr="002F5BD5">
        <w:rPr>
          <w:rFonts w:eastAsiaTheme="minorHAnsi"/>
          <w:sz w:val="28"/>
          <w:szCs w:val="28"/>
          <w:lang w:eastAsia="en-US"/>
        </w:rPr>
        <w:t>ям обязательных требований и (или) причинению вреда (ущерба) охраняемым з</w:t>
      </w:r>
      <w:r w:rsidRPr="002F5BD5">
        <w:rPr>
          <w:rFonts w:eastAsiaTheme="minorHAnsi"/>
          <w:sz w:val="28"/>
          <w:szCs w:val="28"/>
          <w:lang w:eastAsia="en-US"/>
        </w:rPr>
        <w:t>а</w:t>
      </w:r>
      <w:r w:rsidRPr="002F5BD5">
        <w:rPr>
          <w:rFonts w:eastAsiaTheme="minorHAnsi"/>
          <w:sz w:val="28"/>
          <w:szCs w:val="28"/>
          <w:lang w:eastAsia="en-US"/>
        </w:rPr>
        <w:t>коном ценностям;</w:t>
      </w:r>
    </w:p>
    <w:p w14:paraId="621A779E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- создания условий для доведения обязательных требований до контролир</w:t>
      </w:r>
      <w:r w:rsidRPr="002F5BD5">
        <w:rPr>
          <w:rFonts w:eastAsiaTheme="minorHAnsi"/>
          <w:sz w:val="28"/>
          <w:szCs w:val="28"/>
          <w:lang w:eastAsia="en-US"/>
        </w:rPr>
        <w:t>у</w:t>
      </w:r>
      <w:r w:rsidRPr="002F5BD5">
        <w:rPr>
          <w:rFonts w:eastAsiaTheme="minorHAnsi"/>
          <w:sz w:val="28"/>
          <w:szCs w:val="28"/>
          <w:lang w:eastAsia="en-US"/>
        </w:rPr>
        <w:t>емых лиц, повышения информированности о способах их соблюдения.</w:t>
      </w:r>
    </w:p>
    <w:p w14:paraId="2C6BCBE8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2.2. Для достижения целей Программы выполняются следующие задачи:</w:t>
      </w:r>
    </w:p>
    <w:p w14:paraId="3E7A3F26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- осуществление анализа выявленных в результате проведения муниципал</w:t>
      </w:r>
      <w:r w:rsidRPr="002F5BD5">
        <w:rPr>
          <w:rFonts w:eastAsiaTheme="minorHAnsi"/>
          <w:sz w:val="28"/>
          <w:szCs w:val="28"/>
          <w:lang w:eastAsia="en-US"/>
        </w:rPr>
        <w:t>ь</w:t>
      </w:r>
      <w:r w:rsidRPr="002F5BD5">
        <w:rPr>
          <w:rFonts w:eastAsiaTheme="minorHAnsi"/>
          <w:sz w:val="28"/>
          <w:szCs w:val="28"/>
          <w:lang w:eastAsia="en-US"/>
        </w:rPr>
        <w:t>ного контроля в дорожном хозяйстве нарушений контролируемыми лицами обяз</w:t>
      </w:r>
      <w:r w:rsidRPr="002F5BD5">
        <w:rPr>
          <w:rFonts w:eastAsiaTheme="minorHAnsi"/>
          <w:sz w:val="28"/>
          <w:szCs w:val="28"/>
          <w:lang w:eastAsia="en-US"/>
        </w:rPr>
        <w:t>а</w:t>
      </w:r>
      <w:r w:rsidRPr="002F5BD5">
        <w:rPr>
          <w:rFonts w:eastAsiaTheme="minorHAnsi"/>
          <w:sz w:val="28"/>
          <w:szCs w:val="28"/>
          <w:lang w:eastAsia="en-US"/>
        </w:rPr>
        <w:t>тельных требований;</w:t>
      </w:r>
    </w:p>
    <w:p w14:paraId="72D573A9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- выявление и устранение причин, факторов и условий, способствующих нарушениям обязательных требований;</w:t>
      </w:r>
    </w:p>
    <w:p w14:paraId="01C318F4" w14:textId="77777777" w:rsidR="00A91B10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- повышение уровня правовой грамотности контролируемых лиц, в том чи</w:t>
      </w:r>
      <w:r w:rsidRPr="002F5BD5">
        <w:rPr>
          <w:rFonts w:eastAsiaTheme="minorHAnsi"/>
          <w:sz w:val="28"/>
          <w:szCs w:val="28"/>
          <w:lang w:eastAsia="en-US"/>
        </w:rPr>
        <w:t>с</w:t>
      </w:r>
      <w:r w:rsidRPr="002F5BD5">
        <w:rPr>
          <w:rFonts w:eastAsiaTheme="minorHAnsi"/>
          <w:sz w:val="28"/>
          <w:szCs w:val="28"/>
          <w:lang w:eastAsia="en-US"/>
        </w:rPr>
        <w:t>ле путем обеспечения доступности информации об обязательных требованиях.</w:t>
      </w:r>
    </w:p>
    <w:p w14:paraId="34A0F42D" w14:textId="77777777" w:rsidR="00A91B10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1DC42A49" w14:textId="77777777" w:rsidR="00A91B10" w:rsidRPr="002F5BD5" w:rsidRDefault="00A91B10" w:rsidP="00A91B10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996E506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 xml:space="preserve">3. Перечень профилактических мероприятий, сроки </w:t>
      </w:r>
    </w:p>
    <w:p w14:paraId="7CDCDAFD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(периодичность) их проведения</w:t>
      </w:r>
    </w:p>
    <w:p w14:paraId="3FCA0483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221"/>
        <w:gridCol w:w="2268"/>
        <w:gridCol w:w="2545"/>
      </w:tblGrid>
      <w:tr w:rsidR="00A91B10" w:rsidRPr="002F5BD5" w14:paraId="31B4B88D" w14:textId="77777777" w:rsidTr="0035293E">
        <w:tc>
          <w:tcPr>
            <w:tcW w:w="594" w:type="dxa"/>
          </w:tcPr>
          <w:p w14:paraId="441BDEF2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C44BD15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416C04B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2F5BD5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21" w:type="dxa"/>
          </w:tcPr>
          <w:p w14:paraId="27DBEC37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B01D445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5039302F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Наименование профилактич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ского мероприятия</w:t>
            </w:r>
          </w:p>
        </w:tc>
        <w:tc>
          <w:tcPr>
            <w:tcW w:w="2268" w:type="dxa"/>
          </w:tcPr>
          <w:p w14:paraId="3CFA621A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C924FEA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  <w:p w14:paraId="4410C75B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(периодичность) проведения </w:t>
            </w:r>
            <w:proofErr w:type="spellStart"/>
            <w:proofErr w:type="gramStart"/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профилактичес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кого</w:t>
            </w:r>
            <w:proofErr w:type="gramEnd"/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меропри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тия</w:t>
            </w:r>
          </w:p>
        </w:tc>
        <w:tc>
          <w:tcPr>
            <w:tcW w:w="2545" w:type="dxa"/>
          </w:tcPr>
          <w:p w14:paraId="52BCD7EE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Должностное лицо администрации муниципального образования город-курорт Геленджик, ответственное за реализацию мер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приятия</w:t>
            </w:r>
          </w:p>
        </w:tc>
      </w:tr>
    </w:tbl>
    <w:p w14:paraId="7D18D30F" w14:textId="77777777" w:rsidR="00A91B10" w:rsidRPr="002F5BD5" w:rsidRDefault="00A91B10" w:rsidP="00A91B10">
      <w:pPr>
        <w:rPr>
          <w:sz w:val="2"/>
          <w:szCs w:val="2"/>
        </w:rPr>
      </w:pPr>
    </w:p>
    <w:tbl>
      <w:tblPr>
        <w:tblStyle w:val="ac"/>
        <w:tblW w:w="9644" w:type="dxa"/>
        <w:tblLook w:val="04A0" w:firstRow="1" w:lastRow="0" w:firstColumn="1" w:lastColumn="0" w:noHBand="0" w:noVBand="1"/>
      </w:tblPr>
      <w:tblGrid>
        <w:gridCol w:w="582"/>
        <w:gridCol w:w="4274"/>
        <w:gridCol w:w="2255"/>
        <w:gridCol w:w="2533"/>
      </w:tblGrid>
      <w:tr w:rsidR="00A91B10" w:rsidRPr="002F5BD5" w14:paraId="6D371AD1" w14:textId="77777777" w:rsidTr="0035293E">
        <w:trPr>
          <w:tblHeader/>
        </w:trPr>
        <w:tc>
          <w:tcPr>
            <w:tcW w:w="585" w:type="dxa"/>
          </w:tcPr>
          <w:p w14:paraId="3C65DE7C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13" w:type="dxa"/>
          </w:tcPr>
          <w:p w14:paraId="2B151470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</w:tcPr>
          <w:p w14:paraId="62BDDAE9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61" w:type="dxa"/>
          </w:tcPr>
          <w:p w14:paraId="28840EC3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A91B10" w:rsidRPr="002F5BD5" w14:paraId="5E1B6DCB" w14:textId="77777777" w:rsidTr="0035293E">
        <w:tc>
          <w:tcPr>
            <w:tcW w:w="9644" w:type="dxa"/>
            <w:gridSpan w:val="4"/>
          </w:tcPr>
          <w:p w14:paraId="760CA4CE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1. Информирование</w:t>
            </w:r>
          </w:p>
        </w:tc>
      </w:tr>
      <w:tr w:rsidR="00A91B10" w:rsidRPr="002F5BD5" w14:paraId="1AB7592F" w14:textId="77777777" w:rsidTr="0035293E">
        <w:tc>
          <w:tcPr>
            <w:tcW w:w="585" w:type="dxa"/>
          </w:tcPr>
          <w:p w14:paraId="5D4FE16E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513" w:type="dxa"/>
          </w:tcPr>
          <w:p w14:paraId="5C882D40" w14:textId="35200CC9" w:rsidR="00A91B10" w:rsidRPr="002F5BD5" w:rsidRDefault="00A91B10" w:rsidP="00A91B10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Размещение и поддержание в а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туальном состоянии на офиц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альном сайте администрации м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ниципального образования г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род-курорт Геленджик в инфо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мационно-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елекоммуникацион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ной сети «Интернет» в разделах «Управление жилищно-коммунального хозяйства», «О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дел промышленности, транспо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та, связи и экологии» перечня нормативных правовых актов, содержащих обязательные треб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вания, оценка соблюдения кот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рых осуществляется в рамках муниципального контроля</w:t>
            </w:r>
            <w:r w:rsidRPr="002F5BD5">
              <w:t xml:space="preserve">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в д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рожном хозяйстве, перечня 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дикаторов риска нарушения об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зательных требований, порядка отнесения объектов контроля к категориям риска</w:t>
            </w:r>
            <w:proofErr w:type="gramEnd"/>
            <w:r w:rsidRPr="002F5BD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2F5BD5">
              <w:t xml:space="preserve">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ины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свед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, предусмотренны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норм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тивными правовыми актами Ро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сийской Федерации, нормати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ными правовыми актами Красн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дарского края, муниципальными правовыми актами муниципал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ного образования город-курорт Геленджик и (или) Программой</w:t>
            </w:r>
          </w:p>
        </w:tc>
        <w:tc>
          <w:tcPr>
            <w:tcW w:w="1985" w:type="dxa"/>
          </w:tcPr>
          <w:p w14:paraId="6F3CC67D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постоянно в т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чение срока ре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лизации Пр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2561" w:type="dxa"/>
          </w:tcPr>
          <w:p w14:paraId="0997AC3D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должностные лица управления ж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лищно-коммунального х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зяйства и отдела промышленности, транспорта, связи и экологии адм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нистрации мун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ципального обр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зования город-курорт Геленджик, в должностные обязанности кот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рых в соотве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ствии с должнос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ными инструкци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ми входит ос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ществление по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номочий по мун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ципальному ко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тролю в дорожном хозяйстве (далее – должностные л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ца)</w:t>
            </w:r>
          </w:p>
        </w:tc>
      </w:tr>
      <w:tr w:rsidR="00A91B10" w:rsidRPr="002F5BD5" w14:paraId="275D2E98" w14:textId="77777777" w:rsidTr="0035293E">
        <w:tc>
          <w:tcPr>
            <w:tcW w:w="585" w:type="dxa"/>
          </w:tcPr>
          <w:p w14:paraId="06E51C52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513" w:type="dxa"/>
          </w:tcPr>
          <w:p w14:paraId="1E7C2AC4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Проведение публичных мер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приятий (собраний, совещаний, семинаров) с контролируемыми лицами в целях их информиров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1985" w:type="dxa"/>
          </w:tcPr>
          <w:p w14:paraId="1C8164CA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по мере необх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димости в теч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ние срока реал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зации Програ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мы </w:t>
            </w:r>
          </w:p>
        </w:tc>
        <w:tc>
          <w:tcPr>
            <w:tcW w:w="2561" w:type="dxa"/>
          </w:tcPr>
          <w:p w14:paraId="2B046D14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начальник упра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ления жилищно-коммунального х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зяйства, начальник отдела промы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ш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ленности, тран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порта, связи и эк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логии админ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страции муниц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пального образ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вания город-курорт Геленджик</w:t>
            </w:r>
          </w:p>
          <w:p w14:paraId="63D96DFB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1B10" w:rsidRPr="002F5BD5" w14:paraId="456D52FA" w14:textId="77777777" w:rsidTr="0035293E">
        <w:tc>
          <w:tcPr>
            <w:tcW w:w="9644" w:type="dxa"/>
            <w:gridSpan w:val="4"/>
          </w:tcPr>
          <w:p w14:paraId="3CD15316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 Обобщение правоприменительной практики</w:t>
            </w:r>
          </w:p>
        </w:tc>
      </w:tr>
      <w:tr w:rsidR="00A91B10" w:rsidRPr="002F5BD5" w14:paraId="667FF099" w14:textId="77777777" w:rsidTr="0035293E">
        <w:tc>
          <w:tcPr>
            <w:tcW w:w="585" w:type="dxa"/>
          </w:tcPr>
          <w:p w14:paraId="0E150E73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513" w:type="dxa"/>
          </w:tcPr>
          <w:p w14:paraId="58D80C25" w14:textId="77777777" w:rsidR="00A91B10" w:rsidRPr="007867F0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67F0">
              <w:rPr>
                <w:rFonts w:eastAsiaTheme="minorHAnsi"/>
                <w:sz w:val="28"/>
                <w:szCs w:val="28"/>
                <w:lang w:eastAsia="en-US"/>
              </w:rPr>
              <w:t>Подготовка, утверждение докл</w:t>
            </w:r>
            <w:r w:rsidRPr="007867F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867F0">
              <w:rPr>
                <w:rFonts w:eastAsiaTheme="minorHAnsi"/>
                <w:sz w:val="28"/>
                <w:szCs w:val="28"/>
                <w:lang w:eastAsia="en-US"/>
              </w:rPr>
              <w:t>да о правоприменительной пра</w:t>
            </w:r>
            <w:r w:rsidRPr="007867F0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7867F0">
              <w:rPr>
                <w:rFonts w:eastAsiaTheme="minorHAnsi"/>
                <w:sz w:val="28"/>
                <w:szCs w:val="28"/>
                <w:lang w:eastAsia="en-US"/>
              </w:rPr>
              <w:t>тике по итогам обобщения и ан</w:t>
            </w:r>
            <w:r w:rsidRPr="007867F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867F0">
              <w:rPr>
                <w:rFonts w:eastAsiaTheme="minorHAnsi"/>
                <w:sz w:val="28"/>
                <w:szCs w:val="28"/>
                <w:lang w:eastAsia="en-US"/>
              </w:rPr>
              <w:t>лиза правоприменительной пра</w:t>
            </w:r>
            <w:r w:rsidRPr="007867F0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7867F0">
              <w:rPr>
                <w:rFonts w:eastAsiaTheme="minorHAnsi"/>
                <w:sz w:val="28"/>
                <w:szCs w:val="28"/>
                <w:lang w:eastAsia="en-US"/>
              </w:rPr>
              <w:t>тики при осуществлении мун</w:t>
            </w:r>
            <w:r w:rsidRPr="007867F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7867F0">
              <w:rPr>
                <w:rFonts w:eastAsiaTheme="minorHAnsi"/>
                <w:sz w:val="28"/>
                <w:szCs w:val="28"/>
                <w:lang w:eastAsia="en-US"/>
              </w:rPr>
              <w:t>ципального контроля в дорожном хозяйстве и его размещение на официальном сайте администр</w:t>
            </w:r>
            <w:r w:rsidRPr="007867F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867F0">
              <w:rPr>
                <w:rFonts w:eastAsiaTheme="minorHAnsi"/>
                <w:sz w:val="28"/>
                <w:szCs w:val="28"/>
                <w:lang w:eastAsia="en-US"/>
              </w:rPr>
              <w:t>ции муниципального образов</w:t>
            </w:r>
            <w:r w:rsidRPr="007867F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7867F0">
              <w:rPr>
                <w:rFonts w:eastAsiaTheme="minorHAnsi"/>
                <w:sz w:val="28"/>
                <w:szCs w:val="28"/>
                <w:lang w:eastAsia="en-US"/>
              </w:rPr>
              <w:t xml:space="preserve">ния город-курорт Геленджик в </w:t>
            </w:r>
            <w:bookmarkStart w:id="15" w:name="_Hlk100841116"/>
            <w:r w:rsidRPr="007867F0">
              <w:rPr>
                <w:rFonts w:eastAsiaTheme="minorHAnsi"/>
                <w:sz w:val="28"/>
                <w:szCs w:val="28"/>
                <w:lang w:eastAsia="en-US"/>
              </w:rPr>
              <w:t>информационно-телекоммуникационной сети «Интернет» (</w:t>
            </w:r>
            <w:hyperlink r:id="rId11" w:history="1">
              <w:r w:rsidRPr="007867F0">
                <w:rPr>
                  <w:rFonts w:eastAsiaTheme="minorHAnsi"/>
                  <w:sz w:val="28"/>
                  <w:szCs w:val="28"/>
                  <w:lang w:eastAsia="en-US"/>
                </w:rPr>
                <w:t>www.gelendzhik.org</w:t>
              </w:r>
            </w:hyperlink>
            <w:bookmarkEnd w:id="15"/>
            <w:r w:rsidRPr="007867F0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5" w:type="dxa"/>
          </w:tcPr>
          <w:p w14:paraId="7356D462" w14:textId="77777777" w:rsidR="00A91B10" w:rsidRPr="007867F0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67F0">
              <w:rPr>
                <w:rFonts w:eastAsiaTheme="minorHAnsi"/>
                <w:sz w:val="28"/>
                <w:szCs w:val="28"/>
                <w:lang w:eastAsia="en-US"/>
              </w:rPr>
              <w:t>до 31 декабря 2023 года</w:t>
            </w:r>
          </w:p>
        </w:tc>
        <w:tc>
          <w:tcPr>
            <w:tcW w:w="2561" w:type="dxa"/>
          </w:tcPr>
          <w:p w14:paraId="651EB7D9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должностные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br/>
              <w:t>лица</w:t>
            </w:r>
          </w:p>
        </w:tc>
      </w:tr>
      <w:tr w:rsidR="00A91B10" w:rsidRPr="002F5BD5" w14:paraId="47690377" w14:textId="77777777" w:rsidTr="0035293E">
        <w:tc>
          <w:tcPr>
            <w:tcW w:w="9644" w:type="dxa"/>
            <w:gridSpan w:val="4"/>
          </w:tcPr>
          <w:p w14:paraId="553E0595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3. Объявление предостережения</w:t>
            </w:r>
          </w:p>
        </w:tc>
      </w:tr>
      <w:tr w:rsidR="00A91B10" w:rsidRPr="002F5BD5" w14:paraId="50323A43" w14:textId="77777777" w:rsidTr="0035293E">
        <w:tc>
          <w:tcPr>
            <w:tcW w:w="585" w:type="dxa"/>
          </w:tcPr>
          <w:p w14:paraId="22B6BA02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513" w:type="dxa"/>
          </w:tcPr>
          <w:p w14:paraId="570AA708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Направление предостережений о недопустимости нарушения об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зательных требований контрол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руемым лицам. </w:t>
            </w:r>
          </w:p>
          <w:p w14:paraId="4EB6C29C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Рассмотрение возражений ко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тролируемых лиц на объявле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ные предостережения о недоп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стимости нарушения обязател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ных требований</w:t>
            </w:r>
          </w:p>
          <w:p w14:paraId="5454B94E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5155CEFC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постоянно в т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чение срока ре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лизации Пр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граммы, при наличии свед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ний о готов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щихся наруш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ниях обязател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ных требований или признаках нарушений об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зательных тр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бований и (или) в случае отсу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ствия подтве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жденных да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ных о том, что нарушение об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зательных тр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бований прич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нило вред (ущерб) охран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емым законом ценностям либо создало угрозу причинения вреда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(ущерба) охраняемым з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коном ценн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стям, а также в случае отсу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ствия достато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ных оснований для проведения внепланового контрольного мероприятия, но</w:t>
            </w:r>
            <w:proofErr w:type="gramEnd"/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наличия при этом у органа муниципального контроля свед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ний о готов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щихся наруш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ниях обязател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ных требований или признаках нарушений об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зательных тр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бований</w:t>
            </w:r>
          </w:p>
        </w:tc>
        <w:tc>
          <w:tcPr>
            <w:tcW w:w="2561" w:type="dxa"/>
          </w:tcPr>
          <w:p w14:paraId="63F277BB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должностные </w:t>
            </w:r>
          </w:p>
          <w:p w14:paraId="67E82722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лица</w:t>
            </w:r>
          </w:p>
        </w:tc>
      </w:tr>
      <w:tr w:rsidR="00A91B10" w:rsidRPr="002F5BD5" w14:paraId="2C0222ED" w14:textId="77777777" w:rsidTr="0035293E">
        <w:tc>
          <w:tcPr>
            <w:tcW w:w="9644" w:type="dxa"/>
            <w:gridSpan w:val="4"/>
          </w:tcPr>
          <w:p w14:paraId="31F2004C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 Консультирование</w:t>
            </w:r>
          </w:p>
        </w:tc>
      </w:tr>
      <w:tr w:rsidR="00A91B10" w:rsidRPr="002F5BD5" w14:paraId="48E0052E" w14:textId="77777777" w:rsidTr="0035293E">
        <w:tc>
          <w:tcPr>
            <w:tcW w:w="585" w:type="dxa"/>
          </w:tcPr>
          <w:p w14:paraId="6902A43A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513" w:type="dxa"/>
          </w:tcPr>
          <w:p w14:paraId="256345E0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Консультирование контролиру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мых лиц и их представителей в устной форме, по телефону, п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средством видео-конференц-связи, на личном приеме либо в ходе проведения профилактич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ского мероприятия, контрольного мероприятия, в письменной фо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ме по вопросам, связанным с 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ганизацией и осуществлением муниципального контроля в д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рожном хозяйстве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числе:</w:t>
            </w:r>
          </w:p>
          <w:p w14:paraId="6C7C5F11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компетенци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органа муниц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пального контроля;</w:t>
            </w:r>
          </w:p>
          <w:p w14:paraId="7A57EDF5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соблюдени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обязательных требований;</w:t>
            </w:r>
          </w:p>
          <w:p w14:paraId="1A50C7AB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проведени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контрольных и профилактических мероприятий;</w:t>
            </w:r>
          </w:p>
          <w:p w14:paraId="2808A1BF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применени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мер ответстве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ности</w:t>
            </w:r>
          </w:p>
        </w:tc>
        <w:tc>
          <w:tcPr>
            <w:tcW w:w="1985" w:type="dxa"/>
          </w:tcPr>
          <w:p w14:paraId="6E31DFD2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постоянно в т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чение срока ре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лизации Пр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2561" w:type="dxa"/>
          </w:tcPr>
          <w:p w14:paraId="0A64676A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должностные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br/>
              <w:t>лица</w:t>
            </w:r>
          </w:p>
        </w:tc>
      </w:tr>
      <w:tr w:rsidR="00A91B10" w:rsidRPr="002F5BD5" w14:paraId="35DA889C" w14:textId="77777777" w:rsidTr="0035293E">
        <w:tc>
          <w:tcPr>
            <w:tcW w:w="9644" w:type="dxa"/>
            <w:gridSpan w:val="4"/>
          </w:tcPr>
          <w:p w14:paraId="55338DFA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5. Профилактический визит</w:t>
            </w:r>
          </w:p>
        </w:tc>
      </w:tr>
      <w:tr w:rsidR="00A91B10" w:rsidRPr="002F5BD5" w14:paraId="2E4E5E8B" w14:textId="77777777" w:rsidTr="0035293E">
        <w:tc>
          <w:tcPr>
            <w:tcW w:w="585" w:type="dxa"/>
          </w:tcPr>
          <w:p w14:paraId="1BB7ABE1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513" w:type="dxa"/>
          </w:tcPr>
          <w:p w14:paraId="531C9110" w14:textId="50221F19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профилактических визитов </w:t>
            </w:r>
            <w:r w:rsidRPr="002F5BD5">
              <w:rPr>
                <w:sz w:val="28"/>
                <w:szCs w:val="28"/>
              </w:rPr>
              <w:t>в форме профилактич</w:t>
            </w:r>
            <w:r w:rsidRPr="002F5BD5">
              <w:rPr>
                <w:sz w:val="28"/>
                <w:szCs w:val="28"/>
              </w:rPr>
              <w:t>е</w:t>
            </w:r>
            <w:r w:rsidRPr="002F5BD5">
              <w:rPr>
                <w:sz w:val="28"/>
                <w:szCs w:val="28"/>
              </w:rPr>
              <w:lastRenderedPageBreak/>
              <w:t>ской беседы по месту осущест</w:t>
            </w:r>
            <w:r w:rsidRPr="002F5BD5">
              <w:rPr>
                <w:sz w:val="28"/>
                <w:szCs w:val="28"/>
              </w:rPr>
              <w:t>в</w:t>
            </w:r>
            <w:r w:rsidRPr="002F5BD5">
              <w:rPr>
                <w:sz w:val="28"/>
                <w:szCs w:val="28"/>
              </w:rPr>
              <w:t>ления деятельности контролир</w:t>
            </w:r>
            <w:r w:rsidRPr="002F5BD5">
              <w:rPr>
                <w:sz w:val="28"/>
                <w:szCs w:val="28"/>
              </w:rPr>
              <w:t>у</w:t>
            </w:r>
            <w:r w:rsidRPr="002F5BD5">
              <w:rPr>
                <w:sz w:val="28"/>
                <w:szCs w:val="28"/>
              </w:rPr>
              <w:t>емого лица либо путем использ</w:t>
            </w:r>
            <w:r w:rsidRPr="002F5BD5">
              <w:rPr>
                <w:sz w:val="28"/>
                <w:szCs w:val="28"/>
              </w:rPr>
              <w:t>о</w:t>
            </w:r>
            <w:r w:rsidRPr="002F5BD5">
              <w:rPr>
                <w:sz w:val="28"/>
                <w:szCs w:val="28"/>
              </w:rPr>
              <w:t>вания видео-конференц-связи, в том числе в отношении контр</w:t>
            </w:r>
            <w:r w:rsidRPr="002F5BD5">
              <w:rPr>
                <w:sz w:val="28"/>
                <w:szCs w:val="28"/>
              </w:rPr>
              <w:t>о</w:t>
            </w:r>
            <w:r w:rsidRPr="002F5BD5">
              <w:rPr>
                <w:sz w:val="28"/>
                <w:szCs w:val="28"/>
              </w:rPr>
              <w:t xml:space="preserve">лируемых лиц, по которым были отменены плановые контрольные мероприятия на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 xml:space="preserve"> год.</w:t>
            </w:r>
          </w:p>
          <w:p w14:paraId="09F5E982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Проведение обязательных пр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филактических визитов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в отн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шении объектов контроля, отн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сенных к категории чрезвычайно высокого риска</w:t>
            </w:r>
          </w:p>
        </w:tc>
        <w:tc>
          <w:tcPr>
            <w:tcW w:w="1985" w:type="dxa"/>
          </w:tcPr>
          <w:p w14:paraId="3A0BD9C6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постоянно в т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чение срока ре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лизации Пр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граммы</w:t>
            </w:r>
          </w:p>
          <w:p w14:paraId="73AE4796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со дня включ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ния в ежегодный план контрол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ных меропри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тий объекта контроля, отн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сенного к кат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гории чрезв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t>чайно высокого риска</w:t>
            </w:r>
          </w:p>
        </w:tc>
        <w:tc>
          <w:tcPr>
            <w:tcW w:w="2561" w:type="dxa"/>
          </w:tcPr>
          <w:p w14:paraId="7FFD2A58" w14:textId="77777777" w:rsidR="00A91B10" w:rsidRPr="002F5BD5" w:rsidRDefault="00A91B10" w:rsidP="0035293E">
            <w:pPr>
              <w:autoSpaceDE w:val="0"/>
              <w:autoSpaceDN w:val="0"/>
              <w:adjustRightInd w:val="0"/>
              <w:ind w:right="-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5B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должностные </w:t>
            </w:r>
            <w:r w:rsidRPr="002F5BD5">
              <w:rPr>
                <w:rFonts w:eastAsiaTheme="minorHAnsi"/>
                <w:sz w:val="28"/>
                <w:szCs w:val="28"/>
                <w:lang w:eastAsia="en-US"/>
              </w:rPr>
              <w:br/>
              <w:t>лица</w:t>
            </w:r>
          </w:p>
        </w:tc>
      </w:tr>
    </w:tbl>
    <w:p w14:paraId="0F8DB59E" w14:textId="77777777" w:rsidR="00A91B10" w:rsidRDefault="00A91B10" w:rsidP="00A91B10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4A7D2DF0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F5BD5">
        <w:rPr>
          <w:rFonts w:eastAsiaTheme="minorHAnsi"/>
          <w:sz w:val="28"/>
          <w:szCs w:val="28"/>
          <w:lang w:eastAsia="en-US"/>
        </w:rPr>
        <w:t xml:space="preserve">. Показатели результативности и эффективности </w:t>
      </w:r>
    </w:p>
    <w:p w14:paraId="3F582B3A" w14:textId="77777777" w:rsidR="00A91B10" w:rsidRDefault="00A91B10" w:rsidP="00A91B10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Программы</w:t>
      </w:r>
    </w:p>
    <w:p w14:paraId="347F1E26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0BB455A0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F5BD5">
        <w:rPr>
          <w:rFonts w:eastAsiaTheme="minorHAnsi"/>
          <w:sz w:val="28"/>
          <w:szCs w:val="28"/>
          <w:lang w:eastAsia="en-US"/>
        </w:rPr>
        <w:t xml:space="preserve">.1. </w:t>
      </w:r>
      <w:bookmarkStart w:id="16" w:name="_Hlk107305784"/>
      <w:r w:rsidRPr="002F5BD5">
        <w:rPr>
          <w:rFonts w:eastAsiaTheme="minorHAnsi"/>
          <w:sz w:val="28"/>
          <w:szCs w:val="28"/>
          <w:lang w:eastAsia="en-US"/>
        </w:rPr>
        <w:t>Показателями результативности Программы являются:</w:t>
      </w:r>
      <w:bookmarkEnd w:id="16"/>
    </w:p>
    <w:p w14:paraId="204588FC" w14:textId="77777777" w:rsidR="00A91B10" w:rsidRDefault="00A91B10" w:rsidP="00A91B10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7" w:name="_Hlk107305844"/>
      <w:r w:rsidRPr="002F5BD5">
        <w:rPr>
          <w:rFonts w:eastAsia="Calibri"/>
          <w:sz w:val="28"/>
          <w:szCs w:val="28"/>
          <w:lang w:eastAsia="en-US"/>
        </w:rPr>
        <w:t>процент устраненных нарушений из числа выявленных нарушений обяз</w:t>
      </w:r>
      <w:r w:rsidRPr="002F5BD5">
        <w:rPr>
          <w:rFonts w:eastAsia="Calibri"/>
          <w:sz w:val="28"/>
          <w:szCs w:val="28"/>
          <w:lang w:eastAsia="en-US"/>
        </w:rPr>
        <w:t>а</w:t>
      </w:r>
      <w:r w:rsidRPr="002F5BD5">
        <w:rPr>
          <w:rFonts w:eastAsia="Calibri"/>
          <w:sz w:val="28"/>
          <w:szCs w:val="28"/>
          <w:lang w:eastAsia="en-US"/>
        </w:rPr>
        <w:t>тельных требований</w:t>
      </w:r>
      <w:bookmarkEnd w:id="17"/>
      <w:r w:rsidRPr="002F5BD5">
        <w:rPr>
          <w:rFonts w:eastAsia="Calibri"/>
          <w:sz w:val="28"/>
          <w:szCs w:val="28"/>
          <w:lang w:eastAsia="en-US"/>
        </w:rPr>
        <w:t xml:space="preserve">, </w:t>
      </w:r>
      <w:bookmarkStart w:id="18" w:name="_Hlk97976874"/>
      <w:r w:rsidRPr="002F5BD5">
        <w:rPr>
          <w:rFonts w:eastAsia="Calibri"/>
          <w:sz w:val="28"/>
          <w:szCs w:val="28"/>
          <w:lang w:eastAsia="en-US"/>
        </w:rPr>
        <w:t xml:space="preserve">с целевым (плановым) значением </w:t>
      </w:r>
      <w:bookmarkEnd w:id="18"/>
      <w:r w:rsidRPr="002F5BD5">
        <w:rPr>
          <w:rFonts w:eastAsia="Calibri"/>
          <w:sz w:val="28"/>
          <w:szCs w:val="28"/>
          <w:lang w:eastAsia="en-US"/>
        </w:rPr>
        <w:t>– 80 %;</w:t>
      </w:r>
    </w:p>
    <w:p w14:paraId="26A4E552" w14:textId="77777777" w:rsidR="00A91B10" w:rsidRPr="002F5BD5" w:rsidRDefault="00A91B10" w:rsidP="00A91B10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процент выполнения плана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5BD5">
        <w:rPr>
          <w:rFonts w:eastAsia="Calibri"/>
          <w:sz w:val="28"/>
          <w:szCs w:val="28"/>
          <w:lang w:eastAsia="en-US"/>
        </w:rPr>
        <w:t>проведения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F5BD5">
        <w:rPr>
          <w:rFonts w:eastAsia="Calibri"/>
          <w:sz w:val="28"/>
          <w:szCs w:val="28"/>
          <w:lang w:eastAsia="en-US"/>
        </w:rPr>
        <w:t>плановых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2F5BD5">
        <w:rPr>
          <w:rFonts w:eastAsia="Calibri"/>
          <w:sz w:val="28"/>
          <w:szCs w:val="28"/>
          <w:lang w:eastAsia="en-US"/>
        </w:rPr>
        <w:t>контрольных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меропри-</w:t>
      </w:r>
      <w:bookmarkStart w:id="19" w:name="_Hlk107305946"/>
      <w:r w:rsidRPr="002F5BD5">
        <w:rPr>
          <w:rFonts w:eastAsia="Calibri"/>
          <w:sz w:val="28"/>
          <w:szCs w:val="28"/>
          <w:lang w:eastAsia="en-US"/>
        </w:rPr>
        <w:t>ятий</w:t>
      </w:r>
      <w:proofErr w:type="spellEnd"/>
      <w:r w:rsidRPr="002F5BD5">
        <w:rPr>
          <w:rFonts w:eastAsia="Calibri"/>
          <w:sz w:val="28"/>
          <w:szCs w:val="28"/>
          <w:lang w:eastAsia="en-US"/>
        </w:rPr>
        <w:t xml:space="preserve"> на очередной календарный год</w:t>
      </w:r>
      <w:bookmarkEnd w:id="19"/>
      <w:r w:rsidRPr="002F5BD5">
        <w:rPr>
          <w:rFonts w:eastAsia="Calibri"/>
          <w:sz w:val="28"/>
          <w:szCs w:val="28"/>
          <w:lang w:eastAsia="en-US"/>
        </w:rPr>
        <w:t>, с целевым (плановым) значением – 100 %;</w:t>
      </w:r>
    </w:p>
    <w:p w14:paraId="1EFE2FFE" w14:textId="77777777" w:rsidR="00A91B10" w:rsidRPr="002F5BD5" w:rsidRDefault="00A91B10" w:rsidP="00A91B10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процент </w:t>
      </w:r>
      <w:bookmarkStart w:id="20" w:name="_Hlk107306027"/>
      <w:r w:rsidRPr="002F5BD5">
        <w:rPr>
          <w:rFonts w:eastAsia="Calibri"/>
          <w:sz w:val="28"/>
          <w:szCs w:val="28"/>
          <w:lang w:eastAsia="en-US"/>
        </w:rPr>
        <w:t>обоснованных жалоб на действия (бездействие) органа муниц</w:t>
      </w:r>
      <w:r w:rsidRPr="002F5BD5">
        <w:rPr>
          <w:rFonts w:eastAsia="Calibri"/>
          <w:sz w:val="28"/>
          <w:szCs w:val="28"/>
          <w:lang w:eastAsia="en-US"/>
        </w:rPr>
        <w:t>и</w:t>
      </w:r>
      <w:r w:rsidRPr="002F5BD5">
        <w:rPr>
          <w:rFonts w:eastAsia="Calibri"/>
          <w:sz w:val="28"/>
          <w:szCs w:val="28"/>
          <w:lang w:eastAsia="en-US"/>
        </w:rPr>
        <w:t>пального контроля и (или) его должностного лица при проведении контрольных мероприятий</w:t>
      </w:r>
      <w:bookmarkEnd w:id="20"/>
      <w:r w:rsidRPr="002F5BD5">
        <w:rPr>
          <w:rFonts w:eastAsia="Calibri"/>
          <w:sz w:val="28"/>
          <w:szCs w:val="28"/>
          <w:lang w:eastAsia="en-US"/>
        </w:rPr>
        <w:t>, с целевым (плановым) значением – 0 %;</w:t>
      </w:r>
    </w:p>
    <w:p w14:paraId="1883D567" w14:textId="77777777" w:rsidR="00A91B10" w:rsidRPr="002F5BD5" w:rsidRDefault="00A91B10" w:rsidP="00A91B10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процент отмененных результатов контрольных мероприятий</w:t>
      </w:r>
      <w:r>
        <w:rPr>
          <w:rFonts w:eastAsia="Calibri"/>
          <w:sz w:val="28"/>
          <w:szCs w:val="28"/>
          <w:lang w:eastAsia="en-US"/>
        </w:rPr>
        <w:t>,</w:t>
      </w:r>
      <w:r w:rsidRPr="002F5BD5">
        <w:rPr>
          <w:rFonts w:eastAsia="Calibri"/>
          <w:sz w:val="28"/>
          <w:szCs w:val="28"/>
          <w:lang w:eastAsia="en-US"/>
        </w:rPr>
        <w:t xml:space="preserve"> с целевым (плановым) значением – 0 %;</w:t>
      </w:r>
    </w:p>
    <w:p w14:paraId="149E97C1" w14:textId="77777777" w:rsidR="00A91B10" w:rsidRPr="002F5BD5" w:rsidRDefault="00A91B10" w:rsidP="00A91B10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процент </w:t>
      </w:r>
      <w:bookmarkStart w:id="21" w:name="_Hlk107306211"/>
      <w:r w:rsidRPr="002F5BD5">
        <w:rPr>
          <w:rFonts w:eastAsia="Calibri"/>
          <w:sz w:val="28"/>
          <w:szCs w:val="28"/>
          <w:lang w:eastAsia="en-US"/>
        </w:rPr>
        <w:t>контрольных мероприятий, по результатам которых были выявлены нарушения, но не приняты соответствующие меры административного возде</w:t>
      </w:r>
      <w:r w:rsidRPr="002F5BD5">
        <w:rPr>
          <w:rFonts w:eastAsia="Calibri"/>
          <w:sz w:val="28"/>
          <w:szCs w:val="28"/>
          <w:lang w:eastAsia="en-US"/>
        </w:rPr>
        <w:t>й</w:t>
      </w:r>
      <w:r w:rsidRPr="002F5BD5">
        <w:rPr>
          <w:rFonts w:eastAsia="Calibri"/>
          <w:sz w:val="28"/>
          <w:szCs w:val="28"/>
          <w:lang w:eastAsia="en-US"/>
        </w:rPr>
        <w:t>ствия</w:t>
      </w:r>
      <w:bookmarkEnd w:id="21"/>
      <w:r w:rsidRPr="002F5BD5">
        <w:rPr>
          <w:rFonts w:eastAsia="Calibri"/>
          <w:sz w:val="28"/>
          <w:szCs w:val="28"/>
          <w:lang w:eastAsia="en-US"/>
        </w:rPr>
        <w:t>, с целевым (плановым) значением – 5 %;</w:t>
      </w:r>
    </w:p>
    <w:p w14:paraId="23307798" w14:textId="77777777" w:rsidR="00A91B10" w:rsidRPr="002F5BD5" w:rsidRDefault="00A91B10" w:rsidP="00A91B10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процент вынесенных судебных решений о назначении административного наказания по материалам органа муниципального контроля</w:t>
      </w:r>
      <w:r>
        <w:rPr>
          <w:rFonts w:eastAsia="Calibri"/>
          <w:sz w:val="28"/>
          <w:szCs w:val="28"/>
          <w:lang w:eastAsia="en-US"/>
        </w:rPr>
        <w:t>,</w:t>
      </w:r>
      <w:r w:rsidRPr="002F5BD5">
        <w:rPr>
          <w:rFonts w:eastAsia="Calibri"/>
          <w:sz w:val="28"/>
          <w:szCs w:val="28"/>
          <w:lang w:eastAsia="en-US"/>
        </w:rPr>
        <w:t xml:space="preserve"> с целевым (плановым) значением – 95%;</w:t>
      </w:r>
    </w:p>
    <w:p w14:paraId="1568C9B4" w14:textId="77777777" w:rsidR="00A91B10" w:rsidRPr="002F5BD5" w:rsidRDefault="00A91B10" w:rsidP="00A91B10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 xml:space="preserve">процент </w:t>
      </w:r>
      <w:bookmarkStart w:id="22" w:name="_Hlk107306333"/>
      <w:r w:rsidRPr="002F5BD5">
        <w:rPr>
          <w:rFonts w:eastAsia="Calibri"/>
          <w:sz w:val="28"/>
          <w:szCs w:val="28"/>
          <w:lang w:eastAsia="en-US"/>
        </w:rPr>
        <w:t>отмененных в судебном порядке постановлений по делам об адм</w:t>
      </w:r>
      <w:r w:rsidRPr="002F5BD5">
        <w:rPr>
          <w:rFonts w:eastAsia="Calibri"/>
          <w:sz w:val="28"/>
          <w:szCs w:val="28"/>
          <w:lang w:eastAsia="en-US"/>
        </w:rPr>
        <w:t>и</w:t>
      </w:r>
      <w:r w:rsidRPr="002F5BD5">
        <w:rPr>
          <w:rFonts w:eastAsia="Calibri"/>
          <w:sz w:val="28"/>
          <w:szCs w:val="28"/>
          <w:lang w:eastAsia="en-US"/>
        </w:rPr>
        <w:t>нистративных правонарушениях, вынесенных по материалам органа муниципал</w:t>
      </w:r>
      <w:r w:rsidRPr="002F5BD5">
        <w:rPr>
          <w:rFonts w:eastAsia="Calibri"/>
          <w:sz w:val="28"/>
          <w:szCs w:val="28"/>
          <w:lang w:eastAsia="en-US"/>
        </w:rPr>
        <w:t>ь</w:t>
      </w:r>
      <w:r w:rsidRPr="002F5BD5">
        <w:rPr>
          <w:rFonts w:eastAsia="Calibri"/>
          <w:sz w:val="28"/>
          <w:szCs w:val="28"/>
          <w:lang w:eastAsia="en-US"/>
        </w:rPr>
        <w:t>ного контроля</w:t>
      </w:r>
      <w:bookmarkEnd w:id="22"/>
      <w:r w:rsidRPr="002F5BD5">
        <w:rPr>
          <w:rFonts w:eastAsia="Calibri"/>
          <w:sz w:val="28"/>
          <w:szCs w:val="28"/>
          <w:lang w:eastAsia="en-US"/>
        </w:rPr>
        <w:t>, с целевым (плановым) значением – 5%.</w:t>
      </w:r>
    </w:p>
    <w:p w14:paraId="700EBCCE" w14:textId="77777777" w:rsidR="00A91B10" w:rsidRPr="002F5BD5" w:rsidRDefault="00A91B10" w:rsidP="00A91B10">
      <w:pPr>
        <w:autoSpaceDE w:val="0"/>
        <w:autoSpaceDN w:val="0"/>
        <w:adjustRightInd w:val="0"/>
        <w:spacing w:before="28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2F5BD5">
        <w:rPr>
          <w:rFonts w:eastAsia="Calibri"/>
          <w:sz w:val="28"/>
          <w:szCs w:val="28"/>
          <w:lang w:eastAsia="en-US"/>
        </w:rPr>
        <w:t xml:space="preserve">.2. </w:t>
      </w:r>
      <w:r w:rsidRPr="002F5BD5">
        <w:rPr>
          <w:rFonts w:eastAsiaTheme="minorHAnsi"/>
          <w:sz w:val="28"/>
          <w:szCs w:val="28"/>
          <w:lang w:eastAsia="en-US"/>
        </w:rPr>
        <w:t>Показателями эффективности Программы являются:</w:t>
      </w:r>
    </w:p>
    <w:p w14:paraId="006E1071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увеличение целевого (планового) значения</w:t>
      </w:r>
      <w:r w:rsidRPr="002F5BD5">
        <w:rPr>
          <w:rFonts w:eastAsia="Calibri"/>
          <w:sz w:val="28"/>
          <w:szCs w:val="28"/>
          <w:lang w:eastAsia="en-US"/>
        </w:rPr>
        <w:t xml:space="preserve"> устраненных нарушений из числа выявленных нарушений обязательных требований;</w:t>
      </w:r>
    </w:p>
    <w:p w14:paraId="19797E38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23" w:name="_Hlk107306152"/>
      <w:r w:rsidRPr="002F5BD5">
        <w:rPr>
          <w:rFonts w:eastAsiaTheme="minorHAnsi"/>
          <w:sz w:val="28"/>
          <w:szCs w:val="28"/>
          <w:lang w:eastAsia="en-US"/>
        </w:rPr>
        <w:t xml:space="preserve">достижение целевого (планового) значения </w:t>
      </w:r>
      <w:bookmarkEnd w:id="23"/>
      <w:r w:rsidRPr="002F5BD5">
        <w:rPr>
          <w:rFonts w:eastAsia="Calibri"/>
          <w:sz w:val="28"/>
          <w:szCs w:val="28"/>
          <w:lang w:eastAsia="en-US"/>
        </w:rPr>
        <w:t>выполнения плана проведения плановых контрольных мероприятий на очередной календарный год;</w:t>
      </w:r>
    </w:p>
    <w:p w14:paraId="64EBE28A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 xml:space="preserve">достижение целевого (планового) значения </w:t>
      </w:r>
      <w:r w:rsidRPr="002F5BD5">
        <w:rPr>
          <w:rFonts w:eastAsia="Calibri"/>
          <w:sz w:val="28"/>
          <w:szCs w:val="28"/>
          <w:lang w:eastAsia="en-US"/>
        </w:rPr>
        <w:t>обоснованных жалоб на действия (бездействие) органа муниципального контроля и (или) его должностного лица при проведении контрольных мероприятий;</w:t>
      </w:r>
    </w:p>
    <w:p w14:paraId="485EB651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24" w:name="_Hlk107306184"/>
      <w:r w:rsidRPr="002F5BD5">
        <w:rPr>
          <w:rFonts w:eastAsiaTheme="minorHAnsi"/>
          <w:sz w:val="28"/>
          <w:szCs w:val="28"/>
          <w:lang w:eastAsia="en-US"/>
        </w:rPr>
        <w:lastRenderedPageBreak/>
        <w:t xml:space="preserve">достижение целевого (планового) значения </w:t>
      </w:r>
      <w:bookmarkEnd w:id="24"/>
      <w:r w:rsidRPr="002F5BD5">
        <w:rPr>
          <w:rFonts w:eastAsia="Calibri"/>
          <w:sz w:val="28"/>
          <w:szCs w:val="28"/>
          <w:lang w:eastAsia="en-US"/>
        </w:rPr>
        <w:t>отмененных результатов ко</w:t>
      </w:r>
      <w:r w:rsidRPr="002F5BD5">
        <w:rPr>
          <w:rFonts w:eastAsia="Calibri"/>
          <w:sz w:val="28"/>
          <w:szCs w:val="28"/>
          <w:lang w:eastAsia="en-US"/>
        </w:rPr>
        <w:t>н</w:t>
      </w:r>
      <w:r w:rsidRPr="002F5BD5">
        <w:rPr>
          <w:rFonts w:eastAsia="Calibri"/>
          <w:sz w:val="28"/>
          <w:szCs w:val="28"/>
          <w:lang w:eastAsia="en-US"/>
        </w:rPr>
        <w:t>трольных мероприятий;</w:t>
      </w:r>
    </w:p>
    <w:p w14:paraId="74850C0D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="Calibri"/>
          <w:sz w:val="28"/>
          <w:szCs w:val="28"/>
          <w:lang w:eastAsia="en-US"/>
        </w:rPr>
        <w:t>уменьшение целевого (планового) значения контрольных мероприятий, по результатам которых были выявлены нарушения, но не приняты соответствующие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5BD5">
        <w:rPr>
          <w:rFonts w:eastAsia="Calibri"/>
          <w:sz w:val="28"/>
          <w:szCs w:val="28"/>
          <w:lang w:eastAsia="en-US"/>
        </w:rPr>
        <w:t>меры административного воздействия;</w:t>
      </w:r>
    </w:p>
    <w:p w14:paraId="2F2C4BA1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 xml:space="preserve">увеличение целевого (планового) значения </w:t>
      </w:r>
      <w:r w:rsidRPr="002F5BD5">
        <w:rPr>
          <w:rFonts w:eastAsia="Calibri"/>
          <w:sz w:val="28"/>
          <w:szCs w:val="28"/>
          <w:lang w:eastAsia="en-US"/>
        </w:rPr>
        <w:t>вынесенных судебных решений о назначении административного наказания по материалам органа муниципального контроля;</w:t>
      </w:r>
    </w:p>
    <w:p w14:paraId="515E3189" w14:textId="77777777" w:rsidR="00A91B10" w:rsidRPr="002F5BD5" w:rsidRDefault="00A91B10" w:rsidP="00A91B10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F5BD5">
        <w:rPr>
          <w:rFonts w:eastAsiaTheme="minorHAnsi"/>
          <w:sz w:val="28"/>
          <w:szCs w:val="28"/>
          <w:lang w:eastAsia="en-US"/>
        </w:rPr>
        <w:t>уменьшение целевого (планового) значения</w:t>
      </w:r>
      <w:r w:rsidRPr="002F5BD5">
        <w:rPr>
          <w:rFonts w:eastAsia="Calibri"/>
          <w:sz w:val="28"/>
          <w:szCs w:val="28"/>
          <w:lang w:eastAsia="en-US"/>
        </w:rPr>
        <w:t xml:space="preserve"> отмененных в судебном порядке постановлений по делам об административных правонарушениях, вынесенных по материалам органа муниципального контроля.</w:t>
      </w:r>
    </w:p>
    <w:p w14:paraId="259F2AA4" w14:textId="77777777" w:rsidR="00A91B10" w:rsidRPr="002F5BD5" w:rsidRDefault="00A91B10" w:rsidP="00A91B10">
      <w:pPr>
        <w:autoSpaceDE w:val="0"/>
        <w:autoSpaceDN w:val="0"/>
        <w:adjustRightInd w:val="0"/>
        <w:ind w:right="-1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1708E890" w14:textId="77777777" w:rsidR="007C5A02" w:rsidRDefault="007C5A02" w:rsidP="007C5A02">
      <w:pPr>
        <w:autoSpaceDE w:val="0"/>
        <w:autoSpaceDN w:val="0"/>
        <w:adjustRightInd w:val="0"/>
        <w:ind w:left="-142" w:right="-1" w:firstLine="142"/>
        <w:jc w:val="right"/>
        <w:rPr>
          <w:rFonts w:eastAsia="Calibri"/>
          <w:sz w:val="28"/>
          <w:szCs w:val="28"/>
          <w:lang w:eastAsia="en-US"/>
        </w:rPr>
      </w:pPr>
      <w:bookmarkStart w:id="25" w:name="_Hlk107386806"/>
      <w:r>
        <w:rPr>
          <w:rFonts w:eastAsia="Calibri"/>
          <w:sz w:val="28"/>
          <w:szCs w:val="28"/>
          <w:lang w:eastAsia="en-US"/>
        </w:rPr>
        <w:t xml:space="preserve">И.А. </w:t>
      </w:r>
      <w:proofErr w:type="spellStart"/>
      <w:r>
        <w:rPr>
          <w:rFonts w:eastAsia="Calibri"/>
          <w:sz w:val="28"/>
          <w:szCs w:val="28"/>
          <w:lang w:eastAsia="en-US"/>
        </w:rPr>
        <w:t>Кимишкез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начальник управления </w:t>
      </w:r>
    </w:p>
    <w:p w14:paraId="4BCEA1EC" w14:textId="77777777" w:rsidR="007C5A02" w:rsidRDefault="007C5A02" w:rsidP="007C5A02">
      <w:pPr>
        <w:autoSpaceDE w:val="0"/>
        <w:autoSpaceDN w:val="0"/>
        <w:adjustRightInd w:val="0"/>
        <w:ind w:left="-142" w:right="-1" w:firstLine="1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жилищно-коммунального хозяйства </w:t>
      </w:r>
    </w:p>
    <w:p w14:paraId="5126AAC2" w14:textId="77777777" w:rsidR="007C5A02" w:rsidRDefault="007C5A02" w:rsidP="007C5A02">
      <w:pPr>
        <w:autoSpaceDE w:val="0"/>
        <w:autoSpaceDN w:val="0"/>
        <w:adjustRightInd w:val="0"/>
        <w:ind w:left="-142" w:right="-1" w:firstLine="1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14:paraId="5371AE04" w14:textId="77777777" w:rsidR="007C5A02" w:rsidRDefault="007C5A02" w:rsidP="007C5A02">
      <w:pPr>
        <w:autoSpaceDE w:val="0"/>
        <w:autoSpaceDN w:val="0"/>
        <w:adjustRightInd w:val="0"/>
        <w:ind w:left="-142" w:right="-1" w:firstLine="1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 город-курорт Геленджик</w:t>
      </w:r>
      <w:bookmarkEnd w:id="25"/>
    </w:p>
    <w:p w14:paraId="64D0D162" w14:textId="77777777" w:rsidR="00A91B10" w:rsidRPr="002F5BD5" w:rsidRDefault="00A91B10" w:rsidP="00A91B10">
      <w:pPr>
        <w:autoSpaceDE w:val="0"/>
        <w:autoSpaceDN w:val="0"/>
        <w:adjustRightInd w:val="0"/>
        <w:ind w:left="-142" w:right="-1" w:firstLine="142"/>
        <w:jc w:val="both"/>
        <w:rPr>
          <w:rFonts w:eastAsia="Calibri"/>
          <w:sz w:val="28"/>
          <w:szCs w:val="28"/>
          <w:lang w:eastAsia="en-US"/>
        </w:rPr>
      </w:pPr>
      <w:bookmarkStart w:id="26" w:name="_GoBack"/>
      <w:bookmarkEnd w:id="26"/>
    </w:p>
    <w:p w14:paraId="39FD8D4B" w14:textId="77777777" w:rsidR="00A91B10" w:rsidRPr="002F5BD5" w:rsidRDefault="00A91B10" w:rsidP="00A91B10">
      <w:p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4F225747" w14:textId="77777777" w:rsidR="00A91B10" w:rsidRPr="00725D31" w:rsidRDefault="00A91B10" w:rsidP="00A91B10">
      <w:pPr>
        <w:contextualSpacing/>
        <w:rPr>
          <w:rFonts w:eastAsiaTheme="minorHAnsi"/>
          <w:sz w:val="28"/>
          <w:szCs w:val="28"/>
          <w:lang w:eastAsia="en-US"/>
        </w:rPr>
      </w:pPr>
    </w:p>
    <w:p w14:paraId="737B213F" w14:textId="77777777" w:rsidR="00A91B10" w:rsidRPr="00480030" w:rsidRDefault="00A91B10" w:rsidP="00A91B10"/>
    <w:p w14:paraId="533456BD" w14:textId="77777777" w:rsidR="00A91B10" w:rsidRPr="009A4BE3" w:rsidRDefault="00A91B10" w:rsidP="00A835B9">
      <w:pPr>
        <w:ind w:left="5670" w:right="-1"/>
        <w:rPr>
          <w:sz w:val="28"/>
          <w:szCs w:val="28"/>
        </w:rPr>
      </w:pPr>
    </w:p>
    <w:sectPr w:rsidR="00A91B10" w:rsidRPr="009A4BE3" w:rsidSect="00A23E53">
      <w:headerReference w:type="default" r:id="rId12"/>
      <w:pgSz w:w="11906" w:h="16838"/>
      <w:pgMar w:top="907" w:right="424" w:bottom="79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4BE16" w14:textId="77777777" w:rsidR="008964C9" w:rsidRDefault="008964C9" w:rsidP="0030239A">
      <w:r>
        <w:separator/>
      </w:r>
    </w:p>
  </w:endnote>
  <w:endnote w:type="continuationSeparator" w:id="0">
    <w:p w14:paraId="16A51385" w14:textId="77777777" w:rsidR="008964C9" w:rsidRDefault="008964C9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837CA" w14:textId="77777777" w:rsidR="008964C9" w:rsidRDefault="008964C9" w:rsidP="0030239A">
      <w:r>
        <w:separator/>
      </w:r>
    </w:p>
  </w:footnote>
  <w:footnote w:type="continuationSeparator" w:id="0">
    <w:p w14:paraId="31F22998" w14:textId="77777777" w:rsidR="008964C9" w:rsidRDefault="008964C9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1954"/>
      <w:docPartObj>
        <w:docPartGallery w:val="Page Numbers (Top of Page)"/>
        <w:docPartUnique/>
      </w:docPartObj>
    </w:sdtPr>
    <w:sdtEndPr/>
    <w:sdtContent>
      <w:p w14:paraId="1C93DFF0" w14:textId="77777777" w:rsidR="00974063" w:rsidRDefault="0097406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5A0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002ABB6" w14:textId="77777777" w:rsidR="00974063" w:rsidRPr="00C53D01" w:rsidRDefault="00974063" w:rsidP="007160DB">
    <w:pPr>
      <w:pStyle w:val="a5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01438"/>
    <w:rsid w:val="00003B40"/>
    <w:rsid w:val="00004386"/>
    <w:rsid w:val="00013303"/>
    <w:rsid w:val="00013A39"/>
    <w:rsid w:val="00026CDE"/>
    <w:rsid w:val="000351C9"/>
    <w:rsid w:val="000358D2"/>
    <w:rsid w:val="000443F9"/>
    <w:rsid w:val="00063237"/>
    <w:rsid w:val="00067B07"/>
    <w:rsid w:val="00076807"/>
    <w:rsid w:val="00080609"/>
    <w:rsid w:val="000823A3"/>
    <w:rsid w:val="00090795"/>
    <w:rsid w:val="00094159"/>
    <w:rsid w:val="00094867"/>
    <w:rsid w:val="000A2180"/>
    <w:rsid w:val="000B0373"/>
    <w:rsid w:val="000B1E91"/>
    <w:rsid w:val="000B6EE8"/>
    <w:rsid w:val="000C6C79"/>
    <w:rsid w:val="000D12D0"/>
    <w:rsid w:val="000D342D"/>
    <w:rsid w:val="000D4B2E"/>
    <w:rsid w:val="000D5EB8"/>
    <w:rsid w:val="000F3597"/>
    <w:rsid w:val="000F54C6"/>
    <w:rsid w:val="000F61F3"/>
    <w:rsid w:val="000F676C"/>
    <w:rsid w:val="001024DE"/>
    <w:rsid w:val="0010605A"/>
    <w:rsid w:val="00110C2F"/>
    <w:rsid w:val="001129FA"/>
    <w:rsid w:val="00125040"/>
    <w:rsid w:val="00132411"/>
    <w:rsid w:val="00132EDD"/>
    <w:rsid w:val="00133485"/>
    <w:rsid w:val="00134590"/>
    <w:rsid w:val="00134D99"/>
    <w:rsid w:val="0014296F"/>
    <w:rsid w:val="00142B55"/>
    <w:rsid w:val="00145783"/>
    <w:rsid w:val="00157499"/>
    <w:rsid w:val="00161758"/>
    <w:rsid w:val="00167F55"/>
    <w:rsid w:val="001713E9"/>
    <w:rsid w:val="00176005"/>
    <w:rsid w:val="00177398"/>
    <w:rsid w:val="00180A4D"/>
    <w:rsid w:val="001824F0"/>
    <w:rsid w:val="00184938"/>
    <w:rsid w:val="00186C67"/>
    <w:rsid w:val="00192847"/>
    <w:rsid w:val="001962D6"/>
    <w:rsid w:val="0019719A"/>
    <w:rsid w:val="001A0310"/>
    <w:rsid w:val="001A16B2"/>
    <w:rsid w:val="001A39B6"/>
    <w:rsid w:val="001A4A61"/>
    <w:rsid w:val="001B36AB"/>
    <w:rsid w:val="001B4F0C"/>
    <w:rsid w:val="001B5154"/>
    <w:rsid w:val="001C60D6"/>
    <w:rsid w:val="001C64AC"/>
    <w:rsid w:val="001C6D0F"/>
    <w:rsid w:val="001D3AB7"/>
    <w:rsid w:val="001D7F6F"/>
    <w:rsid w:val="001E400D"/>
    <w:rsid w:val="001E5200"/>
    <w:rsid w:val="001E59AC"/>
    <w:rsid w:val="001F1398"/>
    <w:rsid w:val="001F1FF1"/>
    <w:rsid w:val="001F5DAC"/>
    <w:rsid w:val="00202C7A"/>
    <w:rsid w:val="002033C3"/>
    <w:rsid w:val="00205D3E"/>
    <w:rsid w:val="00207397"/>
    <w:rsid w:val="00216C04"/>
    <w:rsid w:val="00217CEA"/>
    <w:rsid w:val="0022204D"/>
    <w:rsid w:val="0022480C"/>
    <w:rsid w:val="00233FAE"/>
    <w:rsid w:val="00236BA2"/>
    <w:rsid w:val="002412CA"/>
    <w:rsid w:val="002503B9"/>
    <w:rsid w:val="00257D35"/>
    <w:rsid w:val="00263B2B"/>
    <w:rsid w:val="00267503"/>
    <w:rsid w:val="00274843"/>
    <w:rsid w:val="002759FD"/>
    <w:rsid w:val="00290AB2"/>
    <w:rsid w:val="00297A4A"/>
    <w:rsid w:val="002A6833"/>
    <w:rsid w:val="002A7DA0"/>
    <w:rsid w:val="002B198F"/>
    <w:rsid w:val="002B253B"/>
    <w:rsid w:val="002B5B5D"/>
    <w:rsid w:val="002C104A"/>
    <w:rsid w:val="002C708B"/>
    <w:rsid w:val="002D2BF2"/>
    <w:rsid w:val="002E05BF"/>
    <w:rsid w:val="002E4FFF"/>
    <w:rsid w:val="002F290A"/>
    <w:rsid w:val="002F2AA4"/>
    <w:rsid w:val="002F31D1"/>
    <w:rsid w:val="002F5C80"/>
    <w:rsid w:val="002F75CA"/>
    <w:rsid w:val="002F7CF1"/>
    <w:rsid w:val="0030239A"/>
    <w:rsid w:val="00302DDE"/>
    <w:rsid w:val="00307641"/>
    <w:rsid w:val="00320516"/>
    <w:rsid w:val="00327E72"/>
    <w:rsid w:val="003306AB"/>
    <w:rsid w:val="00330945"/>
    <w:rsid w:val="0034051C"/>
    <w:rsid w:val="00341D34"/>
    <w:rsid w:val="00341FB1"/>
    <w:rsid w:val="003427AA"/>
    <w:rsid w:val="00345B26"/>
    <w:rsid w:val="003475C8"/>
    <w:rsid w:val="00354865"/>
    <w:rsid w:val="00361ED5"/>
    <w:rsid w:val="00366AE2"/>
    <w:rsid w:val="00366C46"/>
    <w:rsid w:val="00366EA4"/>
    <w:rsid w:val="0037234E"/>
    <w:rsid w:val="003776B1"/>
    <w:rsid w:val="003843F9"/>
    <w:rsid w:val="003870EC"/>
    <w:rsid w:val="00395D73"/>
    <w:rsid w:val="003D46BE"/>
    <w:rsid w:val="003D619A"/>
    <w:rsid w:val="003E54E8"/>
    <w:rsid w:val="00406E39"/>
    <w:rsid w:val="00407972"/>
    <w:rsid w:val="00410800"/>
    <w:rsid w:val="00413FAF"/>
    <w:rsid w:val="00414A91"/>
    <w:rsid w:val="004168E0"/>
    <w:rsid w:val="00416E9D"/>
    <w:rsid w:val="004326D5"/>
    <w:rsid w:val="00440237"/>
    <w:rsid w:val="0044172E"/>
    <w:rsid w:val="0044222E"/>
    <w:rsid w:val="004467E0"/>
    <w:rsid w:val="0044762C"/>
    <w:rsid w:val="00463B55"/>
    <w:rsid w:val="00463C7B"/>
    <w:rsid w:val="00476193"/>
    <w:rsid w:val="004807E0"/>
    <w:rsid w:val="00484030"/>
    <w:rsid w:val="00490577"/>
    <w:rsid w:val="00497B4D"/>
    <w:rsid w:val="004A01C8"/>
    <w:rsid w:val="004A0BC1"/>
    <w:rsid w:val="004B5A33"/>
    <w:rsid w:val="004B7F5A"/>
    <w:rsid w:val="004C16C6"/>
    <w:rsid w:val="004C55A5"/>
    <w:rsid w:val="004C7B7B"/>
    <w:rsid w:val="004D1CD4"/>
    <w:rsid w:val="004D2DEA"/>
    <w:rsid w:val="004D368E"/>
    <w:rsid w:val="004D522E"/>
    <w:rsid w:val="004E38C4"/>
    <w:rsid w:val="004E3D4C"/>
    <w:rsid w:val="004F46FA"/>
    <w:rsid w:val="004F4FA9"/>
    <w:rsid w:val="004F57FE"/>
    <w:rsid w:val="004F6675"/>
    <w:rsid w:val="004F672C"/>
    <w:rsid w:val="00506445"/>
    <w:rsid w:val="00506989"/>
    <w:rsid w:val="00517CC6"/>
    <w:rsid w:val="0052316D"/>
    <w:rsid w:val="00532363"/>
    <w:rsid w:val="00535462"/>
    <w:rsid w:val="00535CF4"/>
    <w:rsid w:val="00544D18"/>
    <w:rsid w:val="00550D05"/>
    <w:rsid w:val="005541EB"/>
    <w:rsid w:val="005556E2"/>
    <w:rsid w:val="00557133"/>
    <w:rsid w:val="00566BB2"/>
    <w:rsid w:val="00572876"/>
    <w:rsid w:val="00592CAF"/>
    <w:rsid w:val="005A2DAC"/>
    <w:rsid w:val="005A412F"/>
    <w:rsid w:val="005B0F1C"/>
    <w:rsid w:val="005B13E8"/>
    <w:rsid w:val="005B3A62"/>
    <w:rsid w:val="005C131E"/>
    <w:rsid w:val="005C196F"/>
    <w:rsid w:val="005C7296"/>
    <w:rsid w:val="005E4156"/>
    <w:rsid w:val="005E72C7"/>
    <w:rsid w:val="005F56CE"/>
    <w:rsid w:val="00603B8C"/>
    <w:rsid w:val="00603FFD"/>
    <w:rsid w:val="00604892"/>
    <w:rsid w:val="006048CE"/>
    <w:rsid w:val="00611F55"/>
    <w:rsid w:val="006135F3"/>
    <w:rsid w:val="00617C67"/>
    <w:rsid w:val="00625092"/>
    <w:rsid w:val="00636C2E"/>
    <w:rsid w:val="006422C7"/>
    <w:rsid w:val="0064329C"/>
    <w:rsid w:val="006510D2"/>
    <w:rsid w:val="00660C11"/>
    <w:rsid w:val="006657E9"/>
    <w:rsid w:val="00674152"/>
    <w:rsid w:val="006769AE"/>
    <w:rsid w:val="0067752C"/>
    <w:rsid w:val="006816BD"/>
    <w:rsid w:val="00686DEA"/>
    <w:rsid w:val="006A1A71"/>
    <w:rsid w:val="006A5A79"/>
    <w:rsid w:val="006B0F3D"/>
    <w:rsid w:val="006D66D7"/>
    <w:rsid w:val="006D6A1F"/>
    <w:rsid w:val="006E268B"/>
    <w:rsid w:val="006E51F8"/>
    <w:rsid w:val="006F4ED3"/>
    <w:rsid w:val="00705E56"/>
    <w:rsid w:val="00710DD5"/>
    <w:rsid w:val="00710F78"/>
    <w:rsid w:val="00715967"/>
    <w:rsid w:val="007160DB"/>
    <w:rsid w:val="00717E57"/>
    <w:rsid w:val="00717E79"/>
    <w:rsid w:val="0072406A"/>
    <w:rsid w:val="007303CC"/>
    <w:rsid w:val="00732902"/>
    <w:rsid w:val="00740AF0"/>
    <w:rsid w:val="00743310"/>
    <w:rsid w:val="00744B6E"/>
    <w:rsid w:val="00744CA3"/>
    <w:rsid w:val="00745956"/>
    <w:rsid w:val="00750670"/>
    <w:rsid w:val="007520CF"/>
    <w:rsid w:val="00752538"/>
    <w:rsid w:val="007614F2"/>
    <w:rsid w:val="007667BC"/>
    <w:rsid w:val="00770C96"/>
    <w:rsid w:val="007748F7"/>
    <w:rsid w:val="00787277"/>
    <w:rsid w:val="00790EC2"/>
    <w:rsid w:val="007B437D"/>
    <w:rsid w:val="007B56B2"/>
    <w:rsid w:val="007C4204"/>
    <w:rsid w:val="007C5A02"/>
    <w:rsid w:val="007C5F89"/>
    <w:rsid w:val="007D2106"/>
    <w:rsid w:val="007D63C4"/>
    <w:rsid w:val="007E426E"/>
    <w:rsid w:val="007E5C9D"/>
    <w:rsid w:val="007E66B5"/>
    <w:rsid w:val="007F1C04"/>
    <w:rsid w:val="007F5C05"/>
    <w:rsid w:val="00800A88"/>
    <w:rsid w:val="00804802"/>
    <w:rsid w:val="00821F3F"/>
    <w:rsid w:val="00823726"/>
    <w:rsid w:val="00831722"/>
    <w:rsid w:val="00845F07"/>
    <w:rsid w:val="00852EF7"/>
    <w:rsid w:val="008539B0"/>
    <w:rsid w:val="008563C9"/>
    <w:rsid w:val="008738A7"/>
    <w:rsid w:val="00880539"/>
    <w:rsid w:val="00881F9B"/>
    <w:rsid w:val="00887F49"/>
    <w:rsid w:val="00890FE5"/>
    <w:rsid w:val="008964C9"/>
    <w:rsid w:val="008A2078"/>
    <w:rsid w:val="008A3CDD"/>
    <w:rsid w:val="008B52A2"/>
    <w:rsid w:val="008C03B0"/>
    <w:rsid w:val="008C053C"/>
    <w:rsid w:val="008C5256"/>
    <w:rsid w:val="008C6FDF"/>
    <w:rsid w:val="008D0DB8"/>
    <w:rsid w:val="008D12F0"/>
    <w:rsid w:val="008E0996"/>
    <w:rsid w:val="008E1183"/>
    <w:rsid w:val="008E437D"/>
    <w:rsid w:val="008E66CB"/>
    <w:rsid w:val="008F199F"/>
    <w:rsid w:val="008F4382"/>
    <w:rsid w:val="00904557"/>
    <w:rsid w:val="0090544B"/>
    <w:rsid w:val="00905609"/>
    <w:rsid w:val="00910153"/>
    <w:rsid w:val="009101F3"/>
    <w:rsid w:val="00911B34"/>
    <w:rsid w:val="00921732"/>
    <w:rsid w:val="009233A8"/>
    <w:rsid w:val="00925FCD"/>
    <w:rsid w:val="00926E44"/>
    <w:rsid w:val="00936C02"/>
    <w:rsid w:val="00941C04"/>
    <w:rsid w:val="009421E2"/>
    <w:rsid w:val="00960D03"/>
    <w:rsid w:val="009638A0"/>
    <w:rsid w:val="00963C9E"/>
    <w:rsid w:val="0096514C"/>
    <w:rsid w:val="009651BF"/>
    <w:rsid w:val="009677B9"/>
    <w:rsid w:val="00974063"/>
    <w:rsid w:val="00977507"/>
    <w:rsid w:val="009A4957"/>
    <w:rsid w:val="009A4BE3"/>
    <w:rsid w:val="009B2DED"/>
    <w:rsid w:val="009C3E92"/>
    <w:rsid w:val="009C476F"/>
    <w:rsid w:val="009D2469"/>
    <w:rsid w:val="009E23BA"/>
    <w:rsid w:val="009E3178"/>
    <w:rsid w:val="009F5FEA"/>
    <w:rsid w:val="00A00C8B"/>
    <w:rsid w:val="00A0288B"/>
    <w:rsid w:val="00A0534F"/>
    <w:rsid w:val="00A06AC9"/>
    <w:rsid w:val="00A06BAE"/>
    <w:rsid w:val="00A06EFA"/>
    <w:rsid w:val="00A16823"/>
    <w:rsid w:val="00A208CC"/>
    <w:rsid w:val="00A2097A"/>
    <w:rsid w:val="00A20CC1"/>
    <w:rsid w:val="00A22A82"/>
    <w:rsid w:val="00A23E53"/>
    <w:rsid w:val="00A63E84"/>
    <w:rsid w:val="00A7454D"/>
    <w:rsid w:val="00A76D1A"/>
    <w:rsid w:val="00A835B9"/>
    <w:rsid w:val="00A85A25"/>
    <w:rsid w:val="00A91B10"/>
    <w:rsid w:val="00A95157"/>
    <w:rsid w:val="00A95905"/>
    <w:rsid w:val="00AA0CB7"/>
    <w:rsid w:val="00AA7F66"/>
    <w:rsid w:val="00AC05EF"/>
    <w:rsid w:val="00AC0DA6"/>
    <w:rsid w:val="00AC3CC6"/>
    <w:rsid w:val="00AC6233"/>
    <w:rsid w:val="00AC6B4D"/>
    <w:rsid w:val="00AF46CB"/>
    <w:rsid w:val="00B021CD"/>
    <w:rsid w:val="00B044A0"/>
    <w:rsid w:val="00B070AE"/>
    <w:rsid w:val="00B12A85"/>
    <w:rsid w:val="00B13275"/>
    <w:rsid w:val="00B15CF2"/>
    <w:rsid w:val="00B16DB4"/>
    <w:rsid w:val="00B171A5"/>
    <w:rsid w:val="00B22F1C"/>
    <w:rsid w:val="00B25B1B"/>
    <w:rsid w:val="00B261B0"/>
    <w:rsid w:val="00B26AFC"/>
    <w:rsid w:val="00B27198"/>
    <w:rsid w:val="00B43F34"/>
    <w:rsid w:val="00B44A3D"/>
    <w:rsid w:val="00B547EA"/>
    <w:rsid w:val="00B604B7"/>
    <w:rsid w:val="00B6117D"/>
    <w:rsid w:val="00B64CFB"/>
    <w:rsid w:val="00B66E99"/>
    <w:rsid w:val="00B67654"/>
    <w:rsid w:val="00B72EE1"/>
    <w:rsid w:val="00B74E5B"/>
    <w:rsid w:val="00B75BF8"/>
    <w:rsid w:val="00B917BA"/>
    <w:rsid w:val="00B97F2F"/>
    <w:rsid w:val="00BA2159"/>
    <w:rsid w:val="00BA2C34"/>
    <w:rsid w:val="00BA3AB7"/>
    <w:rsid w:val="00BB4C78"/>
    <w:rsid w:val="00BC334B"/>
    <w:rsid w:val="00BC7BC8"/>
    <w:rsid w:val="00BD06DE"/>
    <w:rsid w:val="00BE7905"/>
    <w:rsid w:val="00BF0D91"/>
    <w:rsid w:val="00BF752F"/>
    <w:rsid w:val="00C01948"/>
    <w:rsid w:val="00C07527"/>
    <w:rsid w:val="00C1133F"/>
    <w:rsid w:val="00C120BE"/>
    <w:rsid w:val="00C17E3B"/>
    <w:rsid w:val="00C213AE"/>
    <w:rsid w:val="00C23A71"/>
    <w:rsid w:val="00C25B37"/>
    <w:rsid w:val="00C404F2"/>
    <w:rsid w:val="00C42FAC"/>
    <w:rsid w:val="00C45F74"/>
    <w:rsid w:val="00C46F05"/>
    <w:rsid w:val="00C47AC2"/>
    <w:rsid w:val="00C53D01"/>
    <w:rsid w:val="00C56A46"/>
    <w:rsid w:val="00C56F3C"/>
    <w:rsid w:val="00C66275"/>
    <w:rsid w:val="00C67C54"/>
    <w:rsid w:val="00C71EC1"/>
    <w:rsid w:val="00C76E82"/>
    <w:rsid w:val="00C8139C"/>
    <w:rsid w:val="00C8432B"/>
    <w:rsid w:val="00C864F6"/>
    <w:rsid w:val="00C86B8B"/>
    <w:rsid w:val="00C87C7C"/>
    <w:rsid w:val="00C94D46"/>
    <w:rsid w:val="00C974C7"/>
    <w:rsid w:val="00CD0961"/>
    <w:rsid w:val="00CF0A27"/>
    <w:rsid w:val="00CF1DE2"/>
    <w:rsid w:val="00CF43AA"/>
    <w:rsid w:val="00CF61B4"/>
    <w:rsid w:val="00D02A98"/>
    <w:rsid w:val="00D06A58"/>
    <w:rsid w:val="00D2111A"/>
    <w:rsid w:val="00D228EB"/>
    <w:rsid w:val="00D23F83"/>
    <w:rsid w:val="00D32507"/>
    <w:rsid w:val="00D34244"/>
    <w:rsid w:val="00D53963"/>
    <w:rsid w:val="00D61D72"/>
    <w:rsid w:val="00D67558"/>
    <w:rsid w:val="00D70D56"/>
    <w:rsid w:val="00D72BE6"/>
    <w:rsid w:val="00D75112"/>
    <w:rsid w:val="00D7522A"/>
    <w:rsid w:val="00D8081D"/>
    <w:rsid w:val="00D9363E"/>
    <w:rsid w:val="00D9546D"/>
    <w:rsid w:val="00DA2203"/>
    <w:rsid w:val="00DA77C2"/>
    <w:rsid w:val="00DB1F8D"/>
    <w:rsid w:val="00DB4615"/>
    <w:rsid w:val="00DB7152"/>
    <w:rsid w:val="00DC0D3A"/>
    <w:rsid w:val="00DC7B76"/>
    <w:rsid w:val="00DD2F85"/>
    <w:rsid w:val="00DD3327"/>
    <w:rsid w:val="00DD38C0"/>
    <w:rsid w:val="00DD5679"/>
    <w:rsid w:val="00DD626D"/>
    <w:rsid w:val="00DE44B2"/>
    <w:rsid w:val="00DE475D"/>
    <w:rsid w:val="00DF00AA"/>
    <w:rsid w:val="00DF0996"/>
    <w:rsid w:val="00DF3CD9"/>
    <w:rsid w:val="00DF3F26"/>
    <w:rsid w:val="00E0072A"/>
    <w:rsid w:val="00E0218B"/>
    <w:rsid w:val="00E070B4"/>
    <w:rsid w:val="00E07AD6"/>
    <w:rsid w:val="00E20135"/>
    <w:rsid w:val="00E2551A"/>
    <w:rsid w:val="00E37F2B"/>
    <w:rsid w:val="00E43E46"/>
    <w:rsid w:val="00E50FD0"/>
    <w:rsid w:val="00E53710"/>
    <w:rsid w:val="00E55CBE"/>
    <w:rsid w:val="00E70A2B"/>
    <w:rsid w:val="00E73519"/>
    <w:rsid w:val="00E73DB6"/>
    <w:rsid w:val="00E81F61"/>
    <w:rsid w:val="00E93EA7"/>
    <w:rsid w:val="00E952FD"/>
    <w:rsid w:val="00EA6027"/>
    <w:rsid w:val="00EB27A6"/>
    <w:rsid w:val="00EC07B4"/>
    <w:rsid w:val="00EC3F25"/>
    <w:rsid w:val="00EC3F67"/>
    <w:rsid w:val="00EC7DAA"/>
    <w:rsid w:val="00EE6B4A"/>
    <w:rsid w:val="00EF1AF6"/>
    <w:rsid w:val="00EF3A16"/>
    <w:rsid w:val="00EF501A"/>
    <w:rsid w:val="00EF5EEB"/>
    <w:rsid w:val="00F04DDA"/>
    <w:rsid w:val="00F06F64"/>
    <w:rsid w:val="00F11662"/>
    <w:rsid w:val="00F21143"/>
    <w:rsid w:val="00F22FEA"/>
    <w:rsid w:val="00F37CA4"/>
    <w:rsid w:val="00F45B04"/>
    <w:rsid w:val="00F45E92"/>
    <w:rsid w:val="00F46E49"/>
    <w:rsid w:val="00F554A1"/>
    <w:rsid w:val="00F55A1A"/>
    <w:rsid w:val="00F61A9B"/>
    <w:rsid w:val="00F61C2E"/>
    <w:rsid w:val="00F77FBF"/>
    <w:rsid w:val="00F84C5A"/>
    <w:rsid w:val="00F8730A"/>
    <w:rsid w:val="00F87604"/>
    <w:rsid w:val="00F96327"/>
    <w:rsid w:val="00FA064A"/>
    <w:rsid w:val="00FB024B"/>
    <w:rsid w:val="00FB5EA0"/>
    <w:rsid w:val="00FB6141"/>
    <w:rsid w:val="00FC2B4B"/>
    <w:rsid w:val="00FC7080"/>
    <w:rsid w:val="00FD0D06"/>
    <w:rsid w:val="00FD38D6"/>
    <w:rsid w:val="00FE1724"/>
    <w:rsid w:val="00FE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lendzhik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66A5-C7A5-43AB-BA5D-5201287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12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85</cp:revision>
  <cp:lastPrinted>2022-11-25T07:09:00Z</cp:lastPrinted>
  <dcterms:created xsi:type="dcterms:W3CDTF">2020-02-03T17:05:00Z</dcterms:created>
  <dcterms:modified xsi:type="dcterms:W3CDTF">2022-11-29T14:30:00Z</dcterms:modified>
</cp:coreProperties>
</file>