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652BA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отдела промышленности, транспорта, связи и экологии</w:t>
            </w:r>
            <w:r w:rsidR="00CA42F7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3652BA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Носачевой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A52" w:rsidRDefault="00A76A5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C7E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76A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9F13EB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7B4" w:rsidRPr="006D27B4">
        <w:rPr>
          <w:rFonts w:ascii="Times New Roman" w:hAnsi="Times New Roman" w:cs="Times New Roman"/>
          <w:sz w:val="28"/>
          <w:szCs w:val="28"/>
        </w:rPr>
        <w:t xml:space="preserve">О </w:t>
      </w:r>
      <w:r w:rsidR="00A76A52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администрации</w:t>
      </w:r>
      <w:r w:rsidR="009F13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A76A52">
        <w:rPr>
          <w:rFonts w:ascii="Times New Roman" w:hAnsi="Times New Roman" w:cs="Times New Roman"/>
          <w:sz w:val="28"/>
          <w:szCs w:val="28"/>
        </w:rPr>
        <w:t>от 11 декабря 2020 года №2652 «Об утверждении Порядка осуществления контроля за выполнением требований, предъявляемых к перевозчикам, осуще</w:t>
      </w:r>
      <w:r w:rsidR="008E0855">
        <w:rPr>
          <w:rFonts w:ascii="Times New Roman" w:hAnsi="Times New Roman" w:cs="Times New Roman"/>
          <w:sz w:val="28"/>
          <w:szCs w:val="28"/>
        </w:rPr>
        <w:t>с</w:t>
      </w:r>
      <w:r w:rsidR="00A76A52">
        <w:rPr>
          <w:rFonts w:ascii="Times New Roman" w:hAnsi="Times New Roman" w:cs="Times New Roman"/>
          <w:sz w:val="28"/>
          <w:szCs w:val="28"/>
        </w:rPr>
        <w:t xml:space="preserve">твляющим пассажирские перевозки </w:t>
      </w:r>
      <w:r w:rsidR="008E0855">
        <w:rPr>
          <w:rFonts w:ascii="Times New Roman" w:hAnsi="Times New Roman" w:cs="Times New Roman"/>
          <w:sz w:val="28"/>
          <w:szCs w:val="28"/>
        </w:rPr>
        <w:t xml:space="preserve">в </w:t>
      </w:r>
      <w:r w:rsidR="009F13EB">
        <w:rPr>
          <w:rFonts w:ascii="Times New Roman" w:hAnsi="Times New Roman" w:cs="Times New Roman"/>
          <w:sz w:val="28"/>
          <w:szCs w:val="28"/>
        </w:rPr>
        <w:t>муниципально</w:t>
      </w:r>
      <w:r w:rsidR="008E0855">
        <w:rPr>
          <w:rFonts w:ascii="Times New Roman" w:hAnsi="Times New Roman" w:cs="Times New Roman"/>
          <w:sz w:val="28"/>
          <w:szCs w:val="28"/>
        </w:rPr>
        <w:t>м</w:t>
      </w:r>
      <w:r w:rsidR="009F13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E0855">
        <w:rPr>
          <w:rFonts w:ascii="Times New Roman" w:hAnsi="Times New Roman" w:cs="Times New Roman"/>
          <w:sz w:val="28"/>
          <w:szCs w:val="28"/>
        </w:rPr>
        <w:t>и</w:t>
      </w:r>
      <w:r w:rsidR="009F13EB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97914" w:rsidRDefault="00797914" w:rsidP="00B5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71" w:rsidRDefault="00D33771" w:rsidP="00B51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3771" w:rsidRPr="006D27B4">
        <w:rPr>
          <w:rFonts w:ascii="Times New Roman" w:hAnsi="Times New Roman" w:cs="Times New Roman"/>
          <w:sz w:val="28"/>
          <w:szCs w:val="28"/>
        </w:rPr>
        <w:t xml:space="preserve">О </w:t>
      </w:r>
      <w:r w:rsidR="00D33771">
        <w:rPr>
          <w:rFonts w:ascii="Times New Roman" w:hAnsi="Times New Roman" w:cs="Times New Roman"/>
          <w:sz w:val="28"/>
          <w:szCs w:val="28"/>
        </w:rPr>
        <w:t>признании утратившим силу постановления администрации муниципального образования город-курорт Геленджик от 11 декабря 2020 года №2652 «Об утверждении Порядка осуществления контроля за выполнением требований, предъявляемых к</w:t>
      </w:r>
      <w:proofErr w:type="gramEnd"/>
      <w:r w:rsidR="00D33771">
        <w:rPr>
          <w:rFonts w:ascii="Times New Roman" w:hAnsi="Times New Roman" w:cs="Times New Roman"/>
          <w:sz w:val="28"/>
          <w:szCs w:val="28"/>
        </w:rPr>
        <w:t xml:space="preserve"> перевозчикам, осуществляющим пассажирские перевозки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0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bookmarkStart w:id="0" w:name="_GoBack"/>
      <w:bookmarkEnd w:id="0"/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877C9"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</w:t>
      </w:r>
      <w:r w:rsidR="006877C9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163B" w:rsidRPr="006D27B4">
        <w:rPr>
          <w:rFonts w:ascii="Times New Roman" w:hAnsi="Times New Roman" w:cs="Times New Roman"/>
          <w:sz w:val="28"/>
          <w:szCs w:val="28"/>
        </w:rPr>
        <w:t xml:space="preserve">О </w:t>
      </w:r>
      <w:r w:rsidR="00C4163B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муниципального образования город-курорт Геленджик от 11 декабря 2020 года №2652 «Об утверждении Порядка осуществления контроля за выполнением требований, предъявляемых </w:t>
      </w:r>
      <w:r w:rsidR="00C4163B">
        <w:rPr>
          <w:rFonts w:ascii="Times New Roman" w:hAnsi="Times New Roman" w:cs="Times New Roman"/>
          <w:sz w:val="28"/>
          <w:szCs w:val="28"/>
        </w:rPr>
        <w:lastRenderedPageBreak/>
        <w:t>к перевозчикам, осуществляющим пассажирские перевозки в муниципальном образовании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A98" w:rsidRDefault="00B51A9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69" w:rsidRDefault="00AA1769" w:rsidP="007D1224">
      <w:pPr>
        <w:spacing w:after="0" w:line="240" w:lineRule="auto"/>
      </w:pPr>
      <w:r>
        <w:separator/>
      </w:r>
    </w:p>
  </w:endnote>
  <w:endnote w:type="continuationSeparator" w:id="0">
    <w:p w:rsidR="00AA1769" w:rsidRDefault="00AA176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69" w:rsidRDefault="00AA1769" w:rsidP="007D1224">
      <w:pPr>
        <w:spacing w:after="0" w:line="240" w:lineRule="auto"/>
      </w:pPr>
      <w:r>
        <w:separator/>
      </w:r>
    </w:p>
  </w:footnote>
  <w:footnote w:type="continuationSeparator" w:id="0">
    <w:p w:rsidR="00AA1769" w:rsidRDefault="00AA176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D93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2BA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877C9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0788F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0B4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0855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6A7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3EB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6A52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769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1A98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63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A4E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2F7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3771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2022-03-09T07:33:00Z</cp:lastPrinted>
  <dcterms:created xsi:type="dcterms:W3CDTF">2022-03-15T07:47:00Z</dcterms:created>
  <dcterms:modified xsi:type="dcterms:W3CDTF">2022-03-15T07:47:00Z</dcterms:modified>
</cp:coreProperties>
</file>