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9B19B2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9B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1C2A81" w:rsidRDefault="009B1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B19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2021 года №</w:t>
      </w:r>
      <w:r w:rsidR="009B19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131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B19B2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9B19B2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О земельном налоге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Геленджику» (в редакции решения Думы муниципального образования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1C2A81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289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9B2" w:rsidRDefault="009B19B2" w:rsidP="001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>«О земельном налоге на территории муниципального образования город-курорт Геленджику» (в</w:t>
      </w:r>
      <w:proofErr w:type="gramEnd"/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>от 25 сентября 2020 года №289)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поступивший от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апреля 2008 года №68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«О земельном налоге на территории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Геленджику» (в редакции решения Думы муниципального образования горо</w:t>
      </w:r>
      <w:r w:rsid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 </w:t>
      </w:r>
      <w:r w:rsidR="009B19B2" w:rsidRPr="009B19B2">
        <w:rPr>
          <w:rFonts w:ascii="Times New Roman" w:eastAsia="Times New Roman" w:hAnsi="Times New Roman"/>
          <w:sz w:val="28"/>
          <w:szCs w:val="28"/>
          <w:lang w:eastAsia="ru-RU"/>
        </w:rPr>
        <w:t>от 25 сентября 2020 года №289)»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9B2" w:rsidRDefault="009B19B2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9B2" w:rsidRDefault="009B19B2" w:rsidP="009B19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B19B2" w:rsidRDefault="009B19B2" w:rsidP="009B19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26 апреля 2021 года №131</w:t>
      </w:r>
    </w:p>
    <w:p w:rsidR="009B19B2" w:rsidRDefault="009B19B2" w:rsidP="009B19B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B19B2" w:rsidRDefault="009B19B2" w:rsidP="009B19B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B19B2" w:rsidRDefault="009B19B2" w:rsidP="009B19B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апреля 2008 года №68</w:t>
      </w:r>
    </w:p>
    <w:p w:rsidR="009B19B2" w:rsidRDefault="009B19B2" w:rsidP="009B19B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 земельном налоге на территории муниципального образования город-курорт Геленджику» (в редакции решения Думы муниципального образования город-курорт Геленджик</w:t>
      </w:r>
      <w:proofErr w:type="gramEnd"/>
    </w:p>
    <w:p w:rsidR="009B19B2" w:rsidRDefault="009B19B2" w:rsidP="009B19B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сентября 2020 года №289)»</w:t>
      </w:r>
    </w:p>
    <w:p w:rsidR="009B19B2" w:rsidRDefault="009B19B2" w:rsidP="009B19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9B2" w:rsidRDefault="009B19B2" w:rsidP="009B19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9B2" w:rsidRDefault="009B19B2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>«О земельном налоге на территории муниципального образования город-курорт Геленджику» (в</w:t>
      </w:r>
      <w:proofErr w:type="gramEnd"/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>от 25 сентября 2020 года №289)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21 апреля 2021 года поступивший от финансового управления администрации муниципального образования город-курорт Геленджик.</w:t>
      </w:r>
    </w:p>
    <w:p w:rsidR="009B19B2" w:rsidRDefault="009B19B2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B19B2" w:rsidRDefault="009B19B2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22 апреля 2008 года №68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>«О земельном налоге на территории муниципального образования город-курорт Геленджику» (в редакции решения Думы муниципального 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 </w:t>
      </w:r>
      <w:r w:rsidRPr="009B19B2">
        <w:rPr>
          <w:rFonts w:ascii="Times New Roman" w:eastAsia="Times New Roman" w:hAnsi="Times New Roman"/>
          <w:sz w:val="28"/>
          <w:szCs w:val="28"/>
          <w:lang w:eastAsia="ru-RU"/>
        </w:rPr>
        <w:t>от 25 сентября 2020 года №289)»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9B19B2" w:rsidRDefault="009B19B2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B19B2" w:rsidRDefault="009B19B2" w:rsidP="009B19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B19B2" w:rsidRDefault="009B19B2" w:rsidP="009B19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B19B2" w:rsidRDefault="009B19B2" w:rsidP="009B19B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9B2" w:rsidRDefault="009B19B2" w:rsidP="009B1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9B19B2" w:rsidP="009B1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3-33-43</w:t>
      </w:r>
    </w:p>
    <w:sectPr w:rsidR="0024791E" w:rsidRPr="001C2A81" w:rsidSect="009B19B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DD" w:rsidRDefault="001234DD" w:rsidP="009B19B2">
      <w:pPr>
        <w:spacing w:after="0" w:line="240" w:lineRule="auto"/>
      </w:pPr>
      <w:r>
        <w:separator/>
      </w:r>
    </w:p>
  </w:endnote>
  <w:endnote w:type="continuationSeparator" w:id="0">
    <w:p w:rsidR="001234DD" w:rsidRDefault="001234DD" w:rsidP="009B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DD" w:rsidRDefault="001234DD" w:rsidP="009B19B2">
      <w:pPr>
        <w:spacing w:after="0" w:line="240" w:lineRule="auto"/>
      </w:pPr>
      <w:r>
        <w:separator/>
      </w:r>
    </w:p>
  </w:footnote>
  <w:footnote w:type="continuationSeparator" w:id="0">
    <w:p w:rsidR="001234DD" w:rsidRDefault="001234DD" w:rsidP="009B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9715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19B2" w:rsidRPr="009B19B2" w:rsidRDefault="009B19B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B19B2">
          <w:rPr>
            <w:rFonts w:ascii="Times New Roman" w:hAnsi="Times New Roman"/>
            <w:sz w:val="24"/>
            <w:szCs w:val="24"/>
          </w:rPr>
          <w:fldChar w:fldCharType="begin"/>
        </w:r>
        <w:r w:rsidRPr="009B19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19B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9B19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19B2" w:rsidRDefault="009B19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105B93"/>
    <w:rsid w:val="001234DD"/>
    <w:rsid w:val="001C2A81"/>
    <w:rsid w:val="00261B88"/>
    <w:rsid w:val="004553AB"/>
    <w:rsid w:val="009B19B2"/>
    <w:rsid w:val="00A055AD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B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9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9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B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9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9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2021-04-29T11:51:00Z</cp:lastPrinted>
  <dcterms:created xsi:type="dcterms:W3CDTF">2021-04-29T11:13:00Z</dcterms:created>
  <dcterms:modified xsi:type="dcterms:W3CDTF">2021-04-29T11:51:00Z</dcterms:modified>
</cp:coreProperties>
</file>