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2A" w:rsidRDefault="005A192A"/>
    <w:p w:rsidR="00016AAF" w:rsidRDefault="00016AAF"/>
    <w:p w:rsidR="00016AAF" w:rsidRDefault="00016AAF"/>
    <w:p w:rsidR="00016AAF" w:rsidRDefault="00016AAF"/>
    <w:p w:rsidR="00016AAF" w:rsidRDefault="00016AAF"/>
    <w:p w:rsidR="00016AAF" w:rsidRDefault="00016AAF" w:rsidP="00016AAF">
      <w:pPr>
        <w:jc w:val="center"/>
      </w:pPr>
    </w:p>
    <w:p w:rsidR="00016AAF" w:rsidRDefault="00016AAF" w:rsidP="00016AAF">
      <w:pPr>
        <w:jc w:val="center"/>
      </w:pPr>
    </w:p>
    <w:p w:rsidR="00016AAF" w:rsidRDefault="00016AAF" w:rsidP="00016AAF">
      <w:pPr>
        <w:jc w:val="center"/>
      </w:pPr>
    </w:p>
    <w:p w:rsidR="00016AAF" w:rsidRDefault="00016AAF" w:rsidP="00016AAF">
      <w:pPr>
        <w:jc w:val="center"/>
      </w:pPr>
    </w:p>
    <w:p w:rsidR="00016AAF" w:rsidRDefault="00016AAF" w:rsidP="00016AAF">
      <w:pPr>
        <w:jc w:val="center"/>
      </w:pPr>
    </w:p>
    <w:p w:rsidR="00016AAF" w:rsidRDefault="00016AAF" w:rsidP="00016AAF">
      <w:pPr>
        <w:jc w:val="center"/>
      </w:pPr>
    </w:p>
    <w:p w:rsidR="00016AAF" w:rsidRDefault="00016AAF" w:rsidP="00016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AAF" w:rsidRPr="00016AAF" w:rsidRDefault="00016AAF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A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16AAF" w:rsidRPr="00016AAF" w:rsidRDefault="00016AAF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AF">
        <w:rPr>
          <w:rFonts w:ascii="Times New Roman" w:hAnsi="Times New Roman" w:cs="Times New Roman"/>
          <w:b/>
          <w:sz w:val="28"/>
          <w:szCs w:val="28"/>
        </w:rPr>
        <w:t>муниципального  образования  город-курорт Геленджик</w:t>
      </w:r>
    </w:p>
    <w:p w:rsidR="00016AAF" w:rsidRPr="00016AAF" w:rsidRDefault="00016AAF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AF">
        <w:rPr>
          <w:rFonts w:ascii="Times New Roman" w:hAnsi="Times New Roman" w:cs="Times New Roman"/>
          <w:b/>
          <w:sz w:val="28"/>
          <w:szCs w:val="28"/>
        </w:rPr>
        <w:t>от 3 июля 2013 года №1852 «О Порядке работы с обращениями</w:t>
      </w:r>
    </w:p>
    <w:p w:rsidR="00016AAF" w:rsidRPr="00016AAF" w:rsidRDefault="00016AAF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AF">
        <w:rPr>
          <w:rFonts w:ascii="Times New Roman" w:hAnsi="Times New Roman" w:cs="Times New Roman"/>
          <w:b/>
          <w:sz w:val="28"/>
          <w:szCs w:val="28"/>
        </w:rPr>
        <w:t>граждан в администрации муниципального образования</w:t>
      </w:r>
    </w:p>
    <w:p w:rsidR="00016AAF" w:rsidRDefault="00016AAF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AF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6AAF" w:rsidRDefault="00016AAF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AF" w:rsidRDefault="00016AAF" w:rsidP="00016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AF" w:rsidRDefault="00016AAF" w:rsidP="00016A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406" w:rsidRPr="00DB4406" w:rsidRDefault="00016AAF" w:rsidP="00DB4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16AAF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правовых актов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город-курорт Геленджик в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действующим законодательством, руководс</w:t>
      </w:r>
      <w:r w:rsidR="00DB4406">
        <w:rPr>
          <w:rFonts w:ascii="Times New Roman" w:hAnsi="Times New Roman" w:cs="Times New Roman"/>
          <w:sz w:val="28"/>
          <w:szCs w:val="28"/>
        </w:rPr>
        <w:t xml:space="preserve">твуясь  Федеральным законом от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               6 октября 2003 года №131-ФЗ  «Об общих принципах организации местного  самоуправления в Российской Федерации» (в р</w:t>
      </w:r>
      <w:r w:rsidR="00306B6B">
        <w:rPr>
          <w:rFonts w:ascii="Times New Roman" w:hAnsi="Times New Roman" w:cs="Times New Roman"/>
          <w:sz w:val="28"/>
          <w:szCs w:val="28"/>
        </w:rPr>
        <w:t xml:space="preserve">едакции Федерального закона от 25  ноября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  </w:t>
      </w:r>
      <w:r w:rsidR="00306B6B">
        <w:rPr>
          <w:rFonts w:ascii="Times New Roman" w:hAnsi="Times New Roman" w:cs="Times New Roman"/>
          <w:sz w:val="28"/>
          <w:szCs w:val="28"/>
        </w:rPr>
        <w:t xml:space="preserve"> 2013 года   №317</w:t>
      </w:r>
      <w:r w:rsidR="00DB4406">
        <w:rPr>
          <w:rFonts w:ascii="Times New Roman" w:hAnsi="Times New Roman" w:cs="Times New Roman"/>
          <w:sz w:val="28"/>
          <w:szCs w:val="28"/>
        </w:rPr>
        <w:t>-ФЗ),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  Федеральным   законом   от  2 мая 2006 года №59-ФЗ «О порядке рассмотрения обращений граждан Российской    Федерации»      (в   редакции  </w:t>
      </w:r>
      <w:r w:rsidR="00DB4406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>Федерального</w:t>
      </w:r>
      <w:r w:rsidR="00DB4406">
        <w:rPr>
          <w:rFonts w:ascii="Times New Roman" w:hAnsi="Times New Roman" w:cs="Times New Roman"/>
          <w:sz w:val="28"/>
          <w:szCs w:val="28"/>
        </w:rPr>
        <w:t xml:space="preserve"> </w:t>
      </w:r>
      <w:r w:rsidR="0028039D">
        <w:rPr>
          <w:rFonts w:ascii="Times New Roman" w:hAnsi="Times New Roman" w:cs="Times New Roman"/>
          <w:sz w:val="28"/>
          <w:szCs w:val="28"/>
        </w:rPr>
        <w:t xml:space="preserve"> закона   от  2 июля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   2013 года</w:t>
      </w:r>
      <w:r w:rsidR="00DB4406">
        <w:rPr>
          <w:rFonts w:ascii="Times New Roman" w:hAnsi="Times New Roman" w:cs="Times New Roman"/>
          <w:sz w:val="28"/>
          <w:szCs w:val="28"/>
        </w:rPr>
        <w:t xml:space="preserve"> 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 №</w:t>
      </w:r>
      <w:r w:rsidR="00384326">
        <w:rPr>
          <w:rFonts w:ascii="Times New Roman" w:hAnsi="Times New Roman" w:cs="Times New Roman"/>
          <w:sz w:val="28"/>
          <w:szCs w:val="28"/>
        </w:rPr>
        <w:t>182</w:t>
      </w:r>
      <w:r w:rsidR="00DB4406">
        <w:rPr>
          <w:rFonts w:ascii="Times New Roman" w:hAnsi="Times New Roman" w:cs="Times New Roman"/>
          <w:sz w:val="28"/>
          <w:szCs w:val="28"/>
        </w:rPr>
        <w:t xml:space="preserve">-ФЗ), </w:t>
      </w:r>
      <w:r w:rsidR="00DB4406" w:rsidRPr="00DB4406">
        <w:rPr>
          <w:rFonts w:ascii="Times New Roman" w:hAnsi="Times New Roman" w:cs="Times New Roman"/>
          <w:sz w:val="28"/>
          <w:szCs w:val="28"/>
        </w:rPr>
        <w:t>статьями 7, 32, 70 Устава</w:t>
      </w:r>
      <w:proofErr w:type="gramEnd"/>
      <w:r w:rsidR="00DB4406" w:rsidRPr="00DB440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город-курорт Геленджик,  </w:t>
      </w:r>
      <w:proofErr w:type="gramStart"/>
      <w:r w:rsidR="00DB4406" w:rsidRPr="00DB44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4406" w:rsidRPr="00DB440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B4406" w:rsidRPr="00DB4406" w:rsidRDefault="00225774" w:rsidP="00DB4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1.Внести в постановление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4406" w:rsidRPr="00016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>муниципального  образования  город-курорт Геленджик</w:t>
      </w:r>
      <w:r w:rsidR="00DB4406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>от 3 июля 2013 года №1852 «О Порядке работы с обращениями</w:t>
      </w:r>
      <w:r w:rsidR="00DB4406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 xml:space="preserve">граждан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B4406">
        <w:rPr>
          <w:rFonts w:ascii="Times New Roman" w:hAnsi="Times New Roman" w:cs="Times New Roman"/>
          <w:sz w:val="28"/>
          <w:szCs w:val="28"/>
        </w:rPr>
        <w:t xml:space="preserve"> </w:t>
      </w:r>
      <w:r w:rsidR="00DB4406" w:rsidRPr="00DB4406">
        <w:rPr>
          <w:rFonts w:ascii="Times New Roman" w:hAnsi="Times New Roman" w:cs="Times New Roman"/>
          <w:sz w:val="28"/>
          <w:szCs w:val="28"/>
        </w:rPr>
        <w:t>город-курорт Геленджик»</w:t>
      </w:r>
      <w:r w:rsidR="00DB440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B4406" w:rsidRDefault="00DB4406" w:rsidP="00DB4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в пункте 1.2 приложения к постановлению слова «Федеральный закон от 9 февраля 2009 года №8-ФЗ «Об обеспечении доступа к информации  о деятельности </w:t>
      </w:r>
      <w:r w:rsidR="00EE7E87">
        <w:rPr>
          <w:rFonts w:ascii="Times New Roman" w:hAnsi="Times New Roman" w:cs="Times New Roman"/>
          <w:sz w:val="28"/>
          <w:szCs w:val="28"/>
        </w:rPr>
        <w:t xml:space="preserve"> государственных  органов и органов    местного самоуправления» исключить;</w:t>
      </w:r>
    </w:p>
    <w:p w:rsidR="00EE7E87" w:rsidRDefault="00EE7E87" w:rsidP="00DB4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в </w:t>
      </w:r>
      <w:r w:rsidR="00AE1FB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3.2.1 приложения к постановлению  слово «рабочих» исключить;</w:t>
      </w:r>
    </w:p>
    <w:p w:rsidR="00602437" w:rsidRDefault="00602437" w:rsidP="00602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</w:t>
      </w:r>
      <w:r w:rsidR="00AE1FB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3.4.8 приложения к постановлению</w:t>
      </w:r>
      <w:r w:rsidR="00306B6B">
        <w:rPr>
          <w:rFonts w:ascii="Times New Roman" w:hAnsi="Times New Roman" w:cs="Times New Roman"/>
          <w:sz w:val="28"/>
          <w:szCs w:val="28"/>
        </w:rPr>
        <w:t xml:space="preserve"> слово «многократно» заменить </w:t>
      </w:r>
      <w:r>
        <w:rPr>
          <w:rFonts w:ascii="Times New Roman" w:hAnsi="Times New Roman" w:cs="Times New Roman"/>
          <w:sz w:val="28"/>
          <w:szCs w:val="28"/>
        </w:rPr>
        <w:t xml:space="preserve"> слово</w:t>
      </w:r>
      <w:r w:rsidR="00306B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«неоднократно»;</w:t>
      </w:r>
    </w:p>
    <w:p w:rsidR="005D0646" w:rsidRDefault="006E4438" w:rsidP="006024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02437">
        <w:rPr>
          <w:rFonts w:ascii="Times New Roman" w:hAnsi="Times New Roman" w:cs="Times New Roman"/>
          <w:sz w:val="28"/>
          <w:szCs w:val="28"/>
        </w:rPr>
        <w:t xml:space="preserve"> </w:t>
      </w:r>
      <w:r w:rsidR="00AE1FB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602437">
        <w:rPr>
          <w:rFonts w:ascii="Times New Roman" w:hAnsi="Times New Roman" w:cs="Times New Roman"/>
          <w:sz w:val="28"/>
          <w:szCs w:val="28"/>
        </w:rPr>
        <w:t xml:space="preserve"> 3.5.14</w:t>
      </w:r>
      <w:r w:rsidR="005D0646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D0646">
        <w:rPr>
          <w:rFonts w:ascii="Times New Roman" w:hAnsi="Times New Roman" w:cs="Times New Roman"/>
          <w:sz w:val="28"/>
          <w:szCs w:val="28"/>
        </w:rPr>
        <w:t>:</w:t>
      </w:r>
    </w:p>
    <w:p w:rsidR="00602437" w:rsidRDefault="006E4438" w:rsidP="00EE148F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D0646">
        <w:rPr>
          <w:rFonts w:ascii="Times New Roman" w:hAnsi="Times New Roman" w:cs="Times New Roman"/>
          <w:sz w:val="28"/>
          <w:szCs w:val="28"/>
        </w:rPr>
        <w:t xml:space="preserve">3.5.14.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совершенном противоправном деянии, а также о лице, его подготавливающем, совершающем или совершенном, обращение  подлежит направлению в государственный орган</w:t>
      </w:r>
      <w:r w:rsidR="00F94110">
        <w:rPr>
          <w:rFonts w:ascii="Times New Roman" w:hAnsi="Times New Roman" w:cs="Times New Roman"/>
          <w:sz w:val="28"/>
          <w:szCs w:val="28"/>
        </w:rPr>
        <w:t xml:space="preserve"> в соответствии с его компетенцией».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535" w:rsidRPr="00493535" w:rsidRDefault="00493535" w:rsidP="004935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3535">
        <w:rPr>
          <w:rFonts w:ascii="Times New Roman" w:hAnsi="Times New Roman" w:cs="Times New Roman"/>
          <w:sz w:val="28"/>
          <w:szCs w:val="28"/>
        </w:rPr>
        <w:t xml:space="preserve">.Настоящее постановление  опубликовать в </w:t>
      </w:r>
      <w:proofErr w:type="spellStart"/>
      <w:r w:rsidRPr="00493535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Pr="00493535"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 город-курорт Геленджик в информационн</w:t>
      </w:r>
      <w:proofErr w:type="gramStart"/>
      <w:r w:rsidRPr="004935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3535">
        <w:rPr>
          <w:rFonts w:ascii="Times New Roman" w:hAnsi="Times New Roman" w:cs="Times New Roman"/>
          <w:sz w:val="28"/>
          <w:szCs w:val="28"/>
        </w:rPr>
        <w:t xml:space="preserve"> 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493535">
        <w:rPr>
          <w:rFonts w:ascii="Times New Roman" w:hAnsi="Times New Roman" w:cs="Times New Roman"/>
          <w:sz w:val="28"/>
          <w:szCs w:val="28"/>
        </w:rPr>
        <w:t>.</w:t>
      </w:r>
    </w:p>
    <w:p w:rsidR="00493535" w:rsidRPr="00493535" w:rsidRDefault="00493535" w:rsidP="00493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3535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официального опубликования. </w:t>
      </w:r>
    </w:p>
    <w:p w:rsidR="00493535" w:rsidRDefault="00493535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535" w:rsidRDefault="00493535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535" w:rsidRDefault="00493535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535" w:rsidRDefault="00493535" w:rsidP="00493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02437" w:rsidRDefault="00EE148F" w:rsidP="00493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3535">
        <w:rPr>
          <w:rFonts w:ascii="Times New Roman" w:hAnsi="Times New Roman" w:cs="Times New Roman"/>
          <w:sz w:val="28"/>
          <w:szCs w:val="28"/>
        </w:rPr>
        <w:t xml:space="preserve">ород-курорт Геленджик                                                                    </w:t>
      </w:r>
      <w:proofErr w:type="spellStart"/>
      <w:r w:rsidR="00493535">
        <w:rPr>
          <w:rFonts w:ascii="Times New Roman" w:hAnsi="Times New Roman" w:cs="Times New Roman"/>
          <w:sz w:val="28"/>
          <w:szCs w:val="28"/>
        </w:rPr>
        <w:t>В.А.Хрестин</w:t>
      </w:r>
      <w:proofErr w:type="spellEnd"/>
      <w:r w:rsidR="00602437" w:rsidRPr="00493535">
        <w:rPr>
          <w:rFonts w:ascii="Times New Roman" w:hAnsi="Times New Roman" w:cs="Times New Roman"/>
          <w:sz w:val="28"/>
          <w:szCs w:val="28"/>
        </w:rPr>
        <w:tab/>
      </w: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Pr="00E71940" w:rsidRDefault="00E71940" w:rsidP="00E71940">
      <w:pPr>
        <w:shd w:val="clear" w:color="auto" w:fill="FFFFFF"/>
        <w:ind w:left="5" w:right="10" w:firstLine="851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bookmarkStart w:id="0" w:name="_GoBack"/>
      <w:bookmarkEnd w:id="0"/>
      <w:r w:rsidRPr="00E7194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ЛИСТ СОГЛАСОВАНИЯ</w:t>
      </w:r>
    </w:p>
    <w:p w:rsidR="00E71940" w:rsidRPr="00E71940" w:rsidRDefault="00E71940" w:rsidP="00E71940">
      <w:pPr>
        <w:shd w:val="clear" w:color="auto" w:fill="FFFFFF"/>
        <w:ind w:left="5" w:right="10" w:firstLine="85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719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 постановления администрации  муниципального образования </w:t>
      </w:r>
    </w:p>
    <w:p w:rsidR="00E71940" w:rsidRPr="00E71940" w:rsidRDefault="00E71940" w:rsidP="00E71940">
      <w:pPr>
        <w:shd w:val="clear" w:color="auto" w:fill="FFFFFF"/>
        <w:ind w:left="5" w:right="10" w:firstLine="85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719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город-курорт Геленджик </w:t>
      </w:r>
    </w:p>
    <w:p w:rsidR="00E71940" w:rsidRPr="00E71940" w:rsidRDefault="00E71940" w:rsidP="00E71940">
      <w:pPr>
        <w:shd w:val="clear" w:color="auto" w:fill="FFFFFF"/>
        <w:ind w:left="5" w:right="10" w:firstLine="85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7194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____________________ № ____________</w:t>
      </w:r>
    </w:p>
    <w:p w:rsidR="00E71940" w:rsidRPr="00E71940" w:rsidRDefault="00E71940" w:rsidP="00E71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E71940" w:rsidRPr="00E71940" w:rsidRDefault="00E71940" w:rsidP="00E71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>муниципального  образования  город-курорт Геленджик</w:t>
      </w:r>
    </w:p>
    <w:p w:rsidR="00E71940" w:rsidRPr="00E71940" w:rsidRDefault="00E71940" w:rsidP="00E71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>от 3 июля 2013 года №1852 «О Порядке работы с обращениями</w:t>
      </w:r>
    </w:p>
    <w:p w:rsidR="00E71940" w:rsidRPr="00E71940" w:rsidRDefault="00E71940" w:rsidP="00E71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>граждан в администрации муниципального образования</w:t>
      </w:r>
    </w:p>
    <w:p w:rsidR="00E71940" w:rsidRPr="00E71940" w:rsidRDefault="00E71940" w:rsidP="00E71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>город-курорт Геленджик»</w:t>
      </w:r>
    </w:p>
    <w:p w:rsidR="00E71940" w:rsidRPr="00E71940" w:rsidRDefault="00E71940" w:rsidP="00E71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40" w:rsidRPr="00E71940" w:rsidRDefault="00E71940" w:rsidP="00E71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 xml:space="preserve">Управлением  делами  </w:t>
      </w: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7194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71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 xml:space="preserve">образования  город-курорт Геленджик </w:t>
      </w: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</w:t>
      </w:r>
      <w:proofErr w:type="spellStart"/>
      <w:r w:rsidRPr="00E71940">
        <w:rPr>
          <w:rFonts w:ascii="Times New Roman" w:hAnsi="Times New Roman" w:cs="Times New Roman"/>
          <w:sz w:val="28"/>
          <w:szCs w:val="28"/>
        </w:rPr>
        <w:t>Т.В.Устьянцева</w:t>
      </w:r>
      <w:proofErr w:type="spellEnd"/>
      <w:r w:rsidRPr="00E7194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E71940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E71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</w:t>
      </w: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 </w:t>
      </w:r>
      <w:proofErr w:type="spellStart"/>
      <w:r w:rsidRPr="00E71940">
        <w:rPr>
          <w:rFonts w:ascii="Times New Roman" w:hAnsi="Times New Roman" w:cs="Times New Roman"/>
          <w:sz w:val="28"/>
          <w:szCs w:val="28"/>
        </w:rPr>
        <w:t>А.Г.Савиди</w:t>
      </w:r>
      <w:proofErr w:type="spellEnd"/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</w:t>
      </w:r>
      <w:proofErr w:type="spellStart"/>
      <w:r w:rsidRPr="00E71940">
        <w:rPr>
          <w:rFonts w:ascii="Times New Roman" w:hAnsi="Times New Roman" w:cs="Times New Roman"/>
          <w:sz w:val="28"/>
          <w:szCs w:val="28"/>
        </w:rPr>
        <w:t>Т.П.Константинова</w:t>
      </w:r>
      <w:proofErr w:type="spellEnd"/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  <w:r w:rsidRPr="00E71940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proofErr w:type="spellStart"/>
      <w:r w:rsidRPr="00E71940">
        <w:rPr>
          <w:rFonts w:ascii="Times New Roman" w:hAnsi="Times New Roman" w:cs="Times New Roman"/>
          <w:sz w:val="28"/>
          <w:szCs w:val="28"/>
        </w:rPr>
        <w:t>Ф.Г.Колесников</w:t>
      </w:r>
      <w:proofErr w:type="spellEnd"/>
    </w:p>
    <w:p w:rsidR="00E71940" w:rsidRPr="00E71940" w:rsidRDefault="00E71940" w:rsidP="00E71940">
      <w:pPr>
        <w:rPr>
          <w:rFonts w:ascii="Times New Roman" w:hAnsi="Times New Roman" w:cs="Times New Roman"/>
          <w:sz w:val="28"/>
          <w:szCs w:val="28"/>
        </w:rPr>
      </w:pPr>
    </w:p>
    <w:p w:rsidR="00E71940" w:rsidRPr="00E71940" w:rsidRDefault="00E71940" w:rsidP="00E71940">
      <w:pPr>
        <w:rPr>
          <w:rFonts w:ascii="Times New Roman" w:hAnsi="Times New Roman" w:cs="Times New Roman"/>
          <w:sz w:val="24"/>
          <w:szCs w:val="24"/>
        </w:rPr>
      </w:pPr>
    </w:p>
    <w:p w:rsidR="00E71940" w:rsidRPr="00E71940" w:rsidRDefault="00E71940" w:rsidP="00E71940">
      <w:pPr>
        <w:rPr>
          <w:rFonts w:ascii="Times New Roman" w:hAnsi="Times New Roman" w:cs="Times New Roman"/>
        </w:rPr>
      </w:pPr>
    </w:p>
    <w:p w:rsidR="00E71940" w:rsidRPr="00E71940" w:rsidRDefault="00E71940" w:rsidP="00E71940">
      <w:pPr>
        <w:rPr>
          <w:rFonts w:ascii="Times New Roman" w:hAnsi="Times New Roman" w:cs="Times New Roman"/>
        </w:rPr>
      </w:pPr>
    </w:p>
    <w:p w:rsidR="00E71940" w:rsidRPr="00E71940" w:rsidRDefault="00E71940" w:rsidP="00E71940">
      <w:pPr>
        <w:rPr>
          <w:rFonts w:ascii="Times New Roman" w:hAnsi="Times New Roman" w:cs="Times New Roman"/>
        </w:rPr>
      </w:pPr>
    </w:p>
    <w:p w:rsidR="00E71940" w:rsidRPr="00E71940" w:rsidRDefault="00E71940" w:rsidP="00E71940">
      <w:pPr>
        <w:rPr>
          <w:rFonts w:ascii="Times New Roman" w:hAnsi="Times New Roman" w:cs="Times New Roman"/>
        </w:rPr>
      </w:pPr>
    </w:p>
    <w:p w:rsidR="00E71940" w:rsidRPr="00E71940" w:rsidRDefault="00E71940" w:rsidP="00E71940">
      <w:pPr>
        <w:rPr>
          <w:rFonts w:ascii="Times New Roman" w:hAnsi="Times New Roman" w:cs="Times New Roman"/>
        </w:rPr>
      </w:pPr>
    </w:p>
    <w:p w:rsidR="00E71940" w:rsidRPr="00E71940" w:rsidRDefault="00E71940" w:rsidP="00E71940">
      <w:pPr>
        <w:rPr>
          <w:rFonts w:ascii="Times New Roman" w:hAnsi="Times New Roman" w:cs="Times New Roman"/>
        </w:rPr>
      </w:pPr>
    </w:p>
    <w:p w:rsidR="00E71940" w:rsidRPr="00E71940" w:rsidRDefault="00E71940" w:rsidP="00E71940">
      <w:pPr>
        <w:rPr>
          <w:rFonts w:ascii="Times New Roman" w:hAnsi="Times New Roman" w:cs="Times New Roman"/>
        </w:rPr>
      </w:pPr>
    </w:p>
    <w:p w:rsidR="00E71940" w:rsidRPr="00E71940" w:rsidRDefault="00E71940" w:rsidP="00E71940">
      <w:pPr>
        <w:rPr>
          <w:rFonts w:ascii="Times New Roman" w:hAnsi="Times New Roman" w:cs="Times New Roman"/>
        </w:rPr>
      </w:pPr>
    </w:p>
    <w:p w:rsidR="00E71940" w:rsidRPr="00E71940" w:rsidRDefault="00E71940" w:rsidP="0049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940" w:rsidRPr="00E71940" w:rsidRDefault="00E719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1940" w:rsidRPr="00E71940" w:rsidSect="002037E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05" w:rsidRDefault="00945805" w:rsidP="00306B6B">
      <w:r>
        <w:separator/>
      </w:r>
    </w:p>
  </w:endnote>
  <w:endnote w:type="continuationSeparator" w:id="0">
    <w:p w:rsidR="00945805" w:rsidRDefault="00945805" w:rsidP="003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05" w:rsidRDefault="00945805" w:rsidP="00306B6B">
      <w:r>
        <w:separator/>
      </w:r>
    </w:p>
  </w:footnote>
  <w:footnote w:type="continuationSeparator" w:id="0">
    <w:p w:rsidR="00945805" w:rsidRDefault="00945805" w:rsidP="0030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396649"/>
      <w:docPartObj>
        <w:docPartGallery w:val="Page Numbers (Top of Page)"/>
        <w:docPartUnique/>
      </w:docPartObj>
    </w:sdtPr>
    <w:sdtEndPr/>
    <w:sdtContent>
      <w:p w:rsidR="00306B6B" w:rsidRDefault="00306B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2A8">
          <w:rPr>
            <w:noProof/>
          </w:rPr>
          <w:t>3</w:t>
        </w:r>
        <w:r>
          <w:fldChar w:fldCharType="end"/>
        </w:r>
      </w:p>
    </w:sdtContent>
  </w:sdt>
  <w:p w:rsidR="00306B6B" w:rsidRDefault="00306B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53"/>
    <w:rsid w:val="00016AAF"/>
    <w:rsid w:val="00040C21"/>
    <w:rsid w:val="0005530F"/>
    <w:rsid w:val="00081953"/>
    <w:rsid w:val="00086154"/>
    <w:rsid w:val="00095492"/>
    <w:rsid w:val="000A0F6A"/>
    <w:rsid w:val="000B68D8"/>
    <w:rsid w:val="000C2801"/>
    <w:rsid w:val="000C359B"/>
    <w:rsid w:val="000C58DE"/>
    <w:rsid w:val="000D12E2"/>
    <w:rsid w:val="000F4B41"/>
    <w:rsid w:val="000F7C44"/>
    <w:rsid w:val="00116EDE"/>
    <w:rsid w:val="00131E49"/>
    <w:rsid w:val="001578C8"/>
    <w:rsid w:val="001820B4"/>
    <w:rsid w:val="001C5BD4"/>
    <w:rsid w:val="001E61E1"/>
    <w:rsid w:val="002037E8"/>
    <w:rsid w:val="00212204"/>
    <w:rsid w:val="00212CD5"/>
    <w:rsid w:val="00225774"/>
    <w:rsid w:val="002425D1"/>
    <w:rsid w:val="002458EE"/>
    <w:rsid w:val="00250DED"/>
    <w:rsid w:val="00254610"/>
    <w:rsid w:val="002548EF"/>
    <w:rsid w:val="00256AC7"/>
    <w:rsid w:val="00261CED"/>
    <w:rsid w:val="0028039D"/>
    <w:rsid w:val="00297DFF"/>
    <w:rsid w:val="002A66E2"/>
    <w:rsid w:val="002C5831"/>
    <w:rsid w:val="002C71D2"/>
    <w:rsid w:val="002D31D4"/>
    <w:rsid w:val="002D69F7"/>
    <w:rsid w:val="00306B6B"/>
    <w:rsid w:val="00307031"/>
    <w:rsid w:val="003112A7"/>
    <w:rsid w:val="00330BC4"/>
    <w:rsid w:val="00355D5C"/>
    <w:rsid w:val="0035642B"/>
    <w:rsid w:val="00371282"/>
    <w:rsid w:val="00384326"/>
    <w:rsid w:val="003C11AB"/>
    <w:rsid w:val="003D46D7"/>
    <w:rsid w:val="003F4052"/>
    <w:rsid w:val="00434B98"/>
    <w:rsid w:val="00462B55"/>
    <w:rsid w:val="00463011"/>
    <w:rsid w:val="00477F0B"/>
    <w:rsid w:val="00487357"/>
    <w:rsid w:val="00493535"/>
    <w:rsid w:val="00497401"/>
    <w:rsid w:val="004A675F"/>
    <w:rsid w:val="004C572E"/>
    <w:rsid w:val="004C65A5"/>
    <w:rsid w:val="004D2CDB"/>
    <w:rsid w:val="00511908"/>
    <w:rsid w:val="00521D81"/>
    <w:rsid w:val="005318DE"/>
    <w:rsid w:val="00537614"/>
    <w:rsid w:val="00543BB0"/>
    <w:rsid w:val="005545E0"/>
    <w:rsid w:val="00563A75"/>
    <w:rsid w:val="0056427B"/>
    <w:rsid w:val="00564EF5"/>
    <w:rsid w:val="00573569"/>
    <w:rsid w:val="005766DD"/>
    <w:rsid w:val="00595129"/>
    <w:rsid w:val="005A192A"/>
    <w:rsid w:val="005A62E3"/>
    <w:rsid w:val="005B6E84"/>
    <w:rsid w:val="005D0646"/>
    <w:rsid w:val="00602437"/>
    <w:rsid w:val="006347B2"/>
    <w:rsid w:val="00636598"/>
    <w:rsid w:val="00641126"/>
    <w:rsid w:val="00654B85"/>
    <w:rsid w:val="00671496"/>
    <w:rsid w:val="006E4438"/>
    <w:rsid w:val="006F12EC"/>
    <w:rsid w:val="00715E22"/>
    <w:rsid w:val="00726506"/>
    <w:rsid w:val="00733DBB"/>
    <w:rsid w:val="007545B5"/>
    <w:rsid w:val="00757902"/>
    <w:rsid w:val="007703EE"/>
    <w:rsid w:val="007878A6"/>
    <w:rsid w:val="00795999"/>
    <w:rsid w:val="007C3D98"/>
    <w:rsid w:val="007D02A8"/>
    <w:rsid w:val="00803FBE"/>
    <w:rsid w:val="00804A33"/>
    <w:rsid w:val="008060E0"/>
    <w:rsid w:val="00814620"/>
    <w:rsid w:val="00816EED"/>
    <w:rsid w:val="00824FFD"/>
    <w:rsid w:val="008250E5"/>
    <w:rsid w:val="008300FA"/>
    <w:rsid w:val="008663D8"/>
    <w:rsid w:val="00871B2D"/>
    <w:rsid w:val="008759A2"/>
    <w:rsid w:val="00877E08"/>
    <w:rsid w:val="00877EEE"/>
    <w:rsid w:val="00880B88"/>
    <w:rsid w:val="00883218"/>
    <w:rsid w:val="008A20B8"/>
    <w:rsid w:val="008D4E59"/>
    <w:rsid w:val="008D70F6"/>
    <w:rsid w:val="008F066C"/>
    <w:rsid w:val="008F7A9B"/>
    <w:rsid w:val="00901540"/>
    <w:rsid w:val="009032F1"/>
    <w:rsid w:val="00923515"/>
    <w:rsid w:val="009247CD"/>
    <w:rsid w:val="00925577"/>
    <w:rsid w:val="00945805"/>
    <w:rsid w:val="00961A8A"/>
    <w:rsid w:val="009C7FD4"/>
    <w:rsid w:val="009D4621"/>
    <w:rsid w:val="009D54D6"/>
    <w:rsid w:val="009E2549"/>
    <w:rsid w:val="009F343B"/>
    <w:rsid w:val="009F3D9E"/>
    <w:rsid w:val="00A023AC"/>
    <w:rsid w:val="00A2048E"/>
    <w:rsid w:val="00A50CEE"/>
    <w:rsid w:val="00A55A8B"/>
    <w:rsid w:val="00A5654C"/>
    <w:rsid w:val="00A726D2"/>
    <w:rsid w:val="00A81007"/>
    <w:rsid w:val="00A92128"/>
    <w:rsid w:val="00A9648F"/>
    <w:rsid w:val="00AA3EF3"/>
    <w:rsid w:val="00AB7D4F"/>
    <w:rsid w:val="00AC49A0"/>
    <w:rsid w:val="00AC5F1E"/>
    <w:rsid w:val="00AE0F36"/>
    <w:rsid w:val="00AE1FBB"/>
    <w:rsid w:val="00AF1C87"/>
    <w:rsid w:val="00AF704C"/>
    <w:rsid w:val="00B27169"/>
    <w:rsid w:val="00B43BA1"/>
    <w:rsid w:val="00B5664D"/>
    <w:rsid w:val="00B57D53"/>
    <w:rsid w:val="00B61736"/>
    <w:rsid w:val="00B93A24"/>
    <w:rsid w:val="00B97E79"/>
    <w:rsid w:val="00BA569A"/>
    <w:rsid w:val="00BD3E54"/>
    <w:rsid w:val="00BE7EB7"/>
    <w:rsid w:val="00C00A8A"/>
    <w:rsid w:val="00C039F2"/>
    <w:rsid w:val="00C0456B"/>
    <w:rsid w:val="00C0666B"/>
    <w:rsid w:val="00C14875"/>
    <w:rsid w:val="00C1682F"/>
    <w:rsid w:val="00C268E1"/>
    <w:rsid w:val="00C3128E"/>
    <w:rsid w:val="00C324D9"/>
    <w:rsid w:val="00C3306B"/>
    <w:rsid w:val="00C35F1A"/>
    <w:rsid w:val="00C72F11"/>
    <w:rsid w:val="00CC02C7"/>
    <w:rsid w:val="00CC7305"/>
    <w:rsid w:val="00CD263F"/>
    <w:rsid w:val="00CD302D"/>
    <w:rsid w:val="00CD6D32"/>
    <w:rsid w:val="00D31086"/>
    <w:rsid w:val="00D418CE"/>
    <w:rsid w:val="00D4350C"/>
    <w:rsid w:val="00D6144F"/>
    <w:rsid w:val="00DB4406"/>
    <w:rsid w:val="00DC0DF8"/>
    <w:rsid w:val="00DC2453"/>
    <w:rsid w:val="00DE48C1"/>
    <w:rsid w:val="00E138F8"/>
    <w:rsid w:val="00E23D57"/>
    <w:rsid w:val="00E26C07"/>
    <w:rsid w:val="00E355AE"/>
    <w:rsid w:val="00E35F4B"/>
    <w:rsid w:val="00E574EA"/>
    <w:rsid w:val="00E71940"/>
    <w:rsid w:val="00E7708D"/>
    <w:rsid w:val="00E80A9D"/>
    <w:rsid w:val="00E8194F"/>
    <w:rsid w:val="00EA0215"/>
    <w:rsid w:val="00EA6D37"/>
    <w:rsid w:val="00EB7AB5"/>
    <w:rsid w:val="00ED68E7"/>
    <w:rsid w:val="00EE148F"/>
    <w:rsid w:val="00EE7E87"/>
    <w:rsid w:val="00EF6781"/>
    <w:rsid w:val="00F06571"/>
    <w:rsid w:val="00F1548C"/>
    <w:rsid w:val="00F34C9A"/>
    <w:rsid w:val="00F4177B"/>
    <w:rsid w:val="00F46127"/>
    <w:rsid w:val="00F5548A"/>
    <w:rsid w:val="00F60C7B"/>
    <w:rsid w:val="00F8359A"/>
    <w:rsid w:val="00F94110"/>
    <w:rsid w:val="00F9582C"/>
    <w:rsid w:val="00FB2490"/>
    <w:rsid w:val="00FD2F49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B6B"/>
  </w:style>
  <w:style w:type="paragraph" w:styleId="a5">
    <w:name w:val="footer"/>
    <w:basedOn w:val="a"/>
    <w:link w:val="a6"/>
    <w:uiPriority w:val="99"/>
    <w:unhideWhenUsed/>
    <w:rsid w:val="00306B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6B6B"/>
  </w:style>
  <w:style w:type="paragraph" w:styleId="a7">
    <w:name w:val="Balloon Text"/>
    <w:basedOn w:val="a"/>
    <w:link w:val="a8"/>
    <w:uiPriority w:val="99"/>
    <w:semiHidden/>
    <w:unhideWhenUsed/>
    <w:rsid w:val="00F94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B6B"/>
  </w:style>
  <w:style w:type="paragraph" w:styleId="a5">
    <w:name w:val="footer"/>
    <w:basedOn w:val="a"/>
    <w:link w:val="a6"/>
    <w:uiPriority w:val="99"/>
    <w:unhideWhenUsed/>
    <w:rsid w:val="00306B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6B6B"/>
  </w:style>
  <w:style w:type="paragraph" w:styleId="a7">
    <w:name w:val="Balloon Text"/>
    <w:basedOn w:val="a"/>
    <w:link w:val="a8"/>
    <w:uiPriority w:val="99"/>
    <w:semiHidden/>
    <w:unhideWhenUsed/>
    <w:rsid w:val="00F94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Кириди Марина Дмитриевна</dc:creator>
  <cp:keywords/>
  <dc:description/>
  <cp:lastModifiedBy>Кириди Марина Дмитриевна</cp:lastModifiedBy>
  <cp:revision>25</cp:revision>
  <cp:lastPrinted>2013-12-04T07:17:00Z</cp:lastPrinted>
  <dcterms:created xsi:type="dcterms:W3CDTF">2013-12-02T08:34:00Z</dcterms:created>
  <dcterms:modified xsi:type="dcterms:W3CDTF">2013-12-04T10:11:00Z</dcterms:modified>
</cp:coreProperties>
</file>