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16218" w14:textId="77777777" w:rsidR="00583E54" w:rsidRPr="00583E54" w:rsidRDefault="00583E54" w:rsidP="00583E54">
      <w:pPr>
        <w:ind w:left="284" w:right="-1"/>
        <w:jc w:val="center"/>
        <w:rPr>
          <w:b/>
          <w:sz w:val="28"/>
          <w:szCs w:val="28"/>
          <w:vertAlign w:val="baseline"/>
        </w:rPr>
      </w:pPr>
    </w:p>
    <w:p w14:paraId="3E0D0DD5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15D8796D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2CB7044B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042C85D8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3B1765B8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0BA60ACE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7BF934D5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226CD1D5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43BA94FF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67F2D273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6980817B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01F4479E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  <w:r w:rsidRPr="00583E54">
        <w:rPr>
          <w:b/>
          <w:sz w:val="28"/>
          <w:szCs w:val="28"/>
          <w:vertAlign w:val="baseline"/>
        </w:rPr>
        <w:t xml:space="preserve">Об утверждении проектов планировки и межевания </w:t>
      </w:r>
    </w:p>
    <w:p w14:paraId="136C3C83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  <w:r w:rsidRPr="00583E54">
        <w:rPr>
          <w:b/>
          <w:sz w:val="28"/>
          <w:szCs w:val="28"/>
          <w:vertAlign w:val="baseline"/>
        </w:rPr>
        <w:t xml:space="preserve">территории для размещения линейного объекта </w:t>
      </w:r>
    </w:p>
    <w:p w14:paraId="3A5A2557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  <w:r w:rsidRPr="00583E54">
        <w:rPr>
          <w:b/>
          <w:sz w:val="28"/>
          <w:szCs w:val="28"/>
          <w:vertAlign w:val="baseline"/>
        </w:rPr>
        <w:t xml:space="preserve">«Улица местного значения в жилой застройке от </w:t>
      </w:r>
    </w:p>
    <w:p w14:paraId="2F574A7B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  <w:r w:rsidRPr="00583E54">
        <w:rPr>
          <w:b/>
          <w:sz w:val="28"/>
          <w:szCs w:val="28"/>
          <w:vertAlign w:val="baseline"/>
        </w:rPr>
        <w:t xml:space="preserve">с/п «Факел» до переулка Студенческий в селе </w:t>
      </w:r>
    </w:p>
    <w:p w14:paraId="42D11C49" w14:textId="77777777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  <w:r w:rsidRPr="00583E54">
        <w:rPr>
          <w:b/>
          <w:sz w:val="28"/>
          <w:szCs w:val="28"/>
          <w:vertAlign w:val="baseline"/>
        </w:rPr>
        <w:t>Дивноморское город-курорт Геленджик»</w:t>
      </w:r>
    </w:p>
    <w:p w14:paraId="6B3700EC" w14:textId="77777777" w:rsidR="00583E54" w:rsidRPr="00583E54" w:rsidRDefault="00583E54" w:rsidP="00583E54">
      <w:pPr>
        <w:jc w:val="center"/>
        <w:rPr>
          <w:sz w:val="28"/>
          <w:szCs w:val="28"/>
          <w:vertAlign w:val="baseline"/>
        </w:rPr>
      </w:pPr>
    </w:p>
    <w:p w14:paraId="382B46DC" w14:textId="77777777" w:rsidR="00583E54" w:rsidRPr="00583E54" w:rsidRDefault="00583E54" w:rsidP="00583E54">
      <w:pPr>
        <w:ind w:firstLine="720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 xml:space="preserve">На основании заявления управления строительства администрации муниципального образования город-курорт Геленджик от 10 марта 2022 года №1826, руководствуясь статьями 42, 43, 45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             от 30 декабря 2021 года №492-ФЗ), постановлением администрации муниципального образования город-курорт Геленджик от 20 февраля 2015 года №634 «Об утверждении Порядка подготовки и утверждения документации                    по планировке территории муниципального образования город-курорт Геленджик», постановлением администрации муниципального образования город-курорт Геленджик от 28 января 2022 года №153 «О подготовке проекта планировки и проекта межевания территории по объекту: «Улица местного значения в жилой застройке от с/п «Факел» до переулка Студенческий в селе Дивноморское город-курорт Геленджик», протоколом публичных слушаний от 1 апреля 2022 года, заключением о результатах публичных слушаний по проектам планировки и межевания территории для размещения линейного объекта «Улица местного значения в жилой застройке от с/п «Факел» до переулка Студенческий в селе Дивноморское город-курорт Геленджик» от                              29 апреля 2022 года, статьями 8, 33, 72 </w:t>
      </w:r>
      <w:r w:rsidRPr="00583E54">
        <w:rPr>
          <w:spacing w:val="-6"/>
          <w:sz w:val="28"/>
          <w:szCs w:val="28"/>
          <w:vertAlign w:val="baseline"/>
        </w:rPr>
        <w:t>Устава муниципального образования город-курорт Геленджик, п о с т а н о в л я ю:</w:t>
      </w:r>
    </w:p>
    <w:p w14:paraId="6F4A39C4" w14:textId="77777777" w:rsidR="00583E54" w:rsidRPr="00583E54" w:rsidRDefault="00583E54" w:rsidP="00583E54">
      <w:pPr>
        <w:ind w:firstLine="709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1. Утвердить проекты планировки и межевания территории линейного объекта «Улица местного значения жилой застройке от с/п «Факел» до переулка Студенческий в селе Дивноморское город-курорт Геленджик» в составе:</w:t>
      </w:r>
    </w:p>
    <w:p w14:paraId="0D96F7DC" w14:textId="77777777" w:rsidR="00583E54" w:rsidRPr="00583E54" w:rsidRDefault="00583E54" w:rsidP="00583E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1) чертежа межевания территории (приложение 1);</w:t>
      </w:r>
    </w:p>
    <w:p w14:paraId="73AF7CE0" w14:textId="77777777" w:rsidR="00583E54" w:rsidRPr="00583E54" w:rsidRDefault="00583E54" w:rsidP="00583E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lastRenderedPageBreak/>
        <w:t>2) чертежа границ зон планируемого размещения линейных объектов (приложение 2);</w:t>
      </w:r>
    </w:p>
    <w:p w14:paraId="2E5681EE" w14:textId="77777777" w:rsidR="00583E54" w:rsidRPr="00583E54" w:rsidRDefault="00583E54" w:rsidP="00583E54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 xml:space="preserve">3) чертежа красных линий (приложение 3); </w:t>
      </w:r>
    </w:p>
    <w:p w14:paraId="47C3584F" w14:textId="77777777" w:rsidR="00583E54" w:rsidRPr="00583E54" w:rsidRDefault="00583E54" w:rsidP="00583E54">
      <w:pPr>
        <w:ind w:firstLine="720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4) положения о размещении объекта, характеристиках планируемого развития территории (приложение 4).</w:t>
      </w:r>
    </w:p>
    <w:p w14:paraId="2C1FA82A" w14:textId="77777777" w:rsidR="00583E54" w:rsidRPr="00583E54" w:rsidRDefault="00583E54" w:rsidP="00583E54">
      <w:pPr>
        <w:ind w:firstLine="720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583E54">
        <w:rPr>
          <w:snapToGrid w:val="0"/>
          <w:sz w:val="28"/>
          <w:szCs w:val="28"/>
          <w:vertAlign w:val="baseline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hyperlink r:id="rId9" w:history="1">
        <w:r w:rsidRPr="00583E54">
          <w:rPr>
            <w:rStyle w:val="ad"/>
            <w:snapToGrid w:val="0"/>
            <w:color w:val="auto"/>
            <w:sz w:val="28"/>
            <w:szCs w:val="28"/>
            <w:u w:val="none"/>
            <w:vertAlign w:val="baseline"/>
          </w:rPr>
          <w:t>www.gelendzhik.org</w:t>
        </w:r>
      </w:hyperlink>
      <w:r w:rsidRPr="00583E54">
        <w:rPr>
          <w:snapToGrid w:val="0"/>
          <w:sz w:val="28"/>
          <w:szCs w:val="28"/>
          <w:vertAlign w:val="baseline"/>
        </w:rPr>
        <w:t>).</w:t>
      </w:r>
    </w:p>
    <w:p w14:paraId="55832873" w14:textId="77777777" w:rsidR="00583E54" w:rsidRPr="00583E54" w:rsidRDefault="00583E54" w:rsidP="00583E54">
      <w:pPr>
        <w:ind w:firstLine="720"/>
        <w:jc w:val="both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3. Контроль за выполнением настоящего постановления возложить на заместителя главы муниципального образования город-курорт Геленджик               Грачева А.А.</w:t>
      </w:r>
    </w:p>
    <w:p w14:paraId="23B3B1C6" w14:textId="77777777" w:rsidR="00583E54" w:rsidRPr="00583E54" w:rsidRDefault="00583E54" w:rsidP="00583E54">
      <w:pPr>
        <w:pStyle w:val="ae"/>
        <w:ind w:firstLine="720"/>
        <w:rPr>
          <w:sz w:val="28"/>
          <w:szCs w:val="28"/>
        </w:rPr>
      </w:pPr>
      <w:r w:rsidRPr="00583E54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3FB7C548" w14:textId="77777777" w:rsidR="00583E54" w:rsidRPr="00583E54" w:rsidRDefault="00583E54" w:rsidP="00583E54">
      <w:pPr>
        <w:ind w:firstLine="900"/>
        <w:jc w:val="both"/>
        <w:rPr>
          <w:sz w:val="28"/>
          <w:szCs w:val="28"/>
          <w:vertAlign w:val="baseline"/>
        </w:rPr>
      </w:pPr>
    </w:p>
    <w:p w14:paraId="08183885" w14:textId="77777777" w:rsidR="00583E54" w:rsidRPr="00583E54" w:rsidRDefault="00583E54" w:rsidP="00583E54">
      <w:pPr>
        <w:ind w:firstLine="900"/>
        <w:jc w:val="both"/>
        <w:rPr>
          <w:sz w:val="28"/>
          <w:szCs w:val="28"/>
          <w:vertAlign w:val="baseline"/>
        </w:rPr>
      </w:pPr>
    </w:p>
    <w:p w14:paraId="243D063B" w14:textId="1BD03D68" w:rsidR="00583E54" w:rsidRPr="00583E54" w:rsidRDefault="005A76A2" w:rsidP="005A76A2">
      <w:pPr>
        <w:jc w:val="right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А.А. Богодистов</w:t>
      </w:r>
      <w:r>
        <w:rPr>
          <w:sz w:val="28"/>
          <w:szCs w:val="28"/>
          <w:vertAlign w:val="baseline"/>
        </w:rPr>
        <w:t>,</w:t>
      </w:r>
      <w:r w:rsidRPr="00583E54">
        <w:rPr>
          <w:sz w:val="28"/>
          <w:szCs w:val="28"/>
          <w:vertAlign w:val="baseline"/>
        </w:rPr>
        <w:t xml:space="preserve"> </w:t>
      </w:r>
      <w:r>
        <w:rPr>
          <w:sz w:val="28"/>
          <w:szCs w:val="28"/>
          <w:vertAlign w:val="baseline"/>
        </w:rPr>
        <w:t>г</w:t>
      </w:r>
      <w:r w:rsidR="00583E54" w:rsidRPr="00583E54">
        <w:rPr>
          <w:sz w:val="28"/>
          <w:szCs w:val="28"/>
          <w:vertAlign w:val="baseline"/>
        </w:rPr>
        <w:t xml:space="preserve">лава </w:t>
      </w:r>
      <w:proofErr w:type="gramStart"/>
      <w:r w:rsidR="00583E54" w:rsidRPr="00583E54">
        <w:rPr>
          <w:sz w:val="28"/>
          <w:szCs w:val="28"/>
          <w:vertAlign w:val="baseline"/>
        </w:rPr>
        <w:t>муниципального</w:t>
      </w:r>
      <w:proofErr w:type="gramEnd"/>
      <w:r w:rsidR="00583E54" w:rsidRPr="00583E54">
        <w:rPr>
          <w:sz w:val="28"/>
          <w:szCs w:val="28"/>
          <w:vertAlign w:val="baseline"/>
        </w:rPr>
        <w:t xml:space="preserve"> </w:t>
      </w:r>
    </w:p>
    <w:p w14:paraId="5424DCF3" w14:textId="4295E7C8" w:rsidR="00583E54" w:rsidRDefault="005A76A2" w:rsidP="005A76A2">
      <w:pPr>
        <w:jc w:val="right"/>
        <w:rPr>
          <w:sz w:val="28"/>
          <w:szCs w:val="28"/>
          <w:vertAlign w:val="baseline"/>
        </w:rPr>
      </w:pPr>
      <w:r w:rsidRPr="00583E54">
        <w:rPr>
          <w:sz w:val="28"/>
          <w:szCs w:val="28"/>
          <w:vertAlign w:val="baseline"/>
        </w:rPr>
        <w:t>образования</w:t>
      </w:r>
      <w:r w:rsidRPr="00583E54">
        <w:rPr>
          <w:sz w:val="28"/>
          <w:szCs w:val="28"/>
          <w:vertAlign w:val="baseline"/>
        </w:rPr>
        <w:t xml:space="preserve"> </w:t>
      </w:r>
      <w:r w:rsidR="00583E54" w:rsidRPr="00583E54">
        <w:rPr>
          <w:sz w:val="28"/>
          <w:szCs w:val="28"/>
          <w:vertAlign w:val="baseline"/>
        </w:rPr>
        <w:t xml:space="preserve">город-курорт Геленджик                                                                  </w:t>
      </w:r>
    </w:p>
    <w:p w14:paraId="0D7C97F5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7FDE4E2B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0E69C25B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0A51E4EB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02C7C645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450DEFB3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5D103A78" w14:textId="77777777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529FF66B" w14:textId="3EF4F363" w:rsidR="00BE62E2" w:rsidRDefault="00BE62E2" w:rsidP="00583E54">
      <w:pPr>
        <w:jc w:val="both"/>
        <w:rPr>
          <w:sz w:val="28"/>
          <w:szCs w:val="28"/>
          <w:vertAlign w:val="baseline"/>
        </w:rPr>
      </w:pPr>
    </w:p>
    <w:p w14:paraId="60887D17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6F33BF9B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2F4A9EDC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5CBD3A02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626741A1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2E4DB4B3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761A107D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60F786F7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13019FCE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405C4ECB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30479AFD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46119C33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2CA22486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635FF3E8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731CF334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38AB0F9F" w14:textId="77777777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158318D0" w14:textId="585212CB" w:rsidR="00484837" w:rsidRDefault="00D47F60" w:rsidP="00583E54">
      <w:pPr>
        <w:jc w:val="both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lastRenderedPageBreak/>
        <w:drawing>
          <wp:inline distT="0" distB="0" distL="0" distR="0" wp14:anchorId="7044422C" wp14:editId="3B2A141B">
            <wp:extent cx="6115050" cy="8648700"/>
            <wp:effectExtent l="0" t="0" r="0" b="0"/>
            <wp:docPr id="1" name="Рисунок 1" descr="C:\Users\AntonovaNL.ADMINISTRATION\Desktop\№1308 от 14.06.2022\13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ovaNL.ADMINISTRATION\Desktop\№1308 от 14.06.2022\130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A7DE6B" w14:textId="77777777" w:rsidR="00D47F60" w:rsidRDefault="00D47F60" w:rsidP="00583E54">
      <w:pPr>
        <w:jc w:val="both"/>
        <w:rPr>
          <w:sz w:val="28"/>
          <w:szCs w:val="28"/>
          <w:vertAlign w:val="baseline"/>
        </w:rPr>
      </w:pPr>
    </w:p>
    <w:p w14:paraId="460CA58F" w14:textId="77777777" w:rsidR="00D47F60" w:rsidRDefault="00D47F60" w:rsidP="00583E54">
      <w:pPr>
        <w:jc w:val="both"/>
        <w:rPr>
          <w:sz w:val="28"/>
          <w:szCs w:val="28"/>
          <w:vertAlign w:val="baseline"/>
        </w:rPr>
      </w:pPr>
    </w:p>
    <w:p w14:paraId="6E382DFF" w14:textId="357E378E" w:rsidR="00D47F60" w:rsidRDefault="00D47F60" w:rsidP="00583E54">
      <w:pPr>
        <w:jc w:val="both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lastRenderedPageBreak/>
        <w:drawing>
          <wp:inline distT="0" distB="0" distL="0" distR="0" wp14:anchorId="4B6A8021" wp14:editId="6AB8255C">
            <wp:extent cx="6115050" cy="8648700"/>
            <wp:effectExtent l="0" t="0" r="0" b="0"/>
            <wp:docPr id="3" name="Рисунок 3" descr="C:\Users\AntonovaNL.ADMINISTRATION\Desktop\№1308 от 14.06.2022\13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ovaNL.ADMINISTRATION\Desktop\№1308 от 14.06.2022\1301_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A4D36" w14:textId="4B745311" w:rsidR="00F35B9D" w:rsidRDefault="00F35B9D" w:rsidP="00583E54">
      <w:pPr>
        <w:jc w:val="both"/>
        <w:rPr>
          <w:sz w:val="28"/>
          <w:szCs w:val="28"/>
          <w:vertAlign w:val="baseline"/>
        </w:rPr>
      </w:pPr>
    </w:p>
    <w:p w14:paraId="3740DC5F" w14:textId="77777777" w:rsidR="00F35B9D" w:rsidRDefault="00F35B9D" w:rsidP="00583E54">
      <w:pPr>
        <w:jc w:val="both"/>
        <w:rPr>
          <w:sz w:val="28"/>
          <w:szCs w:val="28"/>
          <w:vertAlign w:val="baseline"/>
        </w:rPr>
      </w:pPr>
    </w:p>
    <w:p w14:paraId="46260319" w14:textId="18D8C2C3" w:rsidR="00D47F60" w:rsidRDefault="00D47F60" w:rsidP="00583E54">
      <w:pPr>
        <w:jc w:val="both"/>
        <w:rPr>
          <w:sz w:val="28"/>
          <w:szCs w:val="28"/>
          <w:vertAlign w:val="baseline"/>
        </w:rPr>
      </w:pPr>
      <w:r>
        <w:rPr>
          <w:noProof/>
          <w:sz w:val="28"/>
          <w:szCs w:val="28"/>
          <w:vertAlign w:val="baseline"/>
        </w:rPr>
        <w:lastRenderedPageBreak/>
        <w:drawing>
          <wp:inline distT="0" distB="0" distL="0" distR="0" wp14:anchorId="76A503F6" wp14:editId="592FC656">
            <wp:extent cx="6115050" cy="8648700"/>
            <wp:effectExtent l="0" t="0" r="0" b="0"/>
            <wp:docPr id="4" name="Рисунок 4" descr="C:\Users\AntonovaNL.ADMINISTRATION\Desktop\№1308 от 14.06.2022\13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ovaNL.ADMINISTRATION\Desktop\№1308 от 14.06.2022\1301_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9CAE5" w14:textId="04914611" w:rsidR="00484837" w:rsidRDefault="00484837" w:rsidP="00583E54">
      <w:pPr>
        <w:jc w:val="both"/>
        <w:rPr>
          <w:sz w:val="28"/>
          <w:szCs w:val="28"/>
          <w:vertAlign w:val="baseline"/>
        </w:rPr>
      </w:pPr>
    </w:p>
    <w:p w14:paraId="145CE971" w14:textId="77777777" w:rsidR="00D47F60" w:rsidRPr="00583E54" w:rsidRDefault="00D47F60" w:rsidP="00583E54">
      <w:pPr>
        <w:jc w:val="both"/>
        <w:rPr>
          <w:sz w:val="28"/>
          <w:szCs w:val="28"/>
          <w:vertAlign w:val="baseline"/>
        </w:rPr>
      </w:pPr>
    </w:p>
    <w:p w14:paraId="253D361D" w14:textId="48A383CC" w:rsidR="00583E54" w:rsidRPr="00583E54" w:rsidRDefault="00583E54" w:rsidP="00583E54">
      <w:pPr>
        <w:jc w:val="center"/>
        <w:rPr>
          <w:b/>
          <w:sz w:val="28"/>
          <w:szCs w:val="28"/>
          <w:vertAlign w:val="baseline"/>
        </w:rPr>
      </w:pPr>
    </w:p>
    <w:p w14:paraId="4BBBA228" w14:textId="77777777" w:rsidR="00BE62E2" w:rsidRDefault="00BE62E2" w:rsidP="00583E54">
      <w:pPr>
        <w:jc w:val="center"/>
        <w:rPr>
          <w:b/>
          <w:sz w:val="28"/>
          <w:szCs w:val="28"/>
          <w:vertAlign w:val="baseli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3E54" w:rsidRPr="007D51D8" w14:paraId="78AA6F41" w14:textId="77777777" w:rsidTr="00583E54">
        <w:trPr>
          <w:trHeight w:val="2268"/>
        </w:trPr>
        <w:tc>
          <w:tcPr>
            <w:tcW w:w="4785" w:type="dxa"/>
          </w:tcPr>
          <w:p w14:paraId="5A074B96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786" w:type="dxa"/>
          </w:tcPr>
          <w:p w14:paraId="64EB8D43" w14:textId="77777777" w:rsidR="00583E54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</w:p>
          <w:p w14:paraId="3B972007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>Приложение 4</w:t>
            </w:r>
          </w:p>
          <w:p w14:paraId="2FB47A78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firstLine="40"/>
              <w:contextualSpacing/>
              <w:rPr>
                <w:bCs/>
                <w:sz w:val="28"/>
                <w:szCs w:val="28"/>
                <w:vertAlign w:val="baseline"/>
              </w:rPr>
            </w:pPr>
          </w:p>
          <w:p w14:paraId="39CB23D6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 xml:space="preserve">УТВЕРЖДЕНО </w:t>
            </w:r>
          </w:p>
          <w:p w14:paraId="412AA534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>постановлением администрации</w:t>
            </w:r>
          </w:p>
          <w:p w14:paraId="1C109B47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>муниципального образования</w:t>
            </w:r>
          </w:p>
          <w:p w14:paraId="4421AF09" w14:textId="77777777" w:rsidR="00583E54" w:rsidRPr="007D51D8" w:rsidRDefault="00583E54" w:rsidP="00BE62E2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>город-курорт Геленджик</w:t>
            </w:r>
          </w:p>
          <w:p w14:paraId="5B44C79B" w14:textId="2F82FE1B" w:rsidR="00583E54" w:rsidRPr="007D51D8" w:rsidRDefault="00583E54" w:rsidP="00D47F60">
            <w:pPr>
              <w:tabs>
                <w:tab w:val="left" w:pos="26040"/>
              </w:tabs>
              <w:suppressAutoHyphens/>
              <w:autoSpaceDE w:val="0"/>
              <w:autoSpaceDN w:val="0"/>
              <w:adjustRightInd w:val="0"/>
              <w:ind w:left="32" w:firstLine="40"/>
              <w:contextualSpacing/>
              <w:rPr>
                <w:bCs/>
                <w:sz w:val="28"/>
                <w:szCs w:val="28"/>
                <w:vertAlign w:val="baseline"/>
              </w:rPr>
            </w:pPr>
            <w:r w:rsidRPr="007D51D8">
              <w:rPr>
                <w:bCs/>
                <w:sz w:val="28"/>
                <w:szCs w:val="28"/>
                <w:vertAlign w:val="baseline"/>
              </w:rPr>
              <w:t xml:space="preserve">от </w:t>
            </w:r>
            <w:r w:rsidR="00D47F60">
              <w:rPr>
                <w:bCs/>
                <w:sz w:val="28"/>
                <w:szCs w:val="28"/>
                <w:vertAlign w:val="baseline"/>
              </w:rPr>
              <w:t xml:space="preserve"> 14.06.2022 года </w:t>
            </w:r>
            <w:r w:rsidRPr="007D51D8">
              <w:rPr>
                <w:bCs/>
                <w:sz w:val="28"/>
                <w:szCs w:val="28"/>
                <w:vertAlign w:val="baseline"/>
              </w:rPr>
              <w:t>№</w:t>
            </w:r>
            <w:r w:rsidR="00D47F60">
              <w:rPr>
                <w:bCs/>
                <w:sz w:val="28"/>
                <w:szCs w:val="28"/>
                <w:vertAlign w:val="baseline"/>
              </w:rPr>
              <w:t xml:space="preserve"> 1308</w:t>
            </w:r>
          </w:p>
        </w:tc>
      </w:tr>
    </w:tbl>
    <w:p w14:paraId="2165E0F3" w14:textId="77777777" w:rsidR="00BC31AC" w:rsidRPr="007D51D8" w:rsidRDefault="00BC31AC" w:rsidP="00903801">
      <w:pPr>
        <w:tabs>
          <w:tab w:val="left" w:pos="26040"/>
        </w:tabs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  <w:vertAlign w:val="baseline"/>
        </w:rPr>
      </w:pPr>
    </w:p>
    <w:p w14:paraId="5C73A10B" w14:textId="77777777" w:rsidR="00BC31AC" w:rsidRPr="007D51D8" w:rsidRDefault="002A4D59" w:rsidP="00903801">
      <w:pPr>
        <w:tabs>
          <w:tab w:val="left" w:pos="26040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vertAlign w:val="baseline"/>
        </w:rPr>
      </w:pPr>
      <w:r w:rsidRPr="007D51D8">
        <w:rPr>
          <w:bCs/>
          <w:sz w:val="28"/>
          <w:szCs w:val="28"/>
          <w:vertAlign w:val="baseline"/>
        </w:rPr>
        <w:t xml:space="preserve">ПОЛОЖЕНИЕ </w:t>
      </w:r>
    </w:p>
    <w:p w14:paraId="5AF609DF" w14:textId="77777777" w:rsidR="00BC31AC" w:rsidRPr="007D51D8" w:rsidRDefault="002A4D59" w:rsidP="00903801">
      <w:pPr>
        <w:tabs>
          <w:tab w:val="left" w:pos="26040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vertAlign w:val="baseline"/>
        </w:rPr>
      </w:pPr>
      <w:r w:rsidRPr="007D51D8">
        <w:rPr>
          <w:bCs/>
          <w:sz w:val="28"/>
          <w:szCs w:val="28"/>
          <w:vertAlign w:val="baseline"/>
        </w:rPr>
        <w:t xml:space="preserve">о размещении объекта, характеристиках планируемого </w:t>
      </w:r>
    </w:p>
    <w:p w14:paraId="2BE598EA" w14:textId="77777777" w:rsidR="00BC31AC" w:rsidRPr="007D51D8" w:rsidRDefault="002A4D59" w:rsidP="00903801">
      <w:pPr>
        <w:tabs>
          <w:tab w:val="left" w:pos="26040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vertAlign w:val="baseline"/>
        </w:rPr>
      </w:pPr>
      <w:r w:rsidRPr="007D51D8">
        <w:rPr>
          <w:bCs/>
          <w:sz w:val="28"/>
          <w:szCs w:val="28"/>
          <w:vertAlign w:val="baseline"/>
        </w:rPr>
        <w:t>развития территории</w:t>
      </w:r>
    </w:p>
    <w:p w14:paraId="222807E0" w14:textId="77777777" w:rsidR="00BC31AC" w:rsidRPr="007D51D8" w:rsidRDefault="00BC31AC" w:rsidP="00903801">
      <w:pPr>
        <w:tabs>
          <w:tab w:val="left" w:pos="26040"/>
        </w:tabs>
        <w:suppressAutoHyphens/>
        <w:autoSpaceDE w:val="0"/>
        <w:autoSpaceDN w:val="0"/>
        <w:adjustRightInd w:val="0"/>
        <w:contextualSpacing/>
        <w:jc w:val="center"/>
        <w:rPr>
          <w:bCs/>
          <w:sz w:val="28"/>
          <w:szCs w:val="28"/>
          <w:vertAlign w:val="baseline"/>
        </w:rPr>
      </w:pPr>
    </w:p>
    <w:p w14:paraId="74C2DF0F" w14:textId="77777777" w:rsidR="00903801" w:rsidRDefault="00903801" w:rsidP="00903801">
      <w:pPr>
        <w:pStyle w:val="a6"/>
        <w:tabs>
          <w:tab w:val="left" w:pos="26040"/>
        </w:tabs>
        <w:suppressAutoHyphens/>
        <w:autoSpaceDE w:val="0"/>
        <w:autoSpaceDN w:val="0"/>
        <w:adjustRightInd w:val="0"/>
        <w:ind w:left="0"/>
        <w:jc w:val="center"/>
        <w:rPr>
          <w:bCs/>
          <w:sz w:val="28"/>
          <w:szCs w:val="28"/>
          <w:vertAlign w:val="baseline"/>
        </w:rPr>
      </w:pPr>
      <w:r>
        <w:rPr>
          <w:bCs/>
          <w:sz w:val="28"/>
          <w:szCs w:val="28"/>
          <w:vertAlign w:val="baseline"/>
        </w:rPr>
        <w:t>1. Обос</w:t>
      </w:r>
      <w:r w:rsidR="002A4D59" w:rsidRPr="007D51D8">
        <w:rPr>
          <w:bCs/>
          <w:sz w:val="28"/>
          <w:szCs w:val="28"/>
          <w:vertAlign w:val="baseline"/>
        </w:rPr>
        <w:t xml:space="preserve">нование для подготовки документации по </w:t>
      </w:r>
    </w:p>
    <w:p w14:paraId="72F4359C" w14:textId="77777777" w:rsidR="00BC31AC" w:rsidRPr="00903801" w:rsidRDefault="002A4D59" w:rsidP="00903801">
      <w:pPr>
        <w:pStyle w:val="a6"/>
        <w:tabs>
          <w:tab w:val="left" w:pos="26040"/>
        </w:tabs>
        <w:suppressAutoHyphens/>
        <w:autoSpaceDE w:val="0"/>
        <w:autoSpaceDN w:val="0"/>
        <w:adjustRightInd w:val="0"/>
        <w:ind w:left="0"/>
        <w:jc w:val="center"/>
        <w:rPr>
          <w:bCs/>
          <w:sz w:val="28"/>
          <w:szCs w:val="28"/>
          <w:vertAlign w:val="baseline"/>
        </w:rPr>
      </w:pPr>
      <w:r w:rsidRPr="007D51D8">
        <w:rPr>
          <w:bCs/>
          <w:sz w:val="28"/>
          <w:szCs w:val="28"/>
          <w:vertAlign w:val="baseline"/>
        </w:rPr>
        <w:t>планировке</w:t>
      </w:r>
      <w:r w:rsidR="00903801">
        <w:rPr>
          <w:bCs/>
          <w:sz w:val="28"/>
          <w:szCs w:val="28"/>
          <w:vertAlign w:val="baseline"/>
        </w:rPr>
        <w:t xml:space="preserve"> </w:t>
      </w:r>
      <w:r w:rsidRPr="00903801">
        <w:rPr>
          <w:bCs/>
          <w:sz w:val="28"/>
          <w:szCs w:val="28"/>
          <w:vertAlign w:val="baseline"/>
        </w:rPr>
        <w:t>территории, расположение объекта</w:t>
      </w:r>
    </w:p>
    <w:p w14:paraId="1DB9A8EB" w14:textId="77777777" w:rsidR="00BC31AC" w:rsidRPr="007D51D8" w:rsidRDefault="00BC31AC" w:rsidP="00903801">
      <w:pPr>
        <w:tabs>
          <w:tab w:val="left" w:pos="26040"/>
        </w:tabs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vertAlign w:val="baseline"/>
        </w:rPr>
      </w:pPr>
    </w:p>
    <w:p w14:paraId="769213F6" w14:textId="77777777" w:rsidR="00BC31AC" w:rsidRPr="007D51D8" w:rsidRDefault="002A4D59" w:rsidP="00903801">
      <w:pPr>
        <w:tabs>
          <w:tab w:val="left" w:pos="2604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vertAlign w:val="baseline"/>
          <w:lang w:eastAsia="ar-SA"/>
        </w:rPr>
      </w:pPr>
      <w:r w:rsidRPr="007D51D8">
        <w:rPr>
          <w:bCs/>
          <w:sz w:val="28"/>
          <w:szCs w:val="28"/>
          <w:vertAlign w:val="baseline"/>
          <w:lang w:eastAsia="ar-SA"/>
        </w:rPr>
        <w:t xml:space="preserve">Документация по планировке территории, проект планировки и проект межевания территории разработаны в соответствии с постановлением администрации муниципального образования город-курорт Геленджик                       от 28 января 2022 года №153 «О подготовке проекта планировки и межевания территории по объекту «Улица местного значения в жилой застройке от </w:t>
      </w:r>
      <w:r w:rsidR="001B711C">
        <w:rPr>
          <w:bCs/>
          <w:sz w:val="28"/>
          <w:szCs w:val="28"/>
          <w:vertAlign w:val="baseline"/>
          <w:lang w:eastAsia="ar-SA"/>
        </w:rPr>
        <w:t xml:space="preserve">                       с/</w:t>
      </w:r>
      <w:r w:rsidRPr="007D51D8">
        <w:rPr>
          <w:bCs/>
          <w:sz w:val="28"/>
          <w:szCs w:val="28"/>
          <w:vertAlign w:val="baseline"/>
          <w:lang w:eastAsia="ar-SA"/>
        </w:rPr>
        <w:t>п «Факел» до переулка Студенческий в селе Дивноморское город-курорт Геленджик».</w:t>
      </w:r>
    </w:p>
    <w:p w14:paraId="5D14C757" w14:textId="77777777" w:rsidR="00BC31AC" w:rsidRPr="007D51D8" w:rsidRDefault="002A4D59" w:rsidP="00903801">
      <w:pPr>
        <w:tabs>
          <w:tab w:val="left" w:pos="2604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vertAlign w:val="baseline"/>
        </w:rPr>
      </w:pPr>
      <w:r w:rsidRPr="007D51D8">
        <w:rPr>
          <w:bCs/>
          <w:sz w:val="28"/>
          <w:szCs w:val="28"/>
          <w:vertAlign w:val="baseline"/>
        </w:rPr>
        <w:t>В административном отношении учас</w:t>
      </w:r>
      <w:r w:rsidR="001B711C">
        <w:rPr>
          <w:bCs/>
          <w:sz w:val="28"/>
          <w:szCs w:val="28"/>
          <w:vertAlign w:val="baseline"/>
        </w:rPr>
        <w:t xml:space="preserve">ток проектирования расположен по адресу: </w:t>
      </w:r>
      <w:r w:rsidRPr="007D51D8">
        <w:rPr>
          <w:bCs/>
          <w:sz w:val="28"/>
          <w:szCs w:val="28"/>
          <w:vertAlign w:val="baseline"/>
        </w:rPr>
        <w:t>Краснодарск</w:t>
      </w:r>
      <w:r w:rsidR="001B711C">
        <w:rPr>
          <w:bCs/>
          <w:sz w:val="28"/>
          <w:szCs w:val="28"/>
          <w:vertAlign w:val="baseline"/>
        </w:rPr>
        <w:t>ий</w:t>
      </w:r>
      <w:r w:rsidRPr="007D51D8">
        <w:rPr>
          <w:bCs/>
          <w:sz w:val="28"/>
          <w:szCs w:val="28"/>
          <w:vertAlign w:val="baseline"/>
        </w:rPr>
        <w:t xml:space="preserve"> кра</w:t>
      </w:r>
      <w:r w:rsidR="001B711C">
        <w:rPr>
          <w:bCs/>
          <w:sz w:val="28"/>
          <w:szCs w:val="28"/>
          <w:vertAlign w:val="baseline"/>
        </w:rPr>
        <w:t>й</w:t>
      </w:r>
      <w:r w:rsidRPr="007D51D8">
        <w:rPr>
          <w:bCs/>
          <w:sz w:val="28"/>
          <w:szCs w:val="28"/>
          <w:vertAlign w:val="baseline"/>
        </w:rPr>
        <w:t>, г. Геленджик, с. Дивноморское</w:t>
      </w:r>
      <w:r w:rsidR="001B711C">
        <w:rPr>
          <w:bCs/>
          <w:sz w:val="28"/>
          <w:szCs w:val="28"/>
          <w:vertAlign w:val="baseline"/>
        </w:rPr>
        <w:t>, в жилой застройке от с/</w:t>
      </w:r>
      <w:r w:rsidRPr="007D51D8">
        <w:rPr>
          <w:bCs/>
          <w:sz w:val="28"/>
          <w:szCs w:val="28"/>
          <w:vertAlign w:val="baseline"/>
        </w:rPr>
        <w:t>п «Факел» до переулка Студенческ</w:t>
      </w:r>
      <w:r w:rsidR="001B711C">
        <w:rPr>
          <w:bCs/>
          <w:sz w:val="28"/>
          <w:szCs w:val="28"/>
          <w:vertAlign w:val="baseline"/>
        </w:rPr>
        <w:t>ого</w:t>
      </w:r>
      <w:r w:rsidRPr="007D51D8">
        <w:rPr>
          <w:bCs/>
          <w:sz w:val="28"/>
          <w:szCs w:val="28"/>
          <w:vertAlign w:val="baseline"/>
        </w:rPr>
        <w:t>.</w:t>
      </w:r>
    </w:p>
    <w:p w14:paraId="013041EE" w14:textId="77777777" w:rsidR="00BC31AC" w:rsidRPr="007D51D8" w:rsidRDefault="00BC31AC" w:rsidP="00903801">
      <w:pPr>
        <w:tabs>
          <w:tab w:val="left" w:pos="2604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vertAlign w:val="baseline"/>
        </w:rPr>
      </w:pPr>
    </w:p>
    <w:p w14:paraId="335DFB76" w14:textId="77777777" w:rsidR="00BC31AC" w:rsidRPr="007D51D8" w:rsidRDefault="002A4D59" w:rsidP="002A4D59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2. Перечень координат характерных точек границы зоны </w:t>
      </w:r>
    </w:p>
    <w:p w14:paraId="3784B9F5" w14:textId="77777777" w:rsidR="00BC31AC" w:rsidRPr="007D51D8" w:rsidRDefault="002A4D59" w:rsidP="00903801">
      <w:pPr>
        <w:pStyle w:val="Default"/>
        <w:ind w:firstLine="709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планируемого размещения линейного объекта</w:t>
      </w:r>
    </w:p>
    <w:p w14:paraId="79DEB40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br/>
      </w:r>
      <w:r w:rsidRPr="007D51D8">
        <w:rPr>
          <w:bCs/>
          <w:sz w:val="28"/>
          <w:szCs w:val="28"/>
        </w:rPr>
        <w:tab/>
        <w:t>Документация по планировке территории для размещения линейного объекта «</w:t>
      </w:r>
      <w:r w:rsidRPr="007D51D8">
        <w:rPr>
          <w:bCs/>
          <w:sz w:val="28"/>
          <w:szCs w:val="28"/>
          <w:lang w:eastAsia="ar-SA"/>
        </w:rPr>
        <w:t>Улица местного значения в жилой застройке от с/п «Факел» до переулка Студенческий в селе Дивноморское город-курорт Геленджик»</w:t>
      </w:r>
      <w:r w:rsidRPr="007D51D8">
        <w:rPr>
          <w:bCs/>
          <w:sz w:val="28"/>
          <w:szCs w:val="28"/>
        </w:rPr>
        <w:t xml:space="preserve"> (далее - Объект) выполнена в системе координат, используемой для ведения Единого государственного реестра недвижимости - местная система координат МСК-23.</w:t>
      </w:r>
    </w:p>
    <w:p w14:paraId="6FAE0FD1" w14:textId="77777777" w:rsidR="00BC31AC" w:rsidRPr="007D51D8" w:rsidRDefault="00BC31AC" w:rsidP="00903801">
      <w:pPr>
        <w:pStyle w:val="Default"/>
        <w:ind w:firstLine="709"/>
        <w:jc w:val="both"/>
        <w:rPr>
          <w:bCs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B711C" w:rsidRPr="007D51D8" w14:paraId="1C7F7975" w14:textId="77777777" w:rsidTr="001B711C">
        <w:tc>
          <w:tcPr>
            <w:tcW w:w="3209" w:type="dxa"/>
            <w:vMerge w:val="restart"/>
          </w:tcPr>
          <w:p w14:paraId="03A1AEA7" w14:textId="77777777" w:rsidR="001B711C" w:rsidRPr="007D51D8" w:rsidRDefault="001B711C" w:rsidP="00903801">
            <w:pPr>
              <w:pStyle w:val="Default"/>
              <w:ind w:firstLine="22"/>
              <w:jc w:val="center"/>
              <w:rPr>
                <w:bCs/>
                <w:color w:val="auto"/>
                <w:sz w:val="28"/>
                <w:szCs w:val="28"/>
              </w:rPr>
            </w:pPr>
            <w:r w:rsidRPr="007D51D8">
              <w:rPr>
                <w:bCs/>
                <w:color w:val="auto"/>
                <w:sz w:val="28"/>
                <w:szCs w:val="28"/>
              </w:rPr>
              <w:t>№ точек</w:t>
            </w:r>
          </w:p>
        </w:tc>
        <w:tc>
          <w:tcPr>
            <w:tcW w:w="6419" w:type="dxa"/>
            <w:gridSpan w:val="2"/>
            <w:vAlign w:val="bottom"/>
          </w:tcPr>
          <w:p w14:paraId="6CB5FB88" w14:textId="77777777" w:rsidR="001B711C" w:rsidRPr="007D51D8" w:rsidRDefault="001B711C" w:rsidP="001B711C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51D8">
              <w:rPr>
                <w:rFonts w:ascii="Times New Roman" w:hAnsi="Times New Roman" w:cs="Times New Roman"/>
                <w:bCs/>
                <w:sz w:val="28"/>
                <w:szCs w:val="28"/>
              </w:rPr>
              <w:t>(МСК-23), м</w:t>
            </w:r>
          </w:p>
        </w:tc>
      </w:tr>
      <w:tr w:rsidR="00BC31AC" w:rsidRPr="007D51D8" w14:paraId="3F9CCD72" w14:textId="77777777">
        <w:tc>
          <w:tcPr>
            <w:tcW w:w="3209" w:type="dxa"/>
            <w:vMerge/>
          </w:tcPr>
          <w:p w14:paraId="61634A74" w14:textId="77777777" w:rsidR="00BC31AC" w:rsidRPr="007D51D8" w:rsidRDefault="00BC31AC" w:rsidP="00903801">
            <w:pPr>
              <w:pStyle w:val="Default"/>
              <w:ind w:firstLine="709"/>
              <w:jc w:val="center"/>
              <w:rPr>
                <w:bCs/>
                <w:color w:val="auto"/>
                <w:sz w:val="28"/>
                <w:szCs w:val="28"/>
              </w:rPr>
            </w:pPr>
          </w:p>
        </w:tc>
        <w:tc>
          <w:tcPr>
            <w:tcW w:w="3209" w:type="dxa"/>
          </w:tcPr>
          <w:p w14:paraId="392C32E3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bCs/>
                <w:sz w:val="28"/>
                <w:szCs w:val="28"/>
              </w:rPr>
              <w:t>X</w:t>
            </w:r>
          </w:p>
        </w:tc>
        <w:tc>
          <w:tcPr>
            <w:tcW w:w="3210" w:type="dxa"/>
          </w:tcPr>
          <w:p w14:paraId="6FA8F3C5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bCs/>
                <w:sz w:val="28"/>
                <w:szCs w:val="28"/>
              </w:rPr>
              <w:t>Y</w:t>
            </w:r>
          </w:p>
        </w:tc>
      </w:tr>
      <w:tr w:rsidR="00BC31AC" w:rsidRPr="007D51D8" w14:paraId="54881097" w14:textId="77777777">
        <w:tc>
          <w:tcPr>
            <w:tcW w:w="3209" w:type="dxa"/>
            <w:vAlign w:val="bottom"/>
          </w:tcPr>
          <w:p w14:paraId="7D825212" w14:textId="77777777" w:rsidR="00BC31AC" w:rsidRPr="007D51D8" w:rsidRDefault="002A4D59" w:rsidP="00903801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0B937D92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bottom"/>
          </w:tcPr>
          <w:p w14:paraId="3444F56C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31AC" w:rsidRPr="007D51D8" w14:paraId="012F7949" w14:textId="77777777">
        <w:tc>
          <w:tcPr>
            <w:tcW w:w="9628" w:type="dxa"/>
            <w:gridSpan w:val="3"/>
          </w:tcPr>
          <w:p w14:paraId="02F16154" w14:textId="77777777" w:rsidR="00BC31AC" w:rsidRPr="007D51D8" w:rsidRDefault="002A4D59" w:rsidP="00903801">
            <w:pPr>
              <w:pStyle w:val="Default"/>
              <w:ind w:firstLine="22"/>
              <w:jc w:val="center"/>
              <w:rPr>
                <w:bCs/>
                <w:color w:val="auto"/>
                <w:sz w:val="28"/>
                <w:szCs w:val="28"/>
              </w:rPr>
            </w:pPr>
            <w:r w:rsidRPr="007D51D8">
              <w:rPr>
                <w:color w:val="auto"/>
                <w:sz w:val="28"/>
                <w:szCs w:val="28"/>
              </w:rPr>
              <w:t>Участок №1</w:t>
            </w:r>
          </w:p>
        </w:tc>
      </w:tr>
      <w:tr w:rsidR="00BC31AC" w:rsidRPr="007D51D8" w14:paraId="5F0B4937" w14:textId="77777777">
        <w:tc>
          <w:tcPr>
            <w:tcW w:w="3209" w:type="dxa"/>
          </w:tcPr>
          <w:p w14:paraId="154C879E" w14:textId="77777777" w:rsidR="00BC31AC" w:rsidRPr="007D51D8" w:rsidRDefault="002A4D59" w:rsidP="00903801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33FB754F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419130.78</w:t>
            </w:r>
          </w:p>
        </w:tc>
        <w:tc>
          <w:tcPr>
            <w:tcW w:w="3210" w:type="dxa"/>
          </w:tcPr>
          <w:p w14:paraId="50D03843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1310942.62</w:t>
            </w:r>
          </w:p>
        </w:tc>
      </w:tr>
      <w:tr w:rsidR="00BC31AC" w:rsidRPr="007D51D8" w14:paraId="2BC95476" w14:textId="77777777">
        <w:tc>
          <w:tcPr>
            <w:tcW w:w="3209" w:type="dxa"/>
            <w:vAlign w:val="bottom"/>
          </w:tcPr>
          <w:p w14:paraId="4F04ABE1" w14:textId="77777777" w:rsidR="00BC31AC" w:rsidRPr="007D51D8" w:rsidRDefault="002A4D59" w:rsidP="00903801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0142BBF8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419113.33</w:t>
            </w:r>
          </w:p>
        </w:tc>
        <w:tc>
          <w:tcPr>
            <w:tcW w:w="3210" w:type="dxa"/>
            <w:vAlign w:val="bottom"/>
          </w:tcPr>
          <w:p w14:paraId="7831DBC7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1310925.59</w:t>
            </w:r>
          </w:p>
        </w:tc>
      </w:tr>
      <w:tr w:rsidR="00BC31AC" w:rsidRPr="007D51D8" w14:paraId="3B392D9B" w14:textId="77777777">
        <w:tc>
          <w:tcPr>
            <w:tcW w:w="3209" w:type="dxa"/>
            <w:vAlign w:val="bottom"/>
          </w:tcPr>
          <w:p w14:paraId="65B9F8EC" w14:textId="77777777" w:rsidR="00BC31AC" w:rsidRPr="007D51D8" w:rsidRDefault="002A4D59" w:rsidP="00903801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2A8F6F92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419101.57</w:t>
            </w:r>
          </w:p>
        </w:tc>
        <w:tc>
          <w:tcPr>
            <w:tcW w:w="3210" w:type="dxa"/>
            <w:vAlign w:val="bottom"/>
          </w:tcPr>
          <w:p w14:paraId="5BB7F4DA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1310936.55</w:t>
            </w:r>
          </w:p>
        </w:tc>
      </w:tr>
      <w:tr w:rsidR="00BC31AC" w:rsidRPr="007D51D8" w14:paraId="0B74BF8F" w14:textId="77777777">
        <w:tc>
          <w:tcPr>
            <w:tcW w:w="3209" w:type="dxa"/>
            <w:vAlign w:val="bottom"/>
          </w:tcPr>
          <w:p w14:paraId="1B97680E" w14:textId="77777777" w:rsidR="00BC31AC" w:rsidRPr="007D51D8" w:rsidRDefault="002A4D59" w:rsidP="00903801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9" w:type="dxa"/>
            <w:vAlign w:val="bottom"/>
          </w:tcPr>
          <w:p w14:paraId="1A7FA546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419101.67</w:t>
            </w:r>
          </w:p>
        </w:tc>
        <w:tc>
          <w:tcPr>
            <w:tcW w:w="3210" w:type="dxa"/>
            <w:vAlign w:val="bottom"/>
          </w:tcPr>
          <w:p w14:paraId="2DF42D25" w14:textId="77777777" w:rsidR="00BC31AC" w:rsidRPr="007D51D8" w:rsidRDefault="002A4D59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1310936.64</w:t>
            </w:r>
          </w:p>
        </w:tc>
      </w:tr>
      <w:tr w:rsidR="00BC31AC" w:rsidRPr="007D51D8" w14:paraId="10E0ECC1" w14:textId="77777777">
        <w:tc>
          <w:tcPr>
            <w:tcW w:w="3209" w:type="dxa"/>
            <w:vAlign w:val="bottom"/>
          </w:tcPr>
          <w:p w14:paraId="18E57FA2" w14:textId="77777777" w:rsidR="00BC31AC" w:rsidRPr="007D51D8" w:rsidRDefault="001B711C" w:rsidP="00903801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375E238C" w14:textId="77777777" w:rsidR="00BC31AC" w:rsidRPr="007D51D8" w:rsidRDefault="001B711C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bottom"/>
          </w:tcPr>
          <w:p w14:paraId="31868674" w14:textId="77777777" w:rsidR="00BC31AC" w:rsidRPr="007D51D8" w:rsidRDefault="001B711C" w:rsidP="002A4D59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B711C" w:rsidRPr="007D51D8" w14:paraId="20367245" w14:textId="77777777">
        <w:tc>
          <w:tcPr>
            <w:tcW w:w="3209" w:type="dxa"/>
            <w:vAlign w:val="bottom"/>
          </w:tcPr>
          <w:p w14:paraId="1FE76F1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0C9CDFE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419100.95</w:t>
            </w:r>
          </w:p>
        </w:tc>
        <w:tc>
          <w:tcPr>
            <w:tcW w:w="3210" w:type="dxa"/>
            <w:vAlign w:val="bottom"/>
          </w:tcPr>
          <w:p w14:paraId="79467D0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1310937.52</w:t>
            </w:r>
          </w:p>
        </w:tc>
      </w:tr>
      <w:tr w:rsidR="001B711C" w:rsidRPr="007D51D8" w14:paraId="6D4C9778" w14:textId="77777777">
        <w:tc>
          <w:tcPr>
            <w:tcW w:w="9628" w:type="dxa"/>
            <w:gridSpan w:val="3"/>
          </w:tcPr>
          <w:p w14:paraId="63CA91E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№2</w:t>
            </w:r>
          </w:p>
        </w:tc>
      </w:tr>
      <w:tr w:rsidR="001B711C" w:rsidRPr="007D51D8" w14:paraId="39B6CAE8" w14:textId="77777777">
        <w:tc>
          <w:tcPr>
            <w:tcW w:w="3209" w:type="dxa"/>
            <w:vAlign w:val="bottom"/>
          </w:tcPr>
          <w:p w14:paraId="2E5BD22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1399E9E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419096.88</w:t>
            </w:r>
          </w:p>
        </w:tc>
        <w:tc>
          <w:tcPr>
            <w:tcW w:w="3210" w:type="dxa"/>
            <w:vAlign w:val="bottom"/>
          </w:tcPr>
          <w:p w14:paraId="12AE09B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1310942.46</w:t>
            </w:r>
          </w:p>
        </w:tc>
      </w:tr>
      <w:tr w:rsidR="001B711C" w:rsidRPr="007D51D8" w14:paraId="5E0A9F10" w14:textId="77777777">
        <w:tc>
          <w:tcPr>
            <w:tcW w:w="3209" w:type="dxa"/>
            <w:vAlign w:val="bottom"/>
          </w:tcPr>
          <w:p w14:paraId="3492E69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02A4430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419096.66</w:t>
            </w:r>
          </w:p>
        </w:tc>
        <w:tc>
          <w:tcPr>
            <w:tcW w:w="3210" w:type="dxa"/>
            <w:vAlign w:val="bottom"/>
          </w:tcPr>
          <w:p w14:paraId="72AC7B7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1310942.72</w:t>
            </w:r>
          </w:p>
        </w:tc>
      </w:tr>
      <w:tr w:rsidR="001B711C" w:rsidRPr="007D51D8" w14:paraId="062B986C" w14:textId="77777777">
        <w:tc>
          <w:tcPr>
            <w:tcW w:w="3209" w:type="dxa"/>
          </w:tcPr>
          <w:p w14:paraId="5885172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04D72EE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419095.72</w:t>
            </w:r>
          </w:p>
        </w:tc>
        <w:tc>
          <w:tcPr>
            <w:tcW w:w="3210" w:type="dxa"/>
          </w:tcPr>
          <w:p w14:paraId="4E2F430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1310941.99</w:t>
            </w:r>
          </w:p>
        </w:tc>
      </w:tr>
      <w:tr w:rsidR="001B711C" w:rsidRPr="007D51D8" w14:paraId="11F2030A" w14:textId="77777777">
        <w:tc>
          <w:tcPr>
            <w:tcW w:w="3209" w:type="dxa"/>
            <w:vAlign w:val="bottom"/>
          </w:tcPr>
          <w:p w14:paraId="51832D2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bottom"/>
          </w:tcPr>
          <w:p w14:paraId="3067A9F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419077.93</w:t>
            </w:r>
          </w:p>
        </w:tc>
        <w:tc>
          <w:tcPr>
            <w:tcW w:w="3210" w:type="dxa"/>
            <w:vAlign w:val="bottom"/>
          </w:tcPr>
          <w:p w14:paraId="13F0A4E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1310958.56</w:t>
            </w:r>
          </w:p>
        </w:tc>
      </w:tr>
      <w:tr w:rsidR="001B711C" w:rsidRPr="007D51D8" w14:paraId="20FFB36C" w14:textId="77777777">
        <w:tc>
          <w:tcPr>
            <w:tcW w:w="3209" w:type="dxa"/>
            <w:vAlign w:val="bottom"/>
          </w:tcPr>
          <w:p w14:paraId="0C6B4C0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0B51A27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419065.32</w:t>
            </w:r>
          </w:p>
        </w:tc>
        <w:tc>
          <w:tcPr>
            <w:tcW w:w="3210" w:type="dxa"/>
            <w:vAlign w:val="bottom"/>
          </w:tcPr>
          <w:p w14:paraId="55D32A0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1310971.86</w:t>
            </w:r>
          </w:p>
        </w:tc>
      </w:tr>
      <w:tr w:rsidR="001B711C" w:rsidRPr="007D51D8" w14:paraId="243375C8" w14:textId="77777777">
        <w:tc>
          <w:tcPr>
            <w:tcW w:w="3209" w:type="dxa"/>
            <w:vAlign w:val="bottom"/>
          </w:tcPr>
          <w:p w14:paraId="0C92F32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7C86EC7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419065.89</w:t>
            </w:r>
          </w:p>
        </w:tc>
        <w:tc>
          <w:tcPr>
            <w:tcW w:w="3210" w:type="dxa"/>
            <w:vAlign w:val="bottom"/>
          </w:tcPr>
          <w:p w14:paraId="5F2B88F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1310972.37</w:t>
            </w:r>
          </w:p>
        </w:tc>
      </w:tr>
      <w:tr w:rsidR="001B711C" w:rsidRPr="007D51D8" w14:paraId="31747704" w14:textId="77777777">
        <w:tc>
          <w:tcPr>
            <w:tcW w:w="3209" w:type="dxa"/>
            <w:vAlign w:val="bottom"/>
          </w:tcPr>
          <w:p w14:paraId="653A36A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bottom"/>
          </w:tcPr>
          <w:p w14:paraId="054F529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419064.56</w:t>
            </w:r>
          </w:p>
        </w:tc>
        <w:tc>
          <w:tcPr>
            <w:tcW w:w="3210" w:type="dxa"/>
            <w:vAlign w:val="bottom"/>
          </w:tcPr>
          <w:p w14:paraId="4F209EA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1310973.87</w:t>
            </w:r>
          </w:p>
        </w:tc>
      </w:tr>
      <w:tr w:rsidR="001B711C" w:rsidRPr="007D51D8" w14:paraId="5B6A286D" w14:textId="77777777">
        <w:tc>
          <w:tcPr>
            <w:tcW w:w="3209" w:type="dxa"/>
          </w:tcPr>
          <w:p w14:paraId="5C06AD5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0733E69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419064.00</w:t>
            </w:r>
          </w:p>
        </w:tc>
        <w:tc>
          <w:tcPr>
            <w:tcW w:w="3210" w:type="dxa"/>
          </w:tcPr>
          <w:p w14:paraId="6D22642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1310973.38</w:t>
            </w:r>
          </w:p>
        </w:tc>
      </w:tr>
      <w:tr w:rsidR="001B711C" w:rsidRPr="007D51D8" w14:paraId="524626C3" w14:textId="77777777">
        <w:tc>
          <w:tcPr>
            <w:tcW w:w="3209" w:type="dxa"/>
            <w:vAlign w:val="bottom"/>
          </w:tcPr>
          <w:p w14:paraId="129DD73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bottom"/>
          </w:tcPr>
          <w:p w14:paraId="4C55DE8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419062.84</w:t>
            </w:r>
          </w:p>
        </w:tc>
        <w:tc>
          <w:tcPr>
            <w:tcW w:w="3210" w:type="dxa"/>
            <w:vAlign w:val="bottom"/>
          </w:tcPr>
          <w:p w14:paraId="1546A57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1310974.70</w:t>
            </w:r>
          </w:p>
        </w:tc>
      </w:tr>
      <w:tr w:rsidR="001B711C" w:rsidRPr="007D51D8" w14:paraId="06723111" w14:textId="77777777">
        <w:tc>
          <w:tcPr>
            <w:tcW w:w="3209" w:type="dxa"/>
            <w:vAlign w:val="bottom"/>
          </w:tcPr>
          <w:p w14:paraId="6849D59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09" w:type="dxa"/>
            <w:vAlign w:val="bottom"/>
          </w:tcPr>
          <w:p w14:paraId="7393D80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419051.28</w:t>
            </w:r>
          </w:p>
        </w:tc>
        <w:tc>
          <w:tcPr>
            <w:tcW w:w="3210" w:type="dxa"/>
            <w:vAlign w:val="bottom"/>
          </w:tcPr>
          <w:p w14:paraId="09D333A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1310986.81</w:t>
            </w:r>
          </w:p>
        </w:tc>
      </w:tr>
      <w:tr w:rsidR="001B711C" w:rsidRPr="007D51D8" w14:paraId="0AE62C6F" w14:textId="77777777">
        <w:tc>
          <w:tcPr>
            <w:tcW w:w="3209" w:type="dxa"/>
          </w:tcPr>
          <w:p w14:paraId="65D11C0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222C79D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419052.32</w:t>
            </w:r>
          </w:p>
        </w:tc>
        <w:tc>
          <w:tcPr>
            <w:tcW w:w="3210" w:type="dxa"/>
          </w:tcPr>
          <w:p w14:paraId="1F4A929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1310987.72</w:t>
            </w:r>
          </w:p>
        </w:tc>
      </w:tr>
      <w:tr w:rsidR="001B711C" w:rsidRPr="007D51D8" w14:paraId="650B3957" w14:textId="77777777">
        <w:tc>
          <w:tcPr>
            <w:tcW w:w="3209" w:type="dxa"/>
            <w:vAlign w:val="bottom"/>
          </w:tcPr>
          <w:p w14:paraId="3B434AA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09" w:type="dxa"/>
            <w:vAlign w:val="bottom"/>
          </w:tcPr>
          <w:p w14:paraId="1F94E36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419050.96</w:t>
            </w:r>
          </w:p>
        </w:tc>
        <w:tc>
          <w:tcPr>
            <w:tcW w:w="3210" w:type="dxa"/>
            <w:vAlign w:val="bottom"/>
          </w:tcPr>
          <w:p w14:paraId="2DE5D43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1310989.20</w:t>
            </w:r>
          </w:p>
        </w:tc>
      </w:tr>
      <w:tr w:rsidR="001B711C" w:rsidRPr="007D51D8" w14:paraId="5D65DA79" w14:textId="77777777">
        <w:tc>
          <w:tcPr>
            <w:tcW w:w="3209" w:type="dxa"/>
            <w:vAlign w:val="bottom"/>
          </w:tcPr>
          <w:p w14:paraId="7AA3A60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09" w:type="dxa"/>
            <w:vAlign w:val="bottom"/>
          </w:tcPr>
          <w:p w14:paraId="732467A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419049.99</w:t>
            </w:r>
          </w:p>
        </w:tc>
        <w:tc>
          <w:tcPr>
            <w:tcW w:w="3210" w:type="dxa"/>
            <w:vAlign w:val="bottom"/>
          </w:tcPr>
          <w:p w14:paraId="56AA46A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1310988.26</w:t>
            </w:r>
          </w:p>
        </w:tc>
      </w:tr>
      <w:tr w:rsidR="001B711C" w:rsidRPr="007D51D8" w14:paraId="41833A1D" w14:textId="77777777">
        <w:tc>
          <w:tcPr>
            <w:tcW w:w="3209" w:type="dxa"/>
            <w:vAlign w:val="bottom"/>
          </w:tcPr>
          <w:p w14:paraId="277B315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09" w:type="dxa"/>
            <w:vAlign w:val="bottom"/>
          </w:tcPr>
          <w:p w14:paraId="3C1FD6B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419039.70</w:t>
            </w:r>
          </w:p>
        </w:tc>
        <w:tc>
          <w:tcPr>
            <w:tcW w:w="3210" w:type="dxa"/>
            <w:vAlign w:val="bottom"/>
          </w:tcPr>
          <w:p w14:paraId="2C7C8EE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1310999.68</w:t>
            </w:r>
          </w:p>
        </w:tc>
      </w:tr>
      <w:tr w:rsidR="001B711C" w:rsidRPr="007D51D8" w14:paraId="740DA286" w14:textId="77777777">
        <w:tc>
          <w:tcPr>
            <w:tcW w:w="3209" w:type="dxa"/>
            <w:vAlign w:val="bottom"/>
          </w:tcPr>
          <w:p w14:paraId="6259509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09" w:type="dxa"/>
            <w:vAlign w:val="bottom"/>
          </w:tcPr>
          <w:p w14:paraId="1775737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419039.30</w:t>
            </w:r>
          </w:p>
        </w:tc>
        <w:tc>
          <w:tcPr>
            <w:tcW w:w="3210" w:type="dxa"/>
            <w:vAlign w:val="bottom"/>
          </w:tcPr>
          <w:p w14:paraId="0FDB886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1311000.13</w:t>
            </w:r>
          </w:p>
        </w:tc>
      </w:tr>
      <w:tr w:rsidR="001B711C" w:rsidRPr="007D51D8" w14:paraId="2EE45788" w14:textId="77777777">
        <w:tc>
          <w:tcPr>
            <w:tcW w:w="3209" w:type="dxa"/>
          </w:tcPr>
          <w:p w14:paraId="4A20E23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6A935BC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419052.32</w:t>
            </w:r>
          </w:p>
        </w:tc>
        <w:tc>
          <w:tcPr>
            <w:tcW w:w="3210" w:type="dxa"/>
          </w:tcPr>
          <w:p w14:paraId="3234CE8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1310987.72</w:t>
            </w:r>
          </w:p>
        </w:tc>
      </w:tr>
      <w:tr w:rsidR="001B711C" w:rsidRPr="007D51D8" w14:paraId="2EA297C8" w14:textId="77777777">
        <w:tc>
          <w:tcPr>
            <w:tcW w:w="9628" w:type="dxa"/>
            <w:gridSpan w:val="3"/>
          </w:tcPr>
          <w:p w14:paraId="08FEB64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№3</w:t>
            </w:r>
          </w:p>
        </w:tc>
      </w:tr>
      <w:tr w:rsidR="001B711C" w:rsidRPr="007D51D8" w14:paraId="31DEF848" w14:textId="77777777">
        <w:tc>
          <w:tcPr>
            <w:tcW w:w="3209" w:type="dxa"/>
            <w:vAlign w:val="bottom"/>
          </w:tcPr>
          <w:p w14:paraId="2EA5A80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242BDC4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419028.68</w:t>
            </w:r>
          </w:p>
        </w:tc>
        <w:tc>
          <w:tcPr>
            <w:tcW w:w="3210" w:type="dxa"/>
            <w:vAlign w:val="bottom"/>
          </w:tcPr>
          <w:p w14:paraId="41AD569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1311012.69</w:t>
            </w:r>
          </w:p>
        </w:tc>
      </w:tr>
      <w:tr w:rsidR="001B711C" w:rsidRPr="007D51D8" w14:paraId="7D194A6F" w14:textId="77777777">
        <w:tc>
          <w:tcPr>
            <w:tcW w:w="3209" w:type="dxa"/>
            <w:vAlign w:val="bottom"/>
          </w:tcPr>
          <w:p w14:paraId="51E7A27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3E4FC36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419027.38</w:t>
            </w:r>
          </w:p>
        </w:tc>
        <w:tc>
          <w:tcPr>
            <w:tcW w:w="3210" w:type="dxa"/>
            <w:vAlign w:val="bottom"/>
          </w:tcPr>
          <w:p w14:paraId="15085E6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1311014.28</w:t>
            </w:r>
          </w:p>
        </w:tc>
      </w:tr>
      <w:tr w:rsidR="001B711C" w:rsidRPr="007D51D8" w14:paraId="4C21C77A" w14:textId="77777777">
        <w:tc>
          <w:tcPr>
            <w:tcW w:w="3209" w:type="dxa"/>
          </w:tcPr>
          <w:p w14:paraId="4E49820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750F252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419026.70</w:t>
            </w:r>
          </w:p>
        </w:tc>
        <w:tc>
          <w:tcPr>
            <w:tcW w:w="3210" w:type="dxa"/>
          </w:tcPr>
          <w:p w14:paraId="61105F3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1311015.12</w:t>
            </w:r>
          </w:p>
        </w:tc>
      </w:tr>
      <w:tr w:rsidR="001B711C" w:rsidRPr="007D51D8" w14:paraId="2EC39A11" w14:textId="77777777">
        <w:tc>
          <w:tcPr>
            <w:tcW w:w="3209" w:type="dxa"/>
            <w:vAlign w:val="bottom"/>
          </w:tcPr>
          <w:p w14:paraId="46EE6EE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bottom"/>
          </w:tcPr>
          <w:p w14:paraId="4420AC9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419007.13</w:t>
            </w:r>
          </w:p>
        </w:tc>
        <w:tc>
          <w:tcPr>
            <w:tcW w:w="3210" w:type="dxa"/>
            <w:vAlign w:val="bottom"/>
          </w:tcPr>
          <w:p w14:paraId="348A0A8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1311036.37</w:t>
            </w:r>
          </w:p>
        </w:tc>
      </w:tr>
      <w:tr w:rsidR="001B711C" w:rsidRPr="007D51D8" w14:paraId="23175201" w14:textId="77777777">
        <w:tc>
          <w:tcPr>
            <w:tcW w:w="3209" w:type="dxa"/>
            <w:vAlign w:val="bottom"/>
          </w:tcPr>
          <w:p w14:paraId="20FA45A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3C4F22C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419004.33</w:t>
            </w:r>
          </w:p>
        </w:tc>
        <w:tc>
          <w:tcPr>
            <w:tcW w:w="3210" w:type="dxa"/>
            <w:vAlign w:val="bottom"/>
          </w:tcPr>
          <w:p w14:paraId="42F744C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1311039.54</w:t>
            </w:r>
          </w:p>
        </w:tc>
      </w:tr>
      <w:tr w:rsidR="001B711C" w:rsidRPr="007D51D8" w14:paraId="1FA22393" w14:textId="77777777">
        <w:tc>
          <w:tcPr>
            <w:tcW w:w="3209" w:type="dxa"/>
            <w:vAlign w:val="bottom"/>
          </w:tcPr>
          <w:p w14:paraId="50B1A88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4A9C58A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419006.27</w:t>
            </w:r>
          </w:p>
        </w:tc>
        <w:tc>
          <w:tcPr>
            <w:tcW w:w="3210" w:type="dxa"/>
            <w:vAlign w:val="bottom"/>
          </w:tcPr>
          <w:p w14:paraId="6B00FAC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1311041.25</w:t>
            </w:r>
          </w:p>
        </w:tc>
      </w:tr>
      <w:tr w:rsidR="001B711C" w:rsidRPr="007D51D8" w14:paraId="20B9D567" w14:textId="77777777">
        <w:tc>
          <w:tcPr>
            <w:tcW w:w="3209" w:type="dxa"/>
            <w:vAlign w:val="bottom"/>
          </w:tcPr>
          <w:p w14:paraId="2A3B928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bottom"/>
          </w:tcPr>
          <w:p w14:paraId="4A71DE0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419004.95</w:t>
            </w:r>
          </w:p>
        </w:tc>
        <w:tc>
          <w:tcPr>
            <w:tcW w:w="3210" w:type="dxa"/>
            <w:vAlign w:val="bottom"/>
          </w:tcPr>
          <w:p w14:paraId="0D5F6BD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1311042.75</w:t>
            </w:r>
          </w:p>
        </w:tc>
      </w:tr>
      <w:tr w:rsidR="001B711C" w:rsidRPr="007D51D8" w14:paraId="79277668" w14:textId="77777777">
        <w:tc>
          <w:tcPr>
            <w:tcW w:w="3209" w:type="dxa"/>
          </w:tcPr>
          <w:p w14:paraId="143C9B4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741D918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419003.01</w:t>
            </w:r>
          </w:p>
        </w:tc>
        <w:tc>
          <w:tcPr>
            <w:tcW w:w="3210" w:type="dxa"/>
          </w:tcPr>
          <w:p w14:paraId="2D643A9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1311041.04</w:t>
            </w:r>
          </w:p>
        </w:tc>
      </w:tr>
      <w:tr w:rsidR="001B711C" w:rsidRPr="007D51D8" w14:paraId="50D92183" w14:textId="77777777">
        <w:tc>
          <w:tcPr>
            <w:tcW w:w="3209" w:type="dxa"/>
            <w:vAlign w:val="bottom"/>
          </w:tcPr>
          <w:p w14:paraId="79F67AA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bottom"/>
          </w:tcPr>
          <w:p w14:paraId="7FCC30B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419001.09</w:t>
            </w:r>
          </w:p>
        </w:tc>
        <w:tc>
          <w:tcPr>
            <w:tcW w:w="3210" w:type="dxa"/>
            <w:vAlign w:val="bottom"/>
          </w:tcPr>
          <w:p w14:paraId="57757A1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1311043.21</w:t>
            </w:r>
          </w:p>
        </w:tc>
      </w:tr>
      <w:tr w:rsidR="001B711C" w:rsidRPr="007D51D8" w14:paraId="2A6CAD83" w14:textId="77777777">
        <w:tc>
          <w:tcPr>
            <w:tcW w:w="3209" w:type="dxa"/>
            <w:vAlign w:val="bottom"/>
          </w:tcPr>
          <w:p w14:paraId="34E78D0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9" w:type="dxa"/>
            <w:vAlign w:val="bottom"/>
          </w:tcPr>
          <w:p w14:paraId="321A621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419001.86</w:t>
            </w:r>
          </w:p>
        </w:tc>
        <w:tc>
          <w:tcPr>
            <w:tcW w:w="3210" w:type="dxa"/>
            <w:vAlign w:val="bottom"/>
          </w:tcPr>
          <w:p w14:paraId="3931112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1311044.31</w:t>
            </w:r>
          </w:p>
        </w:tc>
      </w:tr>
      <w:tr w:rsidR="001B711C" w:rsidRPr="007D51D8" w14:paraId="15EDC249" w14:textId="77777777">
        <w:trPr>
          <w:trHeight w:val="184"/>
        </w:trPr>
        <w:tc>
          <w:tcPr>
            <w:tcW w:w="3209" w:type="dxa"/>
          </w:tcPr>
          <w:p w14:paraId="26493CF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62B51A1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419003.21</w:t>
            </w:r>
          </w:p>
        </w:tc>
        <w:tc>
          <w:tcPr>
            <w:tcW w:w="3210" w:type="dxa"/>
          </w:tcPr>
          <w:p w14:paraId="58B7957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1311045.68</w:t>
            </w:r>
          </w:p>
        </w:tc>
      </w:tr>
      <w:tr w:rsidR="001B711C" w:rsidRPr="007D51D8" w14:paraId="2DD79F80" w14:textId="77777777">
        <w:tc>
          <w:tcPr>
            <w:tcW w:w="3209" w:type="dxa"/>
            <w:vAlign w:val="bottom"/>
          </w:tcPr>
          <w:p w14:paraId="5D432C0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209" w:type="dxa"/>
            <w:vAlign w:val="bottom"/>
          </w:tcPr>
          <w:p w14:paraId="74FC191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419001.33</w:t>
            </w:r>
          </w:p>
        </w:tc>
        <w:tc>
          <w:tcPr>
            <w:tcW w:w="3210" w:type="dxa"/>
            <w:vAlign w:val="bottom"/>
          </w:tcPr>
          <w:p w14:paraId="065CB6A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1311047.54</w:t>
            </w:r>
          </w:p>
        </w:tc>
      </w:tr>
      <w:tr w:rsidR="001B711C" w:rsidRPr="007D51D8" w14:paraId="61A6A4F1" w14:textId="77777777">
        <w:tc>
          <w:tcPr>
            <w:tcW w:w="3209" w:type="dxa"/>
            <w:vAlign w:val="bottom"/>
          </w:tcPr>
          <w:p w14:paraId="440EB6E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209" w:type="dxa"/>
            <w:vAlign w:val="bottom"/>
          </w:tcPr>
          <w:p w14:paraId="038ADD9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418997.53</w:t>
            </w:r>
          </w:p>
        </w:tc>
        <w:tc>
          <w:tcPr>
            <w:tcW w:w="3210" w:type="dxa"/>
            <w:vAlign w:val="bottom"/>
          </w:tcPr>
          <w:p w14:paraId="0163830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1311051.31</w:t>
            </w:r>
          </w:p>
        </w:tc>
      </w:tr>
      <w:tr w:rsidR="001B711C" w:rsidRPr="007D51D8" w14:paraId="76C495CE" w14:textId="77777777">
        <w:tc>
          <w:tcPr>
            <w:tcW w:w="3209" w:type="dxa"/>
            <w:vAlign w:val="bottom"/>
          </w:tcPr>
          <w:p w14:paraId="5112A5FD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9" w:type="dxa"/>
            <w:vAlign w:val="bottom"/>
          </w:tcPr>
          <w:p w14:paraId="5376CA8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418995.70</w:t>
            </w:r>
          </w:p>
        </w:tc>
        <w:tc>
          <w:tcPr>
            <w:tcW w:w="3210" w:type="dxa"/>
            <w:vAlign w:val="bottom"/>
          </w:tcPr>
          <w:p w14:paraId="0F4575C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1311049.89</w:t>
            </w:r>
          </w:p>
        </w:tc>
      </w:tr>
      <w:tr w:rsidR="001B711C" w:rsidRPr="007D51D8" w14:paraId="03E665B5" w14:textId="77777777">
        <w:tc>
          <w:tcPr>
            <w:tcW w:w="3209" w:type="dxa"/>
            <w:vAlign w:val="bottom"/>
          </w:tcPr>
          <w:p w14:paraId="6EB3EE5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209" w:type="dxa"/>
            <w:vAlign w:val="bottom"/>
          </w:tcPr>
          <w:p w14:paraId="07CBEFE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418995.27</w:t>
            </w:r>
          </w:p>
        </w:tc>
        <w:tc>
          <w:tcPr>
            <w:tcW w:w="3210" w:type="dxa"/>
            <w:vAlign w:val="bottom"/>
          </w:tcPr>
          <w:p w14:paraId="35BF387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1311049.61</w:t>
            </w:r>
          </w:p>
        </w:tc>
      </w:tr>
      <w:tr w:rsidR="001B711C" w:rsidRPr="007D51D8" w14:paraId="2ABEDD70" w14:textId="77777777">
        <w:tc>
          <w:tcPr>
            <w:tcW w:w="3209" w:type="dxa"/>
          </w:tcPr>
          <w:p w14:paraId="38D88BE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209" w:type="dxa"/>
          </w:tcPr>
          <w:p w14:paraId="667ACFE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418991.88</w:t>
            </w:r>
          </w:p>
        </w:tc>
        <w:tc>
          <w:tcPr>
            <w:tcW w:w="3210" w:type="dxa"/>
          </w:tcPr>
          <w:p w14:paraId="10871F0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1311053.57</w:t>
            </w:r>
          </w:p>
        </w:tc>
      </w:tr>
      <w:tr w:rsidR="001B711C" w:rsidRPr="007D51D8" w14:paraId="4D402167" w14:textId="77777777">
        <w:tc>
          <w:tcPr>
            <w:tcW w:w="3209" w:type="dxa"/>
            <w:vAlign w:val="bottom"/>
          </w:tcPr>
          <w:p w14:paraId="7741CF8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209" w:type="dxa"/>
            <w:vAlign w:val="bottom"/>
          </w:tcPr>
          <w:p w14:paraId="32C25C1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418987.96</w:t>
            </w:r>
          </w:p>
        </w:tc>
        <w:tc>
          <w:tcPr>
            <w:tcW w:w="3210" w:type="dxa"/>
            <w:vAlign w:val="bottom"/>
          </w:tcPr>
          <w:p w14:paraId="655371C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1311057.50</w:t>
            </w:r>
          </w:p>
        </w:tc>
      </w:tr>
      <w:tr w:rsidR="001B711C" w:rsidRPr="007D51D8" w14:paraId="33A0873E" w14:textId="77777777">
        <w:tc>
          <w:tcPr>
            <w:tcW w:w="3209" w:type="dxa"/>
            <w:vAlign w:val="bottom"/>
          </w:tcPr>
          <w:p w14:paraId="304E44E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209" w:type="dxa"/>
            <w:vAlign w:val="bottom"/>
          </w:tcPr>
          <w:p w14:paraId="45B665F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418981.67</w:t>
            </w:r>
          </w:p>
        </w:tc>
        <w:tc>
          <w:tcPr>
            <w:tcW w:w="3210" w:type="dxa"/>
            <w:vAlign w:val="bottom"/>
          </w:tcPr>
          <w:p w14:paraId="0172FEA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1311064.28</w:t>
            </w:r>
          </w:p>
        </w:tc>
      </w:tr>
      <w:tr w:rsidR="001B711C" w:rsidRPr="007D51D8" w14:paraId="0328A48A" w14:textId="77777777">
        <w:tc>
          <w:tcPr>
            <w:tcW w:w="3209" w:type="dxa"/>
          </w:tcPr>
          <w:p w14:paraId="307113F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09" w:type="dxa"/>
          </w:tcPr>
          <w:p w14:paraId="7D16CF4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418980.47</w:t>
            </w:r>
          </w:p>
        </w:tc>
        <w:tc>
          <w:tcPr>
            <w:tcW w:w="3210" w:type="dxa"/>
          </w:tcPr>
          <w:p w14:paraId="6F1B3E0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1311065.57</w:t>
            </w:r>
          </w:p>
        </w:tc>
      </w:tr>
      <w:tr w:rsidR="001B711C" w:rsidRPr="007D51D8" w14:paraId="618ECC71" w14:textId="77777777">
        <w:tc>
          <w:tcPr>
            <w:tcW w:w="3209" w:type="dxa"/>
            <w:vAlign w:val="bottom"/>
          </w:tcPr>
          <w:p w14:paraId="493CE29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9" w:type="dxa"/>
            <w:vAlign w:val="bottom"/>
          </w:tcPr>
          <w:p w14:paraId="3FCD143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418976.91</w:t>
            </w:r>
          </w:p>
        </w:tc>
        <w:tc>
          <w:tcPr>
            <w:tcW w:w="3210" w:type="dxa"/>
            <w:vAlign w:val="bottom"/>
          </w:tcPr>
          <w:p w14:paraId="398C972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1311069.82</w:t>
            </w:r>
          </w:p>
        </w:tc>
      </w:tr>
      <w:tr w:rsidR="001B711C" w:rsidRPr="007D51D8" w14:paraId="4ED02103" w14:textId="77777777">
        <w:tc>
          <w:tcPr>
            <w:tcW w:w="3209" w:type="dxa"/>
            <w:vAlign w:val="bottom"/>
          </w:tcPr>
          <w:p w14:paraId="3E45E3C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09" w:type="dxa"/>
            <w:vAlign w:val="bottom"/>
          </w:tcPr>
          <w:p w14:paraId="1A3FB27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418971.72</w:t>
            </w:r>
          </w:p>
        </w:tc>
        <w:tc>
          <w:tcPr>
            <w:tcW w:w="3210" w:type="dxa"/>
            <w:vAlign w:val="bottom"/>
          </w:tcPr>
          <w:p w14:paraId="18AD638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1311075.05</w:t>
            </w:r>
          </w:p>
        </w:tc>
      </w:tr>
      <w:tr w:rsidR="001B711C" w:rsidRPr="007D51D8" w14:paraId="17632E44" w14:textId="77777777">
        <w:tc>
          <w:tcPr>
            <w:tcW w:w="3209" w:type="dxa"/>
            <w:vAlign w:val="bottom"/>
          </w:tcPr>
          <w:p w14:paraId="218F4A4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9" w:type="dxa"/>
            <w:vAlign w:val="bottom"/>
          </w:tcPr>
          <w:p w14:paraId="1122607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418973.83</w:t>
            </w:r>
          </w:p>
        </w:tc>
        <w:tc>
          <w:tcPr>
            <w:tcW w:w="3210" w:type="dxa"/>
            <w:vAlign w:val="bottom"/>
          </w:tcPr>
          <w:p w14:paraId="6EDC603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1311076.94</w:t>
            </w:r>
          </w:p>
        </w:tc>
      </w:tr>
      <w:tr w:rsidR="001B711C" w:rsidRPr="007D51D8" w14:paraId="621C60BF" w14:textId="77777777">
        <w:tc>
          <w:tcPr>
            <w:tcW w:w="3209" w:type="dxa"/>
            <w:vAlign w:val="bottom"/>
          </w:tcPr>
          <w:p w14:paraId="52F2A0E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209" w:type="dxa"/>
            <w:vAlign w:val="bottom"/>
          </w:tcPr>
          <w:p w14:paraId="41145CB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418972.40</w:t>
            </w:r>
          </w:p>
        </w:tc>
        <w:tc>
          <w:tcPr>
            <w:tcW w:w="3210" w:type="dxa"/>
            <w:vAlign w:val="bottom"/>
          </w:tcPr>
          <w:p w14:paraId="4536CB2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1311078.34</w:t>
            </w:r>
          </w:p>
        </w:tc>
      </w:tr>
      <w:tr w:rsidR="001B711C" w:rsidRPr="007D51D8" w14:paraId="5DEDD042" w14:textId="77777777">
        <w:tc>
          <w:tcPr>
            <w:tcW w:w="3209" w:type="dxa"/>
          </w:tcPr>
          <w:p w14:paraId="75B8677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3E65FF2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0" w:type="dxa"/>
          </w:tcPr>
          <w:p w14:paraId="69FB04A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B711C" w:rsidRPr="007D51D8" w14:paraId="023ABC8F" w14:textId="77777777">
        <w:tc>
          <w:tcPr>
            <w:tcW w:w="3209" w:type="dxa"/>
          </w:tcPr>
          <w:p w14:paraId="075B552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9" w:type="dxa"/>
          </w:tcPr>
          <w:p w14:paraId="55DECFE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418970.39</w:t>
            </w:r>
          </w:p>
        </w:tc>
        <w:tc>
          <w:tcPr>
            <w:tcW w:w="3210" w:type="dxa"/>
          </w:tcPr>
          <w:p w14:paraId="5FDB7C4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1311076.54</w:t>
            </w:r>
          </w:p>
        </w:tc>
      </w:tr>
      <w:tr w:rsidR="001B711C" w:rsidRPr="007D51D8" w14:paraId="4263B950" w14:textId="77777777">
        <w:tc>
          <w:tcPr>
            <w:tcW w:w="3209" w:type="dxa"/>
          </w:tcPr>
          <w:p w14:paraId="22605F7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9" w:type="dxa"/>
          </w:tcPr>
          <w:p w14:paraId="663C185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418969.28</w:t>
            </w:r>
          </w:p>
        </w:tc>
        <w:tc>
          <w:tcPr>
            <w:tcW w:w="3210" w:type="dxa"/>
          </w:tcPr>
          <w:p w14:paraId="2A7E17C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1311077.78</w:t>
            </w:r>
          </w:p>
        </w:tc>
      </w:tr>
      <w:tr w:rsidR="001B711C" w:rsidRPr="007D51D8" w14:paraId="625C62ED" w14:textId="77777777">
        <w:tc>
          <w:tcPr>
            <w:tcW w:w="3209" w:type="dxa"/>
            <w:vAlign w:val="bottom"/>
          </w:tcPr>
          <w:p w14:paraId="06C9017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9" w:type="dxa"/>
            <w:vAlign w:val="bottom"/>
          </w:tcPr>
          <w:p w14:paraId="684AE09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418964.40</w:t>
            </w:r>
          </w:p>
        </w:tc>
        <w:tc>
          <w:tcPr>
            <w:tcW w:w="3210" w:type="dxa"/>
            <w:vAlign w:val="bottom"/>
          </w:tcPr>
          <w:p w14:paraId="1B95F17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1311083.45</w:t>
            </w:r>
          </w:p>
        </w:tc>
      </w:tr>
      <w:tr w:rsidR="001B711C" w:rsidRPr="007D51D8" w14:paraId="24178C0C" w14:textId="77777777">
        <w:tc>
          <w:tcPr>
            <w:tcW w:w="3209" w:type="dxa"/>
            <w:vAlign w:val="bottom"/>
          </w:tcPr>
          <w:p w14:paraId="0D4C070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09" w:type="dxa"/>
            <w:vAlign w:val="bottom"/>
          </w:tcPr>
          <w:p w14:paraId="38B549D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418962.91</w:t>
            </w:r>
          </w:p>
        </w:tc>
        <w:tc>
          <w:tcPr>
            <w:tcW w:w="3210" w:type="dxa"/>
            <w:vAlign w:val="bottom"/>
          </w:tcPr>
          <w:p w14:paraId="1DDF8C5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1311084.99</w:t>
            </w:r>
          </w:p>
        </w:tc>
      </w:tr>
      <w:tr w:rsidR="001B711C" w:rsidRPr="007D51D8" w14:paraId="39FD59A3" w14:textId="77777777">
        <w:tc>
          <w:tcPr>
            <w:tcW w:w="3209" w:type="dxa"/>
          </w:tcPr>
          <w:p w14:paraId="366462C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09" w:type="dxa"/>
          </w:tcPr>
          <w:p w14:paraId="442F466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418964.02</w:t>
            </w:r>
          </w:p>
        </w:tc>
        <w:tc>
          <w:tcPr>
            <w:tcW w:w="3210" w:type="dxa"/>
          </w:tcPr>
          <w:p w14:paraId="64AC1DB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1311086.38</w:t>
            </w:r>
          </w:p>
        </w:tc>
      </w:tr>
      <w:tr w:rsidR="001B711C" w:rsidRPr="007D51D8" w14:paraId="3E3491F6" w14:textId="77777777">
        <w:tc>
          <w:tcPr>
            <w:tcW w:w="3209" w:type="dxa"/>
            <w:vAlign w:val="bottom"/>
          </w:tcPr>
          <w:p w14:paraId="47649FB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09" w:type="dxa"/>
            <w:vAlign w:val="bottom"/>
          </w:tcPr>
          <w:p w14:paraId="7A50706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418965.05</w:t>
            </w:r>
          </w:p>
        </w:tc>
        <w:tc>
          <w:tcPr>
            <w:tcW w:w="3210" w:type="dxa"/>
            <w:vAlign w:val="bottom"/>
          </w:tcPr>
          <w:p w14:paraId="7AF5AE8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1311087.14</w:t>
            </w:r>
          </w:p>
        </w:tc>
      </w:tr>
      <w:tr w:rsidR="001B711C" w:rsidRPr="007D51D8" w14:paraId="2FC13809" w14:textId="77777777">
        <w:tc>
          <w:tcPr>
            <w:tcW w:w="9628" w:type="dxa"/>
            <w:gridSpan w:val="3"/>
            <w:vAlign w:val="bottom"/>
          </w:tcPr>
          <w:p w14:paraId="01D0510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№4</w:t>
            </w:r>
          </w:p>
        </w:tc>
      </w:tr>
      <w:tr w:rsidR="001B711C" w:rsidRPr="007D51D8" w14:paraId="7E13BA9A" w14:textId="77777777">
        <w:tc>
          <w:tcPr>
            <w:tcW w:w="3209" w:type="dxa"/>
          </w:tcPr>
          <w:p w14:paraId="228F777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14:paraId="74E77BB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418960.80</w:t>
            </w:r>
          </w:p>
        </w:tc>
        <w:tc>
          <w:tcPr>
            <w:tcW w:w="3210" w:type="dxa"/>
          </w:tcPr>
          <w:p w14:paraId="6F828AC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1311093.75</w:t>
            </w:r>
          </w:p>
        </w:tc>
      </w:tr>
      <w:tr w:rsidR="001B711C" w:rsidRPr="007D51D8" w14:paraId="4C501919" w14:textId="77777777">
        <w:tc>
          <w:tcPr>
            <w:tcW w:w="3209" w:type="dxa"/>
            <w:vAlign w:val="bottom"/>
          </w:tcPr>
          <w:p w14:paraId="55EAA7F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2639CE7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418956.54</w:t>
            </w:r>
          </w:p>
        </w:tc>
        <w:tc>
          <w:tcPr>
            <w:tcW w:w="3210" w:type="dxa"/>
            <w:vAlign w:val="bottom"/>
          </w:tcPr>
          <w:p w14:paraId="12B1DBF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1311091.16</w:t>
            </w:r>
          </w:p>
        </w:tc>
      </w:tr>
      <w:tr w:rsidR="001B711C" w:rsidRPr="007D51D8" w14:paraId="7D027ED4" w14:textId="77777777">
        <w:tc>
          <w:tcPr>
            <w:tcW w:w="3209" w:type="dxa"/>
            <w:vAlign w:val="bottom"/>
          </w:tcPr>
          <w:p w14:paraId="37DFBEC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1DA6CB4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418953.92</w:t>
            </w:r>
          </w:p>
        </w:tc>
        <w:tc>
          <w:tcPr>
            <w:tcW w:w="3210" w:type="dxa"/>
            <w:vAlign w:val="bottom"/>
          </w:tcPr>
          <w:p w14:paraId="22D2689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1311093.94</w:t>
            </w:r>
          </w:p>
        </w:tc>
      </w:tr>
      <w:tr w:rsidR="001B711C" w:rsidRPr="007D51D8" w14:paraId="30BC4177" w14:textId="77777777">
        <w:tc>
          <w:tcPr>
            <w:tcW w:w="3209" w:type="dxa"/>
          </w:tcPr>
          <w:p w14:paraId="63C88A6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14:paraId="1F72167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418949.67</w:t>
            </w:r>
          </w:p>
        </w:tc>
        <w:tc>
          <w:tcPr>
            <w:tcW w:w="3210" w:type="dxa"/>
          </w:tcPr>
          <w:p w14:paraId="76D3A70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1311099.17</w:t>
            </w:r>
          </w:p>
        </w:tc>
      </w:tr>
      <w:tr w:rsidR="001B711C" w:rsidRPr="007D51D8" w14:paraId="49F9C30C" w14:textId="77777777">
        <w:trPr>
          <w:trHeight w:val="90"/>
        </w:trPr>
        <w:tc>
          <w:tcPr>
            <w:tcW w:w="3209" w:type="dxa"/>
            <w:vAlign w:val="bottom"/>
          </w:tcPr>
          <w:p w14:paraId="41283E6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3FEFF7C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418947.75</w:t>
            </w:r>
          </w:p>
        </w:tc>
        <w:tc>
          <w:tcPr>
            <w:tcW w:w="3210" w:type="dxa"/>
            <w:vAlign w:val="bottom"/>
          </w:tcPr>
          <w:p w14:paraId="740048E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1311101.20</w:t>
            </w:r>
          </w:p>
        </w:tc>
      </w:tr>
      <w:tr w:rsidR="001B711C" w:rsidRPr="007D51D8" w14:paraId="362BA949" w14:textId="77777777">
        <w:tc>
          <w:tcPr>
            <w:tcW w:w="3209" w:type="dxa"/>
          </w:tcPr>
          <w:p w14:paraId="0DBC8A6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</w:tcPr>
          <w:p w14:paraId="1515C87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418948.24</w:t>
            </w:r>
          </w:p>
        </w:tc>
        <w:tc>
          <w:tcPr>
            <w:tcW w:w="3210" w:type="dxa"/>
          </w:tcPr>
          <w:p w14:paraId="7FB74DA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1311101.71</w:t>
            </w:r>
          </w:p>
        </w:tc>
      </w:tr>
      <w:tr w:rsidR="001B711C" w:rsidRPr="007D51D8" w14:paraId="0450120F" w14:textId="77777777">
        <w:tc>
          <w:tcPr>
            <w:tcW w:w="3209" w:type="dxa"/>
            <w:vAlign w:val="bottom"/>
          </w:tcPr>
          <w:p w14:paraId="440A1B4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bottom"/>
          </w:tcPr>
          <w:p w14:paraId="52C550C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418946.89</w:t>
            </w:r>
          </w:p>
        </w:tc>
        <w:tc>
          <w:tcPr>
            <w:tcW w:w="3210" w:type="dxa"/>
            <w:vAlign w:val="bottom"/>
          </w:tcPr>
          <w:p w14:paraId="76B7CD6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1311103.18</w:t>
            </w:r>
          </w:p>
        </w:tc>
      </w:tr>
      <w:tr w:rsidR="001B711C" w:rsidRPr="007D51D8" w14:paraId="68FA6C8F" w14:textId="77777777">
        <w:tc>
          <w:tcPr>
            <w:tcW w:w="3209" w:type="dxa"/>
            <w:vAlign w:val="bottom"/>
          </w:tcPr>
          <w:p w14:paraId="0ED185E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9" w:type="dxa"/>
            <w:vAlign w:val="bottom"/>
          </w:tcPr>
          <w:p w14:paraId="170B524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418946.37</w:t>
            </w:r>
          </w:p>
        </w:tc>
        <w:tc>
          <w:tcPr>
            <w:tcW w:w="3210" w:type="dxa"/>
            <w:vAlign w:val="bottom"/>
          </w:tcPr>
          <w:p w14:paraId="285F3ED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1311102.76</w:t>
            </w:r>
          </w:p>
        </w:tc>
      </w:tr>
      <w:tr w:rsidR="001B711C" w:rsidRPr="007D51D8" w14:paraId="51859EB2" w14:textId="77777777">
        <w:tc>
          <w:tcPr>
            <w:tcW w:w="3209" w:type="dxa"/>
          </w:tcPr>
          <w:p w14:paraId="6A239B7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9" w:type="dxa"/>
          </w:tcPr>
          <w:p w14:paraId="7310052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418943.46</w:t>
            </w:r>
          </w:p>
        </w:tc>
        <w:tc>
          <w:tcPr>
            <w:tcW w:w="3210" w:type="dxa"/>
          </w:tcPr>
          <w:p w14:paraId="48A3DDE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1311106.31</w:t>
            </w:r>
          </w:p>
        </w:tc>
      </w:tr>
      <w:tr w:rsidR="001B711C" w:rsidRPr="007D51D8" w14:paraId="717F9E0B" w14:textId="77777777">
        <w:tc>
          <w:tcPr>
            <w:tcW w:w="3209" w:type="dxa"/>
            <w:vAlign w:val="bottom"/>
          </w:tcPr>
          <w:p w14:paraId="0E25E51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9" w:type="dxa"/>
            <w:vAlign w:val="bottom"/>
          </w:tcPr>
          <w:p w14:paraId="5ED24F5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418947.28</w:t>
            </w:r>
          </w:p>
        </w:tc>
        <w:tc>
          <w:tcPr>
            <w:tcW w:w="3210" w:type="dxa"/>
            <w:vAlign w:val="bottom"/>
          </w:tcPr>
          <w:p w14:paraId="453A87F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1311109.73</w:t>
            </w:r>
          </w:p>
        </w:tc>
      </w:tr>
      <w:tr w:rsidR="001B711C" w:rsidRPr="007D51D8" w14:paraId="5148C4B1" w14:textId="77777777">
        <w:tc>
          <w:tcPr>
            <w:tcW w:w="9628" w:type="dxa"/>
            <w:gridSpan w:val="3"/>
            <w:vAlign w:val="bottom"/>
          </w:tcPr>
          <w:p w14:paraId="47DF017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№5</w:t>
            </w:r>
          </w:p>
        </w:tc>
      </w:tr>
      <w:tr w:rsidR="001B711C" w:rsidRPr="007D51D8" w14:paraId="005D3479" w14:textId="77777777">
        <w:tc>
          <w:tcPr>
            <w:tcW w:w="3209" w:type="dxa"/>
            <w:vAlign w:val="bottom"/>
          </w:tcPr>
          <w:p w14:paraId="6FAEA18D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1978839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418936.85</w:t>
            </w:r>
          </w:p>
        </w:tc>
        <w:tc>
          <w:tcPr>
            <w:tcW w:w="3210" w:type="dxa"/>
            <w:vAlign w:val="bottom"/>
          </w:tcPr>
          <w:p w14:paraId="3F5D7BA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1311120.52</w:t>
            </w:r>
          </w:p>
        </w:tc>
      </w:tr>
      <w:tr w:rsidR="001B711C" w:rsidRPr="007D51D8" w14:paraId="7F7CCBB8" w14:textId="77777777">
        <w:tc>
          <w:tcPr>
            <w:tcW w:w="3209" w:type="dxa"/>
            <w:vAlign w:val="bottom"/>
          </w:tcPr>
          <w:p w14:paraId="12B2BD0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6E0AA2C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418927.64</w:t>
            </w:r>
          </w:p>
        </w:tc>
        <w:tc>
          <w:tcPr>
            <w:tcW w:w="3210" w:type="dxa"/>
            <w:vAlign w:val="bottom"/>
          </w:tcPr>
          <w:p w14:paraId="2914012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1311130.05</w:t>
            </w:r>
          </w:p>
        </w:tc>
      </w:tr>
      <w:tr w:rsidR="001B711C" w:rsidRPr="007D51D8" w14:paraId="5786C3D8" w14:textId="77777777">
        <w:tc>
          <w:tcPr>
            <w:tcW w:w="3209" w:type="dxa"/>
          </w:tcPr>
          <w:p w14:paraId="71A0458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2C985DA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418901.62</w:t>
            </w:r>
          </w:p>
        </w:tc>
        <w:tc>
          <w:tcPr>
            <w:tcW w:w="3210" w:type="dxa"/>
          </w:tcPr>
          <w:p w14:paraId="6C4CC0A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1311211.45</w:t>
            </w:r>
          </w:p>
        </w:tc>
      </w:tr>
      <w:tr w:rsidR="001B711C" w:rsidRPr="007D51D8" w14:paraId="63CD24AE" w14:textId="77777777">
        <w:tc>
          <w:tcPr>
            <w:tcW w:w="9628" w:type="dxa"/>
            <w:gridSpan w:val="3"/>
          </w:tcPr>
          <w:p w14:paraId="681409E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№6</w:t>
            </w:r>
          </w:p>
        </w:tc>
      </w:tr>
      <w:tr w:rsidR="001B711C" w:rsidRPr="007D51D8" w14:paraId="0D1B53F5" w14:textId="77777777">
        <w:tc>
          <w:tcPr>
            <w:tcW w:w="3209" w:type="dxa"/>
            <w:vAlign w:val="bottom"/>
          </w:tcPr>
          <w:p w14:paraId="50051CC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6F2DB18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418897.62</w:t>
            </w:r>
          </w:p>
        </w:tc>
        <w:tc>
          <w:tcPr>
            <w:tcW w:w="3210" w:type="dxa"/>
            <w:vAlign w:val="bottom"/>
          </w:tcPr>
          <w:p w14:paraId="470104A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1311224.15</w:t>
            </w:r>
          </w:p>
        </w:tc>
      </w:tr>
      <w:tr w:rsidR="001B711C" w:rsidRPr="007D51D8" w14:paraId="1477EB43" w14:textId="77777777">
        <w:tc>
          <w:tcPr>
            <w:tcW w:w="3209" w:type="dxa"/>
          </w:tcPr>
          <w:p w14:paraId="6C708BB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34AC975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418868.14</w:t>
            </w:r>
          </w:p>
        </w:tc>
        <w:tc>
          <w:tcPr>
            <w:tcW w:w="3210" w:type="dxa"/>
          </w:tcPr>
          <w:p w14:paraId="5C35BBF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1311318.98</w:t>
            </w:r>
          </w:p>
        </w:tc>
      </w:tr>
      <w:tr w:rsidR="001B711C" w:rsidRPr="007D51D8" w14:paraId="21405153" w14:textId="77777777">
        <w:tc>
          <w:tcPr>
            <w:tcW w:w="3209" w:type="dxa"/>
            <w:vAlign w:val="bottom"/>
          </w:tcPr>
          <w:p w14:paraId="5789339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458D284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418874.98</w:t>
            </w:r>
          </w:p>
        </w:tc>
        <w:tc>
          <w:tcPr>
            <w:tcW w:w="3210" w:type="dxa"/>
            <w:vAlign w:val="bottom"/>
          </w:tcPr>
          <w:p w14:paraId="534F38B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1311325.23</w:t>
            </w:r>
          </w:p>
        </w:tc>
      </w:tr>
      <w:tr w:rsidR="001B711C" w:rsidRPr="007D51D8" w14:paraId="5C31622C" w14:textId="77777777">
        <w:tc>
          <w:tcPr>
            <w:tcW w:w="3209" w:type="dxa"/>
            <w:vAlign w:val="bottom"/>
          </w:tcPr>
          <w:p w14:paraId="3B7CAC8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bottom"/>
          </w:tcPr>
          <w:p w14:paraId="38F2920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418878.60</w:t>
            </w:r>
          </w:p>
        </w:tc>
        <w:tc>
          <w:tcPr>
            <w:tcW w:w="3210" w:type="dxa"/>
            <w:vAlign w:val="bottom"/>
          </w:tcPr>
          <w:p w14:paraId="4CD9D79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1311321.89</w:t>
            </w:r>
          </w:p>
        </w:tc>
      </w:tr>
      <w:tr w:rsidR="001B711C" w:rsidRPr="007D51D8" w14:paraId="5816C0BF" w14:textId="77777777">
        <w:tc>
          <w:tcPr>
            <w:tcW w:w="3209" w:type="dxa"/>
            <w:vAlign w:val="bottom"/>
          </w:tcPr>
          <w:p w14:paraId="6D901E6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4CEB4F4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418905.74</w:t>
            </w:r>
          </w:p>
        </w:tc>
        <w:tc>
          <w:tcPr>
            <w:tcW w:w="3210" w:type="dxa"/>
            <w:vAlign w:val="bottom"/>
          </w:tcPr>
          <w:p w14:paraId="7A4C319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1311351.27</w:t>
            </w:r>
          </w:p>
        </w:tc>
      </w:tr>
      <w:tr w:rsidR="001B711C" w:rsidRPr="007D51D8" w14:paraId="4D81AD9A" w14:textId="77777777">
        <w:tc>
          <w:tcPr>
            <w:tcW w:w="3209" w:type="dxa"/>
            <w:vAlign w:val="bottom"/>
          </w:tcPr>
          <w:p w14:paraId="7BED526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5A7F0C4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418904.61</w:t>
            </w:r>
          </w:p>
        </w:tc>
        <w:tc>
          <w:tcPr>
            <w:tcW w:w="3210" w:type="dxa"/>
            <w:vAlign w:val="bottom"/>
          </w:tcPr>
          <w:p w14:paraId="570748D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1311352.31</w:t>
            </w:r>
          </w:p>
        </w:tc>
      </w:tr>
      <w:tr w:rsidR="001B711C" w:rsidRPr="007D51D8" w14:paraId="356E5825" w14:textId="77777777">
        <w:tc>
          <w:tcPr>
            <w:tcW w:w="3209" w:type="dxa"/>
          </w:tcPr>
          <w:p w14:paraId="02EDDCD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7A3CF8A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418914.96</w:t>
            </w:r>
          </w:p>
        </w:tc>
        <w:tc>
          <w:tcPr>
            <w:tcW w:w="3210" w:type="dxa"/>
          </w:tcPr>
          <w:p w14:paraId="101CA18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1311361.76</w:t>
            </w:r>
          </w:p>
        </w:tc>
      </w:tr>
      <w:tr w:rsidR="001B711C" w:rsidRPr="007D51D8" w14:paraId="342C6092" w14:textId="77777777">
        <w:tc>
          <w:tcPr>
            <w:tcW w:w="3209" w:type="dxa"/>
            <w:vAlign w:val="bottom"/>
          </w:tcPr>
          <w:p w14:paraId="6538469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9" w:type="dxa"/>
            <w:vAlign w:val="bottom"/>
          </w:tcPr>
          <w:p w14:paraId="3AF86C0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418915.67</w:t>
            </w:r>
          </w:p>
        </w:tc>
        <w:tc>
          <w:tcPr>
            <w:tcW w:w="3210" w:type="dxa"/>
            <w:vAlign w:val="bottom"/>
          </w:tcPr>
          <w:p w14:paraId="67549D8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1311360.98</w:t>
            </w:r>
          </w:p>
        </w:tc>
      </w:tr>
      <w:tr w:rsidR="001B711C" w:rsidRPr="007D51D8" w14:paraId="60CB60C3" w14:textId="77777777">
        <w:tc>
          <w:tcPr>
            <w:tcW w:w="3209" w:type="dxa"/>
            <w:vAlign w:val="bottom"/>
          </w:tcPr>
          <w:p w14:paraId="258185AD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bottom"/>
          </w:tcPr>
          <w:p w14:paraId="74F2000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418922.45</w:t>
            </w:r>
          </w:p>
        </w:tc>
        <w:tc>
          <w:tcPr>
            <w:tcW w:w="3210" w:type="dxa"/>
            <w:vAlign w:val="bottom"/>
          </w:tcPr>
          <w:p w14:paraId="02F7357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1311367.77</w:t>
            </w:r>
          </w:p>
        </w:tc>
      </w:tr>
      <w:tr w:rsidR="001B711C" w:rsidRPr="007D51D8" w14:paraId="373BD2DF" w14:textId="77777777">
        <w:tc>
          <w:tcPr>
            <w:tcW w:w="3209" w:type="dxa"/>
          </w:tcPr>
          <w:p w14:paraId="754BF1B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7D84879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418922.01</w:t>
            </w:r>
          </w:p>
        </w:tc>
        <w:tc>
          <w:tcPr>
            <w:tcW w:w="3210" w:type="dxa"/>
          </w:tcPr>
          <w:p w14:paraId="6051A53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1311368.21</w:t>
            </w:r>
          </w:p>
        </w:tc>
      </w:tr>
      <w:tr w:rsidR="001B711C" w:rsidRPr="007D51D8" w14:paraId="6EC64677" w14:textId="77777777">
        <w:tc>
          <w:tcPr>
            <w:tcW w:w="3209" w:type="dxa"/>
            <w:vAlign w:val="bottom"/>
          </w:tcPr>
          <w:p w14:paraId="0D158F1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9" w:type="dxa"/>
            <w:vAlign w:val="bottom"/>
          </w:tcPr>
          <w:p w14:paraId="0F1EB27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419026.48</w:t>
            </w:r>
          </w:p>
        </w:tc>
        <w:tc>
          <w:tcPr>
            <w:tcW w:w="3210" w:type="dxa"/>
            <w:vAlign w:val="bottom"/>
          </w:tcPr>
          <w:p w14:paraId="27B1E5B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1311463.69</w:t>
            </w:r>
          </w:p>
        </w:tc>
      </w:tr>
      <w:tr w:rsidR="001B711C" w:rsidRPr="007D51D8" w14:paraId="1A9815B2" w14:textId="77777777" w:rsidTr="001B711C">
        <w:tc>
          <w:tcPr>
            <w:tcW w:w="9628" w:type="dxa"/>
            <w:gridSpan w:val="3"/>
            <w:vAlign w:val="bottom"/>
          </w:tcPr>
          <w:p w14:paraId="478A2AC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№7</w:t>
            </w:r>
          </w:p>
        </w:tc>
      </w:tr>
      <w:tr w:rsidR="001B711C" w:rsidRPr="007D51D8" w14:paraId="2829994A" w14:textId="77777777">
        <w:tc>
          <w:tcPr>
            <w:tcW w:w="3209" w:type="dxa"/>
            <w:vAlign w:val="bottom"/>
          </w:tcPr>
          <w:p w14:paraId="57851BBD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288605D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419051.53</w:t>
            </w:r>
          </w:p>
        </w:tc>
        <w:tc>
          <w:tcPr>
            <w:tcW w:w="3210" w:type="dxa"/>
            <w:vAlign w:val="bottom"/>
          </w:tcPr>
          <w:p w14:paraId="389ADD5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1311476.07</w:t>
            </w:r>
          </w:p>
        </w:tc>
      </w:tr>
      <w:tr w:rsidR="001B711C" w:rsidRPr="007D51D8" w14:paraId="7FF02D0F" w14:textId="77777777">
        <w:tc>
          <w:tcPr>
            <w:tcW w:w="3209" w:type="dxa"/>
            <w:vAlign w:val="bottom"/>
          </w:tcPr>
          <w:p w14:paraId="5EEA611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  <w:vAlign w:val="bottom"/>
          </w:tcPr>
          <w:p w14:paraId="609B3B1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419122.46</w:t>
            </w:r>
          </w:p>
        </w:tc>
        <w:tc>
          <w:tcPr>
            <w:tcW w:w="3210" w:type="dxa"/>
            <w:vAlign w:val="bottom"/>
          </w:tcPr>
          <w:p w14:paraId="3E37DB9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1311484.81</w:t>
            </w:r>
          </w:p>
        </w:tc>
      </w:tr>
      <w:tr w:rsidR="001B711C" w:rsidRPr="007D51D8" w14:paraId="7B8CC0F6" w14:textId="77777777">
        <w:tc>
          <w:tcPr>
            <w:tcW w:w="3209" w:type="dxa"/>
          </w:tcPr>
          <w:p w14:paraId="3BFD864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14:paraId="0815D02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419123.25</w:t>
            </w:r>
          </w:p>
        </w:tc>
        <w:tc>
          <w:tcPr>
            <w:tcW w:w="3210" w:type="dxa"/>
          </w:tcPr>
          <w:p w14:paraId="47E01B8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1311485.57</w:t>
            </w:r>
          </w:p>
        </w:tc>
      </w:tr>
      <w:tr w:rsidR="001B711C" w:rsidRPr="007D51D8" w14:paraId="0F229246" w14:textId="77777777">
        <w:tc>
          <w:tcPr>
            <w:tcW w:w="9628" w:type="dxa"/>
            <w:gridSpan w:val="3"/>
          </w:tcPr>
          <w:p w14:paraId="61D3A30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№8</w:t>
            </w:r>
          </w:p>
        </w:tc>
      </w:tr>
      <w:tr w:rsidR="001B711C" w:rsidRPr="007D51D8" w14:paraId="26612157" w14:textId="77777777">
        <w:tc>
          <w:tcPr>
            <w:tcW w:w="3209" w:type="dxa"/>
            <w:vAlign w:val="bottom"/>
          </w:tcPr>
          <w:p w14:paraId="3C52408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3A823E4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419131.91</w:t>
            </w:r>
          </w:p>
        </w:tc>
        <w:tc>
          <w:tcPr>
            <w:tcW w:w="3210" w:type="dxa"/>
            <w:vAlign w:val="bottom"/>
          </w:tcPr>
          <w:p w14:paraId="319B1AD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1311493.88</w:t>
            </w:r>
          </w:p>
        </w:tc>
      </w:tr>
      <w:tr w:rsidR="001B711C" w:rsidRPr="007D51D8" w14:paraId="4677238A" w14:textId="77777777">
        <w:tc>
          <w:tcPr>
            <w:tcW w:w="3209" w:type="dxa"/>
          </w:tcPr>
          <w:p w14:paraId="7748D6C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406477C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419161.10</w:t>
            </w:r>
          </w:p>
        </w:tc>
        <w:tc>
          <w:tcPr>
            <w:tcW w:w="3210" w:type="dxa"/>
          </w:tcPr>
          <w:p w14:paraId="6953948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1311521.87</w:t>
            </w:r>
          </w:p>
        </w:tc>
      </w:tr>
      <w:tr w:rsidR="001B711C" w:rsidRPr="007D51D8" w14:paraId="10ADE496" w14:textId="77777777">
        <w:tc>
          <w:tcPr>
            <w:tcW w:w="3209" w:type="dxa"/>
            <w:vAlign w:val="bottom"/>
          </w:tcPr>
          <w:p w14:paraId="639B4D0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57E80FD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419161.17</w:t>
            </w:r>
          </w:p>
        </w:tc>
        <w:tc>
          <w:tcPr>
            <w:tcW w:w="3210" w:type="dxa"/>
            <w:vAlign w:val="bottom"/>
          </w:tcPr>
          <w:p w14:paraId="7CB396D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1311521.78</w:t>
            </w:r>
          </w:p>
        </w:tc>
      </w:tr>
      <w:tr w:rsidR="001B711C" w:rsidRPr="007D51D8" w14:paraId="6B23EC1D" w14:textId="77777777">
        <w:tc>
          <w:tcPr>
            <w:tcW w:w="3209" w:type="dxa"/>
            <w:vAlign w:val="bottom"/>
          </w:tcPr>
          <w:p w14:paraId="7A27105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9" w:type="dxa"/>
            <w:vAlign w:val="bottom"/>
          </w:tcPr>
          <w:p w14:paraId="47AB3FE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419162.67</w:t>
            </w:r>
          </w:p>
        </w:tc>
        <w:tc>
          <w:tcPr>
            <w:tcW w:w="3210" w:type="dxa"/>
            <w:vAlign w:val="bottom"/>
          </w:tcPr>
          <w:p w14:paraId="0FC09BC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1311523.11</w:t>
            </w:r>
          </w:p>
        </w:tc>
      </w:tr>
      <w:tr w:rsidR="001B711C" w:rsidRPr="007D51D8" w14:paraId="67937FB0" w14:textId="77777777">
        <w:tc>
          <w:tcPr>
            <w:tcW w:w="3209" w:type="dxa"/>
            <w:vAlign w:val="bottom"/>
          </w:tcPr>
          <w:p w14:paraId="5C260CC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3AC5B61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10" w:type="dxa"/>
            <w:vAlign w:val="bottom"/>
          </w:tcPr>
          <w:p w14:paraId="4DE865B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B711C" w:rsidRPr="007D51D8" w14:paraId="338D5A37" w14:textId="77777777">
        <w:tc>
          <w:tcPr>
            <w:tcW w:w="3209" w:type="dxa"/>
            <w:vAlign w:val="bottom"/>
          </w:tcPr>
          <w:p w14:paraId="20966B1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4597174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419162.54</w:t>
            </w:r>
          </w:p>
        </w:tc>
        <w:tc>
          <w:tcPr>
            <w:tcW w:w="3210" w:type="dxa"/>
            <w:vAlign w:val="bottom"/>
          </w:tcPr>
          <w:p w14:paraId="5064513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1311523.25</w:t>
            </w:r>
          </w:p>
        </w:tc>
      </w:tr>
      <w:tr w:rsidR="001B711C" w:rsidRPr="007D51D8" w14:paraId="3019370B" w14:textId="77777777">
        <w:tc>
          <w:tcPr>
            <w:tcW w:w="3209" w:type="dxa"/>
            <w:vAlign w:val="bottom"/>
          </w:tcPr>
          <w:p w14:paraId="50CACDA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0F3FE85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419178.79</w:t>
            </w:r>
          </w:p>
        </w:tc>
        <w:tc>
          <w:tcPr>
            <w:tcW w:w="3210" w:type="dxa"/>
            <w:vAlign w:val="bottom"/>
          </w:tcPr>
          <w:p w14:paraId="21C2252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1311538.83</w:t>
            </w:r>
          </w:p>
        </w:tc>
      </w:tr>
      <w:tr w:rsidR="001B711C" w:rsidRPr="007D51D8" w14:paraId="0DF9FCB7" w14:textId="77777777">
        <w:tc>
          <w:tcPr>
            <w:tcW w:w="3209" w:type="dxa"/>
          </w:tcPr>
          <w:p w14:paraId="526178F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006A58A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419180.22</w:t>
            </w:r>
          </w:p>
        </w:tc>
        <w:tc>
          <w:tcPr>
            <w:tcW w:w="3210" w:type="dxa"/>
          </w:tcPr>
          <w:p w14:paraId="0AD7A5A2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1311540.05</w:t>
            </w:r>
          </w:p>
        </w:tc>
      </w:tr>
      <w:tr w:rsidR="001B711C" w:rsidRPr="007D51D8" w14:paraId="7B00889B" w14:textId="77777777">
        <w:tc>
          <w:tcPr>
            <w:tcW w:w="9628" w:type="dxa"/>
            <w:gridSpan w:val="3"/>
          </w:tcPr>
          <w:p w14:paraId="4A60B4A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№9</w:t>
            </w:r>
          </w:p>
        </w:tc>
      </w:tr>
      <w:tr w:rsidR="001B711C" w:rsidRPr="007D51D8" w14:paraId="5D65814D" w14:textId="77777777">
        <w:tc>
          <w:tcPr>
            <w:tcW w:w="3209" w:type="dxa"/>
            <w:vAlign w:val="bottom"/>
          </w:tcPr>
          <w:p w14:paraId="5E85A18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4792EF1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419191.67</w:t>
            </w:r>
          </w:p>
        </w:tc>
        <w:tc>
          <w:tcPr>
            <w:tcW w:w="3210" w:type="dxa"/>
            <w:vAlign w:val="bottom"/>
          </w:tcPr>
          <w:p w14:paraId="6AEB3BE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1311549.78</w:t>
            </w:r>
          </w:p>
        </w:tc>
      </w:tr>
      <w:tr w:rsidR="001B711C" w:rsidRPr="007D51D8" w14:paraId="3E36F7AA" w14:textId="77777777">
        <w:tc>
          <w:tcPr>
            <w:tcW w:w="3209" w:type="dxa"/>
          </w:tcPr>
          <w:p w14:paraId="1A1E615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1A88C51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419192.41</w:t>
            </w:r>
          </w:p>
        </w:tc>
        <w:tc>
          <w:tcPr>
            <w:tcW w:w="3210" w:type="dxa"/>
          </w:tcPr>
          <w:p w14:paraId="0BFE84BD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1311550.40</w:t>
            </w:r>
          </w:p>
        </w:tc>
      </w:tr>
      <w:tr w:rsidR="001B711C" w:rsidRPr="007D51D8" w14:paraId="4CFED718" w14:textId="77777777">
        <w:tc>
          <w:tcPr>
            <w:tcW w:w="3209" w:type="dxa"/>
            <w:vAlign w:val="bottom"/>
          </w:tcPr>
          <w:p w14:paraId="5DC806A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5DB422F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419209.65</w:t>
            </w:r>
          </w:p>
        </w:tc>
        <w:tc>
          <w:tcPr>
            <w:tcW w:w="3210" w:type="dxa"/>
            <w:vAlign w:val="bottom"/>
          </w:tcPr>
          <w:p w14:paraId="62AE1F9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1311566.32</w:t>
            </w:r>
          </w:p>
        </w:tc>
      </w:tr>
      <w:tr w:rsidR="001B711C" w:rsidRPr="007D51D8" w14:paraId="00DCFD1D" w14:textId="77777777">
        <w:tc>
          <w:tcPr>
            <w:tcW w:w="3209" w:type="dxa"/>
            <w:vAlign w:val="bottom"/>
          </w:tcPr>
          <w:p w14:paraId="678E9B7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bottom"/>
          </w:tcPr>
          <w:p w14:paraId="64F0209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419210.00</w:t>
            </w:r>
          </w:p>
        </w:tc>
        <w:tc>
          <w:tcPr>
            <w:tcW w:w="3210" w:type="dxa"/>
            <w:vAlign w:val="bottom"/>
          </w:tcPr>
          <w:p w14:paraId="6B1E34D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1311565.93</w:t>
            </w:r>
          </w:p>
        </w:tc>
      </w:tr>
      <w:tr w:rsidR="001B711C" w:rsidRPr="007D51D8" w14:paraId="1684FB74" w14:textId="77777777">
        <w:tc>
          <w:tcPr>
            <w:tcW w:w="3209" w:type="dxa"/>
            <w:vAlign w:val="bottom"/>
          </w:tcPr>
          <w:p w14:paraId="38E6E43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  <w:vAlign w:val="bottom"/>
          </w:tcPr>
          <w:p w14:paraId="0CCE62B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419211.48</w:t>
            </w:r>
          </w:p>
        </w:tc>
        <w:tc>
          <w:tcPr>
            <w:tcW w:w="3210" w:type="dxa"/>
            <w:vAlign w:val="bottom"/>
          </w:tcPr>
          <w:p w14:paraId="64AE872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1311567.27</w:t>
            </w:r>
          </w:p>
        </w:tc>
      </w:tr>
      <w:tr w:rsidR="001B711C" w:rsidRPr="007D51D8" w14:paraId="5E64E190" w14:textId="77777777">
        <w:tc>
          <w:tcPr>
            <w:tcW w:w="3209" w:type="dxa"/>
            <w:vAlign w:val="bottom"/>
          </w:tcPr>
          <w:p w14:paraId="06AF61C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114660C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419211.12</w:t>
            </w:r>
          </w:p>
        </w:tc>
        <w:tc>
          <w:tcPr>
            <w:tcW w:w="3210" w:type="dxa"/>
            <w:vAlign w:val="bottom"/>
          </w:tcPr>
          <w:p w14:paraId="53FAFA6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1311567.67</w:t>
            </w:r>
          </w:p>
        </w:tc>
      </w:tr>
      <w:tr w:rsidR="001B711C" w:rsidRPr="007D51D8" w14:paraId="284F5375" w14:textId="77777777">
        <w:tc>
          <w:tcPr>
            <w:tcW w:w="3209" w:type="dxa"/>
          </w:tcPr>
          <w:p w14:paraId="5F2E283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</w:tcPr>
          <w:p w14:paraId="08CA2DE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419233.88</w:t>
            </w:r>
          </w:p>
        </w:tc>
        <w:tc>
          <w:tcPr>
            <w:tcW w:w="3210" w:type="dxa"/>
          </w:tcPr>
          <w:p w14:paraId="4F4F17C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1311588.68</w:t>
            </w:r>
          </w:p>
        </w:tc>
      </w:tr>
      <w:tr w:rsidR="001B711C" w:rsidRPr="007D51D8" w14:paraId="4B27689B" w14:textId="77777777">
        <w:tc>
          <w:tcPr>
            <w:tcW w:w="3209" w:type="dxa"/>
            <w:vAlign w:val="bottom"/>
          </w:tcPr>
          <w:p w14:paraId="06416B2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9" w:type="dxa"/>
            <w:vAlign w:val="bottom"/>
          </w:tcPr>
          <w:p w14:paraId="16B85AC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419234.52</w:t>
            </w:r>
          </w:p>
        </w:tc>
        <w:tc>
          <w:tcPr>
            <w:tcW w:w="3210" w:type="dxa"/>
            <w:vAlign w:val="bottom"/>
          </w:tcPr>
          <w:p w14:paraId="397EA90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1311587.92</w:t>
            </w:r>
          </w:p>
        </w:tc>
      </w:tr>
      <w:tr w:rsidR="001B711C" w:rsidRPr="007D51D8" w14:paraId="3105619E" w14:textId="77777777">
        <w:tc>
          <w:tcPr>
            <w:tcW w:w="3209" w:type="dxa"/>
            <w:vAlign w:val="bottom"/>
          </w:tcPr>
          <w:p w14:paraId="41E4CDD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bottom"/>
          </w:tcPr>
          <w:p w14:paraId="01B9682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419236.00</w:t>
            </w:r>
          </w:p>
        </w:tc>
        <w:tc>
          <w:tcPr>
            <w:tcW w:w="3210" w:type="dxa"/>
            <w:vAlign w:val="bottom"/>
          </w:tcPr>
          <w:p w14:paraId="40DE739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1311589.26</w:t>
            </w:r>
          </w:p>
        </w:tc>
      </w:tr>
      <w:tr w:rsidR="001B711C" w:rsidRPr="007D51D8" w14:paraId="7E782075" w14:textId="77777777">
        <w:tc>
          <w:tcPr>
            <w:tcW w:w="3209" w:type="dxa"/>
          </w:tcPr>
          <w:p w14:paraId="367EBB3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209" w:type="dxa"/>
          </w:tcPr>
          <w:p w14:paraId="36E2395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419235.34</w:t>
            </w:r>
          </w:p>
        </w:tc>
        <w:tc>
          <w:tcPr>
            <w:tcW w:w="3210" w:type="dxa"/>
          </w:tcPr>
          <w:p w14:paraId="1FBF06E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1311590.04</w:t>
            </w:r>
          </w:p>
        </w:tc>
      </w:tr>
      <w:tr w:rsidR="001B711C" w:rsidRPr="007D51D8" w14:paraId="13527488" w14:textId="77777777">
        <w:tc>
          <w:tcPr>
            <w:tcW w:w="3209" w:type="dxa"/>
          </w:tcPr>
          <w:p w14:paraId="61821B3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209" w:type="dxa"/>
          </w:tcPr>
          <w:p w14:paraId="575B10C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419238.36</w:t>
            </w:r>
          </w:p>
        </w:tc>
        <w:tc>
          <w:tcPr>
            <w:tcW w:w="3210" w:type="dxa"/>
          </w:tcPr>
          <w:p w14:paraId="5B9F8F8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1311592.82</w:t>
            </w:r>
          </w:p>
        </w:tc>
      </w:tr>
      <w:tr w:rsidR="001B711C" w:rsidRPr="007D51D8" w14:paraId="77805CC7" w14:textId="77777777">
        <w:tc>
          <w:tcPr>
            <w:tcW w:w="9628" w:type="dxa"/>
            <w:gridSpan w:val="3"/>
          </w:tcPr>
          <w:p w14:paraId="5D4D3F4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№10</w:t>
            </w:r>
          </w:p>
        </w:tc>
      </w:tr>
      <w:tr w:rsidR="001B711C" w:rsidRPr="007D51D8" w14:paraId="65BCA10F" w14:textId="77777777">
        <w:tc>
          <w:tcPr>
            <w:tcW w:w="3209" w:type="dxa"/>
            <w:vAlign w:val="bottom"/>
          </w:tcPr>
          <w:p w14:paraId="1274390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9" w:type="dxa"/>
            <w:vAlign w:val="bottom"/>
          </w:tcPr>
          <w:p w14:paraId="0FBC896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419247.23</w:t>
            </w:r>
          </w:p>
        </w:tc>
        <w:tc>
          <w:tcPr>
            <w:tcW w:w="3210" w:type="dxa"/>
            <w:vAlign w:val="bottom"/>
          </w:tcPr>
          <w:p w14:paraId="4EEFEF5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1311600.91</w:t>
            </w:r>
          </w:p>
        </w:tc>
      </w:tr>
      <w:tr w:rsidR="001B711C" w:rsidRPr="007D51D8" w14:paraId="61F3AFE5" w14:textId="77777777">
        <w:tc>
          <w:tcPr>
            <w:tcW w:w="3209" w:type="dxa"/>
          </w:tcPr>
          <w:p w14:paraId="107BA3D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14:paraId="7249AF2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419258.27</w:t>
            </w:r>
          </w:p>
        </w:tc>
        <w:tc>
          <w:tcPr>
            <w:tcW w:w="3210" w:type="dxa"/>
          </w:tcPr>
          <w:p w14:paraId="0FD10D3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1311610.93</w:t>
            </w:r>
          </w:p>
        </w:tc>
      </w:tr>
      <w:tr w:rsidR="001B711C" w:rsidRPr="007D51D8" w14:paraId="75CB494B" w14:textId="77777777">
        <w:tc>
          <w:tcPr>
            <w:tcW w:w="3209" w:type="dxa"/>
            <w:vAlign w:val="bottom"/>
          </w:tcPr>
          <w:p w14:paraId="5CAFCCA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9" w:type="dxa"/>
            <w:vAlign w:val="bottom"/>
          </w:tcPr>
          <w:p w14:paraId="5F4A915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419258.92</w:t>
            </w:r>
          </w:p>
        </w:tc>
        <w:tc>
          <w:tcPr>
            <w:tcW w:w="3210" w:type="dxa"/>
            <w:vAlign w:val="bottom"/>
          </w:tcPr>
          <w:p w14:paraId="4AB751D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1311610.18</w:t>
            </w:r>
          </w:p>
        </w:tc>
      </w:tr>
      <w:tr w:rsidR="001B711C" w:rsidRPr="007D51D8" w14:paraId="057CC7DA" w14:textId="77777777">
        <w:tc>
          <w:tcPr>
            <w:tcW w:w="3209" w:type="dxa"/>
            <w:vAlign w:val="bottom"/>
          </w:tcPr>
          <w:p w14:paraId="12C7B830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9" w:type="dxa"/>
            <w:vAlign w:val="bottom"/>
          </w:tcPr>
          <w:p w14:paraId="12F1B95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419260.40</w:t>
            </w:r>
          </w:p>
        </w:tc>
        <w:tc>
          <w:tcPr>
            <w:tcW w:w="3210" w:type="dxa"/>
            <w:vAlign w:val="bottom"/>
          </w:tcPr>
          <w:p w14:paraId="5E5F34E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1311611.52</w:t>
            </w:r>
          </w:p>
        </w:tc>
      </w:tr>
      <w:tr w:rsidR="001B711C" w:rsidRPr="007D51D8" w14:paraId="789A93AE" w14:textId="77777777">
        <w:tc>
          <w:tcPr>
            <w:tcW w:w="3209" w:type="dxa"/>
          </w:tcPr>
          <w:p w14:paraId="1F0BB27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9" w:type="dxa"/>
          </w:tcPr>
          <w:p w14:paraId="1EC94E0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419259.73</w:t>
            </w:r>
          </w:p>
        </w:tc>
        <w:tc>
          <w:tcPr>
            <w:tcW w:w="3210" w:type="dxa"/>
          </w:tcPr>
          <w:p w14:paraId="2BC3262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1311612.27</w:t>
            </w:r>
          </w:p>
        </w:tc>
      </w:tr>
      <w:tr w:rsidR="001B711C" w:rsidRPr="007D51D8" w14:paraId="2F6B3485" w14:textId="77777777">
        <w:tc>
          <w:tcPr>
            <w:tcW w:w="3209" w:type="dxa"/>
            <w:vAlign w:val="bottom"/>
          </w:tcPr>
          <w:p w14:paraId="5D20764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9" w:type="dxa"/>
            <w:vAlign w:val="bottom"/>
          </w:tcPr>
          <w:p w14:paraId="4166ED4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419276.00</w:t>
            </w:r>
          </w:p>
        </w:tc>
        <w:tc>
          <w:tcPr>
            <w:tcW w:w="3210" w:type="dxa"/>
            <w:vAlign w:val="bottom"/>
          </w:tcPr>
          <w:p w14:paraId="24AA2C1E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1311627.26</w:t>
            </w:r>
          </w:p>
        </w:tc>
      </w:tr>
      <w:tr w:rsidR="001B711C" w:rsidRPr="007D51D8" w14:paraId="1202C77C" w14:textId="77777777">
        <w:tc>
          <w:tcPr>
            <w:tcW w:w="3209" w:type="dxa"/>
            <w:vAlign w:val="bottom"/>
          </w:tcPr>
          <w:p w14:paraId="3ECA9FF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9" w:type="dxa"/>
            <w:vAlign w:val="bottom"/>
          </w:tcPr>
          <w:p w14:paraId="7E66C14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419280.94</w:t>
            </w:r>
          </w:p>
        </w:tc>
        <w:tc>
          <w:tcPr>
            <w:tcW w:w="3210" w:type="dxa"/>
            <w:vAlign w:val="bottom"/>
          </w:tcPr>
          <w:p w14:paraId="4711D41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1311631.94</w:t>
            </w:r>
          </w:p>
        </w:tc>
      </w:tr>
      <w:tr w:rsidR="001B711C" w:rsidRPr="007D51D8" w14:paraId="49F738F5" w14:textId="77777777">
        <w:tc>
          <w:tcPr>
            <w:tcW w:w="3209" w:type="dxa"/>
          </w:tcPr>
          <w:p w14:paraId="0FAB91F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09" w:type="dxa"/>
          </w:tcPr>
          <w:p w14:paraId="440AF01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419281.53</w:t>
            </w:r>
          </w:p>
        </w:tc>
        <w:tc>
          <w:tcPr>
            <w:tcW w:w="3210" w:type="dxa"/>
          </w:tcPr>
          <w:p w14:paraId="72A89F6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1311632.68</w:t>
            </w:r>
          </w:p>
        </w:tc>
      </w:tr>
      <w:tr w:rsidR="001B711C" w:rsidRPr="007D51D8" w14:paraId="298CC238" w14:textId="77777777">
        <w:tc>
          <w:tcPr>
            <w:tcW w:w="3209" w:type="dxa"/>
            <w:vAlign w:val="bottom"/>
          </w:tcPr>
          <w:p w14:paraId="2C50FE6C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09" w:type="dxa"/>
            <w:vAlign w:val="bottom"/>
          </w:tcPr>
          <w:p w14:paraId="3A3D52E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419293.84</w:t>
            </w:r>
          </w:p>
        </w:tc>
        <w:tc>
          <w:tcPr>
            <w:tcW w:w="3210" w:type="dxa"/>
            <w:vAlign w:val="bottom"/>
          </w:tcPr>
          <w:p w14:paraId="5DA1F6F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1311644.04</w:t>
            </w:r>
          </w:p>
        </w:tc>
      </w:tr>
      <w:tr w:rsidR="001B711C" w:rsidRPr="007D51D8" w14:paraId="5D1D6A07" w14:textId="77777777">
        <w:tc>
          <w:tcPr>
            <w:tcW w:w="9628" w:type="dxa"/>
            <w:gridSpan w:val="3"/>
            <w:vAlign w:val="bottom"/>
          </w:tcPr>
          <w:p w14:paraId="1803995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№11</w:t>
            </w:r>
          </w:p>
        </w:tc>
      </w:tr>
      <w:tr w:rsidR="001B711C" w:rsidRPr="007D51D8" w14:paraId="6E6E4F0F" w14:textId="77777777">
        <w:tc>
          <w:tcPr>
            <w:tcW w:w="3209" w:type="dxa"/>
            <w:vAlign w:val="center"/>
          </w:tcPr>
          <w:p w14:paraId="4C7971D3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A1078F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419294.69</w:t>
            </w:r>
          </w:p>
        </w:tc>
        <w:tc>
          <w:tcPr>
            <w:tcW w:w="3210" w:type="dxa"/>
            <w:vAlign w:val="center"/>
          </w:tcPr>
          <w:p w14:paraId="14FDFA0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1311666.67</w:t>
            </w:r>
          </w:p>
        </w:tc>
      </w:tr>
      <w:tr w:rsidR="001B711C" w:rsidRPr="007D51D8" w14:paraId="5A1981A5" w14:textId="77777777">
        <w:tc>
          <w:tcPr>
            <w:tcW w:w="3209" w:type="dxa"/>
            <w:vAlign w:val="center"/>
          </w:tcPr>
          <w:p w14:paraId="18DBF534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495A7E04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419294.64</w:t>
            </w:r>
          </w:p>
        </w:tc>
        <w:tc>
          <w:tcPr>
            <w:tcW w:w="3210" w:type="dxa"/>
            <w:vAlign w:val="center"/>
          </w:tcPr>
          <w:p w14:paraId="2FA14D2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1311668.55</w:t>
            </w:r>
          </w:p>
        </w:tc>
      </w:tr>
      <w:tr w:rsidR="001B711C" w:rsidRPr="007D51D8" w14:paraId="498655A5" w14:textId="77777777">
        <w:tc>
          <w:tcPr>
            <w:tcW w:w="3209" w:type="dxa"/>
            <w:vAlign w:val="center"/>
          </w:tcPr>
          <w:p w14:paraId="1F8F84CA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5FE5F7C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419294.04</w:t>
            </w:r>
          </w:p>
        </w:tc>
        <w:tc>
          <w:tcPr>
            <w:tcW w:w="3210" w:type="dxa"/>
            <w:vAlign w:val="center"/>
          </w:tcPr>
          <w:p w14:paraId="146032B7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1311672.26</w:t>
            </w:r>
          </w:p>
        </w:tc>
      </w:tr>
      <w:tr w:rsidR="001B711C" w:rsidRPr="007D51D8" w14:paraId="69DB8047" w14:textId="77777777">
        <w:tc>
          <w:tcPr>
            <w:tcW w:w="3209" w:type="dxa"/>
            <w:vAlign w:val="center"/>
          </w:tcPr>
          <w:p w14:paraId="41907980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5E92062E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419293.04</w:t>
            </w:r>
          </w:p>
        </w:tc>
        <w:tc>
          <w:tcPr>
            <w:tcW w:w="3210" w:type="dxa"/>
            <w:vAlign w:val="center"/>
          </w:tcPr>
          <w:p w14:paraId="2303F50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1311674.32</w:t>
            </w:r>
          </w:p>
        </w:tc>
      </w:tr>
      <w:tr w:rsidR="001B711C" w:rsidRPr="007D51D8" w14:paraId="33AF07F8" w14:textId="77777777">
        <w:tc>
          <w:tcPr>
            <w:tcW w:w="3209" w:type="dxa"/>
            <w:vAlign w:val="center"/>
          </w:tcPr>
          <w:p w14:paraId="24D51E3A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1EF5694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419291.39</w:t>
            </w:r>
          </w:p>
        </w:tc>
        <w:tc>
          <w:tcPr>
            <w:tcW w:w="3210" w:type="dxa"/>
            <w:vAlign w:val="center"/>
          </w:tcPr>
          <w:p w14:paraId="47D4398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1311676.10</w:t>
            </w:r>
          </w:p>
        </w:tc>
      </w:tr>
      <w:tr w:rsidR="001B711C" w:rsidRPr="007D51D8" w14:paraId="6850CF3E" w14:textId="77777777">
        <w:tc>
          <w:tcPr>
            <w:tcW w:w="3209" w:type="dxa"/>
            <w:vAlign w:val="center"/>
          </w:tcPr>
          <w:p w14:paraId="5CD18378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6CAD6C4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419285.12</w:t>
            </w:r>
          </w:p>
        </w:tc>
        <w:tc>
          <w:tcPr>
            <w:tcW w:w="3210" w:type="dxa"/>
            <w:vAlign w:val="center"/>
          </w:tcPr>
          <w:p w14:paraId="541FF041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1311679.28</w:t>
            </w:r>
          </w:p>
        </w:tc>
      </w:tr>
      <w:tr w:rsidR="001B711C" w:rsidRPr="007D51D8" w14:paraId="04612EA7" w14:textId="77777777">
        <w:trPr>
          <w:trHeight w:val="90"/>
        </w:trPr>
        <w:tc>
          <w:tcPr>
            <w:tcW w:w="3209" w:type="dxa"/>
            <w:vAlign w:val="center"/>
          </w:tcPr>
          <w:p w14:paraId="7F2B715C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40A8CF9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419282.85</w:t>
            </w:r>
          </w:p>
        </w:tc>
        <w:tc>
          <w:tcPr>
            <w:tcW w:w="3210" w:type="dxa"/>
            <w:vAlign w:val="center"/>
          </w:tcPr>
          <w:p w14:paraId="2730560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1311680.97</w:t>
            </w:r>
          </w:p>
        </w:tc>
      </w:tr>
      <w:tr w:rsidR="001B711C" w:rsidRPr="007D51D8" w14:paraId="4299B242" w14:textId="77777777">
        <w:tc>
          <w:tcPr>
            <w:tcW w:w="3209" w:type="dxa"/>
            <w:vAlign w:val="center"/>
          </w:tcPr>
          <w:p w14:paraId="1F47638F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10C322D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419279.96</w:t>
            </w:r>
          </w:p>
        </w:tc>
        <w:tc>
          <w:tcPr>
            <w:tcW w:w="3210" w:type="dxa"/>
            <w:vAlign w:val="center"/>
          </w:tcPr>
          <w:p w14:paraId="291C6D4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1311684.61</w:t>
            </w:r>
          </w:p>
        </w:tc>
      </w:tr>
      <w:tr w:rsidR="001B711C" w:rsidRPr="007D51D8" w14:paraId="339E505C" w14:textId="77777777">
        <w:tc>
          <w:tcPr>
            <w:tcW w:w="3209" w:type="dxa"/>
            <w:vAlign w:val="center"/>
          </w:tcPr>
          <w:p w14:paraId="1D5869E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63E40AF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419276.11</w:t>
            </w:r>
          </w:p>
        </w:tc>
        <w:tc>
          <w:tcPr>
            <w:tcW w:w="3210" w:type="dxa"/>
            <w:vAlign w:val="center"/>
          </w:tcPr>
          <w:p w14:paraId="3E85F1E9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1311688.73</w:t>
            </w:r>
          </w:p>
        </w:tc>
      </w:tr>
      <w:tr w:rsidR="001B711C" w:rsidRPr="007D51D8" w14:paraId="21711A67" w14:textId="77777777">
        <w:tc>
          <w:tcPr>
            <w:tcW w:w="3209" w:type="dxa"/>
            <w:vAlign w:val="center"/>
          </w:tcPr>
          <w:p w14:paraId="5B7DB5A8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00AEDEE1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419270.87</w:t>
            </w:r>
          </w:p>
        </w:tc>
        <w:tc>
          <w:tcPr>
            <w:tcW w:w="3210" w:type="dxa"/>
            <w:vAlign w:val="center"/>
          </w:tcPr>
          <w:p w14:paraId="4FA8FFF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1311693.76</w:t>
            </w:r>
          </w:p>
        </w:tc>
      </w:tr>
      <w:tr w:rsidR="001B711C" w:rsidRPr="007D51D8" w14:paraId="5CA31B77" w14:textId="77777777">
        <w:tc>
          <w:tcPr>
            <w:tcW w:w="3209" w:type="dxa"/>
            <w:vAlign w:val="center"/>
          </w:tcPr>
          <w:p w14:paraId="0B0E94AC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3209" w:type="dxa"/>
            <w:vAlign w:val="center"/>
          </w:tcPr>
          <w:p w14:paraId="496A474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419271.44</w:t>
            </w:r>
          </w:p>
        </w:tc>
        <w:tc>
          <w:tcPr>
            <w:tcW w:w="3210" w:type="dxa"/>
            <w:vAlign w:val="center"/>
          </w:tcPr>
          <w:p w14:paraId="0D3C480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1311694.57</w:t>
            </w:r>
          </w:p>
        </w:tc>
      </w:tr>
      <w:tr w:rsidR="001B711C" w:rsidRPr="007D51D8" w14:paraId="0068E84C" w14:textId="77777777">
        <w:tc>
          <w:tcPr>
            <w:tcW w:w="3209" w:type="dxa"/>
            <w:vAlign w:val="center"/>
          </w:tcPr>
          <w:p w14:paraId="78617A8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12</w:t>
            </w:r>
          </w:p>
        </w:tc>
        <w:tc>
          <w:tcPr>
            <w:tcW w:w="3209" w:type="dxa"/>
            <w:vAlign w:val="center"/>
          </w:tcPr>
          <w:p w14:paraId="4EA7304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419270.51</w:t>
            </w:r>
          </w:p>
        </w:tc>
        <w:tc>
          <w:tcPr>
            <w:tcW w:w="3210" w:type="dxa"/>
            <w:vAlign w:val="center"/>
          </w:tcPr>
          <w:p w14:paraId="7EF4623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1311695.55</w:t>
            </w:r>
          </w:p>
        </w:tc>
      </w:tr>
      <w:tr w:rsidR="001B711C" w:rsidRPr="007D51D8" w14:paraId="441D1DFA" w14:textId="77777777">
        <w:tc>
          <w:tcPr>
            <w:tcW w:w="3209" w:type="dxa"/>
            <w:vAlign w:val="center"/>
          </w:tcPr>
          <w:p w14:paraId="53A45917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</w:t>
            </w:r>
          </w:p>
        </w:tc>
        <w:tc>
          <w:tcPr>
            <w:tcW w:w="3209" w:type="dxa"/>
            <w:vAlign w:val="center"/>
          </w:tcPr>
          <w:p w14:paraId="62FAAB0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419269.02</w:t>
            </w:r>
          </w:p>
        </w:tc>
        <w:tc>
          <w:tcPr>
            <w:tcW w:w="3210" w:type="dxa"/>
            <w:vAlign w:val="center"/>
          </w:tcPr>
          <w:p w14:paraId="457F6A4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1311695.31</w:t>
            </w:r>
          </w:p>
        </w:tc>
      </w:tr>
      <w:tr w:rsidR="001B711C" w:rsidRPr="007D51D8" w14:paraId="588FE866" w14:textId="77777777">
        <w:tc>
          <w:tcPr>
            <w:tcW w:w="3209" w:type="dxa"/>
            <w:vAlign w:val="center"/>
          </w:tcPr>
          <w:p w14:paraId="2C13E726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14</w:t>
            </w:r>
          </w:p>
        </w:tc>
        <w:tc>
          <w:tcPr>
            <w:tcW w:w="3209" w:type="dxa"/>
            <w:vAlign w:val="center"/>
          </w:tcPr>
          <w:p w14:paraId="129762C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419254.98</w:t>
            </w:r>
          </w:p>
        </w:tc>
        <w:tc>
          <w:tcPr>
            <w:tcW w:w="3210" w:type="dxa"/>
            <w:vAlign w:val="center"/>
          </w:tcPr>
          <w:p w14:paraId="54B5ABE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1311707.78</w:t>
            </w:r>
          </w:p>
        </w:tc>
      </w:tr>
      <w:tr w:rsidR="001B711C" w:rsidRPr="007D51D8" w14:paraId="4441C56E" w14:textId="77777777">
        <w:tc>
          <w:tcPr>
            <w:tcW w:w="3209" w:type="dxa"/>
            <w:vAlign w:val="center"/>
          </w:tcPr>
          <w:p w14:paraId="23D36F17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15</w:t>
            </w:r>
          </w:p>
        </w:tc>
        <w:tc>
          <w:tcPr>
            <w:tcW w:w="3209" w:type="dxa"/>
            <w:vAlign w:val="center"/>
          </w:tcPr>
          <w:p w14:paraId="01599DA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419251.20</w:t>
            </w:r>
          </w:p>
        </w:tc>
        <w:tc>
          <w:tcPr>
            <w:tcW w:w="3210" w:type="dxa"/>
            <w:vAlign w:val="center"/>
          </w:tcPr>
          <w:p w14:paraId="6600B58D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1311711.74</w:t>
            </w:r>
          </w:p>
        </w:tc>
      </w:tr>
      <w:tr w:rsidR="001B711C" w:rsidRPr="007D51D8" w14:paraId="0BCE6010" w14:textId="77777777">
        <w:tc>
          <w:tcPr>
            <w:tcW w:w="3209" w:type="dxa"/>
            <w:vAlign w:val="center"/>
          </w:tcPr>
          <w:p w14:paraId="2A3FDEC9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lastRenderedPageBreak/>
              <w:t>16</w:t>
            </w:r>
          </w:p>
        </w:tc>
        <w:tc>
          <w:tcPr>
            <w:tcW w:w="3209" w:type="dxa"/>
            <w:vAlign w:val="center"/>
          </w:tcPr>
          <w:p w14:paraId="6F5285F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419249.20</w:t>
            </w:r>
          </w:p>
        </w:tc>
        <w:tc>
          <w:tcPr>
            <w:tcW w:w="3210" w:type="dxa"/>
            <w:vAlign w:val="center"/>
          </w:tcPr>
          <w:p w14:paraId="4BEADA8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1311714.32</w:t>
            </w:r>
          </w:p>
        </w:tc>
      </w:tr>
      <w:tr w:rsidR="001B711C" w:rsidRPr="007D51D8" w14:paraId="729BC72F" w14:textId="77777777">
        <w:tc>
          <w:tcPr>
            <w:tcW w:w="3209" w:type="dxa"/>
            <w:vAlign w:val="center"/>
          </w:tcPr>
          <w:p w14:paraId="0747F253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E280994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10" w:type="dxa"/>
            <w:vAlign w:val="center"/>
          </w:tcPr>
          <w:p w14:paraId="1104722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3</w:t>
            </w:r>
          </w:p>
        </w:tc>
      </w:tr>
      <w:tr w:rsidR="001B711C" w:rsidRPr="007D51D8" w14:paraId="3FA07869" w14:textId="77777777">
        <w:tc>
          <w:tcPr>
            <w:tcW w:w="3209" w:type="dxa"/>
            <w:vAlign w:val="center"/>
          </w:tcPr>
          <w:p w14:paraId="5D355CC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17</w:t>
            </w:r>
          </w:p>
        </w:tc>
        <w:tc>
          <w:tcPr>
            <w:tcW w:w="3209" w:type="dxa"/>
            <w:vAlign w:val="center"/>
          </w:tcPr>
          <w:p w14:paraId="6335C85D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419247.15</w:t>
            </w:r>
          </w:p>
        </w:tc>
        <w:tc>
          <w:tcPr>
            <w:tcW w:w="3210" w:type="dxa"/>
            <w:vAlign w:val="center"/>
          </w:tcPr>
          <w:p w14:paraId="215471D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1311716.89</w:t>
            </w:r>
          </w:p>
        </w:tc>
      </w:tr>
      <w:tr w:rsidR="001B711C" w:rsidRPr="007D51D8" w14:paraId="6FED6ED9" w14:textId="77777777">
        <w:tc>
          <w:tcPr>
            <w:tcW w:w="3209" w:type="dxa"/>
            <w:vAlign w:val="center"/>
          </w:tcPr>
          <w:p w14:paraId="0A38212D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18</w:t>
            </w:r>
          </w:p>
        </w:tc>
        <w:tc>
          <w:tcPr>
            <w:tcW w:w="3209" w:type="dxa"/>
            <w:vAlign w:val="center"/>
          </w:tcPr>
          <w:p w14:paraId="265D645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419247.79</w:t>
            </w:r>
          </w:p>
        </w:tc>
        <w:tc>
          <w:tcPr>
            <w:tcW w:w="3210" w:type="dxa"/>
            <w:vAlign w:val="center"/>
          </w:tcPr>
          <w:p w14:paraId="67DEF86D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1311717.24</w:t>
            </w:r>
          </w:p>
        </w:tc>
      </w:tr>
      <w:tr w:rsidR="001B711C" w:rsidRPr="007D51D8" w14:paraId="3D444C4E" w14:textId="77777777">
        <w:trPr>
          <w:trHeight w:val="90"/>
        </w:trPr>
        <w:tc>
          <w:tcPr>
            <w:tcW w:w="3209" w:type="dxa"/>
            <w:vAlign w:val="center"/>
          </w:tcPr>
          <w:p w14:paraId="02C26157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19</w:t>
            </w:r>
          </w:p>
        </w:tc>
        <w:tc>
          <w:tcPr>
            <w:tcW w:w="3209" w:type="dxa"/>
            <w:vAlign w:val="center"/>
          </w:tcPr>
          <w:p w14:paraId="761CE64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419246.72</w:t>
            </w:r>
          </w:p>
        </w:tc>
        <w:tc>
          <w:tcPr>
            <w:tcW w:w="3210" w:type="dxa"/>
            <w:vAlign w:val="center"/>
          </w:tcPr>
          <w:p w14:paraId="4DBBEB7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1311718.93</w:t>
            </w:r>
          </w:p>
        </w:tc>
      </w:tr>
      <w:tr w:rsidR="001B711C" w:rsidRPr="007D51D8" w14:paraId="74DE878E" w14:textId="77777777">
        <w:tc>
          <w:tcPr>
            <w:tcW w:w="3209" w:type="dxa"/>
            <w:vAlign w:val="bottom"/>
          </w:tcPr>
          <w:p w14:paraId="003028A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209" w:type="dxa"/>
            <w:vAlign w:val="bottom"/>
          </w:tcPr>
          <w:p w14:paraId="529439C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419245.98</w:t>
            </w:r>
          </w:p>
        </w:tc>
        <w:tc>
          <w:tcPr>
            <w:tcW w:w="3210" w:type="dxa"/>
            <w:vAlign w:val="bottom"/>
          </w:tcPr>
          <w:p w14:paraId="1B78659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1311718.48</w:t>
            </w:r>
          </w:p>
        </w:tc>
      </w:tr>
      <w:tr w:rsidR="001B711C" w:rsidRPr="007D51D8" w14:paraId="2AD20369" w14:textId="77777777">
        <w:tc>
          <w:tcPr>
            <w:tcW w:w="3209" w:type="dxa"/>
            <w:vAlign w:val="bottom"/>
          </w:tcPr>
          <w:p w14:paraId="18033EC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09" w:type="dxa"/>
            <w:vAlign w:val="bottom"/>
          </w:tcPr>
          <w:p w14:paraId="4F8C639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419243.51</w:t>
            </w:r>
          </w:p>
        </w:tc>
        <w:tc>
          <w:tcPr>
            <w:tcW w:w="3210" w:type="dxa"/>
            <w:vAlign w:val="bottom"/>
          </w:tcPr>
          <w:p w14:paraId="57D53EA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1311722.51</w:t>
            </w:r>
          </w:p>
        </w:tc>
      </w:tr>
      <w:tr w:rsidR="001B711C" w:rsidRPr="007D51D8" w14:paraId="4E68F382" w14:textId="77777777">
        <w:tc>
          <w:tcPr>
            <w:tcW w:w="3209" w:type="dxa"/>
            <w:vAlign w:val="bottom"/>
          </w:tcPr>
          <w:p w14:paraId="55D98C17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209" w:type="dxa"/>
            <w:vAlign w:val="bottom"/>
          </w:tcPr>
          <w:p w14:paraId="15E029FF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419241.80</w:t>
            </w:r>
          </w:p>
        </w:tc>
        <w:tc>
          <w:tcPr>
            <w:tcW w:w="3210" w:type="dxa"/>
            <w:vAlign w:val="bottom"/>
          </w:tcPr>
          <w:p w14:paraId="53B7D4B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1311726.20</w:t>
            </w:r>
          </w:p>
        </w:tc>
      </w:tr>
      <w:tr w:rsidR="001B711C" w:rsidRPr="007D51D8" w14:paraId="334B98D6" w14:textId="77777777">
        <w:trPr>
          <w:trHeight w:val="90"/>
        </w:trPr>
        <w:tc>
          <w:tcPr>
            <w:tcW w:w="3209" w:type="dxa"/>
            <w:vAlign w:val="bottom"/>
          </w:tcPr>
          <w:p w14:paraId="2B52997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209" w:type="dxa"/>
            <w:vAlign w:val="bottom"/>
          </w:tcPr>
          <w:p w14:paraId="1AD56E6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419240.50</w:t>
            </w:r>
          </w:p>
        </w:tc>
        <w:tc>
          <w:tcPr>
            <w:tcW w:w="3210" w:type="dxa"/>
            <w:vAlign w:val="bottom"/>
          </w:tcPr>
          <w:p w14:paraId="08F8290D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1311730.62</w:t>
            </w:r>
          </w:p>
        </w:tc>
      </w:tr>
      <w:tr w:rsidR="001B711C" w:rsidRPr="007D51D8" w14:paraId="643E755C" w14:textId="77777777">
        <w:tc>
          <w:tcPr>
            <w:tcW w:w="3209" w:type="dxa"/>
          </w:tcPr>
          <w:p w14:paraId="76331DA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209" w:type="dxa"/>
          </w:tcPr>
          <w:p w14:paraId="2205C70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419239.95</w:t>
            </w:r>
          </w:p>
        </w:tc>
        <w:tc>
          <w:tcPr>
            <w:tcW w:w="3210" w:type="dxa"/>
          </w:tcPr>
          <w:p w14:paraId="52B0D09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1311733.71</w:t>
            </w:r>
          </w:p>
        </w:tc>
      </w:tr>
      <w:tr w:rsidR="001B711C" w:rsidRPr="007D51D8" w14:paraId="1A2CF99D" w14:textId="77777777">
        <w:tc>
          <w:tcPr>
            <w:tcW w:w="3209" w:type="dxa"/>
            <w:vAlign w:val="bottom"/>
          </w:tcPr>
          <w:p w14:paraId="4B29421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09" w:type="dxa"/>
            <w:vAlign w:val="bottom"/>
          </w:tcPr>
          <w:p w14:paraId="08D8FC8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419239.88</w:t>
            </w:r>
          </w:p>
        </w:tc>
        <w:tc>
          <w:tcPr>
            <w:tcW w:w="3210" w:type="dxa"/>
            <w:vAlign w:val="bottom"/>
          </w:tcPr>
          <w:p w14:paraId="075D1CF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1311736.86</w:t>
            </w:r>
          </w:p>
        </w:tc>
      </w:tr>
      <w:tr w:rsidR="001B711C" w:rsidRPr="007D51D8" w14:paraId="455FAB4C" w14:textId="77777777">
        <w:tc>
          <w:tcPr>
            <w:tcW w:w="3209" w:type="dxa"/>
            <w:vAlign w:val="bottom"/>
          </w:tcPr>
          <w:p w14:paraId="4A70B34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09" w:type="dxa"/>
            <w:vAlign w:val="bottom"/>
          </w:tcPr>
          <w:p w14:paraId="6099BFC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419240.23</w:t>
            </w:r>
          </w:p>
        </w:tc>
        <w:tc>
          <w:tcPr>
            <w:tcW w:w="3210" w:type="dxa"/>
            <w:vAlign w:val="bottom"/>
          </w:tcPr>
          <w:p w14:paraId="055FC04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1311740.55</w:t>
            </w:r>
          </w:p>
        </w:tc>
      </w:tr>
      <w:tr w:rsidR="001B711C" w:rsidRPr="007D51D8" w14:paraId="20E7DD50" w14:textId="77777777">
        <w:tc>
          <w:tcPr>
            <w:tcW w:w="3209" w:type="dxa"/>
          </w:tcPr>
          <w:p w14:paraId="023B5E1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09" w:type="dxa"/>
          </w:tcPr>
          <w:p w14:paraId="3A95B69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419244.35</w:t>
            </w:r>
          </w:p>
        </w:tc>
        <w:tc>
          <w:tcPr>
            <w:tcW w:w="3210" w:type="dxa"/>
          </w:tcPr>
          <w:p w14:paraId="1C8B23C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1311737.61</w:t>
            </w:r>
          </w:p>
        </w:tc>
      </w:tr>
      <w:tr w:rsidR="001B711C" w:rsidRPr="007D51D8" w14:paraId="6514424C" w14:textId="77777777">
        <w:tc>
          <w:tcPr>
            <w:tcW w:w="3209" w:type="dxa"/>
            <w:vAlign w:val="bottom"/>
          </w:tcPr>
          <w:p w14:paraId="7A2207F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209" w:type="dxa"/>
            <w:vAlign w:val="bottom"/>
          </w:tcPr>
          <w:p w14:paraId="0699BBD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419251.55</w:t>
            </w:r>
          </w:p>
        </w:tc>
        <w:tc>
          <w:tcPr>
            <w:tcW w:w="3210" w:type="dxa"/>
            <w:vAlign w:val="bottom"/>
          </w:tcPr>
          <w:p w14:paraId="52C83133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1311732.48</w:t>
            </w:r>
          </w:p>
        </w:tc>
      </w:tr>
      <w:tr w:rsidR="001B711C" w:rsidRPr="007D51D8" w14:paraId="18F2DCCB" w14:textId="77777777">
        <w:tc>
          <w:tcPr>
            <w:tcW w:w="3209" w:type="dxa"/>
            <w:vAlign w:val="bottom"/>
          </w:tcPr>
          <w:p w14:paraId="55405678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09" w:type="dxa"/>
            <w:vAlign w:val="bottom"/>
          </w:tcPr>
          <w:p w14:paraId="204212E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419274.75</w:t>
            </w:r>
          </w:p>
        </w:tc>
        <w:tc>
          <w:tcPr>
            <w:tcW w:w="3210" w:type="dxa"/>
            <w:vAlign w:val="bottom"/>
          </w:tcPr>
          <w:p w14:paraId="21DC3BE7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1311765.07</w:t>
            </w:r>
          </w:p>
        </w:tc>
      </w:tr>
      <w:tr w:rsidR="001B711C" w:rsidRPr="007D51D8" w14:paraId="312ADD15" w14:textId="77777777">
        <w:tc>
          <w:tcPr>
            <w:tcW w:w="3209" w:type="dxa"/>
            <w:vAlign w:val="bottom"/>
          </w:tcPr>
          <w:p w14:paraId="380D2359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209" w:type="dxa"/>
            <w:vAlign w:val="bottom"/>
          </w:tcPr>
          <w:p w14:paraId="6B11F1B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419269.86</w:t>
            </w:r>
          </w:p>
        </w:tc>
        <w:tc>
          <w:tcPr>
            <w:tcW w:w="3210" w:type="dxa"/>
            <w:vAlign w:val="bottom"/>
          </w:tcPr>
          <w:p w14:paraId="2A73A26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1311768.55</w:t>
            </w:r>
          </w:p>
        </w:tc>
      </w:tr>
      <w:tr w:rsidR="001B711C" w:rsidRPr="007D51D8" w14:paraId="275108B1" w14:textId="77777777">
        <w:tc>
          <w:tcPr>
            <w:tcW w:w="3209" w:type="dxa"/>
            <w:vAlign w:val="bottom"/>
          </w:tcPr>
          <w:p w14:paraId="54702BE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209" w:type="dxa"/>
            <w:vAlign w:val="bottom"/>
          </w:tcPr>
          <w:p w14:paraId="6E51C68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419262.61</w:t>
            </w:r>
          </w:p>
        </w:tc>
        <w:tc>
          <w:tcPr>
            <w:tcW w:w="3210" w:type="dxa"/>
            <w:vAlign w:val="bottom"/>
          </w:tcPr>
          <w:p w14:paraId="523A72C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1311773.71</w:t>
            </w:r>
          </w:p>
        </w:tc>
      </w:tr>
      <w:tr w:rsidR="001B711C" w:rsidRPr="007D51D8" w14:paraId="2B31AB7F" w14:textId="77777777">
        <w:tc>
          <w:tcPr>
            <w:tcW w:w="3209" w:type="dxa"/>
          </w:tcPr>
          <w:p w14:paraId="6AC73914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209" w:type="dxa"/>
          </w:tcPr>
          <w:p w14:paraId="77E598BE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419264.32</w:t>
            </w:r>
          </w:p>
        </w:tc>
        <w:tc>
          <w:tcPr>
            <w:tcW w:w="3210" w:type="dxa"/>
          </w:tcPr>
          <w:p w14:paraId="3E21A131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1311775.47</w:t>
            </w:r>
          </w:p>
        </w:tc>
      </w:tr>
      <w:tr w:rsidR="001B711C" w:rsidRPr="007D51D8" w14:paraId="51448917" w14:textId="77777777">
        <w:tc>
          <w:tcPr>
            <w:tcW w:w="3209" w:type="dxa"/>
            <w:vAlign w:val="bottom"/>
          </w:tcPr>
          <w:p w14:paraId="2B8CE0A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209" w:type="dxa"/>
            <w:vAlign w:val="bottom"/>
          </w:tcPr>
          <w:p w14:paraId="5694603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419268.97</w:t>
            </w:r>
          </w:p>
        </w:tc>
        <w:tc>
          <w:tcPr>
            <w:tcW w:w="3210" w:type="dxa"/>
            <w:vAlign w:val="bottom"/>
          </w:tcPr>
          <w:p w14:paraId="153C9C4A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1311779.94</w:t>
            </w:r>
          </w:p>
        </w:tc>
      </w:tr>
      <w:tr w:rsidR="001B711C" w:rsidRPr="007D51D8" w14:paraId="176A4635" w14:textId="77777777">
        <w:tc>
          <w:tcPr>
            <w:tcW w:w="3209" w:type="dxa"/>
            <w:vAlign w:val="bottom"/>
          </w:tcPr>
          <w:p w14:paraId="4D4C18C3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209" w:type="dxa"/>
            <w:vAlign w:val="bottom"/>
          </w:tcPr>
          <w:p w14:paraId="7B5ECFC5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419273.42</w:t>
            </w:r>
          </w:p>
        </w:tc>
        <w:tc>
          <w:tcPr>
            <w:tcW w:w="3210" w:type="dxa"/>
            <w:vAlign w:val="bottom"/>
          </w:tcPr>
          <w:p w14:paraId="7F55BE1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1311784.60</w:t>
            </w:r>
          </w:p>
        </w:tc>
      </w:tr>
      <w:tr w:rsidR="001B711C" w:rsidRPr="007D51D8" w14:paraId="73393CAE" w14:textId="77777777">
        <w:tc>
          <w:tcPr>
            <w:tcW w:w="3209" w:type="dxa"/>
          </w:tcPr>
          <w:p w14:paraId="63142E9A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209" w:type="dxa"/>
          </w:tcPr>
          <w:p w14:paraId="184CB18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419294.70</w:t>
            </w:r>
          </w:p>
        </w:tc>
        <w:tc>
          <w:tcPr>
            <w:tcW w:w="3210" w:type="dxa"/>
          </w:tcPr>
          <w:p w14:paraId="5142300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1311805.31</w:t>
            </w:r>
          </w:p>
        </w:tc>
      </w:tr>
      <w:tr w:rsidR="001B711C" w:rsidRPr="007D51D8" w14:paraId="7DEDFCE6" w14:textId="77777777">
        <w:tc>
          <w:tcPr>
            <w:tcW w:w="3209" w:type="dxa"/>
            <w:vAlign w:val="bottom"/>
          </w:tcPr>
          <w:p w14:paraId="75D9CBA1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209" w:type="dxa"/>
            <w:vAlign w:val="bottom"/>
          </w:tcPr>
          <w:p w14:paraId="3F65D966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419296.26</w:t>
            </w:r>
          </w:p>
        </w:tc>
        <w:tc>
          <w:tcPr>
            <w:tcW w:w="3210" w:type="dxa"/>
            <w:vAlign w:val="bottom"/>
          </w:tcPr>
          <w:p w14:paraId="4151E5E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1311806.98</w:t>
            </w:r>
          </w:p>
        </w:tc>
      </w:tr>
      <w:tr w:rsidR="001B711C" w:rsidRPr="007D51D8" w14:paraId="3958505B" w14:textId="77777777">
        <w:tc>
          <w:tcPr>
            <w:tcW w:w="3209" w:type="dxa"/>
            <w:vAlign w:val="bottom"/>
          </w:tcPr>
          <w:p w14:paraId="2E0BFAEB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209" w:type="dxa"/>
            <w:vAlign w:val="bottom"/>
          </w:tcPr>
          <w:p w14:paraId="1CA5CA7C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419350.71</w:t>
            </w:r>
          </w:p>
        </w:tc>
        <w:tc>
          <w:tcPr>
            <w:tcW w:w="3210" w:type="dxa"/>
            <w:vAlign w:val="bottom"/>
          </w:tcPr>
          <w:p w14:paraId="1F55CAF8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1311859.99</w:t>
            </w:r>
          </w:p>
        </w:tc>
      </w:tr>
      <w:tr w:rsidR="001B711C" w:rsidRPr="007D51D8" w14:paraId="2AF0658D" w14:textId="77777777">
        <w:tc>
          <w:tcPr>
            <w:tcW w:w="3209" w:type="dxa"/>
            <w:vAlign w:val="bottom"/>
          </w:tcPr>
          <w:p w14:paraId="0C0F78B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209" w:type="dxa"/>
            <w:vAlign w:val="bottom"/>
          </w:tcPr>
          <w:p w14:paraId="4897E80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419355.29</w:t>
            </w:r>
          </w:p>
        </w:tc>
        <w:tc>
          <w:tcPr>
            <w:tcW w:w="3210" w:type="dxa"/>
            <w:vAlign w:val="bottom"/>
          </w:tcPr>
          <w:p w14:paraId="06ACB6E0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1311859.93</w:t>
            </w:r>
          </w:p>
        </w:tc>
      </w:tr>
      <w:tr w:rsidR="001B711C" w:rsidRPr="007D51D8" w14:paraId="0D3901F6" w14:textId="77777777">
        <w:tc>
          <w:tcPr>
            <w:tcW w:w="3209" w:type="dxa"/>
            <w:vAlign w:val="bottom"/>
          </w:tcPr>
          <w:p w14:paraId="63749236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209" w:type="dxa"/>
            <w:vAlign w:val="bottom"/>
          </w:tcPr>
          <w:p w14:paraId="0A1A001B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419365.20</w:t>
            </w:r>
          </w:p>
        </w:tc>
        <w:tc>
          <w:tcPr>
            <w:tcW w:w="3210" w:type="dxa"/>
            <w:vAlign w:val="bottom"/>
          </w:tcPr>
          <w:p w14:paraId="2282C12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1311869.04</w:t>
            </w:r>
          </w:p>
        </w:tc>
      </w:tr>
      <w:tr w:rsidR="001B711C" w:rsidRPr="007D51D8" w14:paraId="737B303F" w14:textId="77777777">
        <w:tc>
          <w:tcPr>
            <w:tcW w:w="3209" w:type="dxa"/>
          </w:tcPr>
          <w:p w14:paraId="5F0CF975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209" w:type="dxa"/>
          </w:tcPr>
          <w:p w14:paraId="0FCAD519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419377.55</w:t>
            </w:r>
          </w:p>
        </w:tc>
        <w:tc>
          <w:tcPr>
            <w:tcW w:w="3210" w:type="dxa"/>
          </w:tcPr>
          <w:p w14:paraId="735DE084" w14:textId="77777777" w:rsidR="001B711C" w:rsidRPr="007D51D8" w:rsidRDefault="001B711C" w:rsidP="001B711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1311872.50</w:t>
            </w:r>
          </w:p>
        </w:tc>
      </w:tr>
      <w:tr w:rsidR="001B711C" w:rsidRPr="007D51D8" w14:paraId="31BC286B" w14:textId="77777777">
        <w:tc>
          <w:tcPr>
            <w:tcW w:w="9628" w:type="dxa"/>
            <w:gridSpan w:val="3"/>
            <w:vAlign w:val="bottom"/>
          </w:tcPr>
          <w:p w14:paraId="57F6CA4F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№12</w:t>
            </w:r>
          </w:p>
        </w:tc>
      </w:tr>
      <w:tr w:rsidR="001B711C" w:rsidRPr="007D51D8" w14:paraId="7C0A9F1B" w14:textId="77777777">
        <w:tc>
          <w:tcPr>
            <w:tcW w:w="3209" w:type="dxa"/>
            <w:vAlign w:val="center"/>
          </w:tcPr>
          <w:p w14:paraId="1A67640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0B75C54D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419369.37</w:t>
            </w:r>
          </w:p>
        </w:tc>
        <w:tc>
          <w:tcPr>
            <w:tcW w:w="3210" w:type="dxa"/>
            <w:vAlign w:val="center"/>
          </w:tcPr>
          <w:p w14:paraId="401EE381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1311899.08</w:t>
            </w:r>
          </w:p>
        </w:tc>
      </w:tr>
      <w:tr w:rsidR="001B711C" w:rsidRPr="007D51D8" w14:paraId="3373CDF6" w14:textId="77777777">
        <w:tc>
          <w:tcPr>
            <w:tcW w:w="3209" w:type="dxa"/>
            <w:vAlign w:val="center"/>
          </w:tcPr>
          <w:p w14:paraId="3E86C772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539E24F9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419215.71</w:t>
            </w:r>
          </w:p>
        </w:tc>
        <w:tc>
          <w:tcPr>
            <w:tcW w:w="3210" w:type="dxa"/>
            <w:vAlign w:val="center"/>
          </w:tcPr>
          <w:p w14:paraId="74FD4603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1311749.51</w:t>
            </w:r>
          </w:p>
        </w:tc>
      </w:tr>
      <w:tr w:rsidR="001B711C" w:rsidRPr="007D51D8" w14:paraId="6DA7ACED" w14:textId="77777777">
        <w:tc>
          <w:tcPr>
            <w:tcW w:w="3209" w:type="dxa"/>
            <w:vAlign w:val="center"/>
          </w:tcPr>
          <w:p w14:paraId="7CB12D5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3425F7D7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419211.21</w:t>
            </w:r>
          </w:p>
        </w:tc>
        <w:tc>
          <w:tcPr>
            <w:tcW w:w="3210" w:type="dxa"/>
            <w:vAlign w:val="center"/>
          </w:tcPr>
          <w:p w14:paraId="2FA1CFA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1311745.27</w:t>
            </w:r>
          </w:p>
        </w:tc>
      </w:tr>
      <w:tr w:rsidR="001B711C" w:rsidRPr="007D51D8" w14:paraId="66A493B3" w14:textId="77777777">
        <w:tc>
          <w:tcPr>
            <w:tcW w:w="9628" w:type="dxa"/>
            <w:gridSpan w:val="3"/>
            <w:vAlign w:val="bottom"/>
          </w:tcPr>
          <w:p w14:paraId="54A204F2" w14:textId="77777777" w:rsidR="001B711C" w:rsidRPr="007D51D8" w:rsidRDefault="001B711C" w:rsidP="001B711C">
            <w:pPr>
              <w:pStyle w:val="a8"/>
              <w:ind w:firstLine="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7D51D8">
              <w:rPr>
                <w:rFonts w:ascii="Times New Roman" w:hAnsi="Times New Roman" w:cs="Times New Roman"/>
                <w:sz w:val="28"/>
                <w:szCs w:val="28"/>
              </w:rPr>
              <w:t>Участок №13</w:t>
            </w:r>
          </w:p>
        </w:tc>
      </w:tr>
      <w:tr w:rsidR="001B711C" w:rsidRPr="007D51D8" w14:paraId="0049D3DD" w14:textId="77777777">
        <w:tc>
          <w:tcPr>
            <w:tcW w:w="3209" w:type="dxa"/>
            <w:vAlign w:val="center"/>
          </w:tcPr>
          <w:p w14:paraId="52C3276C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23CC3B91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419205.47</w:t>
            </w:r>
          </w:p>
        </w:tc>
        <w:tc>
          <w:tcPr>
            <w:tcW w:w="3210" w:type="dxa"/>
            <w:vAlign w:val="center"/>
          </w:tcPr>
          <w:p w14:paraId="6D1601A4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1311737.86</w:t>
            </w:r>
          </w:p>
        </w:tc>
      </w:tr>
      <w:tr w:rsidR="001B711C" w:rsidRPr="007D51D8" w14:paraId="6081D4FE" w14:textId="77777777">
        <w:tc>
          <w:tcPr>
            <w:tcW w:w="3209" w:type="dxa"/>
            <w:vAlign w:val="center"/>
          </w:tcPr>
          <w:p w14:paraId="2B516C53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6DB577F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419214.72</w:t>
            </w:r>
          </w:p>
        </w:tc>
        <w:tc>
          <w:tcPr>
            <w:tcW w:w="3210" w:type="dxa"/>
            <w:vAlign w:val="center"/>
          </w:tcPr>
          <w:p w14:paraId="65C8B983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1311726.87</w:t>
            </w:r>
          </w:p>
        </w:tc>
      </w:tr>
      <w:tr w:rsidR="001B711C" w:rsidRPr="007D51D8" w14:paraId="4F8F0671" w14:textId="77777777">
        <w:tc>
          <w:tcPr>
            <w:tcW w:w="3209" w:type="dxa"/>
            <w:vAlign w:val="center"/>
          </w:tcPr>
          <w:p w14:paraId="6FD4FE85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593523E2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419245.40</w:t>
            </w:r>
          </w:p>
        </w:tc>
        <w:tc>
          <w:tcPr>
            <w:tcW w:w="3210" w:type="dxa"/>
            <w:vAlign w:val="center"/>
          </w:tcPr>
          <w:p w14:paraId="66AE80C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1311687.23</w:t>
            </w:r>
          </w:p>
        </w:tc>
      </w:tr>
      <w:tr w:rsidR="001B711C" w:rsidRPr="007D51D8" w14:paraId="6E31D9EC" w14:textId="77777777">
        <w:tc>
          <w:tcPr>
            <w:tcW w:w="3209" w:type="dxa"/>
            <w:vAlign w:val="center"/>
          </w:tcPr>
          <w:p w14:paraId="3CF70713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6BD73E9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419255.21</w:t>
            </w:r>
          </w:p>
        </w:tc>
        <w:tc>
          <w:tcPr>
            <w:tcW w:w="3210" w:type="dxa"/>
            <w:vAlign w:val="center"/>
          </w:tcPr>
          <w:p w14:paraId="3B88124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1311685.33</w:t>
            </w:r>
          </w:p>
        </w:tc>
      </w:tr>
      <w:tr w:rsidR="001B711C" w:rsidRPr="007D51D8" w14:paraId="623D88DE" w14:textId="77777777">
        <w:tc>
          <w:tcPr>
            <w:tcW w:w="3209" w:type="dxa"/>
            <w:vAlign w:val="center"/>
          </w:tcPr>
          <w:p w14:paraId="0982326A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62D4D3C3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419274.59</w:t>
            </w:r>
          </w:p>
        </w:tc>
        <w:tc>
          <w:tcPr>
            <w:tcW w:w="3210" w:type="dxa"/>
            <w:vAlign w:val="center"/>
          </w:tcPr>
          <w:p w14:paraId="19CCD614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1311662.68</w:t>
            </w:r>
          </w:p>
        </w:tc>
      </w:tr>
      <w:tr w:rsidR="001B711C" w:rsidRPr="007D51D8" w14:paraId="29EB9081" w14:textId="77777777">
        <w:tc>
          <w:tcPr>
            <w:tcW w:w="3209" w:type="dxa"/>
            <w:vAlign w:val="center"/>
          </w:tcPr>
          <w:p w14:paraId="6DB8910D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5CA188D8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419274.96</w:t>
            </w:r>
          </w:p>
        </w:tc>
        <w:tc>
          <w:tcPr>
            <w:tcW w:w="3210" w:type="dxa"/>
            <w:vAlign w:val="center"/>
          </w:tcPr>
          <w:p w14:paraId="3C0BC0AD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1311661.29</w:t>
            </w:r>
          </w:p>
        </w:tc>
      </w:tr>
      <w:tr w:rsidR="001B711C" w:rsidRPr="007D51D8" w14:paraId="2F1C49CD" w14:textId="77777777">
        <w:tc>
          <w:tcPr>
            <w:tcW w:w="3209" w:type="dxa"/>
            <w:vAlign w:val="center"/>
          </w:tcPr>
          <w:p w14:paraId="4D136EA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7D896CB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419275.18</w:t>
            </w:r>
          </w:p>
        </w:tc>
        <w:tc>
          <w:tcPr>
            <w:tcW w:w="3210" w:type="dxa"/>
            <w:vAlign w:val="center"/>
          </w:tcPr>
          <w:p w14:paraId="1C1D679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1311659.34</w:t>
            </w:r>
          </w:p>
        </w:tc>
      </w:tr>
      <w:tr w:rsidR="001B711C" w:rsidRPr="007D51D8" w14:paraId="262C47DE" w14:textId="77777777">
        <w:tc>
          <w:tcPr>
            <w:tcW w:w="3209" w:type="dxa"/>
            <w:vAlign w:val="center"/>
          </w:tcPr>
          <w:p w14:paraId="6B48028E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4496ED8F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419275.08</w:t>
            </w:r>
          </w:p>
        </w:tc>
        <w:tc>
          <w:tcPr>
            <w:tcW w:w="3210" w:type="dxa"/>
            <w:vAlign w:val="center"/>
          </w:tcPr>
          <w:p w14:paraId="6D24570C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1311655.02</w:t>
            </w:r>
          </w:p>
        </w:tc>
      </w:tr>
      <w:tr w:rsidR="001B711C" w:rsidRPr="007D51D8" w14:paraId="6E7BEE3F" w14:textId="77777777">
        <w:tc>
          <w:tcPr>
            <w:tcW w:w="3209" w:type="dxa"/>
            <w:vAlign w:val="center"/>
          </w:tcPr>
          <w:p w14:paraId="0BCDE7B1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753E352F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419273.80</w:t>
            </w:r>
          </w:p>
        </w:tc>
        <w:tc>
          <w:tcPr>
            <w:tcW w:w="3210" w:type="dxa"/>
            <w:vAlign w:val="center"/>
          </w:tcPr>
          <w:p w14:paraId="6E8B3BA4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1311650.28</w:t>
            </w:r>
          </w:p>
        </w:tc>
      </w:tr>
      <w:tr w:rsidR="001B711C" w:rsidRPr="007D51D8" w14:paraId="0F1D42F9" w14:textId="77777777">
        <w:tc>
          <w:tcPr>
            <w:tcW w:w="3209" w:type="dxa"/>
            <w:vAlign w:val="center"/>
          </w:tcPr>
          <w:p w14:paraId="236FE7D7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171DEDD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419272.57</w:t>
            </w:r>
          </w:p>
        </w:tc>
        <w:tc>
          <w:tcPr>
            <w:tcW w:w="3210" w:type="dxa"/>
            <w:vAlign w:val="center"/>
          </w:tcPr>
          <w:p w14:paraId="7238FBB5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1311647.35</w:t>
            </w:r>
          </w:p>
        </w:tc>
      </w:tr>
      <w:tr w:rsidR="001B711C" w:rsidRPr="007D51D8" w14:paraId="71F1CC9F" w14:textId="77777777">
        <w:tc>
          <w:tcPr>
            <w:tcW w:w="3209" w:type="dxa"/>
            <w:vAlign w:val="center"/>
          </w:tcPr>
          <w:p w14:paraId="709EF371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3209" w:type="dxa"/>
            <w:vAlign w:val="center"/>
          </w:tcPr>
          <w:p w14:paraId="1CEE1D9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419271.11</w:t>
            </w:r>
          </w:p>
        </w:tc>
        <w:tc>
          <w:tcPr>
            <w:tcW w:w="3210" w:type="dxa"/>
            <w:vAlign w:val="center"/>
          </w:tcPr>
          <w:p w14:paraId="75F277F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1311644.83</w:t>
            </w:r>
          </w:p>
        </w:tc>
      </w:tr>
      <w:tr w:rsidR="001B711C" w:rsidRPr="007D51D8" w14:paraId="5EF0C1E2" w14:textId="77777777">
        <w:tc>
          <w:tcPr>
            <w:tcW w:w="3209" w:type="dxa"/>
            <w:vAlign w:val="center"/>
          </w:tcPr>
          <w:p w14:paraId="6443D417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12</w:t>
            </w:r>
          </w:p>
        </w:tc>
        <w:tc>
          <w:tcPr>
            <w:tcW w:w="3209" w:type="dxa"/>
            <w:vAlign w:val="center"/>
          </w:tcPr>
          <w:p w14:paraId="192C5897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419243.10</w:t>
            </w:r>
          </w:p>
        </w:tc>
        <w:tc>
          <w:tcPr>
            <w:tcW w:w="3210" w:type="dxa"/>
            <w:vAlign w:val="center"/>
          </w:tcPr>
          <w:p w14:paraId="554F515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1311618.97</w:t>
            </w:r>
          </w:p>
        </w:tc>
      </w:tr>
      <w:tr w:rsidR="001B711C" w:rsidRPr="007D51D8" w14:paraId="7D5D8E6D" w14:textId="77777777">
        <w:tc>
          <w:tcPr>
            <w:tcW w:w="3209" w:type="dxa"/>
            <w:vAlign w:val="center"/>
          </w:tcPr>
          <w:p w14:paraId="554AF349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lastRenderedPageBreak/>
              <w:t>13</w:t>
            </w:r>
          </w:p>
        </w:tc>
        <w:tc>
          <w:tcPr>
            <w:tcW w:w="3209" w:type="dxa"/>
            <w:vAlign w:val="center"/>
          </w:tcPr>
          <w:p w14:paraId="37641ED9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419229.34</w:t>
            </w:r>
          </w:p>
        </w:tc>
        <w:tc>
          <w:tcPr>
            <w:tcW w:w="3210" w:type="dxa"/>
            <w:vAlign w:val="center"/>
          </w:tcPr>
          <w:p w14:paraId="170030D1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1311606.27</w:t>
            </w:r>
          </w:p>
        </w:tc>
      </w:tr>
      <w:tr w:rsidR="001B711C" w:rsidRPr="007D51D8" w14:paraId="42169608" w14:textId="77777777">
        <w:tc>
          <w:tcPr>
            <w:tcW w:w="3209" w:type="dxa"/>
            <w:vAlign w:val="center"/>
          </w:tcPr>
          <w:p w14:paraId="092DD6E6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3E99ED3A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10" w:type="dxa"/>
            <w:vAlign w:val="center"/>
          </w:tcPr>
          <w:p w14:paraId="322EA25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>
              <w:rPr>
                <w:color w:val="000000"/>
                <w:sz w:val="28"/>
                <w:szCs w:val="28"/>
                <w:vertAlign w:val="baseline"/>
              </w:rPr>
              <w:t>3</w:t>
            </w:r>
          </w:p>
        </w:tc>
      </w:tr>
      <w:tr w:rsidR="001B711C" w:rsidRPr="007D51D8" w14:paraId="33E6328D" w14:textId="77777777">
        <w:tc>
          <w:tcPr>
            <w:tcW w:w="3209" w:type="dxa"/>
            <w:vAlign w:val="center"/>
          </w:tcPr>
          <w:p w14:paraId="7786941C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14</w:t>
            </w:r>
          </w:p>
        </w:tc>
        <w:tc>
          <w:tcPr>
            <w:tcW w:w="3209" w:type="dxa"/>
            <w:vAlign w:val="center"/>
          </w:tcPr>
          <w:p w14:paraId="00ECE2E6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419181.80</w:t>
            </w:r>
          </w:p>
        </w:tc>
        <w:tc>
          <w:tcPr>
            <w:tcW w:w="3210" w:type="dxa"/>
            <w:vAlign w:val="center"/>
          </w:tcPr>
          <w:p w14:paraId="1AC9344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1311562.38</w:t>
            </w:r>
          </w:p>
        </w:tc>
      </w:tr>
      <w:tr w:rsidR="001B711C" w:rsidRPr="007D51D8" w14:paraId="7E94E37B" w14:textId="77777777">
        <w:tc>
          <w:tcPr>
            <w:tcW w:w="9628" w:type="dxa"/>
            <w:gridSpan w:val="3"/>
            <w:vAlign w:val="center"/>
          </w:tcPr>
          <w:p w14:paraId="212E0C26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№14</w:t>
            </w:r>
          </w:p>
        </w:tc>
      </w:tr>
      <w:tr w:rsidR="001B711C" w:rsidRPr="007D51D8" w14:paraId="55C3BD43" w14:textId="77777777">
        <w:tc>
          <w:tcPr>
            <w:tcW w:w="3209" w:type="dxa"/>
            <w:vAlign w:val="center"/>
          </w:tcPr>
          <w:p w14:paraId="30E7EDCB" w14:textId="77777777" w:rsidR="001B711C" w:rsidRPr="007D51D8" w:rsidRDefault="001B711C" w:rsidP="001B711C">
            <w:pPr>
              <w:ind w:firstLine="22"/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4C9A499B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419168.06</w:t>
            </w:r>
          </w:p>
        </w:tc>
        <w:tc>
          <w:tcPr>
            <w:tcW w:w="3210" w:type="dxa"/>
            <w:vAlign w:val="center"/>
          </w:tcPr>
          <w:p w14:paraId="56069660" w14:textId="77777777" w:rsidR="001B711C" w:rsidRPr="007D51D8" w:rsidRDefault="001B711C" w:rsidP="001B711C">
            <w:pPr>
              <w:jc w:val="center"/>
              <w:rPr>
                <w:color w:val="000000"/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1311550.71</w:t>
            </w:r>
          </w:p>
        </w:tc>
      </w:tr>
      <w:tr w:rsidR="001B711C" w:rsidRPr="007D51D8" w14:paraId="20FBF9A6" w14:textId="77777777">
        <w:tc>
          <w:tcPr>
            <w:tcW w:w="3209" w:type="dxa"/>
            <w:vAlign w:val="center"/>
          </w:tcPr>
          <w:p w14:paraId="51408BC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343E51D7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419124.16</w:t>
            </w:r>
          </w:p>
        </w:tc>
        <w:tc>
          <w:tcPr>
            <w:tcW w:w="3210" w:type="dxa"/>
            <w:vAlign w:val="center"/>
          </w:tcPr>
          <w:p w14:paraId="55D68011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1311508.61</w:t>
            </w:r>
          </w:p>
        </w:tc>
      </w:tr>
      <w:tr w:rsidR="001B711C" w:rsidRPr="007D51D8" w14:paraId="52A5FE83" w14:textId="77777777">
        <w:tc>
          <w:tcPr>
            <w:tcW w:w="3209" w:type="dxa"/>
            <w:vAlign w:val="center"/>
          </w:tcPr>
          <w:p w14:paraId="7DA5173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4179795E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419120.28</w:t>
            </w:r>
          </w:p>
        </w:tc>
        <w:tc>
          <w:tcPr>
            <w:tcW w:w="3210" w:type="dxa"/>
            <w:vAlign w:val="center"/>
          </w:tcPr>
          <w:p w14:paraId="6C31EEE0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1311505.93</w:t>
            </w:r>
          </w:p>
        </w:tc>
      </w:tr>
      <w:tr w:rsidR="001B711C" w:rsidRPr="007D51D8" w14:paraId="67FFDF48" w14:textId="77777777">
        <w:tc>
          <w:tcPr>
            <w:tcW w:w="3209" w:type="dxa"/>
            <w:vAlign w:val="center"/>
          </w:tcPr>
          <w:p w14:paraId="4521BA3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39F2770C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419116.46</w:t>
            </w:r>
          </w:p>
        </w:tc>
        <w:tc>
          <w:tcPr>
            <w:tcW w:w="3210" w:type="dxa"/>
            <w:vAlign w:val="center"/>
          </w:tcPr>
          <w:p w14:paraId="25CDECBD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1311503.60</w:t>
            </w:r>
          </w:p>
        </w:tc>
      </w:tr>
      <w:tr w:rsidR="001B711C" w:rsidRPr="007D51D8" w14:paraId="1F8524D0" w14:textId="77777777">
        <w:tc>
          <w:tcPr>
            <w:tcW w:w="3209" w:type="dxa"/>
            <w:vAlign w:val="center"/>
          </w:tcPr>
          <w:p w14:paraId="5E25B81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6813B8D2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419113.02</w:t>
            </w:r>
          </w:p>
        </w:tc>
        <w:tc>
          <w:tcPr>
            <w:tcW w:w="3210" w:type="dxa"/>
            <w:vAlign w:val="center"/>
          </w:tcPr>
          <w:p w14:paraId="57A63D29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1311501.86</w:t>
            </w:r>
          </w:p>
        </w:tc>
      </w:tr>
      <w:tr w:rsidR="001B711C" w:rsidRPr="007D51D8" w14:paraId="620593CA" w14:textId="77777777">
        <w:tc>
          <w:tcPr>
            <w:tcW w:w="3209" w:type="dxa"/>
            <w:vAlign w:val="center"/>
          </w:tcPr>
          <w:p w14:paraId="51E20E0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684069BF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419109.81</w:t>
            </w:r>
          </w:p>
        </w:tc>
        <w:tc>
          <w:tcPr>
            <w:tcW w:w="3210" w:type="dxa"/>
            <w:vAlign w:val="center"/>
          </w:tcPr>
          <w:p w14:paraId="0A25AA5E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1311500.55</w:t>
            </w:r>
          </w:p>
        </w:tc>
      </w:tr>
      <w:tr w:rsidR="001B711C" w:rsidRPr="007D51D8" w14:paraId="78845F8A" w14:textId="77777777">
        <w:tc>
          <w:tcPr>
            <w:tcW w:w="3209" w:type="dxa"/>
            <w:vAlign w:val="center"/>
          </w:tcPr>
          <w:p w14:paraId="0B039CB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249F6395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419105.69</w:t>
            </w:r>
          </w:p>
        </w:tc>
        <w:tc>
          <w:tcPr>
            <w:tcW w:w="3210" w:type="dxa"/>
            <w:vAlign w:val="center"/>
          </w:tcPr>
          <w:p w14:paraId="11BC1BD4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1311498.87</w:t>
            </w:r>
          </w:p>
        </w:tc>
      </w:tr>
      <w:tr w:rsidR="001B711C" w:rsidRPr="007D51D8" w14:paraId="79CAD5E6" w14:textId="77777777">
        <w:tc>
          <w:tcPr>
            <w:tcW w:w="3209" w:type="dxa"/>
            <w:vAlign w:val="center"/>
          </w:tcPr>
          <w:p w14:paraId="095234E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31C57BC8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419075.61</w:t>
            </w:r>
          </w:p>
        </w:tc>
        <w:tc>
          <w:tcPr>
            <w:tcW w:w="3210" w:type="dxa"/>
            <w:vAlign w:val="center"/>
          </w:tcPr>
          <w:p w14:paraId="002A8206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1311495.16</w:t>
            </w:r>
          </w:p>
        </w:tc>
      </w:tr>
      <w:tr w:rsidR="001B711C" w:rsidRPr="007D51D8" w14:paraId="2EBF3ACE" w14:textId="77777777">
        <w:tc>
          <w:tcPr>
            <w:tcW w:w="3209" w:type="dxa"/>
            <w:vAlign w:val="center"/>
          </w:tcPr>
          <w:p w14:paraId="757CE1D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52F03AE3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419069.57</w:t>
            </w:r>
          </w:p>
        </w:tc>
        <w:tc>
          <w:tcPr>
            <w:tcW w:w="3210" w:type="dxa"/>
            <w:vAlign w:val="center"/>
          </w:tcPr>
          <w:p w14:paraId="650FEB35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1311495.33</w:t>
            </w:r>
          </w:p>
        </w:tc>
      </w:tr>
      <w:tr w:rsidR="001B711C" w:rsidRPr="007D51D8" w14:paraId="0970EF95" w14:textId="77777777">
        <w:tc>
          <w:tcPr>
            <w:tcW w:w="3209" w:type="dxa"/>
            <w:vAlign w:val="center"/>
          </w:tcPr>
          <w:p w14:paraId="793FAF8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1B3E8F57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419059.86</w:t>
            </w:r>
          </w:p>
        </w:tc>
        <w:tc>
          <w:tcPr>
            <w:tcW w:w="3210" w:type="dxa"/>
            <w:vAlign w:val="center"/>
          </w:tcPr>
          <w:p w14:paraId="4A0DAB49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1311495.52</w:t>
            </w:r>
          </w:p>
        </w:tc>
      </w:tr>
      <w:tr w:rsidR="001B711C" w:rsidRPr="007D51D8" w14:paraId="630CAA6F" w14:textId="77777777">
        <w:tc>
          <w:tcPr>
            <w:tcW w:w="3209" w:type="dxa"/>
            <w:vAlign w:val="center"/>
          </w:tcPr>
          <w:p w14:paraId="4CA3D55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3209" w:type="dxa"/>
            <w:vAlign w:val="center"/>
          </w:tcPr>
          <w:p w14:paraId="443D0709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419052.73</w:t>
            </w:r>
          </w:p>
        </w:tc>
        <w:tc>
          <w:tcPr>
            <w:tcW w:w="3210" w:type="dxa"/>
            <w:vAlign w:val="center"/>
          </w:tcPr>
          <w:p w14:paraId="7443AB39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1311495.25</w:t>
            </w:r>
          </w:p>
        </w:tc>
      </w:tr>
      <w:tr w:rsidR="001B711C" w:rsidRPr="007D51D8" w14:paraId="54AC08A6" w14:textId="77777777">
        <w:tc>
          <w:tcPr>
            <w:tcW w:w="3209" w:type="dxa"/>
            <w:vAlign w:val="center"/>
          </w:tcPr>
          <w:p w14:paraId="77F3408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12</w:t>
            </w:r>
          </w:p>
        </w:tc>
        <w:tc>
          <w:tcPr>
            <w:tcW w:w="3209" w:type="dxa"/>
            <w:vAlign w:val="center"/>
          </w:tcPr>
          <w:p w14:paraId="4A009ECA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419050.34</w:t>
            </w:r>
          </w:p>
        </w:tc>
        <w:tc>
          <w:tcPr>
            <w:tcW w:w="3210" w:type="dxa"/>
            <w:vAlign w:val="center"/>
          </w:tcPr>
          <w:p w14:paraId="14D89A81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1311495.00</w:t>
            </w:r>
          </w:p>
        </w:tc>
      </w:tr>
      <w:tr w:rsidR="001B711C" w:rsidRPr="007D51D8" w14:paraId="02D56035" w14:textId="77777777">
        <w:tc>
          <w:tcPr>
            <w:tcW w:w="3209" w:type="dxa"/>
            <w:vAlign w:val="center"/>
          </w:tcPr>
          <w:p w14:paraId="66D4B49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</w:t>
            </w:r>
          </w:p>
        </w:tc>
        <w:tc>
          <w:tcPr>
            <w:tcW w:w="3209" w:type="dxa"/>
            <w:vAlign w:val="center"/>
          </w:tcPr>
          <w:p w14:paraId="0920574E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419046.93</w:t>
            </w:r>
          </w:p>
        </w:tc>
        <w:tc>
          <w:tcPr>
            <w:tcW w:w="3210" w:type="dxa"/>
            <w:vAlign w:val="center"/>
          </w:tcPr>
          <w:p w14:paraId="38C1EE07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1311494.63</w:t>
            </w:r>
          </w:p>
        </w:tc>
      </w:tr>
      <w:tr w:rsidR="001B711C" w:rsidRPr="007D51D8" w14:paraId="0B6D88D3" w14:textId="77777777">
        <w:tc>
          <w:tcPr>
            <w:tcW w:w="3209" w:type="dxa"/>
            <w:vAlign w:val="center"/>
          </w:tcPr>
          <w:p w14:paraId="4ED886A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14</w:t>
            </w:r>
          </w:p>
        </w:tc>
        <w:tc>
          <w:tcPr>
            <w:tcW w:w="3209" w:type="dxa"/>
            <w:vAlign w:val="center"/>
          </w:tcPr>
          <w:p w14:paraId="63B3883E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419041.11</w:t>
            </w:r>
          </w:p>
        </w:tc>
        <w:tc>
          <w:tcPr>
            <w:tcW w:w="3210" w:type="dxa"/>
            <w:vAlign w:val="center"/>
          </w:tcPr>
          <w:p w14:paraId="797EAADB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1311493.54</w:t>
            </w:r>
          </w:p>
        </w:tc>
      </w:tr>
      <w:tr w:rsidR="001B711C" w:rsidRPr="007D51D8" w14:paraId="68AEE239" w14:textId="77777777">
        <w:tc>
          <w:tcPr>
            <w:tcW w:w="3209" w:type="dxa"/>
            <w:vAlign w:val="center"/>
          </w:tcPr>
          <w:p w14:paraId="0426C47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15</w:t>
            </w:r>
          </w:p>
        </w:tc>
        <w:tc>
          <w:tcPr>
            <w:tcW w:w="3209" w:type="dxa"/>
            <w:vAlign w:val="center"/>
          </w:tcPr>
          <w:p w14:paraId="5E4C03D0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419036.36</w:t>
            </w:r>
          </w:p>
        </w:tc>
        <w:tc>
          <w:tcPr>
            <w:tcW w:w="3210" w:type="dxa"/>
            <w:vAlign w:val="center"/>
          </w:tcPr>
          <w:p w14:paraId="253B22B3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1311492.21</w:t>
            </w:r>
          </w:p>
        </w:tc>
      </w:tr>
      <w:tr w:rsidR="001B711C" w:rsidRPr="007D51D8" w14:paraId="7480D880" w14:textId="77777777">
        <w:tc>
          <w:tcPr>
            <w:tcW w:w="3209" w:type="dxa"/>
            <w:vAlign w:val="center"/>
          </w:tcPr>
          <w:p w14:paraId="1829A39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16</w:t>
            </w:r>
          </w:p>
        </w:tc>
        <w:tc>
          <w:tcPr>
            <w:tcW w:w="3209" w:type="dxa"/>
            <w:vAlign w:val="center"/>
          </w:tcPr>
          <w:p w14:paraId="107492A6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419018.37</w:t>
            </w:r>
          </w:p>
        </w:tc>
        <w:tc>
          <w:tcPr>
            <w:tcW w:w="3210" w:type="dxa"/>
            <w:vAlign w:val="center"/>
          </w:tcPr>
          <w:p w14:paraId="632A9AC8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1311495.03</w:t>
            </w:r>
          </w:p>
        </w:tc>
      </w:tr>
      <w:tr w:rsidR="001B711C" w:rsidRPr="007D51D8" w14:paraId="1BEADCCC" w14:textId="77777777">
        <w:tc>
          <w:tcPr>
            <w:tcW w:w="3209" w:type="dxa"/>
            <w:vAlign w:val="center"/>
          </w:tcPr>
          <w:p w14:paraId="0DFE8B4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17</w:t>
            </w:r>
          </w:p>
        </w:tc>
        <w:tc>
          <w:tcPr>
            <w:tcW w:w="3209" w:type="dxa"/>
            <w:vAlign w:val="center"/>
          </w:tcPr>
          <w:p w14:paraId="79320878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419017.93</w:t>
            </w:r>
          </w:p>
        </w:tc>
        <w:tc>
          <w:tcPr>
            <w:tcW w:w="3210" w:type="dxa"/>
            <w:vAlign w:val="center"/>
          </w:tcPr>
          <w:p w14:paraId="0F7BD018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1311494.81</w:t>
            </w:r>
          </w:p>
        </w:tc>
      </w:tr>
      <w:tr w:rsidR="001B711C" w:rsidRPr="007D51D8" w14:paraId="6DF0EC78" w14:textId="77777777">
        <w:tc>
          <w:tcPr>
            <w:tcW w:w="3209" w:type="dxa"/>
            <w:vAlign w:val="center"/>
          </w:tcPr>
          <w:p w14:paraId="1C253AC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18</w:t>
            </w:r>
          </w:p>
        </w:tc>
        <w:tc>
          <w:tcPr>
            <w:tcW w:w="3209" w:type="dxa"/>
            <w:vAlign w:val="center"/>
          </w:tcPr>
          <w:p w14:paraId="5B4DA941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419012.35</w:t>
            </w:r>
          </w:p>
        </w:tc>
        <w:tc>
          <w:tcPr>
            <w:tcW w:w="3210" w:type="dxa"/>
            <w:vAlign w:val="center"/>
          </w:tcPr>
          <w:p w14:paraId="4D631A33" w14:textId="77777777" w:rsidR="001B711C" w:rsidRPr="007D51D8" w:rsidRDefault="001B711C" w:rsidP="001B711C">
            <w:pPr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1311500.35</w:t>
            </w:r>
          </w:p>
        </w:tc>
      </w:tr>
      <w:tr w:rsidR="001B711C" w:rsidRPr="007D51D8" w14:paraId="4F4B2A83" w14:textId="77777777">
        <w:tc>
          <w:tcPr>
            <w:tcW w:w="9628" w:type="dxa"/>
            <w:gridSpan w:val="3"/>
            <w:vAlign w:val="center"/>
          </w:tcPr>
          <w:p w14:paraId="4EAC9E8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№15</w:t>
            </w:r>
          </w:p>
        </w:tc>
      </w:tr>
      <w:tr w:rsidR="001B711C" w:rsidRPr="007D51D8" w14:paraId="01878823" w14:textId="77777777">
        <w:tc>
          <w:tcPr>
            <w:tcW w:w="3209" w:type="dxa"/>
            <w:vAlign w:val="center"/>
          </w:tcPr>
          <w:p w14:paraId="11AAD2A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15F7208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419002.13</w:t>
            </w:r>
          </w:p>
        </w:tc>
        <w:tc>
          <w:tcPr>
            <w:tcW w:w="3210" w:type="dxa"/>
            <w:vAlign w:val="center"/>
          </w:tcPr>
          <w:p w14:paraId="25A68D4D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1311490.39</w:t>
            </w:r>
          </w:p>
        </w:tc>
      </w:tr>
      <w:tr w:rsidR="001B711C" w:rsidRPr="007D51D8" w14:paraId="4E729EE1" w14:textId="77777777">
        <w:tc>
          <w:tcPr>
            <w:tcW w:w="3209" w:type="dxa"/>
            <w:vAlign w:val="center"/>
          </w:tcPr>
          <w:p w14:paraId="477E4CE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535A125D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419002.58</w:t>
            </w:r>
          </w:p>
        </w:tc>
        <w:tc>
          <w:tcPr>
            <w:tcW w:w="3210" w:type="dxa"/>
            <w:vAlign w:val="center"/>
          </w:tcPr>
          <w:p w14:paraId="417F5F2A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1311489.94</w:t>
            </w:r>
          </w:p>
        </w:tc>
      </w:tr>
      <w:tr w:rsidR="001B711C" w:rsidRPr="007D51D8" w14:paraId="05EA1FCD" w14:textId="77777777">
        <w:tc>
          <w:tcPr>
            <w:tcW w:w="3209" w:type="dxa"/>
            <w:vAlign w:val="center"/>
          </w:tcPr>
          <w:p w14:paraId="1E4608A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7FC71CF3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419005.57</w:t>
            </w:r>
          </w:p>
        </w:tc>
        <w:tc>
          <w:tcPr>
            <w:tcW w:w="3210" w:type="dxa"/>
            <w:vAlign w:val="center"/>
          </w:tcPr>
          <w:p w14:paraId="14AE8327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1311486.94</w:t>
            </w:r>
          </w:p>
        </w:tc>
      </w:tr>
      <w:tr w:rsidR="001B711C" w:rsidRPr="007D51D8" w14:paraId="4BAB1960" w14:textId="77777777">
        <w:tc>
          <w:tcPr>
            <w:tcW w:w="3209" w:type="dxa"/>
            <w:vAlign w:val="center"/>
          </w:tcPr>
          <w:p w14:paraId="01D2AA8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09E4D995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419005.92</w:t>
            </w:r>
          </w:p>
        </w:tc>
        <w:tc>
          <w:tcPr>
            <w:tcW w:w="3210" w:type="dxa"/>
            <w:vAlign w:val="center"/>
          </w:tcPr>
          <w:p w14:paraId="2B7BE91F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1311485.60</w:t>
            </w:r>
          </w:p>
        </w:tc>
      </w:tr>
      <w:tr w:rsidR="001B711C" w:rsidRPr="007D51D8" w14:paraId="476D2A51" w14:textId="77777777">
        <w:tc>
          <w:tcPr>
            <w:tcW w:w="3209" w:type="dxa"/>
            <w:vAlign w:val="center"/>
          </w:tcPr>
          <w:p w14:paraId="7DF961A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63237FA2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419005.86</w:t>
            </w:r>
          </w:p>
        </w:tc>
        <w:tc>
          <w:tcPr>
            <w:tcW w:w="3210" w:type="dxa"/>
            <w:vAlign w:val="center"/>
          </w:tcPr>
          <w:p w14:paraId="63E44663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1311483.27</w:t>
            </w:r>
          </w:p>
        </w:tc>
      </w:tr>
      <w:tr w:rsidR="001B711C" w:rsidRPr="007D51D8" w14:paraId="1B140481" w14:textId="77777777">
        <w:tc>
          <w:tcPr>
            <w:tcW w:w="3209" w:type="dxa"/>
            <w:vAlign w:val="center"/>
          </w:tcPr>
          <w:p w14:paraId="41FD43E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2C231D5C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419005.55</w:t>
            </w:r>
          </w:p>
        </w:tc>
        <w:tc>
          <w:tcPr>
            <w:tcW w:w="3210" w:type="dxa"/>
            <w:vAlign w:val="center"/>
          </w:tcPr>
          <w:p w14:paraId="5A2A127C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1311482.27</w:t>
            </w:r>
          </w:p>
        </w:tc>
      </w:tr>
      <w:tr w:rsidR="001B711C" w:rsidRPr="007D51D8" w14:paraId="1E083B38" w14:textId="77777777">
        <w:tc>
          <w:tcPr>
            <w:tcW w:w="3209" w:type="dxa"/>
            <w:vAlign w:val="center"/>
          </w:tcPr>
          <w:p w14:paraId="69FD7A1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3C41AB28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419005.06</w:t>
            </w:r>
          </w:p>
        </w:tc>
        <w:tc>
          <w:tcPr>
            <w:tcW w:w="3210" w:type="dxa"/>
            <w:vAlign w:val="center"/>
          </w:tcPr>
          <w:p w14:paraId="3E4FFF77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1311480.68</w:t>
            </w:r>
          </w:p>
        </w:tc>
      </w:tr>
      <w:tr w:rsidR="001B711C" w:rsidRPr="007D51D8" w14:paraId="13C3F5DA" w14:textId="77777777">
        <w:tc>
          <w:tcPr>
            <w:tcW w:w="3209" w:type="dxa"/>
            <w:vAlign w:val="center"/>
          </w:tcPr>
          <w:p w14:paraId="3CD495A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427E1E5B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418999.15</w:t>
            </w:r>
          </w:p>
        </w:tc>
        <w:tc>
          <w:tcPr>
            <w:tcW w:w="3210" w:type="dxa"/>
            <w:vAlign w:val="center"/>
          </w:tcPr>
          <w:p w14:paraId="7B5F581B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1311473.30</w:t>
            </w:r>
          </w:p>
        </w:tc>
      </w:tr>
      <w:tr w:rsidR="001B711C" w:rsidRPr="007D51D8" w14:paraId="0CB269D1" w14:textId="77777777">
        <w:tc>
          <w:tcPr>
            <w:tcW w:w="3209" w:type="dxa"/>
            <w:vAlign w:val="center"/>
          </w:tcPr>
          <w:p w14:paraId="5FBB715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34F87CA3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418998.14</w:t>
            </w:r>
          </w:p>
        </w:tc>
        <w:tc>
          <w:tcPr>
            <w:tcW w:w="3210" w:type="dxa"/>
            <w:vAlign w:val="center"/>
          </w:tcPr>
          <w:p w14:paraId="3BD2451E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1311472.09</w:t>
            </w:r>
          </w:p>
        </w:tc>
      </w:tr>
      <w:tr w:rsidR="001B711C" w:rsidRPr="007D51D8" w14:paraId="1B48845F" w14:textId="77777777">
        <w:tc>
          <w:tcPr>
            <w:tcW w:w="3209" w:type="dxa"/>
            <w:vAlign w:val="center"/>
          </w:tcPr>
          <w:p w14:paraId="3392293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0943852A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418998.46</w:t>
            </w:r>
          </w:p>
        </w:tc>
        <w:tc>
          <w:tcPr>
            <w:tcW w:w="3210" w:type="dxa"/>
            <w:vAlign w:val="center"/>
          </w:tcPr>
          <w:p w14:paraId="7E58447E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1311471.75</w:t>
            </w:r>
          </w:p>
        </w:tc>
      </w:tr>
      <w:tr w:rsidR="001B711C" w:rsidRPr="007D51D8" w14:paraId="3188A216" w14:textId="77777777">
        <w:tc>
          <w:tcPr>
            <w:tcW w:w="3209" w:type="dxa"/>
            <w:vAlign w:val="center"/>
          </w:tcPr>
          <w:p w14:paraId="480AE7E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3209" w:type="dxa"/>
            <w:vAlign w:val="center"/>
          </w:tcPr>
          <w:p w14:paraId="656EABDB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418995.91</w:t>
            </w:r>
          </w:p>
        </w:tc>
        <w:tc>
          <w:tcPr>
            <w:tcW w:w="3210" w:type="dxa"/>
            <w:vAlign w:val="center"/>
          </w:tcPr>
          <w:p w14:paraId="61C3D9D5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1311468.52</w:t>
            </w:r>
          </w:p>
        </w:tc>
      </w:tr>
      <w:tr w:rsidR="001B711C" w:rsidRPr="007D51D8" w14:paraId="61DF143C" w14:textId="77777777">
        <w:tc>
          <w:tcPr>
            <w:tcW w:w="3209" w:type="dxa"/>
            <w:vAlign w:val="center"/>
          </w:tcPr>
          <w:p w14:paraId="61BEFA6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12</w:t>
            </w:r>
          </w:p>
        </w:tc>
        <w:tc>
          <w:tcPr>
            <w:tcW w:w="3209" w:type="dxa"/>
            <w:vAlign w:val="center"/>
          </w:tcPr>
          <w:p w14:paraId="769A695C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418996.05</w:t>
            </w:r>
          </w:p>
        </w:tc>
        <w:tc>
          <w:tcPr>
            <w:tcW w:w="3210" w:type="dxa"/>
            <w:vAlign w:val="center"/>
          </w:tcPr>
          <w:p w14:paraId="1CC8E3FD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1311468.40</w:t>
            </w:r>
          </w:p>
        </w:tc>
      </w:tr>
      <w:tr w:rsidR="001B711C" w:rsidRPr="007D51D8" w14:paraId="414619C9" w14:textId="77777777">
        <w:tc>
          <w:tcPr>
            <w:tcW w:w="3209" w:type="dxa"/>
            <w:vAlign w:val="center"/>
          </w:tcPr>
          <w:p w14:paraId="46182BE5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</w:t>
            </w:r>
          </w:p>
        </w:tc>
        <w:tc>
          <w:tcPr>
            <w:tcW w:w="3209" w:type="dxa"/>
            <w:vAlign w:val="center"/>
          </w:tcPr>
          <w:p w14:paraId="2858D1D3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418995.58</w:t>
            </w:r>
          </w:p>
        </w:tc>
        <w:tc>
          <w:tcPr>
            <w:tcW w:w="3210" w:type="dxa"/>
            <w:vAlign w:val="center"/>
          </w:tcPr>
          <w:p w14:paraId="72765920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1311467.77</w:t>
            </w:r>
          </w:p>
        </w:tc>
      </w:tr>
      <w:tr w:rsidR="001B711C" w:rsidRPr="007D51D8" w14:paraId="0074D57B" w14:textId="77777777">
        <w:tc>
          <w:tcPr>
            <w:tcW w:w="9628" w:type="dxa"/>
            <w:gridSpan w:val="3"/>
            <w:vAlign w:val="center"/>
          </w:tcPr>
          <w:p w14:paraId="395802E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№16</w:t>
            </w:r>
          </w:p>
        </w:tc>
      </w:tr>
      <w:tr w:rsidR="001B711C" w:rsidRPr="007D51D8" w14:paraId="1CFD6D7D" w14:textId="77777777">
        <w:tc>
          <w:tcPr>
            <w:tcW w:w="3209" w:type="dxa"/>
            <w:vAlign w:val="center"/>
          </w:tcPr>
          <w:p w14:paraId="1D2E769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1A87A34C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418993.75</w:t>
            </w:r>
          </w:p>
        </w:tc>
        <w:tc>
          <w:tcPr>
            <w:tcW w:w="3210" w:type="dxa"/>
            <w:vAlign w:val="center"/>
          </w:tcPr>
          <w:p w14:paraId="60905AEF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1311465.28</w:t>
            </w:r>
          </w:p>
        </w:tc>
      </w:tr>
      <w:tr w:rsidR="001B711C" w:rsidRPr="007D51D8" w14:paraId="241C11BA" w14:textId="77777777">
        <w:tc>
          <w:tcPr>
            <w:tcW w:w="3209" w:type="dxa"/>
            <w:vAlign w:val="center"/>
          </w:tcPr>
          <w:p w14:paraId="415E0A5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4FC03CDE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418993.26</w:t>
            </w:r>
          </w:p>
        </w:tc>
        <w:tc>
          <w:tcPr>
            <w:tcW w:w="3210" w:type="dxa"/>
            <w:vAlign w:val="center"/>
          </w:tcPr>
          <w:p w14:paraId="1CEBFB80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1311464.62</w:t>
            </w:r>
          </w:p>
        </w:tc>
      </w:tr>
      <w:tr w:rsidR="001B711C" w:rsidRPr="007D51D8" w14:paraId="349B2A7E" w14:textId="77777777">
        <w:tc>
          <w:tcPr>
            <w:tcW w:w="3209" w:type="dxa"/>
            <w:vAlign w:val="center"/>
          </w:tcPr>
          <w:p w14:paraId="63E0D73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43AC9612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418988.45</w:t>
            </w:r>
          </w:p>
        </w:tc>
        <w:tc>
          <w:tcPr>
            <w:tcW w:w="3210" w:type="dxa"/>
            <w:vAlign w:val="center"/>
          </w:tcPr>
          <w:p w14:paraId="4F060283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1311458.61</w:t>
            </w:r>
          </w:p>
        </w:tc>
      </w:tr>
      <w:tr w:rsidR="001B711C" w:rsidRPr="007D51D8" w14:paraId="728F5BA0" w14:textId="77777777">
        <w:tc>
          <w:tcPr>
            <w:tcW w:w="3209" w:type="dxa"/>
            <w:vAlign w:val="center"/>
          </w:tcPr>
          <w:p w14:paraId="3FB9E18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590D5234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418987.62</w:t>
            </w:r>
          </w:p>
        </w:tc>
        <w:tc>
          <w:tcPr>
            <w:tcW w:w="3210" w:type="dxa"/>
            <w:vAlign w:val="center"/>
          </w:tcPr>
          <w:p w14:paraId="6F177924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1311457.90</w:t>
            </w:r>
          </w:p>
        </w:tc>
      </w:tr>
      <w:tr w:rsidR="001B711C" w:rsidRPr="007D51D8" w14:paraId="22B7E962" w14:textId="77777777">
        <w:tc>
          <w:tcPr>
            <w:tcW w:w="9628" w:type="dxa"/>
            <w:gridSpan w:val="3"/>
            <w:vAlign w:val="center"/>
          </w:tcPr>
          <w:p w14:paraId="00BB0B9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№17</w:t>
            </w:r>
          </w:p>
        </w:tc>
      </w:tr>
      <w:tr w:rsidR="001B711C" w:rsidRPr="007D51D8" w14:paraId="324A7483" w14:textId="77777777">
        <w:tc>
          <w:tcPr>
            <w:tcW w:w="3209" w:type="dxa"/>
            <w:vAlign w:val="center"/>
          </w:tcPr>
          <w:p w14:paraId="04812C6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A91E5B7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418985.45</w:t>
            </w:r>
          </w:p>
        </w:tc>
        <w:tc>
          <w:tcPr>
            <w:tcW w:w="3210" w:type="dxa"/>
            <w:vAlign w:val="center"/>
          </w:tcPr>
          <w:p w14:paraId="7A2681B2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1311455.53</w:t>
            </w:r>
          </w:p>
        </w:tc>
      </w:tr>
      <w:tr w:rsidR="001B711C" w:rsidRPr="007D51D8" w14:paraId="4CF5CAEC" w14:textId="77777777">
        <w:tc>
          <w:tcPr>
            <w:tcW w:w="3209" w:type="dxa"/>
            <w:vAlign w:val="center"/>
          </w:tcPr>
          <w:p w14:paraId="6D64A05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lastRenderedPageBreak/>
              <w:t>2</w:t>
            </w:r>
          </w:p>
        </w:tc>
        <w:tc>
          <w:tcPr>
            <w:tcW w:w="3209" w:type="dxa"/>
            <w:vAlign w:val="center"/>
          </w:tcPr>
          <w:p w14:paraId="48678F15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418975.82</w:t>
            </w:r>
          </w:p>
        </w:tc>
        <w:tc>
          <w:tcPr>
            <w:tcW w:w="3210" w:type="dxa"/>
            <w:vAlign w:val="center"/>
          </w:tcPr>
          <w:p w14:paraId="47E8E714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1311446.13</w:t>
            </w:r>
          </w:p>
        </w:tc>
      </w:tr>
      <w:tr w:rsidR="001B711C" w:rsidRPr="007D51D8" w14:paraId="4AECD452" w14:textId="77777777">
        <w:tc>
          <w:tcPr>
            <w:tcW w:w="3209" w:type="dxa"/>
            <w:vAlign w:val="center"/>
          </w:tcPr>
          <w:p w14:paraId="0C76A5B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3EC01920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10" w:type="dxa"/>
            <w:vAlign w:val="center"/>
          </w:tcPr>
          <w:p w14:paraId="6A90AA94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3</w:t>
            </w:r>
          </w:p>
        </w:tc>
      </w:tr>
      <w:tr w:rsidR="001B711C" w:rsidRPr="007D51D8" w14:paraId="4D7A9102" w14:textId="77777777">
        <w:tc>
          <w:tcPr>
            <w:tcW w:w="3209" w:type="dxa"/>
            <w:vAlign w:val="center"/>
          </w:tcPr>
          <w:p w14:paraId="7A9A1E7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05906CF1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418975.42</w:t>
            </w:r>
          </w:p>
        </w:tc>
        <w:tc>
          <w:tcPr>
            <w:tcW w:w="3210" w:type="dxa"/>
            <w:vAlign w:val="center"/>
          </w:tcPr>
          <w:p w14:paraId="10B010A0" w14:textId="77777777" w:rsidR="001B711C" w:rsidRPr="007D51D8" w:rsidRDefault="001B711C" w:rsidP="001B711C">
            <w:pPr>
              <w:ind w:hanging="53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1311445.76</w:t>
            </w:r>
          </w:p>
        </w:tc>
      </w:tr>
      <w:tr w:rsidR="001B711C" w:rsidRPr="007D51D8" w14:paraId="62DEFE78" w14:textId="77777777">
        <w:tc>
          <w:tcPr>
            <w:tcW w:w="9628" w:type="dxa"/>
            <w:gridSpan w:val="3"/>
            <w:vAlign w:val="center"/>
          </w:tcPr>
          <w:p w14:paraId="7219CD1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№18</w:t>
            </w:r>
          </w:p>
        </w:tc>
      </w:tr>
      <w:tr w:rsidR="001B711C" w:rsidRPr="007D51D8" w14:paraId="41D6D44A" w14:textId="77777777">
        <w:tc>
          <w:tcPr>
            <w:tcW w:w="3209" w:type="dxa"/>
            <w:vAlign w:val="center"/>
          </w:tcPr>
          <w:p w14:paraId="1FD5242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4ED7B3F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418973.54</w:t>
            </w:r>
          </w:p>
        </w:tc>
        <w:tc>
          <w:tcPr>
            <w:tcW w:w="3210" w:type="dxa"/>
            <w:vAlign w:val="center"/>
          </w:tcPr>
          <w:p w14:paraId="4421055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1311444.03</w:t>
            </w:r>
          </w:p>
        </w:tc>
      </w:tr>
      <w:tr w:rsidR="001B711C" w:rsidRPr="007D51D8" w14:paraId="3B7D09AB" w14:textId="77777777">
        <w:tc>
          <w:tcPr>
            <w:tcW w:w="3209" w:type="dxa"/>
            <w:vAlign w:val="center"/>
          </w:tcPr>
          <w:p w14:paraId="699AF41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78942FE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418973.34</w:t>
            </w:r>
          </w:p>
        </w:tc>
        <w:tc>
          <w:tcPr>
            <w:tcW w:w="3210" w:type="dxa"/>
            <w:vAlign w:val="center"/>
          </w:tcPr>
          <w:p w14:paraId="67FEF80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1311443.84</w:t>
            </w:r>
          </w:p>
        </w:tc>
      </w:tr>
      <w:tr w:rsidR="001B711C" w:rsidRPr="007D51D8" w14:paraId="00CEC792" w14:textId="77777777">
        <w:tc>
          <w:tcPr>
            <w:tcW w:w="3209" w:type="dxa"/>
            <w:vAlign w:val="center"/>
          </w:tcPr>
          <w:p w14:paraId="46E8ADA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675AB2E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418967.67</w:t>
            </w:r>
          </w:p>
        </w:tc>
        <w:tc>
          <w:tcPr>
            <w:tcW w:w="3210" w:type="dxa"/>
            <w:vAlign w:val="center"/>
          </w:tcPr>
          <w:p w14:paraId="1D8E8D4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1311438.74</w:t>
            </w:r>
          </w:p>
        </w:tc>
      </w:tr>
      <w:tr w:rsidR="001B711C" w:rsidRPr="007D51D8" w14:paraId="2589F476" w14:textId="77777777">
        <w:tc>
          <w:tcPr>
            <w:tcW w:w="3209" w:type="dxa"/>
            <w:vAlign w:val="center"/>
          </w:tcPr>
          <w:p w14:paraId="17CAD94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5BFF075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418967.17</w:t>
            </w:r>
          </w:p>
        </w:tc>
        <w:tc>
          <w:tcPr>
            <w:tcW w:w="3210" w:type="dxa"/>
            <w:vAlign w:val="center"/>
          </w:tcPr>
          <w:p w14:paraId="61CA361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1311439.29</w:t>
            </w:r>
          </w:p>
        </w:tc>
      </w:tr>
      <w:tr w:rsidR="001B711C" w:rsidRPr="007D51D8" w14:paraId="5E79E112" w14:textId="77777777">
        <w:tc>
          <w:tcPr>
            <w:tcW w:w="3209" w:type="dxa"/>
            <w:vAlign w:val="center"/>
          </w:tcPr>
          <w:p w14:paraId="3874201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5A01032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418966.98</w:t>
            </w:r>
          </w:p>
        </w:tc>
        <w:tc>
          <w:tcPr>
            <w:tcW w:w="3210" w:type="dxa"/>
            <w:vAlign w:val="center"/>
          </w:tcPr>
          <w:p w14:paraId="73E2CA5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1311439.49</w:t>
            </w:r>
          </w:p>
        </w:tc>
      </w:tr>
      <w:tr w:rsidR="001B711C" w:rsidRPr="007D51D8" w14:paraId="6A7A382B" w14:textId="77777777">
        <w:tc>
          <w:tcPr>
            <w:tcW w:w="3209" w:type="dxa"/>
            <w:vAlign w:val="center"/>
          </w:tcPr>
          <w:p w14:paraId="04BC4B7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46A85C4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418959.99</w:t>
            </w:r>
          </w:p>
        </w:tc>
        <w:tc>
          <w:tcPr>
            <w:tcW w:w="3210" w:type="dxa"/>
            <w:vAlign w:val="center"/>
          </w:tcPr>
          <w:p w14:paraId="43E95BF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1311434.32</w:t>
            </w:r>
          </w:p>
        </w:tc>
      </w:tr>
      <w:tr w:rsidR="001B711C" w:rsidRPr="007D51D8" w14:paraId="4743CB07" w14:textId="77777777">
        <w:tc>
          <w:tcPr>
            <w:tcW w:w="3209" w:type="dxa"/>
            <w:vAlign w:val="center"/>
          </w:tcPr>
          <w:p w14:paraId="6DC9CC3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71AC712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418956.29</w:t>
            </w:r>
          </w:p>
        </w:tc>
        <w:tc>
          <w:tcPr>
            <w:tcW w:w="3210" w:type="dxa"/>
            <w:vAlign w:val="center"/>
          </w:tcPr>
          <w:p w14:paraId="7F7F073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1311430.36</w:t>
            </w:r>
          </w:p>
        </w:tc>
      </w:tr>
      <w:tr w:rsidR="001B711C" w:rsidRPr="007D51D8" w14:paraId="51F523B6" w14:textId="77777777">
        <w:tc>
          <w:tcPr>
            <w:tcW w:w="3209" w:type="dxa"/>
            <w:vAlign w:val="center"/>
          </w:tcPr>
          <w:p w14:paraId="0ED0987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7377088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418954.76</w:t>
            </w:r>
          </w:p>
        </w:tc>
        <w:tc>
          <w:tcPr>
            <w:tcW w:w="3210" w:type="dxa"/>
            <w:vAlign w:val="center"/>
          </w:tcPr>
          <w:p w14:paraId="388E9BA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1311429.30</w:t>
            </w:r>
          </w:p>
        </w:tc>
      </w:tr>
      <w:tr w:rsidR="001B711C" w:rsidRPr="007D51D8" w14:paraId="6F2FA50A" w14:textId="77777777">
        <w:tc>
          <w:tcPr>
            <w:tcW w:w="3209" w:type="dxa"/>
            <w:vAlign w:val="center"/>
          </w:tcPr>
          <w:p w14:paraId="4467EE1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62267EB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418953.37</w:t>
            </w:r>
          </w:p>
        </w:tc>
        <w:tc>
          <w:tcPr>
            <w:tcW w:w="3210" w:type="dxa"/>
            <w:vAlign w:val="center"/>
          </w:tcPr>
          <w:p w14:paraId="79D8047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1311428.34</w:t>
            </w:r>
          </w:p>
        </w:tc>
      </w:tr>
      <w:tr w:rsidR="001B711C" w:rsidRPr="007D51D8" w14:paraId="44C8DDD6" w14:textId="77777777">
        <w:tc>
          <w:tcPr>
            <w:tcW w:w="3209" w:type="dxa"/>
            <w:vAlign w:val="center"/>
          </w:tcPr>
          <w:p w14:paraId="11DB54D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265183D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418953.13</w:t>
            </w:r>
          </w:p>
        </w:tc>
        <w:tc>
          <w:tcPr>
            <w:tcW w:w="3210" w:type="dxa"/>
            <w:vAlign w:val="center"/>
          </w:tcPr>
          <w:p w14:paraId="203C4FA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1311428.13</w:t>
            </w:r>
          </w:p>
        </w:tc>
      </w:tr>
      <w:tr w:rsidR="001B711C" w:rsidRPr="007D51D8" w14:paraId="550FAB7B" w14:textId="77777777">
        <w:tc>
          <w:tcPr>
            <w:tcW w:w="9628" w:type="dxa"/>
            <w:gridSpan w:val="3"/>
            <w:vAlign w:val="center"/>
          </w:tcPr>
          <w:p w14:paraId="68F3339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№19</w:t>
            </w:r>
          </w:p>
        </w:tc>
      </w:tr>
      <w:tr w:rsidR="001B711C" w:rsidRPr="007D51D8" w14:paraId="0635A92B" w14:textId="77777777">
        <w:tc>
          <w:tcPr>
            <w:tcW w:w="3209" w:type="dxa"/>
            <w:vAlign w:val="center"/>
          </w:tcPr>
          <w:p w14:paraId="5532764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0BF097E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418948.35</w:t>
            </w:r>
          </w:p>
        </w:tc>
        <w:tc>
          <w:tcPr>
            <w:tcW w:w="3210" w:type="dxa"/>
            <w:vAlign w:val="center"/>
          </w:tcPr>
          <w:p w14:paraId="27FF3F8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1311424.06</w:t>
            </w:r>
          </w:p>
        </w:tc>
      </w:tr>
      <w:tr w:rsidR="001B711C" w:rsidRPr="007D51D8" w14:paraId="6115173F" w14:textId="77777777">
        <w:tc>
          <w:tcPr>
            <w:tcW w:w="3209" w:type="dxa"/>
            <w:vAlign w:val="center"/>
          </w:tcPr>
          <w:p w14:paraId="53A778C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5AD1B0A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418941.75</w:t>
            </w:r>
          </w:p>
        </w:tc>
        <w:tc>
          <w:tcPr>
            <w:tcW w:w="3210" w:type="dxa"/>
            <w:vAlign w:val="center"/>
          </w:tcPr>
          <w:p w14:paraId="3971E2C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1311418.45</w:t>
            </w:r>
          </w:p>
        </w:tc>
      </w:tr>
      <w:tr w:rsidR="001B711C" w:rsidRPr="007D51D8" w14:paraId="3CA73AAF" w14:textId="77777777">
        <w:tc>
          <w:tcPr>
            <w:tcW w:w="3209" w:type="dxa"/>
            <w:vAlign w:val="center"/>
          </w:tcPr>
          <w:p w14:paraId="0129C5E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3A98CAC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418898.09</w:t>
            </w:r>
          </w:p>
        </w:tc>
        <w:tc>
          <w:tcPr>
            <w:tcW w:w="3210" w:type="dxa"/>
            <w:vAlign w:val="center"/>
          </w:tcPr>
          <w:p w14:paraId="12A7710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1311380.00</w:t>
            </w:r>
          </w:p>
        </w:tc>
      </w:tr>
      <w:tr w:rsidR="001B711C" w:rsidRPr="007D51D8" w14:paraId="32E4AB22" w14:textId="77777777">
        <w:tc>
          <w:tcPr>
            <w:tcW w:w="3209" w:type="dxa"/>
            <w:vAlign w:val="center"/>
          </w:tcPr>
          <w:p w14:paraId="7683270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207E625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418896.04</w:t>
            </w:r>
          </w:p>
        </w:tc>
        <w:tc>
          <w:tcPr>
            <w:tcW w:w="3210" w:type="dxa"/>
            <w:vAlign w:val="center"/>
          </w:tcPr>
          <w:p w14:paraId="2B8F48B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1311382.40</w:t>
            </w:r>
          </w:p>
        </w:tc>
      </w:tr>
      <w:tr w:rsidR="001B711C" w:rsidRPr="007D51D8" w14:paraId="2D96D17C" w14:textId="77777777">
        <w:tc>
          <w:tcPr>
            <w:tcW w:w="3209" w:type="dxa"/>
            <w:vAlign w:val="center"/>
          </w:tcPr>
          <w:p w14:paraId="0986025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7515301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418869.40</w:t>
            </w:r>
          </w:p>
        </w:tc>
        <w:tc>
          <w:tcPr>
            <w:tcW w:w="3210" w:type="dxa"/>
            <w:vAlign w:val="center"/>
          </w:tcPr>
          <w:p w14:paraId="48E252F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1311357.79</w:t>
            </w:r>
          </w:p>
        </w:tc>
      </w:tr>
      <w:tr w:rsidR="001B711C" w:rsidRPr="007D51D8" w14:paraId="6B3ECE05" w14:textId="77777777">
        <w:trPr>
          <w:trHeight w:val="184"/>
        </w:trPr>
        <w:tc>
          <w:tcPr>
            <w:tcW w:w="3209" w:type="dxa"/>
            <w:vAlign w:val="center"/>
          </w:tcPr>
          <w:p w14:paraId="0DEF5B8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329685C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418865.89</w:t>
            </w:r>
          </w:p>
        </w:tc>
        <w:tc>
          <w:tcPr>
            <w:tcW w:w="3210" w:type="dxa"/>
            <w:vAlign w:val="center"/>
          </w:tcPr>
          <w:p w14:paraId="539737A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1311354.10</w:t>
            </w:r>
          </w:p>
        </w:tc>
      </w:tr>
      <w:tr w:rsidR="001B711C" w:rsidRPr="007D51D8" w14:paraId="38B96BC7" w14:textId="77777777">
        <w:tc>
          <w:tcPr>
            <w:tcW w:w="9628" w:type="dxa"/>
            <w:gridSpan w:val="3"/>
            <w:vAlign w:val="center"/>
          </w:tcPr>
          <w:p w14:paraId="6372732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№20</w:t>
            </w:r>
          </w:p>
        </w:tc>
      </w:tr>
      <w:tr w:rsidR="001B711C" w:rsidRPr="007D51D8" w14:paraId="5C84AAE0" w14:textId="77777777">
        <w:tc>
          <w:tcPr>
            <w:tcW w:w="3209" w:type="dxa"/>
            <w:vAlign w:val="center"/>
          </w:tcPr>
          <w:p w14:paraId="3C68706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0DAC373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418864.49</w:t>
            </w:r>
          </w:p>
        </w:tc>
        <w:tc>
          <w:tcPr>
            <w:tcW w:w="3210" w:type="dxa"/>
            <w:vAlign w:val="center"/>
          </w:tcPr>
          <w:p w14:paraId="22CE399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1311352.64</w:t>
            </w:r>
          </w:p>
        </w:tc>
      </w:tr>
      <w:tr w:rsidR="001B711C" w:rsidRPr="007D51D8" w14:paraId="6796EFA5" w14:textId="77777777">
        <w:tc>
          <w:tcPr>
            <w:tcW w:w="3209" w:type="dxa"/>
            <w:vAlign w:val="center"/>
          </w:tcPr>
          <w:p w14:paraId="689C3CB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4CD26DE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418861.52</w:t>
            </w:r>
          </w:p>
        </w:tc>
        <w:tc>
          <w:tcPr>
            <w:tcW w:w="3210" w:type="dxa"/>
            <w:vAlign w:val="center"/>
          </w:tcPr>
          <w:p w14:paraId="3FCE476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1311349.52</w:t>
            </w:r>
          </w:p>
        </w:tc>
      </w:tr>
      <w:tr w:rsidR="001B711C" w:rsidRPr="007D51D8" w14:paraId="3CE0AF00" w14:textId="77777777">
        <w:tc>
          <w:tcPr>
            <w:tcW w:w="3209" w:type="dxa"/>
            <w:vAlign w:val="center"/>
          </w:tcPr>
          <w:p w14:paraId="24747EF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24384E8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418860.03</w:t>
            </w:r>
          </w:p>
        </w:tc>
        <w:tc>
          <w:tcPr>
            <w:tcW w:w="3210" w:type="dxa"/>
            <w:vAlign w:val="center"/>
          </w:tcPr>
          <w:p w14:paraId="1F2A829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1311347.88</w:t>
            </w:r>
          </w:p>
        </w:tc>
      </w:tr>
      <w:tr w:rsidR="001B711C" w:rsidRPr="007D51D8" w14:paraId="63FB81F9" w14:textId="77777777">
        <w:tc>
          <w:tcPr>
            <w:tcW w:w="3209" w:type="dxa"/>
            <w:vAlign w:val="center"/>
          </w:tcPr>
          <w:p w14:paraId="12A66C2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159066F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418860.77</w:t>
            </w:r>
          </w:p>
        </w:tc>
        <w:tc>
          <w:tcPr>
            <w:tcW w:w="3210" w:type="dxa"/>
            <w:vAlign w:val="center"/>
          </w:tcPr>
          <w:p w14:paraId="5FCA03A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1311347.21</w:t>
            </w:r>
          </w:p>
        </w:tc>
      </w:tr>
      <w:tr w:rsidR="001B711C" w:rsidRPr="007D51D8" w14:paraId="74205FBB" w14:textId="77777777">
        <w:tc>
          <w:tcPr>
            <w:tcW w:w="3209" w:type="dxa"/>
            <w:vAlign w:val="center"/>
          </w:tcPr>
          <w:p w14:paraId="42B618E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5EE641E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418857.39</w:t>
            </w:r>
          </w:p>
        </w:tc>
        <w:tc>
          <w:tcPr>
            <w:tcW w:w="3210" w:type="dxa"/>
            <w:vAlign w:val="center"/>
          </w:tcPr>
          <w:p w14:paraId="427A97D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1311343.49</w:t>
            </w:r>
          </w:p>
        </w:tc>
      </w:tr>
      <w:tr w:rsidR="001B711C" w:rsidRPr="007D51D8" w14:paraId="150FCB5B" w14:textId="77777777">
        <w:tc>
          <w:tcPr>
            <w:tcW w:w="3209" w:type="dxa"/>
            <w:vAlign w:val="center"/>
          </w:tcPr>
          <w:p w14:paraId="19058B7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04C3F18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418856.66</w:t>
            </w:r>
          </w:p>
        </w:tc>
        <w:tc>
          <w:tcPr>
            <w:tcW w:w="3210" w:type="dxa"/>
            <w:vAlign w:val="center"/>
          </w:tcPr>
          <w:p w14:paraId="6C15A2B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1311344.17</w:t>
            </w:r>
          </w:p>
        </w:tc>
      </w:tr>
      <w:tr w:rsidR="001B711C" w:rsidRPr="007D51D8" w14:paraId="5991FB68" w14:textId="77777777">
        <w:tc>
          <w:tcPr>
            <w:tcW w:w="3209" w:type="dxa"/>
            <w:vAlign w:val="center"/>
          </w:tcPr>
          <w:p w14:paraId="19F90E3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02A2471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418851.95</w:t>
            </w:r>
          </w:p>
        </w:tc>
        <w:tc>
          <w:tcPr>
            <w:tcW w:w="3210" w:type="dxa"/>
            <w:vAlign w:val="center"/>
          </w:tcPr>
          <w:p w14:paraId="268F112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1311339.36</w:t>
            </w:r>
          </w:p>
        </w:tc>
      </w:tr>
      <w:tr w:rsidR="001B711C" w:rsidRPr="007D51D8" w14:paraId="4708346E" w14:textId="77777777">
        <w:tc>
          <w:tcPr>
            <w:tcW w:w="3209" w:type="dxa"/>
            <w:vAlign w:val="center"/>
          </w:tcPr>
          <w:p w14:paraId="5066A76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0D305C4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418844.59</w:t>
            </w:r>
          </w:p>
        </w:tc>
        <w:tc>
          <w:tcPr>
            <w:tcW w:w="3210" w:type="dxa"/>
            <w:vAlign w:val="center"/>
          </w:tcPr>
          <w:p w14:paraId="1351DFE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1311332.96</w:t>
            </w:r>
          </w:p>
        </w:tc>
      </w:tr>
      <w:tr w:rsidR="001B711C" w:rsidRPr="007D51D8" w14:paraId="31F8499A" w14:textId="77777777">
        <w:tc>
          <w:tcPr>
            <w:tcW w:w="3209" w:type="dxa"/>
            <w:vAlign w:val="center"/>
          </w:tcPr>
          <w:p w14:paraId="20D035A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6EA8264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418846.82</w:t>
            </w:r>
          </w:p>
        </w:tc>
        <w:tc>
          <w:tcPr>
            <w:tcW w:w="3210" w:type="dxa"/>
            <w:vAlign w:val="center"/>
          </w:tcPr>
          <w:p w14:paraId="43D087D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1311326.93</w:t>
            </w:r>
          </w:p>
        </w:tc>
      </w:tr>
      <w:tr w:rsidR="001B711C" w:rsidRPr="007D51D8" w14:paraId="753EB630" w14:textId="77777777">
        <w:tc>
          <w:tcPr>
            <w:tcW w:w="3209" w:type="dxa"/>
            <w:vAlign w:val="center"/>
          </w:tcPr>
          <w:p w14:paraId="1D2C748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10</w:t>
            </w:r>
          </w:p>
        </w:tc>
        <w:tc>
          <w:tcPr>
            <w:tcW w:w="3209" w:type="dxa"/>
            <w:vAlign w:val="center"/>
          </w:tcPr>
          <w:p w14:paraId="4D7E77B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418852.88</w:t>
            </w:r>
          </w:p>
        </w:tc>
        <w:tc>
          <w:tcPr>
            <w:tcW w:w="3210" w:type="dxa"/>
            <w:vAlign w:val="center"/>
          </w:tcPr>
          <w:p w14:paraId="07C3952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1311306.54</w:t>
            </w:r>
          </w:p>
        </w:tc>
      </w:tr>
      <w:tr w:rsidR="001B711C" w:rsidRPr="007D51D8" w14:paraId="267712E9" w14:textId="77777777">
        <w:tc>
          <w:tcPr>
            <w:tcW w:w="3209" w:type="dxa"/>
            <w:vAlign w:val="center"/>
          </w:tcPr>
          <w:p w14:paraId="01E03D4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11</w:t>
            </w:r>
          </w:p>
        </w:tc>
        <w:tc>
          <w:tcPr>
            <w:tcW w:w="3209" w:type="dxa"/>
            <w:vAlign w:val="center"/>
          </w:tcPr>
          <w:p w14:paraId="129BD81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418858.25</w:t>
            </w:r>
          </w:p>
        </w:tc>
        <w:tc>
          <w:tcPr>
            <w:tcW w:w="3210" w:type="dxa"/>
            <w:vAlign w:val="center"/>
          </w:tcPr>
          <w:p w14:paraId="7FBD912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1311289.45</w:t>
            </w:r>
          </w:p>
        </w:tc>
      </w:tr>
      <w:tr w:rsidR="001B711C" w:rsidRPr="007D51D8" w14:paraId="1BCEC2EE" w14:textId="77777777">
        <w:tc>
          <w:tcPr>
            <w:tcW w:w="9628" w:type="dxa"/>
            <w:gridSpan w:val="3"/>
            <w:vAlign w:val="center"/>
          </w:tcPr>
          <w:p w14:paraId="411D4AE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№21</w:t>
            </w:r>
          </w:p>
        </w:tc>
      </w:tr>
      <w:tr w:rsidR="001B711C" w:rsidRPr="007D51D8" w14:paraId="6C3C224A" w14:textId="77777777">
        <w:tc>
          <w:tcPr>
            <w:tcW w:w="3209" w:type="dxa"/>
            <w:vAlign w:val="center"/>
          </w:tcPr>
          <w:p w14:paraId="6618DD7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2F59A4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418860.02</w:t>
            </w:r>
          </w:p>
        </w:tc>
        <w:tc>
          <w:tcPr>
            <w:tcW w:w="3210" w:type="dxa"/>
            <w:vAlign w:val="center"/>
          </w:tcPr>
          <w:p w14:paraId="032CE43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1311283.84</w:t>
            </w:r>
          </w:p>
        </w:tc>
      </w:tr>
      <w:tr w:rsidR="001B711C" w:rsidRPr="007D51D8" w14:paraId="3D95ECD6" w14:textId="77777777">
        <w:tc>
          <w:tcPr>
            <w:tcW w:w="3209" w:type="dxa"/>
            <w:vAlign w:val="center"/>
          </w:tcPr>
          <w:p w14:paraId="59FC6AF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439F8C4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418905.89</w:t>
            </w:r>
          </w:p>
        </w:tc>
        <w:tc>
          <w:tcPr>
            <w:tcW w:w="3210" w:type="dxa"/>
            <w:vAlign w:val="center"/>
          </w:tcPr>
          <w:p w14:paraId="5AD5226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1311137.98</w:t>
            </w:r>
          </w:p>
        </w:tc>
      </w:tr>
      <w:tr w:rsidR="001B711C" w:rsidRPr="007D51D8" w14:paraId="426849EF" w14:textId="77777777">
        <w:tc>
          <w:tcPr>
            <w:tcW w:w="3209" w:type="dxa"/>
            <w:vAlign w:val="center"/>
          </w:tcPr>
          <w:p w14:paraId="3BABADA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4431A65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418908.16</w:t>
            </w:r>
          </w:p>
        </w:tc>
        <w:tc>
          <w:tcPr>
            <w:tcW w:w="3210" w:type="dxa"/>
            <w:vAlign w:val="center"/>
          </w:tcPr>
          <w:p w14:paraId="3FC6A30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1311130.20</w:t>
            </w:r>
          </w:p>
        </w:tc>
      </w:tr>
      <w:tr w:rsidR="001B711C" w:rsidRPr="007D51D8" w14:paraId="4EF8B15E" w14:textId="77777777">
        <w:tc>
          <w:tcPr>
            <w:tcW w:w="9628" w:type="dxa"/>
            <w:gridSpan w:val="3"/>
            <w:vAlign w:val="center"/>
          </w:tcPr>
          <w:p w14:paraId="35E9373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№22</w:t>
            </w:r>
          </w:p>
        </w:tc>
      </w:tr>
      <w:tr w:rsidR="001B711C" w:rsidRPr="007D51D8" w14:paraId="252252F1" w14:textId="77777777">
        <w:tc>
          <w:tcPr>
            <w:tcW w:w="3209" w:type="dxa"/>
            <w:vAlign w:val="center"/>
          </w:tcPr>
          <w:p w14:paraId="35B9424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1F319E6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418910.03</w:t>
            </w:r>
          </w:p>
        </w:tc>
        <w:tc>
          <w:tcPr>
            <w:tcW w:w="3210" w:type="dxa"/>
            <w:vAlign w:val="center"/>
          </w:tcPr>
          <w:p w14:paraId="4D9696C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1311123.78</w:t>
            </w:r>
          </w:p>
        </w:tc>
      </w:tr>
      <w:tr w:rsidR="001B711C" w:rsidRPr="007D51D8" w14:paraId="40CD36B3" w14:textId="77777777">
        <w:tc>
          <w:tcPr>
            <w:tcW w:w="3209" w:type="dxa"/>
            <w:vAlign w:val="center"/>
          </w:tcPr>
          <w:p w14:paraId="30D49F7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67F5C595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418910.62</w:t>
            </w:r>
          </w:p>
        </w:tc>
        <w:tc>
          <w:tcPr>
            <w:tcW w:w="3210" w:type="dxa"/>
            <w:vAlign w:val="center"/>
          </w:tcPr>
          <w:p w14:paraId="5AA9D7E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1311121.74</w:t>
            </w:r>
          </w:p>
        </w:tc>
      </w:tr>
      <w:tr w:rsidR="001B711C" w:rsidRPr="007D51D8" w14:paraId="6654E871" w14:textId="77777777">
        <w:tc>
          <w:tcPr>
            <w:tcW w:w="3209" w:type="dxa"/>
            <w:vAlign w:val="center"/>
          </w:tcPr>
          <w:p w14:paraId="1BB8533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095C09F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418912.94</w:t>
            </w:r>
          </w:p>
        </w:tc>
        <w:tc>
          <w:tcPr>
            <w:tcW w:w="3210" w:type="dxa"/>
            <w:vAlign w:val="center"/>
          </w:tcPr>
          <w:p w14:paraId="2AF7250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1311119.37</w:t>
            </w:r>
          </w:p>
        </w:tc>
      </w:tr>
      <w:tr w:rsidR="001B711C" w:rsidRPr="007D51D8" w14:paraId="07F4CE16" w14:textId="77777777">
        <w:tc>
          <w:tcPr>
            <w:tcW w:w="3209" w:type="dxa"/>
            <w:vAlign w:val="center"/>
          </w:tcPr>
          <w:p w14:paraId="626621E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032F4F2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418923.36</w:t>
            </w:r>
          </w:p>
        </w:tc>
        <w:tc>
          <w:tcPr>
            <w:tcW w:w="3210" w:type="dxa"/>
            <w:vAlign w:val="center"/>
          </w:tcPr>
          <w:p w14:paraId="48FC091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1311108.74</w:t>
            </w:r>
          </w:p>
        </w:tc>
      </w:tr>
      <w:tr w:rsidR="001B711C" w:rsidRPr="007D51D8" w14:paraId="64F06FFA" w14:textId="77777777">
        <w:tc>
          <w:tcPr>
            <w:tcW w:w="3209" w:type="dxa"/>
            <w:vAlign w:val="center"/>
          </w:tcPr>
          <w:p w14:paraId="5592E49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7F58D42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418940.80</w:t>
            </w:r>
          </w:p>
        </w:tc>
        <w:tc>
          <w:tcPr>
            <w:tcW w:w="3210" w:type="dxa"/>
            <w:vAlign w:val="center"/>
          </w:tcPr>
          <w:p w14:paraId="0DCF4E0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1311090.95</w:t>
            </w:r>
          </w:p>
        </w:tc>
      </w:tr>
      <w:tr w:rsidR="001B711C" w:rsidRPr="007D51D8" w14:paraId="63DDE1F4" w14:textId="77777777">
        <w:tc>
          <w:tcPr>
            <w:tcW w:w="3209" w:type="dxa"/>
            <w:vAlign w:val="center"/>
          </w:tcPr>
          <w:p w14:paraId="7704AE1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lastRenderedPageBreak/>
              <w:t>6</w:t>
            </w:r>
          </w:p>
        </w:tc>
        <w:tc>
          <w:tcPr>
            <w:tcW w:w="3209" w:type="dxa"/>
            <w:vAlign w:val="center"/>
          </w:tcPr>
          <w:p w14:paraId="0996EA1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418941.64</w:t>
            </w:r>
          </w:p>
        </w:tc>
        <w:tc>
          <w:tcPr>
            <w:tcW w:w="3210" w:type="dxa"/>
            <w:vAlign w:val="center"/>
          </w:tcPr>
          <w:p w14:paraId="7D9F507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1311088.69</w:t>
            </w:r>
          </w:p>
        </w:tc>
      </w:tr>
      <w:tr w:rsidR="001B711C" w:rsidRPr="007D51D8" w14:paraId="7B3BE88F" w14:textId="77777777">
        <w:tc>
          <w:tcPr>
            <w:tcW w:w="3209" w:type="dxa"/>
            <w:vAlign w:val="center"/>
          </w:tcPr>
          <w:p w14:paraId="523244D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6D8838A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10" w:type="dxa"/>
            <w:vAlign w:val="center"/>
          </w:tcPr>
          <w:p w14:paraId="1DF2809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>
              <w:rPr>
                <w:sz w:val="28"/>
                <w:szCs w:val="28"/>
                <w:vertAlign w:val="baseline"/>
              </w:rPr>
              <w:t>3</w:t>
            </w:r>
          </w:p>
        </w:tc>
      </w:tr>
      <w:tr w:rsidR="001B711C" w:rsidRPr="007D51D8" w14:paraId="795E00B8" w14:textId="77777777">
        <w:tc>
          <w:tcPr>
            <w:tcW w:w="3209" w:type="dxa"/>
            <w:vAlign w:val="center"/>
          </w:tcPr>
          <w:p w14:paraId="4455AFA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263FB31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418944.10</w:t>
            </w:r>
          </w:p>
        </w:tc>
        <w:tc>
          <w:tcPr>
            <w:tcW w:w="3210" w:type="dxa"/>
            <w:vAlign w:val="center"/>
          </w:tcPr>
          <w:p w14:paraId="74C6600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1311085.47</w:t>
            </w:r>
          </w:p>
        </w:tc>
      </w:tr>
      <w:tr w:rsidR="001B711C" w:rsidRPr="007D51D8" w14:paraId="2D3E5E32" w14:textId="77777777">
        <w:tc>
          <w:tcPr>
            <w:tcW w:w="9628" w:type="dxa"/>
            <w:gridSpan w:val="3"/>
            <w:vAlign w:val="center"/>
          </w:tcPr>
          <w:p w14:paraId="264E848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№23</w:t>
            </w:r>
          </w:p>
        </w:tc>
      </w:tr>
      <w:tr w:rsidR="001B711C" w:rsidRPr="007D51D8" w14:paraId="2F610AA3" w14:textId="77777777">
        <w:tc>
          <w:tcPr>
            <w:tcW w:w="3209" w:type="dxa"/>
            <w:vAlign w:val="center"/>
          </w:tcPr>
          <w:p w14:paraId="4CB07E6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29ED1D6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418947.31</w:t>
            </w:r>
          </w:p>
        </w:tc>
        <w:tc>
          <w:tcPr>
            <w:tcW w:w="3210" w:type="dxa"/>
            <w:vAlign w:val="center"/>
          </w:tcPr>
          <w:p w14:paraId="088D4A1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1311081.46</w:t>
            </w:r>
          </w:p>
        </w:tc>
      </w:tr>
      <w:tr w:rsidR="001B711C" w:rsidRPr="007D51D8" w14:paraId="3C1B331B" w14:textId="77777777">
        <w:tc>
          <w:tcPr>
            <w:tcW w:w="3209" w:type="dxa"/>
            <w:vAlign w:val="center"/>
          </w:tcPr>
          <w:p w14:paraId="38E1C95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48F6A67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418954.21</w:t>
            </w:r>
          </w:p>
        </w:tc>
        <w:tc>
          <w:tcPr>
            <w:tcW w:w="3210" w:type="dxa"/>
            <w:vAlign w:val="center"/>
          </w:tcPr>
          <w:p w14:paraId="395CE71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1311074.33</w:t>
            </w:r>
          </w:p>
        </w:tc>
      </w:tr>
      <w:tr w:rsidR="001B711C" w:rsidRPr="007D51D8" w14:paraId="797FC2F3" w14:textId="77777777">
        <w:tc>
          <w:tcPr>
            <w:tcW w:w="3209" w:type="dxa"/>
            <w:vAlign w:val="center"/>
          </w:tcPr>
          <w:p w14:paraId="7A84580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4232718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418961.48</w:t>
            </w:r>
          </w:p>
        </w:tc>
        <w:tc>
          <w:tcPr>
            <w:tcW w:w="3210" w:type="dxa"/>
            <w:vAlign w:val="center"/>
          </w:tcPr>
          <w:p w14:paraId="243AA95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1311066.82</w:t>
            </w:r>
          </w:p>
        </w:tc>
      </w:tr>
      <w:tr w:rsidR="001B711C" w:rsidRPr="007D51D8" w14:paraId="422A3BF8" w14:textId="77777777">
        <w:tc>
          <w:tcPr>
            <w:tcW w:w="3209" w:type="dxa"/>
            <w:vAlign w:val="center"/>
          </w:tcPr>
          <w:p w14:paraId="3566DBA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4604E3B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418969.38</w:t>
            </w:r>
          </w:p>
        </w:tc>
        <w:tc>
          <w:tcPr>
            <w:tcW w:w="3210" w:type="dxa"/>
            <w:vAlign w:val="center"/>
          </w:tcPr>
          <w:p w14:paraId="449FD13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1311059.78</w:t>
            </w:r>
          </w:p>
        </w:tc>
      </w:tr>
      <w:tr w:rsidR="001B711C" w:rsidRPr="007D51D8" w14:paraId="4E3DEBB9" w14:textId="77777777">
        <w:tc>
          <w:tcPr>
            <w:tcW w:w="3209" w:type="dxa"/>
            <w:vAlign w:val="center"/>
          </w:tcPr>
          <w:p w14:paraId="694B5EC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0B7FCF4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418971.72</w:t>
            </w:r>
          </w:p>
        </w:tc>
        <w:tc>
          <w:tcPr>
            <w:tcW w:w="3210" w:type="dxa"/>
            <w:vAlign w:val="center"/>
          </w:tcPr>
          <w:p w14:paraId="413FF8F0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1311057.37</w:t>
            </w:r>
          </w:p>
        </w:tc>
      </w:tr>
      <w:tr w:rsidR="001B711C" w:rsidRPr="007D51D8" w14:paraId="249FA7B3" w14:textId="77777777">
        <w:tc>
          <w:tcPr>
            <w:tcW w:w="3209" w:type="dxa"/>
            <w:vAlign w:val="center"/>
          </w:tcPr>
          <w:p w14:paraId="3888FE8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7A9A926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418973.58</w:t>
            </w:r>
          </w:p>
        </w:tc>
        <w:tc>
          <w:tcPr>
            <w:tcW w:w="3210" w:type="dxa"/>
            <w:vAlign w:val="center"/>
          </w:tcPr>
          <w:p w14:paraId="16F0880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1311055.11</w:t>
            </w:r>
          </w:p>
        </w:tc>
      </w:tr>
      <w:tr w:rsidR="001B711C" w:rsidRPr="007D51D8" w14:paraId="29178A8D" w14:textId="77777777">
        <w:tc>
          <w:tcPr>
            <w:tcW w:w="3209" w:type="dxa"/>
            <w:vAlign w:val="center"/>
          </w:tcPr>
          <w:p w14:paraId="1BF13D1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10C27F7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418984.80</w:t>
            </w:r>
          </w:p>
        </w:tc>
        <w:tc>
          <w:tcPr>
            <w:tcW w:w="3210" w:type="dxa"/>
            <w:vAlign w:val="center"/>
          </w:tcPr>
          <w:p w14:paraId="10A1C53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1311042.80</w:t>
            </w:r>
          </w:p>
        </w:tc>
      </w:tr>
      <w:tr w:rsidR="001B711C" w:rsidRPr="007D51D8" w14:paraId="6EFDBF11" w14:textId="77777777">
        <w:tc>
          <w:tcPr>
            <w:tcW w:w="3209" w:type="dxa"/>
            <w:vAlign w:val="center"/>
          </w:tcPr>
          <w:p w14:paraId="072B063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189A07E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419024.65</w:t>
            </w:r>
          </w:p>
        </w:tc>
        <w:tc>
          <w:tcPr>
            <w:tcW w:w="3210" w:type="dxa"/>
            <w:vAlign w:val="center"/>
          </w:tcPr>
          <w:p w14:paraId="682F05C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1310998.17</w:t>
            </w:r>
          </w:p>
        </w:tc>
      </w:tr>
      <w:tr w:rsidR="001B711C" w:rsidRPr="007D51D8" w14:paraId="45514DF4" w14:textId="77777777">
        <w:tc>
          <w:tcPr>
            <w:tcW w:w="3209" w:type="dxa"/>
            <w:vAlign w:val="center"/>
          </w:tcPr>
          <w:p w14:paraId="1797E13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9</w:t>
            </w:r>
          </w:p>
        </w:tc>
        <w:tc>
          <w:tcPr>
            <w:tcW w:w="3209" w:type="dxa"/>
            <w:vAlign w:val="center"/>
          </w:tcPr>
          <w:p w14:paraId="38A7E68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419042.70</w:t>
            </w:r>
          </w:p>
        </w:tc>
        <w:tc>
          <w:tcPr>
            <w:tcW w:w="3210" w:type="dxa"/>
            <w:vAlign w:val="center"/>
          </w:tcPr>
          <w:p w14:paraId="1C42AF7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1310977.89</w:t>
            </w:r>
          </w:p>
        </w:tc>
      </w:tr>
      <w:tr w:rsidR="001B711C" w:rsidRPr="007D51D8" w14:paraId="3780173A" w14:textId="77777777">
        <w:tc>
          <w:tcPr>
            <w:tcW w:w="9628" w:type="dxa"/>
            <w:gridSpan w:val="3"/>
            <w:vAlign w:val="center"/>
          </w:tcPr>
          <w:p w14:paraId="5B28638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№24</w:t>
            </w:r>
          </w:p>
        </w:tc>
      </w:tr>
      <w:tr w:rsidR="001B711C" w:rsidRPr="007D51D8" w14:paraId="0BCEA4C9" w14:textId="77777777">
        <w:tc>
          <w:tcPr>
            <w:tcW w:w="3209" w:type="dxa"/>
            <w:vAlign w:val="center"/>
          </w:tcPr>
          <w:p w14:paraId="4807E157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715C953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419045.95</w:t>
            </w:r>
          </w:p>
        </w:tc>
        <w:tc>
          <w:tcPr>
            <w:tcW w:w="3210" w:type="dxa"/>
            <w:vAlign w:val="center"/>
          </w:tcPr>
          <w:p w14:paraId="07D4DA7D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1310974.23</w:t>
            </w:r>
          </w:p>
        </w:tc>
      </w:tr>
      <w:tr w:rsidR="001B711C" w:rsidRPr="007D51D8" w14:paraId="154CBC36" w14:textId="77777777">
        <w:tc>
          <w:tcPr>
            <w:tcW w:w="3209" w:type="dxa"/>
            <w:vAlign w:val="center"/>
          </w:tcPr>
          <w:p w14:paraId="11946F6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0682F86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419052.64</w:t>
            </w:r>
          </w:p>
        </w:tc>
        <w:tc>
          <w:tcPr>
            <w:tcW w:w="3210" w:type="dxa"/>
            <w:vAlign w:val="center"/>
          </w:tcPr>
          <w:p w14:paraId="6981029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1310966.71</w:t>
            </w:r>
          </w:p>
        </w:tc>
      </w:tr>
      <w:tr w:rsidR="001B711C" w:rsidRPr="007D51D8" w14:paraId="118728AD" w14:textId="77777777">
        <w:tc>
          <w:tcPr>
            <w:tcW w:w="3209" w:type="dxa"/>
            <w:vAlign w:val="center"/>
          </w:tcPr>
          <w:p w14:paraId="3BDD324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2FDF367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419074.00</w:t>
            </w:r>
          </w:p>
        </w:tc>
        <w:tc>
          <w:tcPr>
            <w:tcW w:w="3210" w:type="dxa"/>
            <w:vAlign w:val="center"/>
          </w:tcPr>
          <w:p w14:paraId="21388D0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1310943.52</w:t>
            </w:r>
          </w:p>
        </w:tc>
      </w:tr>
      <w:tr w:rsidR="001B711C" w:rsidRPr="007D51D8" w14:paraId="506DAD76" w14:textId="77777777">
        <w:tc>
          <w:tcPr>
            <w:tcW w:w="3209" w:type="dxa"/>
            <w:vAlign w:val="center"/>
          </w:tcPr>
          <w:p w14:paraId="0930343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</w:t>
            </w:r>
          </w:p>
        </w:tc>
        <w:tc>
          <w:tcPr>
            <w:tcW w:w="3209" w:type="dxa"/>
            <w:vAlign w:val="center"/>
          </w:tcPr>
          <w:p w14:paraId="1950D544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419119.88</w:t>
            </w:r>
          </w:p>
        </w:tc>
        <w:tc>
          <w:tcPr>
            <w:tcW w:w="3210" w:type="dxa"/>
            <w:vAlign w:val="center"/>
          </w:tcPr>
          <w:p w14:paraId="4D1241A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1310894.80</w:t>
            </w:r>
          </w:p>
        </w:tc>
      </w:tr>
      <w:tr w:rsidR="001B711C" w:rsidRPr="007D51D8" w14:paraId="0A917FFE" w14:textId="77777777">
        <w:tc>
          <w:tcPr>
            <w:tcW w:w="3209" w:type="dxa"/>
            <w:vAlign w:val="center"/>
          </w:tcPr>
          <w:p w14:paraId="1AA4632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5</w:t>
            </w:r>
          </w:p>
        </w:tc>
        <w:tc>
          <w:tcPr>
            <w:tcW w:w="3209" w:type="dxa"/>
            <w:vAlign w:val="center"/>
          </w:tcPr>
          <w:p w14:paraId="2F7BCBF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419119.89</w:t>
            </w:r>
          </w:p>
        </w:tc>
        <w:tc>
          <w:tcPr>
            <w:tcW w:w="3210" w:type="dxa"/>
            <w:vAlign w:val="center"/>
          </w:tcPr>
          <w:p w14:paraId="3B4CC0E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1310894.79</w:t>
            </w:r>
          </w:p>
        </w:tc>
      </w:tr>
      <w:tr w:rsidR="001B711C" w:rsidRPr="007D51D8" w14:paraId="2D3CE1CB" w14:textId="77777777">
        <w:tc>
          <w:tcPr>
            <w:tcW w:w="3209" w:type="dxa"/>
            <w:vAlign w:val="center"/>
          </w:tcPr>
          <w:p w14:paraId="0AE7E27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6</w:t>
            </w:r>
          </w:p>
        </w:tc>
        <w:tc>
          <w:tcPr>
            <w:tcW w:w="3209" w:type="dxa"/>
            <w:vAlign w:val="center"/>
          </w:tcPr>
          <w:p w14:paraId="7CE84CC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419120.86</w:t>
            </w:r>
          </w:p>
        </w:tc>
        <w:tc>
          <w:tcPr>
            <w:tcW w:w="3210" w:type="dxa"/>
            <w:vAlign w:val="center"/>
          </w:tcPr>
          <w:p w14:paraId="76D6E5DA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1310893.74</w:t>
            </w:r>
          </w:p>
        </w:tc>
      </w:tr>
      <w:tr w:rsidR="001B711C" w:rsidRPr="007D51D8" w14:paraId="3BFA2ABE" w14:textId="77777777">
        <w:tc>
          <w:tcPr>
            <w:tcW w:w="3209" w:type="dxa"/>
            <w:vAlign w:val="center"/>
          </w:tcPr>
          <w:p w14:paraId="13AEFD7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7</w:t>
            </w:r>
          </w:p>
        </w:tc>
        <w:tc>
          <w:tcPr>
            <w:tcW w:w="3209" w:type="dxa"/>
            <w:vAlign w:val="center"/>
          </w:tcPr>
          <w:p w14:paraId="3B3F8EF5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419130.97</w:t>
            </w:r>
          </w:p>
        </w:tc>
        <w:tc>
          <w:tcPr>
            <w:tcW w:w="3210" w:type="dxa"/>
            <w:vAlign w:val="center"/>
          </w:tcPr>
          <w:p w14:paraId="105C3216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1310881.23</w:t>
            </w:r>
          </w:p>
        </w:tc>
      </w:tr>
      <w:tr w:rsidR="001B711C" w:rsidRPr="007D51D8" w14:paraId="59EDBEF0" w14:textId="77777777">
        <w:tc>
          <w:tcPr>
            <w:tcW w:w="3209" w:type="dxa"/>
            <w:vAlign w:val="center"/>
          </w:tcPr>
          <w:p w14:paraId="07469012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8</w:t>
            </w:r>
          </w:p>
        </w:tc>
        <w:tc>
          <w:tcPr>
            <w:tcW w:w="3209" w:type="dxa"/>
            <w:vAlign w:val="center"/>
          </w:tcPr>
          <w:p w14:paraId="3911BC3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419131.57</w:t>
            </w:r>
          </w:p>
        </w:tc>
        <w:tc>
          <w:tcPr>
            <w:tcW w:w="3210" w:type="dxa"/>
            <w:vAlign w:val="center"/>
          </w:tcPr>
          <w:p w14:paraId="786F1E6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1310880.52</w:t>
            </w:r>
          </w:p>
        </w:tc>
      </w:tr>
      <w:tr w:rsidR="001B711C" w:rsidRPr="007D51D8" w14:paraId="20AB5798" w14:textId="77777777">
        <w:tc>
          <w:tcPr>
            <w:tcW w:w="9628" w:type="dxa"/>
            <w:gridSpan w:val="3"/>
            <w:vAlign w:val="center"/>
          </w:tcPr>
          <w:p w14:paraId="10C2EA83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Участок №25</w:t>
            </w:r>
          </w:p>
        </w:tc>
      </w:tr>
      <w:tr w:rsidR="001B711C" w:rsidRPr="007D51D8" w14:paraId="6D441E28" w14:textId="77777777">
        <w:tc>
          <w:tcPr>
            <w:tcW w:w="3209" w:type="dxa"/>
            <w:vAlign w:val="center"/>
          </w:tcPr>
          <w:p w14:paraId="684C17F1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</w:t>
            </w:r>
          </w:p>
        </w:tc>
        <w:tc>
          <w:tcPr>
            <w:tcW w:w="3209" w:type="dxa"/>
            <w:vAlign w:val="center"/>
          </w:tcPr>
          <w:p w14:paraId="4A3F5B75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419135.73</w:t>
            </w:r>
          </w:p>
        </w:tc>
        <w:tc>
          <w:tcPr>
            <w:tcW w:w="3210" w:type="dxa"/>
            <w:vAlign w:val="center"/>
          </w:tcPr>
          <w:p w14:paraId="7BA46859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1310875.56</w:t>
            </w:r>
          </w:p>
        </w:tc>
      </w:tr>
      <w:tr w:rsidR="001B711C" w:rsidRPr="007D51D8" w14:paraId="7E9530FE" w14:textId="77777777">
        <w:tc>
          <w:tcPr>
            <w:tcW w:w="3209" w:type="dxa"/>
            <w:vAlign w:val="center"/>
          </w:tcPr>
          <w:p w14:paraId="6945E03C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2</w:t>
            </w:r>
          </w:p>
        </w:tc>
        <w:tc>
          <w:tcPr>
            <w:tcW w:w="3209" w:type="dxa"/>
            <w:vAlign w:val="center"/>
          </w:tcPr>
          <w:p w14:paraId="38B859C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419136.68</w:t>
            </w:r>
          </w:p>
        </w:tc>
        <w:tc>
          <w:tcPr>
            <w:tcW w:w="3210" w:type="dxa"/>
            <w:vAlign w:val="center"/>
          </w:tcPr>
          <w:p w14:paraId="1359FEEB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1310874.42</w:t>
            </w:r>
          </w:p>
        </w:tc>
      </w:tr>
      <w:tr w:rsidR="001B711C" w:rsidRPr="007D51D8" w14:paraId="6BAA2D98" w14:textId="77777777">
        <w:tc>
          <w:tcPr>
            <w:tcW w:w="3209" w:type="dxa"/>
            <w:vAlign w:val="center"/>
          </w:tcPr>
          <w:p w14:paraId="3C85863F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3</w:t>
            </w:r>
          </w:p>
        </w:tc>
        <w:tc>
          <w:tcPr>
            <w:tcW w:w="3209" w:type="dxa"/>
            <w:vAlign w:val="center"/>
          </w:tcPr>
          <w:p w14:paraId="697BF008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419156.35</w:t>
            </w:r>
          </w:p>
        </w:tc>
        <w:tc>
          <w:tcPr>
            <w:tcW w:w="3210" w:type="dxa"/>
            <w:vAlign w:val="center"/>
          </w:tcPr>
          <w:p w14:paraId="52B4583E" w14:textId="77777777" w:rsidR="001B711C" w:rsidRPr="007D51D8" w:rsidRDefault="001B711C" w:rsidP="001B711C">
            <w:pPr>
              <w:ind w:firstLine="22"/>
              <w:jc w:val="center"/>
              <w:rPr>
                <w:sz w:val="28"/>
                <w:szCs w:val="28"/>
                <w:vertAlign w:val="baseline"/>
              </w:rPr>
            </w:pPr>
            <w:r w:rsidRPr="007D51D8">
              <w:rPr>
                <w:sz w:val="28"/>
                <w:szCs w:val="28"/>
                <w:vertAlign w:val="baseline"/>
              </w:rPr>
              <w:t>1310850.93</w:t>
            </w:r>
          </w:p>
        </w:tc>
      </w:tr>
    </w:tbl>
    <w:p w14:paraId="7AA40FB5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02FB9DC0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3. Наименование, основные характеристики и назначение </w:t>
      </w:r>
    </w:p>
    <w:p w14:paraId="09DF8022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планируемого для размещения линейного объекта, а также </w:t>
      </w:r>
    </w:p>
    <w:p w14:paraId="5E43405D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линейных объектов, подлежащих реконструкции в связи с </w:t>
      </w:r>
    </w:p>
    <w:p w14:paraId="55092078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изменением их местоположения</w:t>
      </w:r>
    </w:p>
    <w:p w14:paraId="5A2F6D57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688282F6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Документация по планировке территории разработана для размещения Объекта. </w:t>
      </w:r>
    </w:p>
    <w:p w14:paraId="71E707D5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Основные технические характеристики Объекта представлены в </w:t>
      </w:r>
      <w:r w:rsidR="001B711C">
        <w:rPr>
          <w:bCs/>
          <w:sz w:val="28"/>
          <w:szCs w:val="28"/>
        </w:rPr>
        <w:t xml:space="preserve">                </w:t>
      </w:r>
      <w:r w:rsidRPr="007D51D8">
        <w:rPr>
          <w:bCs/>
          <w:sz w:val="28"/>
          <w:szCs w:val="28"/>
        </w:rPr>
        <w:t xml:space="preserve">таблице </w:t>
      </w:r>
      <w:r w:rsidR="001B711C">
        <w:rPr>
          <w:bCs/>
          <w:sz w:val="28"/>
          <w:szCs w:val="28"/>
        </w:rPr>
        <w:t>№</w:t>
      </w:r>
      <w:r w:rsidRPr="007D51D8">
        <w:rPr>
          <w:bCs/>
          <w:sz w:val="28"/>
          <w:szCs w:val="28"/>
        </w:rPr>
        <w:t xml:space="preserve">1. </w:t>
      </w:r>
    </w:p>
    <w:p w14:paraId="472468DF" w14:textId="77777777" w:rsidR="00BC31AC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5AD7FB77" w14:textId="77777777" w:rsidR="001B711C" w:rsidRDefault="001B711C" w:rsidP="001B711C">
      <w:pPr>
        <w:pStyle w:val="Default"/>
        <w:ind w:firstLine="709"/>
        <w:jc w:val="right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№</w:t>
      </w:r>
      <w:r w:rsidRPr="007D51D8">
        <w:rPr>
          <w:bCs/>
          <w:sz w:val="28"/>
          <w:szCs w:val="28"/>
        </w:rPr>
        <w:t>1</w:t>
      </w:r>
    </w:p>
    <w:p w14:paraId="2AD6F6DF" w14:textId="77777777" w:rsidR="00C765C2" w:rsidRPr="007D51D8" w:rsidRDefault="00C765C2" w:rsidP="001B711C">
      <w:pPr>
        <w:pStyle w:val="Default"/>
        <w:ind w:firstLine="709"/>
        <w:jc w:val="right"/>
        <w:rPr>
          <w:bCs/>
          <w:sz w:val="28"/>
          <w:szCs w:val="28"/>
        </w:rPr>
      </w:pPr>
    </w:p>
    <w:p w14:paraId="13C99F68" w14:textId="77777777" w:rsidR="00BC31AC" w:rsidRPr="007D51D8" w:rsidRDefault="002A4D59" w:rsidP="001B711C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Основные технические характеристики проектируемого Объекта</w:t>
      </w:r>
    </w:p>
    <w:p w14:paraId="38F51CD1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355"/>
        <w:gridCol w:w="1134"/>
        <w:gridCol w:w="2545"/>
      </w:tblGrid>
      <w:tr w:rsidR="00BC31AC" w:rsidRPr="007D51D8" w14:paraId="5C2205F7" w14:textId="77777777">
        <w:tc>
          <w:tcPr>
            <w:tcW w:w="594" w:type="dxa"/>
          </w:tcPr>
          <w:p w14:paraId="2E5F5512" w14:textId="77777777" w:rsidR="00C765C2" w:rsidRDefault="00C765C2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1A4F5089" w14:textId="77777777" w:rsidR="00C765C2" w:rsidRPr="007D51D8" w:rsidRDefault="002A4D59" w:rsidP="00B169B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355" w:type="dxa"/>
          </w:tcPr>
          <w:p w14:paraId="6FD145B3" w14:textId="77777777" w:rsidR="00C765C2" w:rsidRDefault="00C765C2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A6BCB21" w14:textId="77777777" w:rsidR="00BC31AC" w:rsidRPr="007D51D8" w:rsidRDefault="002A4D59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14:paraId="245C886E" w14:textId="77777777" w:rsidR="00C765C2" w:rsidRDefault="00C765C2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0CEABCD4" w14:textId="77777777" w:rsidR="00BC31AC" w:rsidRPr="007D51D8" w:rsidRDefault="002A4D59" w:rsidP="00C765C2">
            <w:pPr>
              <w:pStyle w:val="Default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Ед.изм.</w:t>
            </w:r>
          </w:p>
        </w:tc>
        <w:tc>
          <w:tcPr>
            <w:tcW w:w="2545" w:type="dxa"/>
          </w:tcPr>
          <w:p w14:paraId="245AD4D4" w14:textId="77777777" w:rsidR="00C765C2" w:rsidRDefault="00C765C2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14:paraId="4BA38B40" w14:textId="77777777" w:rsidR="00BC31AC" w:rsidRPr="007D51D8" w:rsidRDefault="002A4D59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Характеристика</w:t>
            </w:r>
          </w:p>
        </w:tc>
      </w:tr>
      <w:tr w:rsidR="001B711C" w:rsidRPr="007D51D8" w14:paraId="305E6EFB" w14:textId="77777777">
        <w:tc>
          <w:tcPr>
            <w:tcW w:w="594" w:type="dxa"/>
          </w:tcPr>
          <w:p w14:paraId="204BCE44" w14:textId="77777777" w:rsidR="001B711C" w:rsidRPr="007D51D8" w:rsidRDefault="001B711C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55" w:type="dxa"/>
          </w:tcPr>
          <w:p w14:paraId="1734D202" w14:textId="77777777" w:rsidR="001B711C" w:rsidRPr="007D51D8" w:rsidRDefault="001B711C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0695F41" w14:textId="77777777" w:rsidR="001B711C" w:rsidRPr="007D51D8" w:rsidRDefault="001B711C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14:paraId="45783A39" w14:textId="77777777" w:rsidR="001B711C" w:rsidRPr="007D51D8" w:rsidRDefault="001B711C" w:rsidP="002B00DF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C31AC" w:rsidRPr="007D51D8" w14:paraId="12AE1F11" w14:textId="77777777">
        <w:tc>
          <w:tcPr>
            <w:tcW w:w="594" w:type="dxa"/>
          </w:tcPr>
          <w:p w14:paraId="31D45798" w14:textId="77777777" w:rsidR="00BC31AC" w:rsidRPr="007D51D8" w:rsidRDefault="001B711C" w:rsidP="002B00DF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14:paraId="3A3135D7" w14:textId="77777777" w:rsidR="00BC31AC" w:rsidRPr="007D51D8" w:rsidRDefault="001B711C" w:rsidP="001B711C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CEB47DC" w14:textId="77777777" w:rsidR="00BC31AC" w:rsidRPr="007D51D8" w:rsidRDefault="001B711C" w:rsidP="002B00DF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45" w:type="dxa"/>
          </w:tcPr>
          <w:p w14:paraId="393072BA" w14:textId="77777777" w:rsidR="00BC31AC" w:rsidRPr="007D51D8" w:rsidRDefault="001B711C" w:rsidP="002B00DF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B169BD" w:rsidRPr="007D51D8" w14:paraId="5DC6B0A3" w14:textId="77777777">
        <w:tc>
          <w:tcPr>
            <w:tcW w:w="594" w:type="dxa"/>
          </w:tcPr>
          <w:p w14:paraId="3CEA8C5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14:paraId="0D15E1A9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Техническая категория </w:t>
            </w:r>
          </w:p>
        </w:tc>
        <w:tc>
          <w:tcPr>
            <w:tcW w:w="1134" w:type="dxa"/>
          </w:tcPr>
          <w:p w14:paraId="1B7EC8E5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14:paraId="69EDAB04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D51D8">
              <w:rPr>
                <w:bCs/>
                <w:sz w:val="28"/>
                <w:szCs w:val="28"/>
              </w:rPr>
              <w:t>лицы и дороги местного значения</w:t>
            </w:r>
          </w:p>
        </w:tc>
      </w:tr>
      <w:tr w:rsidR="00B169BD" w:rsidRPr="007D51D8" w14:paraId="0562518D" w14:textId="77777777">
        <w:tc>
          <w:tcPr>
            <w:tcW w:w="594" w:type="dxa"/>
          </w:tcPr>
          <w:p w14:paraId="2A73448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14:paraId="23194E7B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Протяженность (в границах производства работ)</w:t>
            </w:r>
          </w:p>
        </w:tc>
        <w:tc>
          <w:tcPr>
            <w:tcW w:w="1134" w:type="dxa"/>
          </w:tcPr>
          <w:p w14:paraId="1CE49130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км</w:t>
            </w:r>
          </w:p>
        </w:tc>
        <w:tc>
          <w:tcPr>
            <w:tcW w:w="2545" w:type="dxa"/>
          </w:tcPr>
          <w:p w14:paraId="07A2A360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0,7805</w:t>
            </w:r>
          </w:p>
        </w:tc>
      </w:tr>
      <w:tr w:rsidR="00B169BD" w:rsidRPr="007D51D8" w14:paraId="4DB64C29" w14:textId="77777777">
        <w:tc>
          <w:tcPr>
            <w:tcW w:w="594" w:type="dxa"/>
          </w:tcPr>
          <w:p w14:paraId="27DF4020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14:paraId="3AABE46A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Длина участка трассы (по пикетажу) </w:t>
            </w:r>
          </w:p>
        </w:tc>
        <w:tc>
          <w:tcPr>
            <w:tcW w:w="1134" w:type="dxa"/>
          </w:tcPr>
          <w:p w14:paraId="6F6699B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4E23C7D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780,5</w:t>
            </w:r>
          </w:p>
        </w:tc>
      </w:tr>
      <w:tr w:rsidR="00B169BD" w:rsidRPr="007D51D8" w14:paraId="558D3526" w14:textId="77777777">
        <w:tc>
          <w:tcPr>
            <w:tcW w:w="594" w:type="dxa"/>
          </w:tcPr>
          <w:p w14:paraId="65949E8E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14:paraId="11938960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Расчетная скорость движения:</w:t>
            </w:r>
          </w:p>
          <w:p w14:paraId="6409EEE8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- в населенном пункте </w:t>
            </w:r>
          </w:p>
        </w:tc>
        <w:tc>
          <w:tcPr>
            <w:tcW w:w="1134" w:type="dxa"/>
          </w:tcPr>
          <w:p w14:paraId="6C1F1B9C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00732E0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км/час</w:t>
            </w:r>
          </w:p>
        </w:tc>
        <w:tc>
          <w:tcPr>
            <w:tcW w:w="2545" w:type="dxa"/>
          </w:tcPr>
          <w:p w14:paraId="5DB8996E" w14:textId="77777777" w:rsidR="00B169BD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0DE2EC3A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30</w:t>
            </w:r>
          </w:p>
        </w:tc>
      </w:tr>
      <w:tr w:rsidR="00B169BD" w:rsidRPr="007D51D8" w14:paraId="25EBC5E3" w14:textId="77777777">
        <w:tc>
          <w:tcPr>
            <w:tcW w:w="594" w:type="dxa"/>
          </w:tcPr>
          <w:p w14:paraId="253CE8F8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14:paraId="2CC236BB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Наименьший радиус кривых в плане </w:t>
            </w:r>
          </w:p>
        </w:tc>
        <w:tc>
          <w:tcPr>
            <w:tcW w:w="1134" w:type="dxa"/>
          </w:tcPr>
          <w:p w14:paraId="31BA6619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56EB8F78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30</w:t>
            </w:r>
          </w:p>
        </w:tc>
      </w:tr>
      <w:tr w:rsidR="00B169BD" w:rsidRPr="007D51D8" w14:paraId="6CB324F2" w14:textId="77777777">
        <w:tc>
          <w:tcPr>
            <w:tcW w:w="594" w:type="dxa"/>
          </w:tcPr>
          <w:p w14:paraId="61136064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14:paraId="3F65CEBE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Наибольший продольный уклон </w:t>
            </w:r>
          </w:p>
        </w:tc>
        <w:tc>
          <w:tcPr>
            <w:tcW w:w="1134" w:type="dxa"/>
          </w:tcPr>
          <w:p w14:paraId="3FB936E0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545" w:type="dxa"/>
          </w:tcPr>
          <w:p w14:paraId="3F7AFFC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66</w:t>
            </w:r>
          </w:p>
        </w:tc>
      </w:tr>
      <w:tr w:rsidR="00B169BD" w:rsidRPr="007D51D8" w14:paraId="1647177B" w14:textId="77777777">
        <w:tc>
          <w:tcPr>
            <w:tcW w:w="594" w:type="dxa"/>
          </w:tcPr>
          <w:p w14:paraId="2F9D45D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355" w:type="dxa"/>
          </w:tcPr>
          <w:p w14:paraId="3F8CE833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Наименьший радиус кривых в продольном профиле: </w:t>
            </w:r>
          </w:p>
          <w:p w14:paraId="1BB4D4FB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- выпуклых</w:t>
            </w:r>
          </w:p>
          <w:p w14:paraId="035B5C9B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- вогнутых </w:t>
            </w:r>
          </w:p>
        </w:tc>
        <w:tc>
          <w:tcPr>
            <w:tcW w:w="1134" w:type="dxa"/>
          </w:tcPr>
          <w:p w14:paraId="62FC5B5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0649A2F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51FE2065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  <w:p w14:paraId="1D2D98C9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794B258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52EC2D1F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</w:p>
          <w:p w14:paraId="498BE03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600</w:t>
            </w:r>
          </w:p>
          <w:p w14:paraId="1624A127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1000</w:t>
            </w:r>
          </w:p>
        </w:tc>
      </w:tr>
      <w:tr w:rsidR="00B169BD" w:rsidRPr="007D51D8" w14:paraId="6BB5E13B" w14:textId="77777777">
        <w:tc>
          <w:tcPr>
            <w:tcW w:w="594" w:type="dxa"/>
          </w:tcPr>
          <w:p w14:paraId="405C9A02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355" w:type="dxa"/>
          </w:tcPr>
          <w:p w14:paraId="3B8D0DC7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Ширина земляного полотна </w:t>
            </w:r>
          </w:p>
        </w:tc>
        <w:tc>
          <w:tcPr>
            <w:tcW w:w="1134" w:type="dxa"/>
          </w:tcPr>
          <w:p w14:paraId="2D5656F9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64535377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11,0-12,0</w:t>
            </w:r>
          </w:p>
        </w:tc>
      </w:tr>
      <w:tr w:rsidR="00B169BD" w:rsidRPr="007D51D8" w14:paraId="56F59CEE" w14:textId="77777777">
        <w:tc>
          <w:tcPr>
            <w:tcW w:w="594" w:type="dxa"/>
          </w:tcPr>
          <w:p w14:paraId="3B8E8EF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355" w:type="dxa"/>
          </w:tcPr>
          <w:p w14:paraId="670E8CCA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Ширина проезжей части</w:t>
            </w:r>
          </w:p>
        </w:tc>
        <w:tc>
          <w:tcPr>
            <w:tcW w:w="1134" w:type="dxa"/>
          </w:tcPr>
          <w:p w14:paraId="343C0809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7E0D1543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3,00х2</w:t>
            </w:r>
          </w:p>
        </w:tc>
      </w:tr>
      <w:tr w:rsidR="00B169BD" w:rsidRPr="007D51D8" w14:paraId="065AE1F0" w14:textId="77777777">
        <w:tc>
          <w:tcPr>
            <w:tcW w:w="594" w:type="dxa"/>
          </w:tcPr>
          <w:p w14:paraId="27923E63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355" w:type="dxa"/>
          </w:tcPr>
          <w:p w14:paraId="30703355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Число полос движения </w:t>
            </w:r>
          </w:p>
        </w:tc>
        <w:tc>
          <w:tcPr>
            <w:tcW w:w="1134" w:type="dxa"/>
          </w:tcPr>
          <w:p w14:paraId="5B6E15C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545" w:type="dxa"/>
          </w:tcPr>
          <w:p w14:paraId="29463B3A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2</w:t>
            </w:r>
          </w:p>
        </w:tc>
      </w:tr>
      <w:tr w:rsidR="00B169BD" w:rsidRPr="007D51D8" w14:paraId="14A6CBA7" w14:textId="77777777">
        <w:tc>
          <w:tcPr>
            <w:tcW w:w="594" w:type="dxa"/>
          </w:tcPr>
          <w:p w14:paraId="679A5AB3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355" w:type="dxa"/>
          </w:tcPr>
          <w:p w14:paraId="27966CCE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Поперечный уклон проезжей части </w:t>
            </w:r>
          </w:p>
        </w:tc>
        <w:tc>
          <w:tcPr>
            <w:tcW w:w="1134" w:type="dxa"/>
          </w:tcPr>
          <w:p w14:paraId="50D8E444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545" w:type="dxa"/>
          </w:tcPr>
          <w:p w14:paraId="2BB9DED8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20</w:t>
            </w:r>
          </w:p>
        </w:tc>
      </w:tr>
      <w:tr w:rsidR="00B169BD" w:rsidRPr="007D51D8" w14:paraId="4454B470" w14:textId="77777777">
        <w:tc>
          <w:tcPr>
            <w:tcW w:w="594" w:type="dxa"/>
          </w:tcPr>
          <w:p w14:paraId="5DDF8E92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355" w:type="dxa"/>
          </w:tcPr>
          <w:p w14:paraId="646D6D20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Ширина тротуара </w:t>
            </w:r>
          </w:p>
        </w:tc>
        <w:tc>
          <w:tcPr>
            <w:tcW w:w="1134" w:type="dxa"/>
          </w:tcPr>
          <w:p w14:paraId="550048A7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м</w:t>
            </w:r>
          </w:p>
        </w:tc>
        <w:tc>
          <w:tcPr>
            <w:tcW w:w="2545" w:type="dxa"/>
          </w:tcPr>
          <w:p w14:paraId="06F01B5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2,0</w:t>
            </w:r>
          </w:p>
        </w:tc>
      </w:tr>
      <w:tr w:rsidR="00B169BD" w:rsidRPr="007D51D8" w14:paraId="12C7AFED" w14:textId="77777777">
        <w:tc>
          <w:tcPr>
            <w:tcW w:w="594" w:type="dxa"/>
          </w:tcPr>
          <w:p w14:paraId="009B0781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355" w:type="dxa"/>
          </w:tcPr>
          <w:p w14:paraId="567B9908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Тип дорожной одежды </w:t>
            </w:r>
          </w:p>
        </w:tc>
        <w:tc>
          <w:tcPr>
            <w:tcW w:w="1134" w:type="dxa"/>
          </w:tcPr>
          <w:p w14:paraId="5EAAB873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14:paraId="5672F25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капитальный</w:t>
            </w:r>
          </w:p>
        </w:tc>
      </w:tr>
      <w:tr w:rsidR="00B169BD" w:rsidRPr="007D51D8" w14:paraId="234DE668" w14:textId="77777777">
        <w:tc>
          <w:tcPr>
            <w:tcW w:w="594" w:type="dxa"/>
          </w:tcPr>
          <w:p w14:paraId="11B4D30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355" w:type="dxa"/>
          </w:tcPr>
          <w:p w14:paraId="61110C75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Вид покрытия </w:t>
            </w:r>
          </w:p>
        </w:tc>
        <w:tc>
          <w:tcPr>
            <w:tcW w:w="1134" w:type="dxa"/>
          </w:tcPr>
          <w:p w14:paraId="6617DEEF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14:paraId="3CD06F62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асфальтобетон</w:t>
            </w:r>
          </w:p>
        </w:tc>
      </w:tr>
      <w:tr w:rsidR="00B169BD" w:rsidRPr="007D51D8" w14:paraId="39CFA775" w14:textId="77777777">
        <w:tc>
          <w:tcPr>
            <w:tcW w:w="594" w:type="dxa"/>
          </w:tcPr>
          <w:p w14:paraId="7E8CFB85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355" w:type="dxa"/>
          </w:tcPr>
          <w:p w14:paraId="019A120F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Расчетные нагрузки для расчета дорожной одежды</w:t>
            </w:r>
          </w:p>
        </w:tc>
        <w:tc>
          <w:tcPr>
            <w:tcW w:w="1134" w:type="dxa"/>
          </w:tcPr>
          <w:p w14:paraId="0EB37CEE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кН</w:t>
            </w:r>
          </w:p>
        </w:tc>
        <w:tc>
          <w:tcPr>
            <w:tcW w:w="2545" w:type="dxa"/>
          </w:tcPr>
          <w:p w14:paraId="16CC61C6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115</w:t>
            </w:r>
          </w:p>
        </w:tc>
      </w:tr>
      <w:tr w:rsidR="00B169BD" w:rsidRPr="007D51D8" w14:paraId="056185E3" w14:textId="77777777">
        <w:tc>
          <w:tcPr>
            <w:tcW w:w="594" w:type="dxa"/>
          </w:tcPr>
          <w:p w14:paraId="6E581060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355" w:type="dxa"/>
          </w:tcPr>
          <w:p w14:paraId="4379255E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Требуемый уровень надежности при расчете дорожных одежд </w:t>
            </w:r>
          </w:p>
        </w:tc>
        <w:tc>
          <w:tcPr>
            <w:tcW w:w="1134" w:type="dxa"/>
          </w:tcPr>
          <w:p w14:paraId="199B4F9B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545" w:type="dxa"/>
          </w:tcPr>
          <w:p w14:paraId="7649B995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0,95</w:t>
            </w:r>
          </w:p>
        </w:tc>
      </w:tr>
      <w:tr w:rsidR="00B169BD" w:rsidRPr="007D51D8" w14:paraId="6A89565E" w14:textId="77777777">
        <w:tc>
          <w:tcPr>
            <w:tcW w:w="594" w:type="dxa"/>
          </w:tcPr>
          <w:p w14:paraId="095A1994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5355" w:type="dxa"/>
          </w:tcPr>
          <w:p w14:paraId="6093FA83" w14:textId="77777777" w:rsidR="00B169BD" w:rsidRPr="007D51D8" w:rsidRDefault="00B169BD" w:rsidP="00B169BD">
            <w:pPr>
              <w:pStyle w:val="Default"/>
              <w:ind w:firstLine="22"/>
              <w:jc w:val="both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 xml:space="preserve">Количество пересечений/примыканий </w:t>
            </w:r>
          </w:p>
        </w:tc>
        <w:tc>
          <w:tcPr>
            <w:tcW w:w="1134" w:type="dxa"/>
          </w:tcPr>
          <w:p w14:paraId="27FE52D3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2545" w:type="dxa"/>
          </w:tcPr>
          <w:p w14:paraId="62BC3D52" w14:textId="77777777" w:rsidR="00B169BD" w:rsidRPr="007D51D8" w:rsidRDefault="00B169BD" w:rsidP="00B169BD">
            <w:pPr>
              <w:pStyle w:val="Default"/>
              <w:ind w:firstLine="22"/>
              <w:jc w:val="center"/>
              <w:rPr>
                <w:bCs/>
                <w:sz w:val="28"/>
                <w:szCs w:val="28"/>
              </w:rPr>
            </w:pPr>
            <w:r w:rsidRPr="007D51D8">
              <w:rPr>
                <w:bCs/>
                <w:sz w:val="28"/>
                <w:szCs w:val="28"/>
              </w:rPr>
              <w:t>21</w:t>
            </w:r>
          </w:p>
        </w:tc>
      </w:tr>
    </w:tbl>
    <w:p w14:paraId="31C33D59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2A155A12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4. Перечень координат характерных точек границ зон </w:t>
      </w:r>
    </w:p>
    <w:p w14:paraId="102D3D1C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планируемого размещения линейных объектов, подлежащих </w:t>
      </w:r>
    </w:p>
    <w:p w14:paraId="328E031C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реконструкции в связи с изменением их местоположения</w:t>
      </w:r>
    </w:p>
    <w:p w14:paraId="0D1A1BE5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3DACE80C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В зоне планируемого размещения Объекта предусмотрен перенос (реконструкция) линейных объектов – линий связи, газопроводов, водопроводов, канализации, линий электропередачи.</w:t>
      </w:r>
    </w:p>
    <w:p w14:paraId="2D4EF59E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Местоположение линейных объектов, подлежащих реконструкции, установлено в зоне планируемого раз</w:t>
      </w:r>
      <w:r w:rsidR="001B711C">
        <w:rPr>
          <w:bCs/>
          <w:sz w:val="28"/>
          <w:szCs w:val="28"/>
        </w:rPr>
        <w:t xml:space="preserve">мещения Объекта, в связи с чем </w:t>
      </w:r>
      <w:r w:rsidRPr="007D51D8">
        <w:rPr>
          <w:bCs/>
          <w:sz w:val="28"/>
          <w:szCs w:val="28"/>
        </w:rPr>
        <w:t>координаты характерных точек границ зон планируемого размещения линейных объектов в проекте не определялись.</w:t>
      </w:r>
    </w:p>
    <w:p w14:paraId="49317F65" w14:textId="77777777" w:rsidR="00BC31AC" w:rsidRDefault="00BC31AC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0AF12D19" w14:textId="77777777" w:rsidR="00C765C2" w:rsidRDefault="00C765C2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615BBEAB" w14:textId="77777777" w:rsidR="00C765C2" w:rsidRDefault="00C765C2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7AE94DE" w14:textId="77777777" w:rsidR="00C765C2" w:rsidRDefault="00C765C2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1F91CDF6" w14:textId="77777777" w:rsidR="00B169BD" w:rsidRDefault="00B169BD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37970A85" w14:textId="77777777" w:rsidR="00C765C2" w:rsidRPr="007D51D8" w:rsidRDefault="00C765C2" w:rsidP="00903801">
      <w:pPr>
        <w:pStyle w:val="Default"/>
        <w:ind w:firstLine="709"/>
        <w:jc w:val="center"/>
        <w:rPr>
          <w:bCs/>
          <w:sz w:val="28"/>
          <w:szCs w:val="28"/>
        </w:rPr>
      </w:pPr>
    </w:p>
    <w:p w14:paraId="387B53FA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5. Предельные параметры разрешенного строительства, </w:t>
      </w:r>
    </w:p>
    <w:p w14:paraId="6E51787B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реконструкции объектов капитального строительства,</w:t>
      </w:r>
    </w:p>
    <w:p w14:paraId="4687FEA5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входящих в состав линейного объекта в границах зоны</w:t>
      </w:r>
    </w:p>
    <w:p w14:paraId="6A40D26F" w14:textId="77777777" w:rsidR="00BC31AC" w:rsidRPr="007D51D8" w:rsidRDefault="002A4D59" w:rsidP="002B00DF">
      <w:pPr>
        <w:pStyle w:val="Default"/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его планируемого размещения</w:t>
      </w:r>
    </w:p>
    <w:p w14:paraId="53D5EC00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50CBA99F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Согласно правилам землепользования и застройки территории муниципального образования город-курорт Геленджик, утвержденным решением Думы муниципального образования город-курорт Геленджик от                  27</w:t>
      </w:r>
      <w:r w:rsidR="001B711C">
        <w:rPr>
          <w:bCs/>
          <w:sz w:val="28"/>
          <w:szCs w:val="28"/>
        </w:rPr>
        <w:t xml:space="preserve"> июля 2010 года №466, сведениям</w:t>
      </w:r>
      <w:r w:rsidRPr="007D51D8">
        <w:rPr>
          <w:bCs/>
          <w:sz w:val="28"/>
          <w:szCs w:val="28"/>
        </w:rPr>
        <w:t xml:space="preserve"> государственной информационной системы обеспечения градостроительной деятельности зона планируемого размещения Объекта отнесена к территориальной </w:t>
      </w:r>
      <w:r w:rsidR="001B711C">
        <w:rPr>
          <w:bCs/>
          <w:sz w:val="28"/>
          <w:szCs w:val="28"/>
        </w:rPr>
        <w:t>зоне малоэтажной жилой застройки</w:t>
      </w:r>
      <w:r w:rsidRPr="007D51D8">
        <w:rPr>
          <w:bCs/>
          <w:sz w:val="28"/>
          <w:szCs w:val="28"/>
        </w:rPr>
        <w:t xml:space="preserve"> (Ж-2), зоне </w:t>
      </w:r>
      <w:r w:rsidR="001B711C">
        <w:rPr>
          <w:bCs/>
          <w:sz w:val="28"/>
          <w:szCs w:val="28"/>
        </w:rPr>
        <w:t>курортного строительства (КС), зоне парков (Р-2), зоне</w:t>
      </w:r>
      <w:r w:rsidRPr="007D51D8">
        <w:rPr>
          <w:bCs/>
          <w:sz w:val="28"/>
          <w:szCs w:val="28"/>
        </w:rPr>
        <w:t xml:space="preserve"> сельскохозяйственного производства</w:t>
      </w:r>
      <w:r w:rsidR="001B711C">
        <w:rPr>
          <w:bCs/>
          <w:sz w:val="28"/>
          <w:szCs w:val="28"/>
        </w:rPr>
        <w:t xml:space="preserve"> (СХ-1) и зоне</w:t>
      </w:r>
      <w:r w:rsidRPr="007D51D8">
        <w:rPr>
          <w:bCs/>
          <w:sz w:val="28"/>
          <w:szCs w:val="28"/>
        </w:rPr>
        <w:t xml:space="preserve"> городских лесов</w:t>
      </w:r>
      <w:r w:rsidR="001B711C">
        <w:rPr>
          <w:bCs/>
          <w:sz w:val="28"/>
          <w:szCs w:val="28"/>
        </w:rPr>
        <w:t xml:space="preserve"> (ГЛ</w:t>
      </w:r>
      <w:r w:rsidRPr="007D51D8">
        <w:rPr>
          <w:bCs/>
          <w:sz w:val="28"/>
          <w:szCs w:val="28"/>
        </w:rPr>
        <w:t>).</w:t>
      </w:r>
    </w:p>
    <w:p w14:paraId="303708A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Зона малоэта</w:t>
      </w:r>
      <w:r w:rsidR="001B711C">
        <w:rPr>
          <w:bCs/>
          <w:sz w:val="28"/>
          <w:szCs w:val="28"/>
        </w:rPr>
        <w:t xml:space="preserve">жной жилой застройки (Ж-2) </w:t>
      </w:r>
      <w:r w:rsidRPr="007D51D8">
        <w:rPr>
          <w:bCs/>
          <w:sz w:val="28"/>
          <w:szCs w:val="28"/>
        </w:rPr>
        <w:t>выделена на территории населенных пунктов городского типа для обеспечения правовых условий строительства и реконструкции преимущественно индивидуальных жилых домов и сопутствующих им видов использования.</w:t>
      </w:r>
    </w:p>
    <w:p w14:paraId="4A5320D1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Зона курортного строите</w:t>
      </w:r>
      <w:r w:rsidR="001B711C">
        <w:rPr>
          <w:bCs/>
          <w:sz w:val="28"/>
          <w:szCs w:val="28"/>
        </w:rPr>
        <w:t xml:space="preserve">льства (КС) </w:t>
      </w:r>
      <w:r w:rsidRPr="007D51D8">
        <w:rPr>
          <w:bCs/>
          <w:sz w:val="28"/>
          <w:szCs w:val="28"/>
        </w:rPr>
        <w:t>выделена для обеспечения правовых условий строительства и реконструкции объектов рекреационного и санаторно-курортного назначения.</w:t>
      </w:r>
    </w:p>
    <w:p w14:paraId="721ED654" w14:textId="77777777" w:rsidR="00BC31AC" w:rsidRPr="007D51D8" w:rsidRDefault="001B711C" w:rsidP="0090380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Зона парков (Р-2) </w:t>
      </w:r>
      <w:r w:rsidR="002A4D59" w:rsidRPr="007D51D8">
        <w:rPr>
          <w:bCs/>
          <w:sz w:val="28"/>
          <w:szCs w:val="28"/>
        </w:rPr>
        <w:t>выделена для обеспечения правовых условий строительства и реконструкции объектов капитального строительства и использования земельных участков, расположенных в пределах парков.</w:t>
      </w:r>
    </w:p>
    <w:p w14:paraId="24113DA4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Зона сельскохозяй</w:t>
      </w:r>
      <w:r w:rsidR="001B711C">
        <w:rPr>
          <w:bCs/>
          <w:sz w:val="28"/>
          <w:szCs w:val="28"/>
        </w:rPr>
        <w:t xml:space="preserve">ственного производства (СХ-1) </w:t>
      </w:r>
      <w:r w:rsidRPr="007D51D8">
        <w:rPr>
          <w:bCs/>
          <w:sz w:val="28"/>
          <w:szCs w:val="28"/>
        </w:rPr>
        <w:t>выделена для обеспечения правовых условий строительства и реконструкции объектов сельскохозяйственного производства на территории городского округа.</w:t>
      </w:r>
    </w:p>
    <w:p w14:paraId="4476906C" w14:textId="77777777" w:rsidR="00BC31AC" w:rsidRPr="007D51D8" w:rsidRDefault="001B711C" w:rsidP="00903801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Зона городских лесов (ГЛ) </w:t>
      </w:r>
      <w:r w:rsidR="002A4D59" w:rsidRPr="007D51D8">
        <w:rPr>
          <w:bCs/>
          <w:sz w:val="28"/>
          <w:szCs w:val="28"/>
        </w:rPr>
        <w:t>выделена для сохранения природного ландшафта, экологически чистой окружающей среды, а также для организации отдыха и досуга населения.</w:t>
      </w:r>
    </w:p>
    <w:p w14:paraId="138F62E4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Для зоны Ж-2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статьей 38 Градостроительного кодекса Российской Федерации:</w:t>
      </w:r>
    </w:p>
    <w:p w14:paraId="7ED18EA1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минимальная/максимальная площадь земельных участков (за исключением индивидуального жилищного строительства) – не подлежит установлению;</w:t>
      </w:r>
    </w:p>
    <w:p w14:paraId="4859B378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минимальная площадь земельного участка для индивидуального жилищного строительства – 300 кв</w:t>
      </w:r>
      <w:proofErr w:type="gramStart"/>
      <w:r w:rsidRPr="007D51D8">
        <w:rPr>
          <w:bCs/>
          <w:sz w:val="28"/>
          <w:szCs w:val="28"/>
        </w:rPr>
        <w:t>.м</w:t>
      </w:r>
      <w:proofErr w:type="gramEnd"/>
      <w:r w:rsidRPr="007D51D8">
        <w:rPr>
          <w:bCs/>
          <w:sz w:val="28"/>
          <w:szCs w:val="28"/>
        </w:rPr>
        <w:t>;</w:t>
      </w:r>
    </w:p>
    <w:p w14:paraId="3446DB89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площадь земельного участка для индивидуального жилищного строительства – 2000 кв</w:t>
      </w:r>
      <w:proofErr w:type="gramStart"/>
      <w:r w:rsidRPr="007D51D8">
        <w:rPr>
          <w:bCs/>
          <w:sz w:val="28"/>
          <w:szCs w:val="28"/>
        </w:rPr>
        <w:t>.м</w:t>
      </w:r>
      <w:proofErr w:type="gramEnd"/>
      <w:r w:rsidRPr="007D51D8">
        <w:rPr>
          <w:bCs/>
          <w:sz w:val="28"/>
          <w:szCs w:val="28"/>
        </w:rPr>
        <w:t>;</w:t>
      </w:r>
    </w:p>
    <w:p w14:paraId="1D60E18D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и максимальный размер земельного участка с иным видом разрешенного использования устанавливается с учетом фактического землепользования и градостроительных нормативов;</w:t>
      </w:r>
    </w:p>
    <w:p w14:paraId="28B99C57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lastRenderedPageBreak/>
        <w:t xml:space="preserve">- минимальный отступ зданий, сооружений, строений от границы, отделяющей земельный участок от территории общего пользования (улицы), - </w:t>
      </w:r>
      <w:r w:rsidR="002B00DF">
        <w:rPr>
          <w:bCs/>
          <w:sz w:val="28"/>
          <w:szCs w:val="28"/>
        </w:rPr>
        <w:t xml:space="preserve">              </w:t>
      </w:r>
      <w:r w:rsidRPr="007D51D8">
        <w:rPr>
          <w:bCs/>
          <w:sz w:val="28"/>
          <w:szCs w:val="28"/>
        </w:rPr>
        <w:t>5 метров, проездов, переулков – 3 метра;</w:t>
      </w:r>
    </w:p>
    <w:p w14:paraId="73AF7F55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отступ зданий, сооружений, строений от границ смежных земельных участков – 3 метра (за исключением вспомогательных построек);</w:t>
      </w:r>
    </w:p>
    <w:p w14:paraId="2EB4D5E4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- минимальный отступ между жилым домом до стен соседнего жилого дома, расположенного на соседнем земельном участке, должно быть не менее </w:t>
      </w:r>
      <w:r w:rsidR="001B711C">
        <w:rPr>
          <w:bCs/>
          <w:sz w:val="28"/>
          <w:szCs w:val="28"/>
        </w:rPr>
        <w:t xml:space="preserve">            </w:t>
      </w:r>
      <w:r w:rsidRPr="007D51D8">
        <w:rPr>
          <w:bCs/>
          <w:sz w:val="28"/>
          <w:szCs w:val="28"/>
        </w:rPr>
        <w:t>6 метров;</w:t>
      </w:r>
    </w:p>
    <w:p w14:paraId="6A7E68F6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отступ вспомогательных построек от границ смежных земельных участков – 1 метр.</w:t>
      </w:r>
    </w:p>
    <w:p w14:paraId="0E8D9D1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Допускается блокировка строений и сооружений вспомогательного использования на смежных земельных участках по взаимному (удостоверенному) согласию правообладателей при новом строительстве с учетом противопожарных требований.</w:t>
      </w:r>
    </w:p>
    <w:p w14:paraId="69D0D25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Допускается блокировка зданий, строений и сооружений, расположенных на смежных земельных участках, по письменному согласию правообладателей земельных участков и (или) объектов капитального строительства, подпись которых должны быть удостоверена нотариально, с учетом предоставления разрешения на отклонение от предельных параметров разрешенного строительства, реконструкции объектов капитального строительства в установленном законодательством порядке. </w:t>
      </w:r>
    </w:p>
    <w:p w14:paraId="0B2198DE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Расстояние</w:t>
      </w:r>
      <w:r w:rsidR="001B711C">
        <w:rPr>
          <w:bCs/>
          <w:sz w:val="28"/>
          <w:szCs w:val="28"/>
        </w:rPr>
        <w:t>м</w:t>
      </w:r>
      <w:r w:rsidRPr="007D51D8">
        <w:rPr>
          <w:bCs/>
          <w:sz w:val="28"/>
          <w:szCs w:val="28"/>
        </w:rPr>
        <w:t xml:space="preserve"> между зданиями и сооружениями считается расстояние в свету между наружными стенами или другими конструкциями. При наличии выступающих более чем на 1 метр конструкций зданий или сооружений принимается расстояние между этими конструкциями.</w:t>
      </w:r>
    </w:p>
    <w:p w14:paraId="22F2208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Максимальное количество надземных этажей зданий (за исключением строений и сооружений вспомогательного использования, индивидуальных жилых домой) – 4;</w:t>
      </w:r>
    </w:p>
    <w:p w14:paraId="3DD72832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максимальное количество надземных этажей строений и сооружений вспомогательного использования – 1;</w:t>
      </w:r>
    </w:p>
    <w:p w14:paraId="022DECBF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высота здания – 20 метров;</w:t>
      </w:r>
    </w:p>
    <w:p w14:paraId="36E0020D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высота строений и сооружений вспомогательного использования – 4 метра;</w:t>
      </w:r>
    </w:p>
    <w:p w14:paraId="4ABB7C1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максимальный процент застройки – 50%;</w:t>
      </w:r>
    </w:p>
    <w:p w14:paraId="1593BD19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процент застройки подземной части не регламентируется. При этом максимальный отступ подземной части здания общественно – делового назначения от границ смежных земельных участков и от границы, отделяющей земельный участок от территории общего пользования</w:t>
      </w:r>
      <w:r w:rsidR="001B711C">
        <w:rPr>
          <w:bCs/>
          <w:sz w:val="28"/>
          <w:szCs w:val="28"/>
        </w:rPr>
        <w:t>,</w:t>
      </w:r>
      <w:r w:rsidRPr="007D51D8">
        <w:rPr>
          <w:bCs/>
          <w:sz w:val="28"/>
          <w:szCs w:val="28"/>
        </w:rPr>
        <w:t xml:space="preserve"> – 1 метр;</w:t>
      </w:r>
    </w:p>
    <w:p w14:paraId="5FCA138A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процент озеленения земельного участка до 150</w:t>
      </w:r>
      <w:r w:rsidR="001B711C">
        <w:rPr>
          <w:bCs/>
          <w:sz w:val="28"/>
          <w:szCs w:val="28"/>
        </w:rPr>
        <w:t>0 кв</w:t>
      </w:r>
      <w:proofErr w:type="gramStart"/>
      <w:r w:rsidR="001B711C">
        <w:rPr>
          <w:bCs/>
          <w:sz w:val="28"/>
          <w:szCs w:val="28"/>
        </w:rPr>
        <w:t>.м</w:t>
      </w:r>
      <w:proofErr w:type="gramEnd"/>
      <w:r w:rsidR="001B711C">
        <w:rPr>
          <w:bCs/>
          <w:sz w:val="28"/>
          <w:szCs w:val="28"/>
        </w:rPr>
        <w:t xml:space="preserve"> для зданий общественно-</w:t>
      </w:r>
      <w:r w:rsidRPr="007D51D8">
        <w:rPr>
          <w:bCs/>
          <w:sz w:val="28"/>
          <w:szCs w:val="28"/>
        </w:rPr>
        <w:t>делового назначения – 10%, земельного участка от                        1500 кв.м до 3000 кв.м – 20 %, земельного участка свыше 3000 кв.м – 30%.</w:t>
      </w:r>
    </w:p>
    <w:p w14:paraId="665C7C75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</w:t>
      </w:r>
      <w:r w:rsidRPr="007D51D8">
        <w:rPr>
          <w:bCs/>
          <w:sz w:val="28"/>
          <w:szCs w:val="28"/>
        </w:rPr>
        <w:lastRenderedPageBreak/>
        <w:t xml:space="preserve">«улично-дорожная сеть» (код 12.0.1), «благоустройство территории» (код 12.0.2), </w:t>
      </w:r>
      <w:r w:rsidR="001B711C">
        <w:rPr>
          <w:bCs/>
          <w:sz w:val="28"/>
          <w:szCs w:val="28"/>
        </w:rPr>
        <w:t>«</w:t>
      </w:r>
      <w:r w:rsidRPr="007D51D8">
        <w:rPr>
          <w:bCs/>
          <w:sz w:val="28"/>
          <w:szCs w:val="28"/>
        </w:rPr>
        <w:t>площадки занятия спортом</w:t>
      </w:r>
      <w:r w:rsidR="001B711C">
        <w:rPr>
          <w:bCs/>
          <w:sz w:val="28"/>
          <w:szCs w:val="28"/>
        </w:rPr>
        <w:t>»</w:t>
      </w:r>
      <w:r w:rsidRPr="007D51D8">
        <w:rPr>
          <w:bCs/>
          <w:sz w:val="28"/>
          <w:szCs w:val="28"/>
        </w:rPr>
        <w:t xml:space="preserve"> (код 5.1.3), не подлеж</w:t>
      </w:r>
      <w:r w:rsidR="00AB1B49">
        <w:rPr>
          <w:bCs/>
          <w:sz w:val="28"/>
          <w:szCs w:val="28"/>
        </w:rPr>
        <w:t>а</w:t>
      </w:r>
      <w:r w:rsidRPr="007D51D8">
        <w:rPr>
          <w:bCs/>
          <w:sz w:val="28"/>
          <w:szCs w:val="28"/>
        </w:rPr>
        <w:t>т установлению;</w:t>
      </w:r>
    </w:p>
    <w:p w14:paraId="051F80D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площадь индивидуального жилого дома – 500 кв</w:t>
      </w:r>
      <w:proofErr w:type="gramStart"/>
      <w:r w:rsidRPr="007D51D8">
        <w:rPr>
          <w:bCs/>
          <w:sz w:val="28"/>
          <w:szCs w:val="28"/>
        </w:rPr>
        <w:t>.м</w:t>
      </w:r>
      <w:proofErr w:type="gramEnd"/>
      <w:r w:rsidRPr="007D51D8">
        <w:rPr>
          <w:bCs/>
          <w:sz w:val="28"/>
          <w:szCs w:val="28"/>
        </w:rPr>
        <w:t>;</w:t>
      </w:r>
    </w:p>
    <w:p w14:paraId="249EF7B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площадь строений и сооружений вспомогательного использования - 60 кв</w:t>
      </w:r>
      <w:proofErr w:type="gramStart"/>
      <w:r w:rsidRPr="007D51D8">
        <w:rPr>
          <w:bCs/>
          <w:sz w:val="28"/>
          <w:szCs w:val="28"/>
        </w:rPr>
        <w:t>.м</w:t>
      </w:r>
      <w:proofErr w:type="gramEnd"/>
      <w:r w:rsidRPr="007D51D8">
        <w:rPr>
          <w:bCs/>
          <w:sz w:val="28"/>
          <w:szCs w:val="28"/>
        </w:rPr>
        <w:t>;</w:t>
      </w:r>
    </w:p>
    <w:p w14:paraId="019152F7" w14:textId="77777777" w:rsidR="00BC31AC" w:rsidRPr="007D51D8" w:rsidRDefault="002A4D59" w:rsidP="00D8149D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высота ограждения между земельными участками, а также между земельными участками и т</w:t>
      </w:r>
      <w:r w:rsidR="00D8149D">
        <w:rPr>
          <w:bCs/>
          <w:sz w:val="28"/>
          <w:szCs w:val="28"/>
        </w:rPr>
        <w:t xml:space="preserve">ерриториями общего пользования – </w:t>
      </w:r>
      <w:r w:rsidRPr="007D51D8">
        <w:rPr>
          <w:bCs/>
          <w:sz w:val="28"/>
          <w:szCs w:val="28"/>
        </w:rPr>
        <w:t>1,8 метра.</w:t>
      </w:r>
    </w:p>
    <w:p w14:paraId="3F288567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«коммунальное обслуживание» (код 3.1), не подлежат установлению.</w:t>
      </w:r>
    </w:p>
    <w:p w14:paraId="109298B0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 в отношении земельных участков, единственным видом разрешенного использования которых является вид «земельные участки (территории) общего пользования» (код 12.0), не подлежат установлению.</w:t>
      </w:r>
    </w:p>
    <w:p w14:paraId="62F855D4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Для зоны КС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статьей 38 Градостроительного кодекса Российской Федерации:</w:t>
      </w:r>
    </w:p>
    <w:p w14:paraId="6C01813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минимальная/максимальная площадь земельных участков – не подлежит установлению;</w:t>
      </w:r>
    </w:p>
    <w:p w14:paraId="10C683E8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максимальное количество надземных этажей – 5;</w:t>
      </w:r>
    </w:p>
    <w:p w14:paraId="2ABF10D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высота здания – 20 метров;</w:t>
      </w:r>
    </w:p>
    <w:p w14:paraId="7EF67686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максимальный процент застройки – 40%;</w:t>
      </w:r>
    </w:p>
    <w:p w14:paraId="502DF222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процент застройки подземной части не регламентируется. При этом минимальный отступ подземной части здания общественно-делового назначения от границ смежных земельных участков и от границы, отделяющей земельный участок от территории общего пользования</w:t>
      </w:r>
      <w:r w:rsidR="002E5288">
        <w:rPr>
          <w:bCs/>
          <w:sz w:val="28"/>
          <w:szCs w:val="28"/>
        </w:rPr>
        <w:t>,</w:t>
      </w:r>
      <w:r w:rsidRPr="007D51D8">
        <w:rPr>
          <w:bCs/>
          <w:sz w:val="28"/>
          <w:szCs w:val="28"/>
        </w:rPr>
        <w:t xml:space="preserve"> – 1 метр;</w:t>
      </w:r>
    </w:p>
    <w:p w14:paraId="0DAEDB25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процент озеленения земельного участка до 150</w:t>
      </w:r>
      <w:r w:rsidR="002E5288">
        <w:rPr>
          <w:bCs/>
          <w:sz w:val="28"/>
          <w:szCs w:val="28"/>
        </w:rPr>
        <w:t>0 кв</w:t>
      </w:r>
      <w:proofErr w:type="gramStart"/>
      <w:r w:rsidR="002E5288">
        <w:rPr>
          <w:bCs/>
          <w:sz w:val="28"/>
          <w:szCs w:val="28"/>
        </w:rPr>
        <w:t>.м</w:t>
      </w:r>
      <w:proofErr w:type="gramEnd"/>
      <w:r w:rsidR="002E5288">
        <w:rPr>
          <w:bCs/>
          <w:sz w:val="28"/>
          <w:szCs w:val="28"/>
        </w:rPr>
        <w:t xml:space="preserve"> для зданий общественно-</w:t>
      </w:r>
      <w:r w:rsidRPr="007D51D8">
        <w:rPr>
          <w:bCs/>
          <w:sz w:val="28"/>
          <w:szCs w:val="28"/>
        </w:rPr>
        <w:t>делового назначения – 10%, земельного участка от                1500 кв.м до 3000 кв.м – 20 %, земельного участка свыше 3000 кв.м – 30%, для апарт-отелей – 30%.</w:t>
      </w:r>
    </w:p>
    <w:p w14:paraId="0819D749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В 500 метрах от береговой линии Черного моря не допускается строительство апарт</w:t>
      </w:r>
      <w:r w:rsidR="002E5288">
        <w:rPr>
          <w:bCs/>
          <w:sz w:val="28"/>
          <w:szCs w:val="28"/>
        </w:rPr>
        <w:t>-</w:t>
      </w:r>
      <w:r w:rsidRPr="007D51D8">
        <w:rPr>
          <w:bCs/>
          <w:sz w:val="28"/>
          <w:szCs w:val="28"/>
        </w:rPr>
        <w:t>отелей.</w:t>
      </w:r>
    </w:p>
    <w:p w14:paraId="6264D1E0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Предельные параметры разрешенного использования, реконструкции объектов капитального строительства в отношении земельных участков, единственным видом разрешенного использования которых является «коммунальное обслуживание» (код 3.1), «площадки для занятия спортом» (код 5.1.3), «улично-дорожная сеть» (код 12.0.1), </w:t>
      </w:r>
      <w:r w:rsidR="002E5288">
        <w:rPr>
          <w:bCs/>
          <w:sz w:val="28"/>
          <w:szCs w:val="28"/>
        </w:rPr>
        <w:t>«</w:t>
      </w:r>
      <w:r w:rsidRPr="007D51D8">
        <w:rPr>
          <w:bCs/>
          <w:sz w:val="28"/>
          <w:szCs w:val="28"/>
        </w:rPr>
        <w:t>земельные участки (территории) общего пользования» (код 12.0), не подлежат установлению;</w:t>
      </w:r>
    </w:p>
    <w:p w14:paraId="50D46DB8" w14:textId="77777777" w:rsidR="00BC31AC" w:rsidRPr="007D51D8" w:rsidRDefault="002A4D59" w:rsidP="002E5288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- максимальная высота ограждения между земельными участками, а также между земельными участками и </w:t>
      </w:r>
      <w:r w:rsidR="002E5288">
        <w:rPr>
          <w:bCs/>
          <w:sz w:val="28"/>
          <w:szCs w:val="28"/>
        </w:rPr>
        <w:t>территориями общего пользования –</w:t>
      </w:r>
      <w:r w:rsidRPr="007D51D8">
        <w:rPr>
          <w:bCs/>
          <w:sz w:val="28"/>
          <w:szCs w:val="28"/>
        </w:rPr>
        <w:t xml:space="preserve"> </w:t>
      </w:r>
      <w:r w:rsidR="00FC72C1">
        <w:rPr>
          <w:bCs/>
          <w:sz w:val="28"/>
          <w:szCs w:val="28"/>
        </w:rPr>
        <w:t xml:space="preserve">    </w:t>
      </w:r>
      <w:r w:rsidRPr="007D51D8">
        <w:rPr>
          <w:bCs/>
          <w:sz w:val="28"/>
          <w:szCs w:val="28"/>
        </w:rPr>
        <w:t>1,8 метра;</w:t>
      </w:r>
    </w:p>
    <w:p w14:paraId="0082028A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lastRenderedPageBreak/>
        <w:t>- минимальный отступ зданий, сооружений, строений от границ смежных земельных участков (за исключением навесов, беседок, мангалов) – 3 метра.</w:t>
      </w:r>
    </w:p>
    <w:p w14:paraId="16A821AE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Здания, строения, сооружения должны отстоять от границы земельного участка, отделяющего его от территории общего пользования (улицы), не менее чем на 5 метров, проездов, переулков – не менее чем на 3 метра.</w:t>
      </w:r>
    </w:p>
    <w:p w14:paraId="4B20D6DE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Расстояние от объектов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санитарно-эпидемиологических, противопожарных норм, нормативов градо</w:t>
      </w:r>
      <w:r w:rsidR="002E5288">
        <w:rPr>
          <w:bCs/>
          <w:sz w:val="28"/>
          <w:szCs w:val="28"/>
        </w:rPr>
        <w:t>строительного проектирования и п</w:t>
      </w:r>
      <w:r w:rsidRPr="007D51D8">
        <w:rPr>
          <w:bCs/>
          <w:sz w:val="28"/>
          <w:szCs w:val="28"/>
        </w:rPr>
        <w:t>равил</w:t>
      </w:r>
      <w:r w:rsidR="002E5288">
        <w:rPr>
          <w:bCs/>
          <w:sz w:val="28"/>
          <w:szCs w:val="28"/>
        </w:rPr>
        <w:t xml:space="preserve"> </w:t>
      </w:r>
      <w:r w:rsidR="002E5288" w:rsidRPr="007D51D8">
        <w:rPr>
          <w:bCs/>
          <w:sz w:val="28"/>
          <w:szCs w:val="28"/>
        </w:rPr>
        <w:t>землепользования и застройки территории муниципального образования город-курорт Геленджик</w:t>
      </w:r>
      <w:r w:rsidRPr="007D51D8">
        <w:rPr>
          <w:bCs/>
          <w:sz w:val="28"/>
          <w:szCs w:val="28"/>
        </w:rPr>
        <w:t>.</w:t>
      </w:r>
    </w:p>
    <w:p w14:paraId="45DFF301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Прочие параметры разрешенного строительства и реконструкции объектов капитального строительства определяются на основе требований технических регламентов, региональных и местных нормативов градостроительного проектирования.</w:t>
      </w:r>
    </w:p>
    <w:p w14:paraId="3B7A422F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Для зоны СХ-1 установлены следующие предельные размеры земельных участков и предельные параметры разрешенного строительства, реконструкции объектов капитального строительства в соответствии со статьей 38 Градостроительного кодекса Российской Федерации:</w:t>
      </w:r>
    </w:p>
    <w:p w14:paraId="5C49D03A" w14:textId="77777777" w:rsidR="00BC31AC" w:rsidRPr="007D51D8" w:rsidRDefault="002A4D59" w:rsidP="002E5288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- минимальный размер земельного участка </w:t>
      </w:r>
      <w:r w:rsidR="002E5288">
        <w:rPr>
          <w:bCs/>
          <w:sz w:val="28"/>
          <w:szCs w:val="28"/>
        </w:rPr>
        <w:t xml:space="preserve">– </w:t>
      </w:r>
      <w:r w:rsidRPr="007D51D8">
        <w:rPr>
          <w:bCs/>
          <w:sz w:val="28"/>
          <w:szCs w:val="28"/>
        </w:rPr>
        <w:t>1,5 га (за исключением случаев, установленных законодательством);</w:t>
      </w:r>
    </w:p>
    <w:p w14:paraId="16C62208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максимальный размер земельного участка – 100 га;</w:t>
      </w:r>
    </w:p>
    <w:p w14:paraId="4A144208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максимальная высота здания, сооружения – 8 метров (исключительно для объектов, предусмотренных условно разрешенными видами использования земельных участков);</w:t>
      </w:r>
    </w:p>
    <w:p w14:paraId="0635FE6F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максимальный процент застройки – 40%;</w:t>
      </w:r>
    </w:p>
    <w:p w14:paraId="606E8D69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процент застройки подземной части не регламентируется. При этом минимальный отступ подземной части здания общественно-делового назначения от границ смежных земельных участков и от границы, отделяющей земельный участок от территории общего пользования</w:t>
      </w:r>
      <w:r w:rsidR="002E5288">
        <w:rPr>
          <w:bCs/>
          <w:sz w:val="28"/>
          <w:szCs w:val="28"/>
        </w:rPr>
        <w:t>,</w:t>
      </w:r>
      <w:r w:rsidRPr="007D51D8">
        <w:rPr>
          <w:bCs/>
          <w:sz w:val="28"/>
          <w:szCs w:val="28"/>
        </w:rPr>
        <w:t xml:space="preserve"> – 1 метр;</w:t>
      </w:r>
    </w:p>
    <w:p w14:paraId="0C33F1FB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- минимальный отступ зданий, сооружений, строений от границ смежных земельных участков (за исключением навесов, беседок, мангалов, вольеров) –              3 метра.</w:t>
      </w:r>
    </w:p>
    <w:p w14:paraId="3FD6CED3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Здания, строения, сооружения должны отстоять от границы земельного участка, отделяющего его от территории общего пользования (улицы), не менее чем на 5 метров, проездов, переулков – не менее чем на 3 метра.</w:t>
      </w:r>
    </w:p>
    <w:p w14:paraId="2EC947AD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Расстояние от объектов капитального строительства до объектов, расположенных на смежных земельных участках, следует принимать на основании действующих строительных, экологических, санитарно-эпидемиологических, противопожарных норм, нормативов градо</w:t>
      </w:r>
      <w:r w:rsidR="002E5288">
        <w:rPr>
          <w:bCs/>
          <w:sz w:val="28"/>
          <w:szCs w:val="28"/>
        </w:rPr>
        <w:t>строительного проектирования и п</w:t>
      </w:r>
      <w:r w:rsidRPr="007D51D8">
        <w:rPr>
          <w:bCs/>
          <w:sz w:val="28"/>
          <w:szCs w:val="28"/>
        </w:rPr>
        <w:t>равил</w:t>
      </w:r>
      <w:r w:rsidR="002E5288">
        <w:rPr>
          <w:bCs/>
          <w:sz w:val="28"/>
          <w:szCs w:val="28"/>
        </w:rPr>
        <w:t xml:space="preserve"> </w:t>
      </w:r>
      <w:r w:rsidR="002E5288" w:rsidRPr="007D51D8">
        <w:rPr>
          <w:bCs/>
          <w:sz w:val="28"/>
          <w:szCs w:val="28"/>
        </w:rPr>
        <w:t>землепользования и застройки территории муниципального образования город-курорт Геленджик</w:t>
      </w:r>
      <w:r w:rsidRPr="007D51D8">
        <w:rPr>
          <w:bCs/>
          <w:sz w:val="28"/>
          <w:szCs w:val="28"/>
        </w:rPr>
        <w:t>.</w:t>
      </w:r>
    </w:p>
    <w:p w14:paraId="7ACF7536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Прочие параметры разрешенного строительства и реконструкции объектов капитального строительства определяются на основе требований </w:t>
      </w:r>
      <w:r w:rsidRPr="007D51D8">
        <w:rPr>
          <w:bCs/>
          <w:sz w:val="28"/>
          <w:szCs w:val="28"/>
        </w:rPr>
        <w:lastRenderedPageBreak/>
        <w:t xml:space="preserve">технических регламентов, региональных и местных нормативов градостроительного проектирования. </w:t>
      </w:r>
    </w:p>
    <w:p w14:paraId="03D08FC2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Для зоны ГЛ (зона городских лесов)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7327B1C2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В соответствии с пунктом 4 статьи 36 Градостроительного кодекса Российской Федерации от 29 декабря 2004 года №190-ФЗ на земельные участки, предназначенные для размещения линейных объектов и (или) занятые линейными объектами, действие градостроительного регламента не распространяется.</w:t>
      </w:r>
    </w:p>
    <w:p w14:paraId="54DB46BA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При проектировании линий отступа от красных линий в целях мест допустимого размещения зданий, строений, сооружен</w:t>
      </w:r>
      <w:r w:rsidR="002E5288">
        <w:rPr>
          <w:bCs/>
          <w:sz w:val="28"/>
          <w:szCs w:val="28"/>
        </w:rPr>
        <w:t>ий</w:t>
      </w:r>
      <w:r w:rsidRPr="007D51D8">
        <w:rPr>
          <w:bCs/>
          <w:sz w:val="28"/>
          <w:szCs w:val="28"/>
        </w:rPr>
        <w:t xml:space="preserve"> следует руководствоваться минимальным отступом от красных линий в сторону существующей или планируемой застройки поселения или городского округа. Нормативы градостроительного проектирования муниципального образования город-курорт Геленджик утверждены решением Думы муниципального образования город-курорт Геленджик от 26 июня 2012 года №769. </w:t>
      </w:r>
    </w:p>
    <w:p w14:paraId="7B353318" w14:textId="77777777" w:rsidR="00BC31AC" w:rsidRPr="007D51D8" w:rsidRDefault="002A4D59" w:rsidP="00903801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 xml:space="preserve">В состав Объекта входят земельные участки для размещения автомобильной дороги с кадастровыми номерами 23:40:0000000:1366, 23:40:0000000:1371, принадлежащие муниципальному образованию город-курорт Геленджик. </w:t>
      </w:r>
    </w:p>
    <w:p w14:paraId="42F624A4" w14:textId="77777777" w:rsidR="00BC31AC" w:rsidRDefault="002A4D59" w:rsidP="002E5288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Площадные объекты, технологически связанны</w:t>
      </w:r>
      <w:r w:rsidR="002E5288">
        <w:rPr>
          <w:bCs/>
          <w:sz w:val="28"/>
          <w:szCs w:val="28"/>
        </w:rPr>
        <w:t>е с Объектом, в составе Объекта</w:t>
      </w:r>
      <w:r w:rsidRPr="007D51D8">
        <w:rPr>
          <w:bCs/>
          <w:sz w:val="28"/>
          <w:szCs w:val="28"/>
        </w:rPr>
        <w:t xml:space="preserve"> отсутствуют.</w:t>
      </w:r>
    </w:p>
    <w:p w14:paraId="77E88A68" w14:textId="77777777" w:rsidR="002E5288" w:rsidRPr="007D51D8" w:rsidRDefault="002E5288" w:rsidP="002E5288">
      <w:pPr>
        <w:pStyle w:val="Default"/>
        <w:ind w:firstLine="709"/>
        <w:jc w:val="both"/>
        <w:rPr>
          <w:bCs/>
          <w:sz w:val="28"/>
          <w:szCs w:val="28"/>
        </w:rPr>
      </w:pPr>
    </w:p>
    <w:p w14:paraId="2F12A806" w14:textId="77777777" w:rsidR="00BC31AC" w:rsidRPr="007D51D8" w:rsidRDefault="002A4D59" w:rsidP="002B00DF">
      <w:pPr>
        <w:pStyle w:val="Default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Обоснование очередности планируемого развития территории</w:t>
      </w:r>
    </w:p>
    <w:p w14:paraId="79C4CBE9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0DCFB2C4" w14:textId="77777777" w:rsidR="002E5288" w:rsidRDefault="002A4D59" w:rsidP="002E5288">
      <w:pPr>
        <w:pStyle w:val="Default"/>
        <w:ind w:firstLine="709"/>
        <w:jc w:val="both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Предлагается поэтапная последовательность мероприятий, предусмотренных проектом планировки территории, в целях размещения Объекта.</w:t>
      </w:r>
    </w:p>
    <w:p w14:paraId="7409CC43" w14:textId="77777777" w:rsidR="002E5288" w:rsidRDefault="002E5288" w:rsidP="002E528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этап. </w:t>
      </w:r>
      <w:r w:rsidR="002A4D59" w:rsidRPr="007D51D8">
        <w:rPr>
          <w:bCs/>
          <w:sz w:val="28"/>
          <w:szCs w:val="28"/>
        </w:rPr>
        <w:t xml:space="preserve">Проведение кадастровых работ – формирование земельных участков с постановкой их на государственный кадастровый учет. </w:t>
      </w:r>
    </w:p>
    <w:p w14:paraId="36EE15FC" w14:textId="77777777" w:rsidR="002E5288" w:rsidRDefault="002E5288" w:rsidP="002E528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Второй этап. </w:t>
      </w:r>
      <w:r w:rsidR="002A4D59" w:rsidRPr="007D51D8">
        <w:rPr>
          <w:bCs/>
          <w:sz w:val="28"/>
          <w:szCs w:val="28"/>
        </w:rPr>
        <w:t xml:space="preserve">В отношении земельных участков (частей земельных участков), образуемых для размещения Объекта на период эксплуатации объекта (постоянная полоса отвода) и на период строительства (временная полоса отвода) - проведение комплекса мероприятий по изъятию земельных участков для государственных нужд (прекращение права собственности, аренды, права постоянного (бессрочного) пользования) и предоставлению земельных участков, а также установление публичного сервитута. </w:t>
      </w:r>
    </w:p>
    <w:p w14:paraId="66CE30E6" w14:textId="77777777" w:rsidR="00BC31AC" w:rsidRPr="007D51D8" w:rsidRDefault="002E5288" w:rsidP="002E5288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Третий этап. </w:t>
      </w:r>
      <w:r w:rsidR="002A4D59" w:rsidRPr="007D51D8">
        <w:rPr>
          <w:bCs/>
          <w:sz w:val="28"/>
          <w:szCs w:val="28"/>
        </w:rPr>
        <w:t>Проведение работ по строительству Объекта.</w:t>
      </w:r>
    </w:p>
    <w:p w14:paraId="0F36C4EB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432D2B49" w14:textId="77777777" w:rsidR="00BC31AC" w:rsidRPr="007D51D8" w:rsidRDefault="002A4D59" w:rsidP="002B00DF">
      <w:pPr>
        <w:pStyle w:val="Default"/>
        <w:numPr>
          <w:ilvl w:val="0"/>
          <w:numId w:val="2"/>
        </w:numPr>
        <w:jc w:val="center"/>
        <w:rPr>
          <w:bCs/>
          <w:sz w:val="28"/>
          <w:szCs w:val="28"/>
        </w:rPr>
      </w:pPr>
      <w:r w:rsidRPr="007D51D8">
        <w:rPr>
          <w:bCs/>
          <w:sz w:val="28"/>
          <w:szCs w:val="28"/>
        </w:rPr>
        <w:t>Мероприятия по проекту межевания территории линейного объекта</w:t>
      </w:r>
    </w:p>
    <w:p w14:paraId="36E26709" w14:textId="77777777" w:rsidR="00BC31AC" w:rsidRPr="007D51D8" w:rsidRDefault="00BC31AC" w:rsidP="00903801">
      <w:pPr>
        <w:pStyle w:val="Default"/>
        <w:ind w:firstLine="709"/>
        <w:jc w:val="both"/>
        <w:rPr>
          <w:bCs/>
          <w:sz w:val="28"/>
          <w:szCs w:val="28"/>
        </w:rPr>
      </w:pPr>
    </w:p>
    <w:p w14:paraId="2697A41B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Проект межевания территории разработан в составе документации по планировке территории для размещения Объекта. </w:t>
      </w:r>
    </w:p>
    <w:p w14:paraId="227F5F80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lastRenderedPageBreak/>
        <w:t xml:space="preserve">Местоположение границ образуемых земельных участков для размещения Объекта определено в соответствии с градостроительными регламентами и нормами отвода земельных участков, установленными в соответствии с законодательством Российской Федерации, техническими регламентами. </w:t>
      </w:r>
    </w:p>
    <w:p w14:paraId="0B7F741D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Обоснование определения границ зоны планируемого размещения Объекта (постоянная полоса отвода) и границ зоны планируемого размещения Объекта на период проведения строительства (временная полоса отвода) представлено в разделе 4 </w:t>
      </w:r>
      <w:r w:rsidR="005D03A0">
        <w:rPr>
          <w:sz w:val="28"/>
          <w:szCs w:val="28"/>
          <w:vertAlign w:val="baseline"/>
        </w:rPr>
        <w:t>документации по планировке территории Объекта (</w:t>
      </w:r>
      <w:r w:rsidRPr="007D51D8">
        <w:rPr>
          <w:sz w:val="28"/>
          <w:szCs w:val="28"/>
          <w:vertAlign w:val="baseline"/>
        </w:rPr>
        <w:t>«Материалы по обоснованию проекта планировки территории. Пояснительная записка»</w:t>
      </w:r>
      <w:r w:rsidR="005D03A0">
        <w:rPr>
          <w:sz w:val="28"/>
          <w:szCs w:val="28"/>
          <w:vertAlign w:val="baseline"/>
        </w:rPr>
        <w:t>)</w:t>
      </w:r>
      <w:r w:rsidRPr="007D51D8">
        <w:rPr>
          <w:sz w:val="28"/>
          <w:szCs w:val="28"/>
          <w:vertAlign w:val="baseline"/>
        </w:rPr>
        <w:t>.</w:t>
      </w:r>
    </w:p>
    <w:p w14:paraId="3396425F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Площадь зоны планируемого размещения Объекта составляет </w:t>
      </w:r>
      <w:r w:rsidR="00FC72C1">
        <w:rPr>
          <w:sz w:val="28"/>
          <w:szCs w:val="28"/>
          <w:vertAlign w:val="baseline"/>
        </w:rPr>
        <w:t xml:space="preserve">                           </w:t>
      </w:r>
      <w:r w:rsidRPr="007D51D8">
        <w:rPr>
          <w:sz w:val="28"/>
          <w:szCs w:val="28"/>
          <w:vertAlign w:val="baseline"/>
        </w:rPr>
        <w:t>37 823 кв. м, в том числе:</w:t>
      </w:r>
    </w:p>
    <w:p w14:paraId="267CF514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- для размещения Объекта на период эксплуатации (постоянный отвод) – </w:t>
      </w:r>
      <w:r w:rsidR="00882C01">
        <w:rPr>
          <w:sz w:val="28"/>
          <w:szCs w:val="28"/>
          <w:vertAlign w:val="baseline"/>
        </w:rPr>
        <w:t xml:space="preserve">              </w:t>
      </w:r>
      <w:r w:rsidRPr="007D51D8">
        <w:rPr>
          <w:sz w:val="28"/>
          <w:szCs w:val="28"/>
          <w:vertAlign w:val="baseline"/>
        </w:rPr>
        <w:t>25 127 кв</w:t>
      </w:r>
      <w:proofErr w:type="gramStart"/>
      <w:r w:rsidRPr="007D51D8">
        <w:rPr>
          <w:sz w:val="28"/>
          <w:szCs w:val="28"/>
          <w:vertAlign w:val="baseline"/>
        </w:rPr>
        <w:t>.м</w:t>
      </w:r>
      <w:proofErr w:type="gramEnd"/>
      <w:r w:rsidRPr="007D51D8">
        <w:rPr>
          <w:sz w:val="28"/>
          <w:szCs w:val="28"/>
          <w:vertAlign w:val="baseline"/>
        </w:rPr>
        <w:t>;</w:t>
      </w:r>
    </w:p>
    <w:p w14:paraId="22D2CD72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- для размещения Объекта на период строительства (временный отвод) – </w:t>
      </w:r>
      <w:r w:rsidR="00882C01">
        <w:rPr>
          <w:sz w:val="28"/>
          <w:szCs w:val="28"/>
          <w:vertAlign w:val="baseline"/>
        </w:rPr>
        <w:t xml:space="preserve">               </w:t>
      </w:r>
      <w:r w:rsidRPr="007D51D8">
        <w:rPr>
          <w:sz w:val="28"/>
          <w:szCs w:val="28"/>
          <w:vertAlign w:val="baseline"/>
        </w:rPr>
        <w:t>12 696 кв.м.</w:t>
      </w:r>
    </w:p>
    <w:p w14:paraId="0C204557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Территория, в отношении которой разрабатывается проект межевания территории, определена в границах кадастровых кварталов 23:40:0507001, 23:40:0507002, 23:40:0507010, 23:40:0507011, 23:40:0507012, 23:40:0507009, 23:40:0507007, 23:40:0507006, 23:40:0507005, установленных кадастровым делением территории кадастрового района города Геленджик</w:t>
      </w:r>
      <w:r w:rsidR="002E5288">
        <w:rPr>
          <w:sz w:val="28"/>
          <w:szCs w:val="28"/>
          <w:vertAlign w:val="baseline"/>
        </w:rPr>
        <w:t>а</w:t>
      </w:r>
      <w:r w:rsidRPr="007D51D8">
        <w:rPr>
          <w:sz w:val="28"/>
          <w:szCs w:val="28"/>
          <w:vertAlign w:val="baseline"/>
        </w:rPr>
        <w:t xml:space="preserve"> Краснодарского края.</w:t>
      </w:r>
    </w:p>
    <w:p w14:paraId="4D10D38D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Границы постоянной полосы отвода улицы местного значения в районе жилой застройке от с/п «Факел» до пер. Студенческого в с. Дивноморское города-курорта Геленджик определены по результатам выполненных инженерно-геодезических изысканий в соответствии с Нормами отвода земель для размещения автомобильных дорог и (или) объектов д</w:t>
      </w:r>
      <w:r w:rsidR="005D03A0">
        <w:rPr>
          <w:sz w:val="28"/>
          <w:szCs w:val="28"/>
          <w:vertAlign w:val="baseline"/>
        </w:rPr>
        <w:t>орожного сервиса, утвержденных п</w:t>
      </w:r>
      <w:r w:rsidRPr="007D51D8">
        <w:rPr>
          <w:sz w:val="28"/>
          <w:szCs w:val="28"/>
          <w:vertAlign w:val="baseline"/>
        </w:rPr>
        <w:t xml:space="preserve">остановлением </w:t>
      </w:r>
      <w:r w:rsidR="005D03A0">
        <w:rPr>
          <w:sz w:val="28"/>
          <w:szCs w:val="28"/>
          <w:vertAlign w:val="baseline"/>
        </w:rPr>
        <w:t>П</w:t>
      </w:r>
      <w:r w:rsidRPr="007D51D8">
        <w:rPr>
          <w:sz w:val="28"/>
          <w:szCs w:val="28"/>
          <w:vertAlign w:val="baseline"/>
        </w:rPr>
        <w:t xml:space="preserve">равительства Российской Федерации от </w:t>
      </w:r>
      <w:r w:rsidR="00882C01">
        <w:rPr>
          <w:sz w:val="28"/>
          <w:szCs w:val="28"/>
          <w:vertAlign w:val="baseline"/>
        </w:rPr>
        <w:t xml:space="preserve">                          </w:t>
      </w:r>
      <w:r w:rsidRPr="007D51D8">
        <w:rPr>
          <w:sz w:val="28"/>
          <w:szCs w:val="28"/>
          <w:vertAlign w:val="baseline"/>
        </w:rPr>
        <w:t>2 сентября 2009 года № 717, исходя из площади, занимаемой земляным полотном автодороги, а также ее конструктивными элементами.</w:t>
      </w:r>
    </w:p>
    <w:p w14:paraId="1990A3DD" w14:textId="77777777" w:rsidR="00BC31AC" w:rsidRPr="007D51D8" w:rsidRDefault="002A4D59" w:rsidP="00903801">
      <w:pPr>
        <w:shd w:val="clear" w:color="auto" w:fill="FFFFFF"/>
        <w:suppressAutoHyphens/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границах зоны планируемого размещения Объекта расположены земельные участки с кадастровыми номерами 23:40:0000000:1366 площадью 2175 кв.м, 23:40:0000000:1371 площадью 11174 кв.м, с вид</w:t>
      </w:r>
      <w:r w:rsidR="00882C01">
        <w:rPr>
          <w:sz w:val="28"/>
          <w:szCs w:val="28"/>
          <w:vertAlign w:val="baseline"/>
        </w:rPr>
        <w:t>ом разрешенного использования «д</w:t>
      </w:r>
      <w:r w:rsidRPr="007D51D8">
        <w:rPr>
          <w:sz w:val="28"/>
          <w:szCs w:val="28"/>
          <w:vertAlign w:val="baseline"/>
        </w:rPr>
        <w:t>ля размещения автомобильной дороги», принад</w:t>
      </w:r>
      <w:r w:rsidR="00882C01">
        <w:rPr>
          <w:sz w:val="28"/>
          <w:szCs w:val="28"/>
          <w:vertAlign w:val="baseline"/>
        </w:rPr>
        <w:t>лежащие на праве собственности м</w:t>
      </w:r>
      <w:r w:rsidRPr="007D51D8">
        <w:rPr>
          <w:sz w:val="28"/>
          <w:szCs w:val="28"/>
          <w:vertAlign w:val="baseline"/>
        </w:rPr>
        <w:t>униципальному образованию город-курорт Геленджик.</w:t>
      </w:r>
    </w:p>
    <w:p w14:paraId="5CEB0E61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Граница зоны размещения Объекта на период эксплуатации (постоянная полоса отвода), общей площадью </w:t>
      </w:r>
      <w:r w:rsidRPr="007D51D8">
        <w:rPr>
          <w:bCs/>
          <w:sz w:val="28"/>
          <w:szCs w:val="28"/>
          <w:vertAlign w:val="baseline"/>
        </w:rPr>
        <w:t xml:space="preserve">25 127 </w:t>
      </w:r>
      <w:r w:rsidRPr="007D51D8">
        <w:rPr>
          <w:sz w:val="28"/>
          <w:szCs w:val="28"/>
          <w:vertAlign w:val="baseline"/>
        </w:rPr>
        <w:t>кв</w:t>
      </w:r>
      <w:proofErr w:type="gramStart"/>
      <w:r w:rsidRPr="007D51D8">
        <w:rPr>
          <w:sz w:val="28"/>
          <w:szCs w:val="28"/>
          <w:vertAlign w:val="baseline"/>
        </w:rPr>
        <w:t>.м</w:t>
      </w:r>
      <w:proofErr w:type="gramEnd"/>
      <w:r w:rsidRPr="007D51D8">
        <w:rPr>
          <w:sz w:val="28"/>
          <w:szCs w:val="28"/>
          <w:vertAlign w:val="baseline"/>
        </w:rPr>
        <w:t>, состоит:</w:t>
      </w:r>
    </w:p>
    <w:p w14:paraId="409388D0" w14:textId="77777777" w:rsidR="00BC31AC" w:rsidRPr="007D51D8" w:rsidRDefault="002A4D59" w:rsidP="0090380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- из частей земель неразграниченной государственной собственности в границах кадастровых кварталов </w:t>
      </w:r>
      <w:bookmarkStart w:id="0" w:name="_Hlk41859728"/>
      <w:r w:rsidRPr="007D51D8">
        <w:rPr>
          <w:sz w:val="28"/>
          <w:szCs w:val="28"/>
          <w:vertAlign w:val="baseline"/>
        </w:rPr>
        <w:t xml:space="preserve">23:40:0507005 площадью 10 кв.м; 23:40:0507006 площадью 10 кв.м, 141 кв.м; 23:40:0507007 площадью 79 кв.м, </w:t>
      </w:r>
      <w:r w:rsidR="00882C01">
        <w:rPr>
          <w:sz w:val="28"/>
          <w:szCs w:val="28"/>
          <w:vertAlign w:val="baseline"/>
        </w:rPr>
        <w:t xml:space="preserve">                  </w:t>
      </w:r>
      <w:r w:rsidRPr="007D51D8">
        <w:rPr>
          <w:sz w:val="28"/>
          <w:szCs w:val="28"/>
          <w:vertAlign w:val="baseline"/>
        </w:rPr>
        <w:t>7 кв.м; 23:40:0507009 площадью 26 кв.м; 23:40:0507012 площадью 54 кв.м;</w:t>
      </w:r>
    </w:p>
    <w:bookmarkEnd w:id="0"/>
    <w:p w14:paraId="76F46AC7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- из земельных участков с кадастровым номером 23:40:0000000:1366 площадью 2175 кв</w:t>
      </w:r>
      <w:proofErr w:type="gramStart"/>
      <w:r w:rsidRPr="007D51D8">
        <w:rPr>
          <w:sz w:val="28"/>
          <w:szCs w:val="28"/>
          <w:vertAlign w:val="baseline"/>
        </w:rPr>
        <w:t>.м</w:t>
      </w:r>
      <w:proofErr w:type="gramEnd"/>
      <w:r w:rsidRPr="007D51D8">
        <w:rPr>
          <w:sz w:val="28"/>
          <w:szCs w:val="28"/>
          <w:vertAlign w:val="baseline"/>
        </w:rPr>
        <w:t>; с кадастровым номером 23:40:0</w:t>
      </w:r>
      <w:r w:rsidR="00862FA8">
        <w:rPr>
          <w:sz w:val="28"/>
          <w:szCs w:val="28"/>
          <w:vertAlign w:val="baseline"/>
        </w:rPr>
        <w:t>000000:1371 площадью 11174 кв.м</w:t>
      </w:r>
      <w:r w:rsidRPr="007D51D8">
        <w:rPr>
          <w:sz w:val="28"/>
          <w:szCs w:val="28"/>
          <w:vertAlign w:val="baseline"/>
        </w:rPr>
        <w:t xml:space="preserve"> (существующая полоса отвода автомобильной дороги);</w:t>
      </w:r>
    </w:p>
    <w:p w14:paraId="19B13E9E" w14:textId="77777777" w:rsidR="00BC31AC" w:rsidRPr="007D51D8" w:rsidRDefault="00882C01" w:rsidP="00903801">
      <w:pPr>
        <w:ind w:firstLine="709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lastRenderedPageBreak/>
        <w:t xml:space="preserve">- </w:t>
      </w:r>
      <w:r w:rsidR="002A4D59" w:rsidRPr="007D51D8">
        <w:rPr>
          <w:sz w:val="28"/>
          <w:szCs w:val="28"/>
          <w:vertAlign w:val="baseline"/>
        </w:rPr>
        <w:t xml:space="preserve">из частей земельных участков с кадастровым номером 23:40:0000000:1067 площадью 127 кв.м, с кадастровым номером 23:40:0000000:259 площадью 32 кв.м, 17 кв.м, с кадастровым номером 23:40:0000000:7306 площадью 8872 кв.м, 226 кв.м, 359 кв.м, 4 кв.м, 162 кв.м, с кадастровым номером 23:40:0507001:47 площадью 69 кв.м, с кадастровым номером 23:40:0507001:536, площадью 826 кв.м, с кадастровым номером 23:40:0507002:2014 площадью </w:t>
      </w:r>
      <w:r>
        <w:rPr>
          <w:sz w:val="28"/>
          <w:szCs w:val="28"/>
          <w:vertAlign w:val="baseline"/>
        </w:rPr>
        <w:t xml:space="preserve">10 кв.м, </w:t>
      </w:r>
      <w:r w:rsidR="002A4D59" w:rsidRPr="007D51D8">
        <w:rPr>
          <w:sz w:val="28"/>
          <w:szCs w:val="28"/>
          <w:vertAlign w:val="baseline"/>
        </w:rPr>
        <w:t>5 кв.м, с кадастр</w:t>
      </w:r>
      <w:r w:rsidR="00862FA8">
        <w:rPr>
          <w:sz w:val="28"/>
          <w:szCs w:val="28"/>
          <w:vertAlign w:val="baseline"/>
        </w:rPr>
        <w:t>овым номером 23:40:0507002:2015</w:t>
      </w:r>
      <w:r w:rsidR="002A4D59" w:rsidRPr="007D51D8">
        <w:rPr>
          <w:sz w:val="28"/>
          <w:szCs w:val="28"/>
          <w:vertAlign w:val="baseline"/>
        </w:rPr>
        <w:t xml:space="preserve"> площадью 6 кв.м,</w:t>
      </w:r>
      <w:r w:rsidR="002B00DF">
        <w:rPr>
          <w:sz w:val="28"/>
          <w:szCs w:val="28"/>
          <w:vertAlign w:val="baseline"/>
        </w:rPr>
        <w:t xml:space="preserve"> </w:t>
      </w:r>
      <w:r w:rsidR="00396EDE" w:rsidRPr="007D51D8">
        <w:rPr>
          <w:sz w:val="28"/>
          <w:szCs w:val="28"/>
          <w:vertAlign w:val="baseline"/>
        </w:rPr>
        <w:t>с кадастр</w:t>
      </w:r>
      <w:r w:rsidR="00396EDE">
        <w:rPr>
          <w:sz w:val="28"/>
          <w:szCs w:val="28"/>
          <w:vertAlign w:val="baseline"/>
        </w:rPr>
        <w:t xml:space="preserve">овым номером </w:t>
      </w:r>
      <w:r w:rsidR="00862FA8">
        <w:rPr>
          <w:sz w:val="28"/>
          <w:szCs w:val="28"/>
          <w:vertAlign w:val="baseline"/>
        </w:rPr>
        <w:t>23:40:0507002:475</w:t>
      </w:r>
      <w:r w:rsidR="002A4D59" w:rsidRPr="007D51D8">
        <w:rPr>
          <w:sz w:val="28"/>
          <w:szCs w:val="28"/>
          <w:vertAlign w:val="baseline"/>
        </w:rPr>
        <w:t xml:space="preserve"> площадью 100 кв.м, с кадаст</w:t>
      </w:r>
      <w:r w:rsidR="00862FA8">
        <w:rPr>
          <w:sz w:val="28"/>
          <w:szCs w:val="28"/>
          <w:vertAlign w:val="baseline"/>
        </w:rPr>
        <w:t>ровым номером 23:40:0507002:491</w:t>
      </w:r>
      <w:r w:rsidR="002A4D59" w:rsidRPr="007D51D8">
        <w:rPr>
          <w:sz w:val="28"/>
          <w:szCs w:val="28"/>
          <w:vertAlign w:val="baseline"/>
        </w:rPr>
        <w:t xml:space="preserve"> площадью </w:t>
      </w:r>
      <w:r w:rsidR="00396EDE">
        <w:rPr>
          <w:sz w:val="28"/>
          <w:szCs w:val="28"/>
          <w:vertAlign w:val="baseline"/>
        </w:rPr>
        <w:t xml:space="preserve">                   </w:t>
      </w:r>
      <w:r w:rsidR="002B00DF">
        <w:rPr>
          <w:sz w:val="28"/>
          <w:szCs w:val="28"/>
          <w:vertAlign w:val="baseline"/>
        </w:rPr>
        <w:t xml:space="preserve">12 кв.м, с кадастровым номером </w:t>
      </w:r>
      <w:r w:rsidR="002A4D59" w:rsidRPr="007D51D8">
        <w:rPr>
          <w:sz w:val="28"/>
          <w:szCs w:val="28"/>
          <w:vertAlign w:val="baseline"/>
        </w:rPr>
        <w:t>23:40:0507002</w:t>
      </w:r>
      <w:r w:rsidR="00862FA8">
        <w:rPr>
          <w:sz w:val="28"/>
          <w:szCs w:val="28"/>
          <w:vertAlign w:val="baseline"/>
        </w:rPr>
        <w:t>:492</w:t>
      </w:r>
      <w:r>
        <w:rPr>
          <w:sz w:val="28"/>
          <w:szCs w:val="28"/>
          <w:vertAlign w:val="baseline"/>
        </w:rPr>
        <w:t xml:space="preserve"> площадью </w:t>
      </w:r>
      <w:r w:rsidR="002A4D59" w:rsidRPr="007D51D8">
        <w:rPr>
          <w:sz w:val="28"/>
          <w:szCs w:val="28"/>
          <w:vertAlign w:val="baseline"/>
        </w:rPr>
        <w:t>5 кв.м, с кадаст</w:t>
      </w:r>
      <w:r w:rsidR="00862FA8">
        <w:rPr>
          <w:sz w:val="28"/>
          <w:szCs w:val="28"/>
          <w:vertAlign w:val="baseline"/>
        </w:rPr>
        <w:t>ровым номером 23:40:0507002:991</w:t>
      </w:r>
      <w:r w:rsidR="002A4D59" w:rsidRPr="007D51D8">
        <w:rPr>
          <w:sz w:val="28"/>
          <w:szCs w:val="28"/>
          <w:vertAlign w:val="baseline"/>
        </w:rPr>
        <w:t xml:space="preserve"> площадью 58 кв.м, с кадастровым номе</w:t>
      </w:r>
      <w:r w:rsidR="002B00DF">
        <w:rPr>
          <w:sz w:val="28"/>
          <w:szCs w:val="28"/>
          <w:vertAlign w:val="baseline"/>
        </w:rPr>
        <w:t xml:space="preserve">ром 23:40:0507002:992 площадью </w:t>
      </w:r>
      <w:r w:rsidR="00FC72C1">
        <w:rPr>
          <w:sz w:val="28"/>
          <w:szCs w:val="28"/>
          <w:vertAlign w:val="baseline"/>
        </w:rPr>
        <w:t xml:space="preserve">                   </w:t>
      </w:r>
      <w:r w:rsidR="002A4D59" w:rsidRPr="007D51D8">
        <w:rPr>
          <w:sz w:val="28"/>
          <w:szCs w:val="28"/>
          <w:vertAlign w:val="baseline"/>
        </w:rPr>
        <w:t>75 кв.м, с кадастр</w:t>
      </w:r>
      <w:r w:rsidR="00862FA8">
        <w:rPr>
          <w:sz w:val="28"/>
          <w:szCs w:val="28"/>
          <w:vertAlign w:val="baseline"/>
        </w:rPr>
        <w:t xml:space="preserve">овым номером 23:40:0507007:286 </w:t>
      </w:r>
      <w:r w:rsidR="002A4D59" w:rsidRPr="007D51D8">
        <w:rPr>
          <w:sz w:val="28"/>
          <w:szCs w:val="28"/>
          <w:vertAlign w:val="baseline"/>
        </w:rPr>
        <w:t>площадью 54 кв.м, с кадас</w:t>
      </w:r>
      <w:r w:rsidR="00862FA8">
        <w:rPr>
          <w:sz w:val="28"/>
          <w:szCs w:val="28"/>
          <w:vertAlign w:val="baseline"/>
        </w:rPr>
        <w:t>тровым номером 23:40:0507009:24</w:t>
      </w:r>
      <w:r w:rsidR="002A4D59" w:rsidRPr="007D51D8">
        <w:rPr>
          <w:sz w:val="28"/>
          <w:szCs w:val="28"/>
          <w:vertAlign w:val="baseline"/>
        </w:rPr>
        <w:t xml:space="preserve"> площадью 3 кв.м, 49 кв.м, с кадас</w:t>
      </w:r>
      <w:r w:rsidR="00862FA8">
        <w:rPr>
          <w:sz w:val="28"/>
          <w:szCs w:val="28"/>
          <w:vertAlign w:val="baseline"/>
        </w:rPr>
        <w:t>тровым номером 23:40:0507009:25</w:t>
      </w:r>
      <w:r w:rsidR="002A4D59" w:rsidRPr="007D51D8">
        <w:rPr>
          <w:sz w:val="28"/>
          <w:szCs w:val="28"/>
          <w:vertAlign w:val="baseline"/>
        </w:rPr>
        <w:t xml:space="preserve"> площадью 22 кв.м, с кадаст</w:t>
      </w:r>
      <w:r w:rsidR="00862FA8">
        <w:rPr>
          <w:sz w:val="28"/>
          <w:szCs w:val="28"/>
          <w:vertAlign w:val="baseline"/>
        </w:rPr>
        <w:t>ровым номером  23:40:0507009:28</w:t>
      </w:r>
      <w:r w:rsidR="002A4D59" w:rsidRPr="007D51D8">
        <w:rPr>
          <w:sz w:val="28"/>
          <w:szCs w:val="28"/>
          <w:vertAlign w:val="baseline"/>
        </w:rPr>
        <w:t xml:space="preserve"> площадью 26 кв.м, 32 кв.м, с кадас</w:t>
      </w:r>
      <w:r w:rsidR="00862FA8">
        <w:rPr>
          <w:sz w:val="28"/>
          <w:szCs w:val="28"/>
          <w:vertAlign w:val="baseline"/>
        </w:rPr>
        <w:t>тровым номером 23:40:0507010:26</w:t>
      </w:r>
      <w:r w:rsidR="002A4D59" w:rsidRPr="007D51D8">
        <w:rPr>
          <w:sz w:val="28"/>
          <w:szCs w:val="28"/>
          <w:vertAlign w:val="baseline"/>
        </w:rPr>
        <w:t xml:space="preserve"> площадью 84 кв.м, с кадастровым номером 23:4</w:t>
      </w:r>
      <w:r w:rsidR="00862FA8">
        <w:rPr>
          <w:sz w:val="28"/>
          <w:szCs w:val="28"/>
          <w:vertAlign w:val="baseline"/>
        </w:rPr>
        <w:t>0:0507010:28</w:t>
      </w:r>
      <w:r w:rsidR="002B00DF">
        <w:rPr>
          <w:sz w:val="28"/>
          <w:szCs w:val="28"/>
          <w:vertAlign w:val="baseline"/>
        </w:rPr>
        <w:t xml:space="preserve"> площадью 44 кв.м,</w:t>
      </w:r>
      <w:r w:rsidR="002A4D59" w:rsidRPr="007D51D8">
        <w:rPr>
          <w:sz w:val="28"/>
          <w:szCs w:val="28"/>
          <w:vertAlign w:val="baseline"/>
        </w:rPr>
        <w:t xml:space="preserve"> с када</w:t>
      </w:r>
      <w:r w:rsidR="00862FA8">
        <w:rPr>
          <w:sz w:val="28"/>
          <w:szCs w:val="28"/>
          <w:vertAlign w:val="baseline"/>
        </w:rPr>
        <w:t>стровым номером 23:40:0507012:5</w:t>
      </w:r>
      <w:r w:rsidR="002A4D59" w:rsidRPr="007D51D8">
        <w:rPr>
          <w:sz w:val="28"/>
          <w:szCs w:val="28"/>
          <w:vertAlign w:val="baseline"/>
        </w:rPr>
        <w:t xml:space="preserve"> площадью 172 кв.м.</w:t>
      </w:r>
    </w:p>
    <w:p w14:paraId="3FBC03A6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Перечень образуемых земельных участков, необходимых для размещения Объекта, сведения об их площади, категории, виде разрешенного использования, в том числе земельных участков, которые будут отнесены к территориям общего пользования, представлены в разделе 2 </w:t>
      </w:r>
      <w:r w:rsidR="00862FA8">
        <w:rPr>
          <w:sz w:val="28"/>
          <w:szCs w:val="28"/>
          <w:vertAlign w:val="baseline"/>
        </w:rPr>
        <w:t>документации по планировке территории Объекта (</w:t>
      </w:r>
      <w:r w:rsidRPr="007D51D8">
        <w:rPr>
          <w:sz w:val="28"/>
          <w:szCs w:val="28"/>
          <w:vertAlign w:val="baseline"/>
        </w:rPr>
        <w:t>«Проект межевания территории. Текстовая часть»</w:t>
      </w:r>
      <w:r w:rsidR="00862FA8">
        <w:rPr>
          <w:sz w:val="28"/>
          <w:szCs w:val="28"/>
          <w:vertAlign w:val="baseline"/>
        </w:rPr>
        <w:t>)</w:t>
      </w:r>
      <w:r w:rsidRPr="007D51D8">
        <w:rPr>
          <w:sz w:val="28"/>
          <w:szCs w:val="28"/>
          <w:vertAlign w:val="baseline"/>
        </w:rPr>
        <w:t xml:space="preserve">. </w:t>
      </w:r>
    </w:p>
    <w:p w14:paraId="2AE4BF63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Возможные способы образования земельных участков (постоянная полоса отвода Объекта):</w:t>
      </w:r>
    </w:p>
    <w:p w14:paraId="248F08C4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- с условными номерами 23:40:0000000:1067:ЗУ1, 23:40:0000000:259:ЗУ1, 23:40:0000000:259:ЗУ2, 23:40:0000000:7306:ЗУ1, 23:40:0000000:7306:ЗУ2, 23:40:0000000:7306:ЗУ3, 23:40:0000000:7306:ЗУ4, 23:40:0000000:7306:ЗУ5, 23:40:0507001:47:ЗУ1, 23:40:0507001:536:ЗУ1, 23:40:0507002:2014:ЗУ1, 23:40:0507002:2014:ЗУ2, 23:40:0507002:2015:ЗУ1, 23:40:0507002:475:ЗУ1, 23:40:0507002:491, 23:40:0507002:492:ЗУ1, 23:40:0507002:991:ЗУ1, 23:40:0507002:992:ЗУ1, 23:40:0507007:286:ЗУ1, 23:40:0507009:24:ЗУ1, 23:40:0507009:24:ЗУ2, 23:40:0507009:25:ЗУ1, 23:40:0507009:28:ЗУ1, 23:40:0507009:28:ЗУ2, 23:40:0507010:26:ЗУ1, 23:40:0507010:28:ЗУ1, 23:40:0507012:5:ЗУ1 – образование земельного участка путем раздела исходного земельного участка;</w:t>
      </w:r>
    </w:p>
    <w:p w14:paraId="1E500BD7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 - с условными номерами 23:40:0507005:ЗУ</w:t>
      </w:r>
      <w:proofErr w:type="gramStart"/>
      <w:r w:rsidRPr="007D51D8">
        <w:rPr>
          <w:sz w:val="28"/>
          <w:szCs w:val="28"/>
          <w:vertAlign w:val="baseline"/>
        </w:rPr>
        <w:t>1</w:t>
      </w:r>
      <w:proofErr w:type="gramEnd"/>
      <w:r w:rsidRPr="007D51D8">
        <w:rPr>
          <w:sz w:val="28"/>
          <w:szCs w:val="28"/>
          <w:vertAlign w:val="baseline"/>
        </w:rPr>
        <w:t>, 23:40:0507006:ЗУ</w:t>
      </w:r>
      <w:proofErr w:type="gramStart"/>
      <w:r w:rsidRPr="007D51D8">
        <w:rPr>
          <w:sz w:val="28"/>
          <w:szCs w:val="28"/>
          <w:vertAlign w:val="baseline"/>
        </w:rPr>
        <w:t>1</w:t>
      </w:r>
      <w:proofErr w:type="gramEnd"/>
      <w:r w:rsidRPr="007D51D8">
        <w:rPr>
          <w:sz w:val="28"/>
          <w:szCs w:val="28"/>
          <w:vertAlign w:val="baseline"/>
        </w:rPr>
        <w:t>, 23:40:0507006:ЗУ</w:t>
      </w:r>
      <w:proofErr w:type="gramStart"/>
      <w:r w:rsidRPr="007D51D8">
        <w:rPr>
          <w:sz w:val="28"/>
          <w:szCs w:val="28"/>
          <w:vertAlign w:val="baseline"/>
        </w:rPr>
        <w:t>2</w:t>
      </w:r>
      <w:proofErr w:type="gramEnd"/>
      <w:r w:rsidRPr="007D51D8">
        <w:rPr>
          <w:sz w:val="28"/>
          <w:szCs w:val="28"/>
          <w:vertAlign w:val="baseline"/>
        </w:rPr>
        <w:t>, 23:40:0507007:ЗУ</w:t>
      </w:r>
      <w:proofErr w:type="gramStart"/>
      <w:r w:rsidRPr="007D51D8">
        <w:rPr>
          <w:sz w:val="28"/>
          <w:szCs w:val="28"/>
          <w:vertAlign w:val="baseline"/>
        </w:rPr>
        <w:t>1</w:t>
      </w:r>
      <w:proofErr w:type="gramEnd"/>
      <w:r w:rsidRPr="007D51D8">
        <w:rPr>
          <w:sz w:val="28"/>
          <w:szCs w:val="28"/>
          <w:vertAlign w:val="baseline"/>
        </w:rPr>
        <w:t>, 23:40:0507007:ЗУ</w:t>
      </w:r>
      <w:proofErr w:type="gramStart"/>
      <w:r w:rsidRPr="007D51D8">
        <w:rPr>
          <w:sz w:val="28"/>
          <w:szCs w:val="28"/>
          <w:vertAlign w:val="baseline"/>
        </w:rPr>
        <w:t>2</w:t>
      </w:r>
      <w:proofErr w:type="gramEnd"/>
      <w:r w:rsidRPr="007D51D8">
        <w:rPr>
          <w:sz w:val="28"/>
          <w:szCs w:val="28"/>
          <w:vertAlign w:val="baseline"/>
        </w:rPr>
        <w:t>, 23:40:0507009:ЗУ</w:t>
      </w:r>
      <w:proofErr w:type="gramStart"/>
      <w:r w:rsidRPr="007D51D8">
        <w:rPr>
          <w:sz w:val="28"/>
          <w:szCs w:val="28"/>
          <w:vertAlign w:val="baseline"/>
        </w:rPr>
        <w:t>1</w:t>
      </w:r>
      <w:proofErr w:type="gramEnd"/>
      <w:r w:rsidRPr="007D51D8">
        <w:rPr>
          <w:sz w:val="28"/>
          <w:szCs w:val="28"/>
          <w:vertAlign w:val="baseline"/>
        </w:rPr>
        <w:t>, 23:40:0507012:ЗУ</w:t>
      </w:r>
      <w:proofErr w:type="gramStart"/>
      <w:r w:rsidRPr="007D51D8">
        <w:rPr>
          <w:sz w:val="28"/>
          <w:szCs w:val="28"/>
          <w:vertAlign w:val="baseline"/>
        </w:rPr>
        <w:t>1</w:t>
      </w:r>
      <w:proofErr w:type="gramEnd"/>
      <w:r w:rsidRPr="007D51D8">
        <w:rPr>
          <w:sz w:val="28"/>
          <w:szCs w:val="28"/>
          <w:vertAlign w:val="baseline"/>
        </w:rPr>
        <w:t xml:space="preserve"> – образование из земель, находящихся в государственной или муниципальной собственности.</w:t>
      </w:r>
    </w:p>
    <w:p w14:paraId="7FE2F943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Земельные у</w:t>
      </w:r>
      <w:r w:rsidR="00903801">
        <w:rPr>
          <w:sz w:val="28"/>
          <w:szCs w:val="28"/>
          <w:vertAlign w:val="baseline"/>
        </w:rPr>
        <w:t xml:space="preserve">частки с кадастровыми номерами </w:t>
      </w:r>
      <w:r w:rsidRPr="007D51D8">
        <w:rPr>
          <w:sz w:val="28"/>
          <w:szCs w:val="28"/>
          <w:vertAlign w:val="baseline"/>
        </w:rPr>
        <w:t>23:40:0000000:1366, 23:40:0000000:1371 не подлежат образованию в границах постоянной полосы отвода Объекта.</w:t>
      </w:r>
    </w:p>
    <w:p w14:paraId="41818E74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lastRenderedPageBreak/>
        <w:t>Статьей 11.9 Земельного кодекса Российской Федерации установлены требования к образуемым и измененным земельным участкам.</w:t>
      </w:r>
    </w:p>
    <w:p w14:paraId="2242CF96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Образование земельных участков не должно приводить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нарушать требования, установленные Земельным кодексом Российской Федерации, другими федеральными законами.</w:t>
      </w:r>
    </w:p>
    <w:p w14:paraId="78225FFE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 В соответствии с пунктами 4 и 5 статьи 11.9 Земельного кодекса Российской Федерации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недвижимости, не допускается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использованием. </w:t>
      </w:r>
    </w:p>
    <w:p w14:paraId="59C97D72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Согласно </w:t>
      </w:r>
      <w:hyperlink r:id="rId13" w:history="1">
        <w:r w:rsidRPr="007D51D8">
          <w:rPr>
            <w:sz w:val="28"/>
            <w:szCs w:val="28"/>
            <w:vertAlign w:val="baseline"/>
          </w:rPr>
          <w:t>статье 38</w:t>
        </w:r>
      </w:hyperlink>
      <w:r w:rsidRPr="007D51D8">
        <w:rPr>
          <w:sz w:val="28"/>
          <w:szCs w:val="28"/>
          <w:vertAlign w:val="baseline"/>
        </w:rPr>
        <w:t xml:space="preserve"> Градостроительного кодекса Российской Федерации Градостроительный регламент включает предельные (минимальные и (или) максимальные) размеры земельных участков, в том числе их площадь.</w:t>
      </w:r>
    </w:p>
    <w:p w14:paraId="21DE6717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На земельные участки, занятые линейными объектами государственного значения, градостроительные регламенты не распространяются (часть 4 статьи 36 Градостроительного кодекса Российской Федерации) и, как следствие, не распространяются требования к образуемым и измененным земельным участкам (пункт 2 статьи 11.9 Земельного кодекса Российской Федерации).</w:t>
      </w:r>
    </w:p>
    <w:p w14:paraId="6C25ADAD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случае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14:paraId="7C84BB42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соответствии с пунктом 3 статьи 11.2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участков, из которых при разделе, объединении, перераспределении или выделе образуются земельные участки, за исключением случаев, установленных федеральными законами.</w:t>
      </w:r>
    </w:p>
    <w:p w14:paraId="0B10C519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Согласно пункту 5 статьи 43 Градостроительного кодекса Российской Федерации в проекте межевания территории определен вид разрешенного использования образуемых земельных участков в соответствии с проектом планировки территории в случаях, предусмотренных Земельным кодексом Российской Федерации.</w:t>
      </w:r>
    </w:p>
    <w:p w14:paraId="1D65F5C6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 В отношении земельных участков, образуемых для размещения Объекта на период эксплуатации Объекта (постоянная полоса отвода), предполагается </w:t>
      </w:r>
      <w:r w:rsidRPr="007D51D8">
        <w:rPr>
          <w:sz w:val="28"/>
          <w:szCs w:val="28"/>
          <w:vertAlign w:val="baseline"/>
        </w:rPr>
        <w:lastRenderedPageBreak/>
        <w:t xml:space="preserve">изъятие для государственных нужд (прекращение права собственности, аренды, постоянного (бессрочного) пользования) в порядке, предусмотренном статьями 279-282 Гражданского кодекса Российской Федерации, статьями 56.2-56.11 Земельного кодекса Российской Федерации. </w:t>
      </w:r>
    </w:p>
    <w:p w14:paraId="6B926E6A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Выявление правообладателей ранее учтенных объектов недвижимости осуществляется соглас</w:t>
      </w:r>
      <w:r w:rsidR="0025207D">
        <w:rPr>
          <w:sz w:val="28"/>
          <w:szCs w:val="28"/>
          <w:vertAlign w:val="baseline"/>
        </w:rPr>
        <w:t xml:space="preserve">но Федеральному закону от 30 декабря 2020 года                     </w:t>
      </w:r>
      <w:r w:rsidRPr="007D51D8">
        <w:rPr>
          <w:sz w:val="28"/>
          <w:szCs w:val="28"/>
          <w:vertAlign w:val="baseline"/>
        </w:rPr>
        <w:t>№518-ФЗ</w:t>
      </w:r>
      <w:r w:rsidR="0025207D">
        <w:rPr>
          <w:sz w:val="28"/>
          <w:szCs w:val="28"/>
          <w:vertAlign w:val="baseline"/>
        </w:rPr>
        <w:t xml:space="preserve"> «</w:t>
      </w:r>
      <w:r w:rsidR="0025207D" w:rsidRPr="0025207D">
        <w:rPr>
          <w:sz w:val="28"/>
          <w:szCs w:val="28"/>
          <w:vertAlign w:val="baseline"/>
        </w:rPr>
        <w:t>О внесении изменений в отдельные законодате</w:t>
      </w:r>
      <w:r w:rsidR="0025207D">
        <w:rPr>
          <w:sz w:val="28"/>
          <w:szCs w:val="28"/>
          <w:vertAlign w:val="baseline"/>
        </w:rPr>
        <w:t>льные акты Российской Федерации»</w:t>
      </w:r>
      <w:r w:rsidRPr="007D51D8">
        <w:rPr>
          <w:sz w:val="28"/>
          <w:szCs w:val="28"/>
          <w:vertAlign w:val="baseline"/>
        </w:rPr>
        <w:t xml:space="preserve">. </w:t>
      </w:r>
      <w:r w:rsidR="0025207D">
        <w:rPr>
          <w:sz w:val="28"/>
          <w:szCs w:val="28"/>
          <w:vertAlign w:val="baseline"/>
        </w:rPr>
        <w:t xml:space="preserve">В случае </w:t>
      </w:r>
      <w:r w:rsidRPr="007D51D8">
        <w:rPr>
          <w:sz w:val="28"/>
          <w:szCs w:val="28"/>
          <w:vertAlign w:val="baseline"/>
        </w:rPr>
        <w:t>установления факта принадлежности земельного участка или объекта капитального строительства соответствующему физическому или юридическому лицу, органы местного самоуправления вносят сведения о выявленном правообладателе в Единый государственный реестр недвижимости.</w:t>
      </w:r>
    </w:p>
    <w:p w14:paraId="6BA2CF44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целях разграничения государственной собственности на землю согласно Федеральному закону от 25 октября 2001 года № 137-ФЗ «О введении в действие Земельного кодекса Российской Федерации» в отношении земельных участков, образованных из земельных участков, находящихся в собственности Российской Федерации, предполагается осуществление передачи из федеральной собственности в собственность субъекта Росс</w:t>
      </w:r>
      <w:r w:rsidR="0025207D">
        <w:rPr>
          <w:sz w:val="28"/>
          <w:szCs w:val="28"/>
          <w:vertAlign w:val="baseline"/>
        </w:rPr>
        <w:t>ийской Федерации – Краснодарского края</w:t>
      </w:r>
      <w:r w:rsidRPr="007D51D8">
        <w:rPr>
          <w:sz w:val="28"/>
          <w:szCs w:val="28"/>
          <w:vertAlign w:val="baseline"/>
        </w:rPr>
        <w:t xml:space="preserve"> в соответствии с порядком, установленным статьей 39.31 Земельного кодекса Российской Федерации.</w:t>
      </w:r>
    </w:p>
    <w:p w14:paraId="5FF66028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отношении земельных участков, находящихся в собственности муниципального образования город-курорт Геленджик Краснодарского края, в целях разграничения государственной собственности на землю согласно Федеральному закону от 25 октября 2001 года № 137-ФЗ «О введении в действие Земельного кодекса Российской Федерации» предполагается осуществление передачи из муниципальной собственности в государственную собственность Краснодарского края в соответствии с порядком, установленным Законом Краснодарского края от 5 ноября 2002 года №532-КЗ «Об основах регулирования земельных отношений в Краснодарском крае».</w:t>
      </w:r>
    </w:p>
    <w:p w14:paraId="09D3D37F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 xml:space="preserve">В проекте межевания территории сформированы границы земельных участков (частей земельных участков) на период проведения строительства Объекта (временная полоса отвода), площадью </w:t>
      </w:r>
      <w:r w:rsidRPr="007D51D8">
        <w:rPr>
          <w:bCs/>
          <w:sz w:val="28"/>
          <w:szCs w:val="28"/>
          <w:vertAlign w:val="baseline"/>
        </w:rPr>
        <w:t xml:space="preserve">12 696 </w:t>
      </w:r>
      <w:r w:rsidRPr="007D51D8">
        <w:rPr>
          <w:sz w:val="28"/>
          <w:szCs w:val="28"/>
          <w:vertAlign w:val="baseline"/>
        </w:rPr>
        <w:t>кв.м в целях размещения инженерных сооружений (пункт 1 статьи 39.37 Земельного кодекса Российской Федерации), а также эксплуатации, реконструкции существующих инженерных сооружений и размещения инженерных сооружений, которые переносятся с земельных участков, изымаемых для государственных или муниципальных нужд,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 (пункт 5 статьи 39.39 Земельного кодекса российской Федерации).</w:t>
      </w:r>
    </w:p>
    <w:p w14:paraId="1E65775F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В отношении земельных участков, образуемых для размещения Объекта на период проведения строительства (временная полоса отвода)</w:t>
      </w:r>
      <w:r w:rsidR="0025207D">
        <w:rPr>
          <w:sz w:val="28"/>
          <w:szCs w:val="28"/>
          <w:vertAlign w:val="baseline"/>
        </w:rPr>
        <w:t>,</w:t>
      </w:r>
      <w:r w:rsidRPr="007D51D8">
        <w:rPr>
          <w:sz w:val="28"/>
          <w:szCs w:val="28"/>
          <w:vertAlign w:val="baseline"/>
        </w:rPr>
        <w:t xml:space="preserve"> предполагается установление публичного сервитута в соответствии с Федеральным законом о</w:t>
      </w:r>
      <w:r w:rsidR="00A24A1E">
        <w:rPr>
          <w:sz w:val="28"/>
          <w:szCs w:val="28"/>
          <w:vertAlign w:val="baseline"/>
        </w:rPr>
        <w:t xml:space="preserve">т 3 августа 2018 года </w:t>
      </w:r>
      <w:r w:rsidR="0025207D">
        <w:rPr>
          <w:sz w:val="28"/>
          <w:szCs w:val="28"/>
          <w:vertAlign w:val="baseline"/>
        </w:rPr>
        <w:t>№</w:t>
      </w:r>
      <w:r w:rsidR="002B00DF">
        <w:rPr>
          <w:sz w:val="28"/>
          <w:szCs w:val="28"/>
          <w:vertAlign w:val="baseline"/>
        </w:rPr>
        <w:t xml:space="preserve">341-Ф3 </w:t>
      </w:r>
      <w:r w:rsidRPr="007D51D8">
        <w:rPr>
          <w:sz w:val="28"/>
          <w:szCs w:val="28"/>
          <w:vertAlign w:val="baseline"/>
        </w:rPr>
        <w:t xml:space="preserve">«О внесении изменений </w:t>
      </w:r>
      <w:r w:rsidRPr="007D51D8">
        <w:rPr>
          <w:sz w:val="28"/>
          <w:szCs w:val="28"/>
          <w:vertAlign w:val="baseline"/>
        </w:rPr>
        <w:lastRenderedPageBreak/>
        <w:t xml:space="preserve">в Земельный кодекс Российской Федерации и отдельные законодательные акты Российской Федерации в части упрощения размещения линейных объектов». </w:t>
      </w:r>
    </w:p>
    <w:p w14:paraId="35A12EE2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Образование земельных участков на период строительства (временная полоса отвода) не проводится при установлении публичного сервитута.</w:t>
      </w:r>
    </w:p>
    <w:p w14:paraId="039076DC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Разрешенное использование образуемых земельных участков определено в соответствии с «Классификатором видов разрешенного использования земе</w:t>
      </w:r>
      <w:r w:rsidR="0025207D">
        <w:rPr>
          <w:sz w:val="28"/>
          <w:szCs w:val="28"/>
          <w:vertAlign w:val="baseline"/>
        </w:rPr>
        <w:t>льных участков», утвержденного п</w:t>
      </w:r>
      <w:r w:rsidRPr="007D51D8">
        <w:rPr>
          <w:sz w:val="28"/>
          <w:szCs w:val="28"/>
          <w:vertAlign w:val="baseline"/>
        </w:rPr>
        <w:t>риказом Федеральной службы государственной регистрации, кадастра и картографии от 10 ноября 2020 года №П/0412.</w:t>
      </w:r>
    </w:p>
    <w:p w14:paraId="582C98D5" w14:textId="77777777" w:rsidR="00BC31AC" w:rsidRPr="007D51D8" w:rsidRDefault="002A4D59" w:rsidP="00903801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Проект межевания выполнен в местной системе координат МСК-23. Перечень координат характерных точек</w:t>
      </w:r>
      <w:r w:rsidR="0025207D">
        <w:rPr>
          <w:sz w:val="28"/>
          <w:szCs w:val="28"/>
          <w:vertAlign w:val="baseline"/>
        </w:rPr>
        <w:t xml:space="preserve"> земельных участков представлен</w:t>
      </w:r>
      <w:r w:rsidRPr="007D51D8">
        <w:rPr>
          <w:sz w:val="28"/>
          <w:szCs w:val="28"/>
          <w:vertAlign w:val="baseline"/>
        </w:rPr>
        <w:t xml:space="preserve"> в разделе 2 </w:t>
      </w:r>
      <w:r w:rsidR="0025207D">
        <w:rPr>
          <w:sz w:val="28"/>
          <w:szCs w:val="28"/>
          <w:vertAlign w:val="baseline"/>
        </w:rPr>
        <w:t>документации по планировке территории Объекта</w:t>
      </w:r>
      <w:r w:rsidR="0025207D" w:rsidRPr="007D51D8">
        <w:rPr>
          <w:sz w:val="28"/>
          <w:szCs w:val="28"/>
          <w:vertAlign w:val="baseline"/>
        </w:rPr>
        <w:t xml:space="preserve"> </w:t>
      </w:r>
      <w:r w:rsidRPr="007D51D8">
        <w:rPr>
          <w:sz w:val="28"/>
          <w:szCs w:val="28"/>
          <w:vertAlign w:val="baseline"/>
        </w:rPr>
        <w:t xml:space="preserve">«Проект межевания территории. Текстовая часть». </w:t>
      </w:r>
    </w:p>
    <w:p w14:paraId="41F00516" w14:textId="77777777" w:rsidR="005058AB" w:rsidRDefault="002A4D59" w:rsidP="0025207D">
      <w:pPr>
        <w:ind w:firstLine="709"/>
        <w:jc w:val="both"/>
        <w:rPr>
          <w:sz w:val="28"/>
          <w:szCs w:val="28"/>
          <w:vertAlign w:val="baseline"/>
        </w:rPr>
      </w:pPr>
      <w:r w:rsidRPr="007D51D8">
        <w:rPr>
          <w:sz w:val="28"/>
          <w:szCs w:val="28"/>
          <w:vertAlign w:val="baseline"/>
        </w:rPr>
        <w:t>Резервирование земель для государственных нужд проектом не предусмотрено.</w:t>
      </w:r>
      <w:r w:rsidR="005058AB">
        <w:rPr>
          <w:sz w:val="28"/>
          <w:szCs w:val="28"/>
          <w:vertAlign w:val="baseline"/>
        </w:rPr>
        <w:br w:type="page"/>
      </w:r>
    </w:p>
    <w:p w14:paraId="2FFFF170" w14:textId="77777777" w:rsidR="005058AB" w:rsidRDefault="005058AB" w:rsidP="002B00DF">
      <w:pPr>
        <w:jc w:val="both"/>
        <w:rPr>
          <w:sz w:val="28"/>
          <w:szCs w:val="28"/>
          <w:vertAlign w:val="baseline"/>
        </w:rPr>
        <w:sectPr w:rsidR="005058AB" w:rsidSect="00396EDE">
          <w:headerReference w:type="default" r:id="rId14"/>
          <w:pgSz w:w="11906" w:h="16838"/>
          <w:pgMar w:top="1134" w:right="567" w:bottom="1134" w:left="1701" w:header="426" w:footer="708" w:gutter="0"/>
          <w:pgNumType w:start="1"/>
          <w:cols w:space="708"/>
          <w:titlePg/>
          <w:docGrid w:linePitch="360"/>
        </w:sectPr>
      </w:pPr>
    </w:p>
    <w:p w14:paraId="08DE245E" w14:textId="77777777" w:rsidR="005058AB" w:rsidRPr="00367497" w:rsidRDefault="005058AB" w:rsidP="005058AB">
      <w:pPr>
        <w:pStyle w:val="Default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lastRenderedPageBreak/>
        <w:t>Перечень образуемых земельных участков</w:t>
      </w:r>
    </w:p>
    <w:p w14:paraId="4D25D2FC" w14:textId="77777777" w:rsidR="005058AB" w:rsidRDefault="005058AB" w:rsidP="005058AB">
      <w:pPr>
        <w:pStyle w:val="Default"/>
        <w:jc w:val="both"/>
        <w:rPr>
          <w:bCs/>
          <w:sz w:val="28"/>
          <w:szCs w:val="28"/>
        </w:rPr>
      </w:pPr>
    </w:p>
    <w:p w14:paraId="3F1BE729" w14:textId="77777777" w:rsidR="0025207D" w:rsidRDefault="0025207D" w:rsidP="0025207D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№1</w:t>
      </w:r>
    </w:p>
    <w:p w14:paraId="2C7FF307" w14:textId="77777777" w:rsidR="0025207D" w:rsidRPr="00367497" w:rsidRDefault="0025207D" w:rsidP="005058AB">
      <w:pPr>
        <w:pStyle w:val="Default"/>
        <w:jc w:val="both"/>
        <w:rPr>
          <w:bCs/>
          <w:sz w:val="28"/>
          <w:szCs w:val="28"/>
        </w:rPr>
      </w:pPr>
    </w:p>
    <w:p w14:paraId="439B12EF" w14:textId="77777777" w:rsidR="005058AB" w:rsidRPr="00367497" w:rsidRDefault="005058AB" w:rsidP="005058AB">
      <w:pPr>
        <w:pStyle w:val="Default"/>
        <w:ind w:firstLine="708"/>
        <w:jc w:val="both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t>Ведомость земельных участков (частей земельных участков) для размещения Объекта на период эксплуатации (постоянная полоса отвода)</w:t>
      </w:r>
    </w:p>
    <w:p w14:paraId="2F3227ED" w14:textId="77777777" w:rsidR="005058AB" w:rsidRPr="004E2EAB" w:rsidRDefault="005058AB" w:rsidP="005058AB">
      <w:pPr>
        <w:pStyle w:val="Default"/>
        <w:jc w:val="both"/>
        <w:rPr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559"/>
        <w:gridCol w:w="1854"/>
        <w:gridCol w:w="981"/>
        <w:gridCol w:w="1560"/>
        <w:gridCol w:w="992"/>
        <w:gridCol w:w="1145"/>
        <w:gridCol w:w="1265"/>
        <w:gridCol w:w="992"/>
        <w:gridCol w:w="1276"/>
        <w:gridCol w:w="1522"/>
      </w:tblGrid>
      <w:tr w:rsidR="00844ADB" w:rsidRPr="004E2EAB" w14:paraId="6C994C31" w14:textId="77777777" w:rsidTr="00D03851">
        <w:trPr>
          <w:trHeight w:val="2541"/>
          <w:jc w:val="center"/>
        </w:trPr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14:paraId="3232856B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№ п/п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73516F0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Кадастровый номер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 xml:space="preserve">земельного участка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(кадастрового квартала)</w:t>
            </w:r>
          </w:p>
        </w:tc>
        <w:tc>
          <w:tcPr>
            <w:tcW w:w="1559" w:type="dxa"/>
            <w:shd w:val="clear" w:color="auto" w:fill="auto"/>
            <w:noWrap/>
            <w:textDirection w:val="btLr"/>
            <w:vAlign w:val="center"/>
          </w:tcPr>
          <w:p w14:paraId="2ABDD074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Местоположение</w:t>
            </w:r>
          </w:p>
        </w:tc>
        <w:tc>
          <w:tcPr>
            <w:tcW w:w="1854" w:type="dxa"/>
            <w:shd w:val="clear" w:color="auto" w:fill="auto"/>
            <w:textDirection w:val="btLr"/>
            <w:vAlign w:val="center"/>
          </w:tcPr>
          <w:p w14:paraId="4EF2AEC2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Вид права: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правообладатель</w:t>
            </w:r>
          </w:p>
        </w:tc>
        <w:tc>
          <w:tcPr>
            <w:tcW w:w="981" w:type="dxa"/>
            <w:shd w:val="clear" w:color="auto" w:fill="auto"/>
            <w:noWrap/>
            <w:textDirection w:val="btLr"/>
            <w:vAlign w:val="center"/>
          </w:tcPr>
          <w:p w14:paraId="4F27204B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Категория земель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14:paraId="2B0EB297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Разрешенное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 xml:space="preserve"> использование по данным ЕГРН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DE6206C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Площадь земельного участка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по данным ЕГРН кв.м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3076B9B5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Условный номер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земельного участка</w:t>
            </w:r>
          </w:p>
        </w:tc>
        <w:tc>
          <w:tcPr>
            <w:tcW w:w="1265" w:type="dxa"/>
            <w:shd w:val="clear" w:color="auto" w:fill="auto"/>
            <w:textDirection w:val="btLr"/>
            <w:vAlign w:val="center"/>
          </w:tcPr>
          <w:p w14:paraId="55BF32F0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Разрешенное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использование образуемого земельного участка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3120764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Категория земель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земельного участка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14:paraId="05B257E1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Площадь 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земельного участка, кв.м</w:t>
            </w:r>
          </w:p>
        </w:tc>
        <w:tc>
          <w:tcPr>
            <w:tcW w:w="1522" w:type="dxa"/>
            <w:shd w:val="clear" w:color="auto" w:fill="auto"/>
            <w:textDirection w:val="btLr"/>
            <w:vAlign w:val="center"/>
          </w:tcPr>
          <w:p w14:paraId="25E21055" w14:textId="77777777" w:rsidR="005058AB" w:rsidRPr="004E2EAB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t>Возможные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способы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образования</w:t>
            </w:r>
            <w:r w:rsidRPr="004E2EAB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земельных участков</w:t>
            </w:r>
          </w:p>
        </w:tc>
      </w:tr>
      <w:tr w:rsidR="00844ADB" w:rsidRPr="004E2EAB" w14:paraId="5F6688DE" w14:textId="77777777" w:rsidTr="00D03851">
        <w:trPr>
          <w:cantSplit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00CE04C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059E0D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8D156B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A7B624B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A76A877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29D98A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8B43CC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B4B994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40661E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A5068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0B98DF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5F47CDB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844ADB" w:rsidRPr="004E2EAB" w14:paraId="2A11A637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B9D8609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52BFBDB" w14:textId="77777777" w:rsidR="005058AB" w:rsidRPr="004E2EAB" w:rsidRDefault="005058AB" w:rsidP="00C765C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23:40:0000000:1366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9F2AC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</w:t>
            </w:r>
            <w:r w:rsidR="00D03851"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28FA2D2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Геленджик,</w:t>
            </w:r>
          </w:p>
          <w:p w14:paraId="0B66598A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Дивномор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085B15C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обственность:</w:t>
            </w:r>
          </w:p>
          <w:p w14:paraId="53F21965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м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униципальное образование город-курорт Геленджик</w:t>
            </w:r>
          </w:p>
          <w:p w14:paraId="09C52504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Краснодарского края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B29BE73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емли насе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ленных пун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7C443A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размещения автомобиль-н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ой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2480D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2175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4A2F28A" w14:textId="77777777" w:rsidR="005058AB" w:rsidRPr="004E2EAB" w:rsidRDefault="005058AB" w:rsidP="004E2EAB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23:40:0000000:1366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A3F6D7B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емель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ные</w:t>
            </w:r>
            <w:proofErr w:type="gramEnd"/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рии) общего пользо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вания</w:t>
            </w:r>
          </w:p>
          <w:p w14:paraId="3E57B6E4" w14:textId="77777777" w:rsidR="00C765C2" w:rsidRPr="004E2EAB" w:rsidRDefault="00C765C2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100CF0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емли насе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ленных пун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CD314B" w14:textId="77777777" w:rsidR="005058AB" w:rsidRPr="004E2E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2175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AE90FD9" w14:textId="77777777" w:rsidR="005058AB" w:rsidRPr="004E2EAB" w:rsidRDefault="00D03851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н</w:t>
            </w:r>
            <w:r w:rsidR="005058AB" w:rsidRPr="004E2EAB">
              <w:rPr>
                <w:color w:val="000000"/>
                <w:sz w:val="22"/>
                <w:szCs w:val="22"/>
                <w:vertAlign w:val="baseline"/>
              </w:rPr>
              <w:t>е подлежит образованию</w:t>
            </w:r>
          </w:p>
        </w:tc>
      </w:tr>
      <w:tr w:rsidR="00590651" w:rsidRPr="004E2EAB" w14:paraId="195E5068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22502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2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96A405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23:40:0000000:1371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32FE5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B54D52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108323C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1FF2EA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05AD957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муниципальное образование город-курорт Геленджик</w:t>
            </w:r>
          </w:p>
          <w:p w14:paraId="6F4B8CB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Краснодарско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края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61E87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2059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размещения автомобиль-ной дороги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11958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11174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0A2848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23:40:0000000:1371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5C4290E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6167E66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E37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FE3D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11174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EC5125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не подлежит 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нию</w:t>
            </w:r>
          </w:p>
        </w:tc>
      </w:tr>
      <w:tr w:rsidR="00590651" w:rsidRPr="004E2EAB" w14:paraId="60A76157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23F585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2D8C3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68650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0F7C77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CABA32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9EEC4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DC3DC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23B0C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E5B8B7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01ABC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277B1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5AAB32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6C812822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04E2AB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1C9555F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DCDB6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0AD9D99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627DEB5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3B984B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F25A88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2BF8F3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границах кадастрово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E6566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48E497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23:40:0507005:ЗУ1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1A5716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D9E4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AE7D8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F12C5F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3E415C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0A89BE90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1EDA41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4BC535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D5A2F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9D9DBA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65CDAF6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ECDD7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9DCE3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46AC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границах кадастрово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80181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B285FF3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23:40:0507006:ЗУ1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6F5DF5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511C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8A41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B8CC0AF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01C8AC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7578BD4E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1604C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6530A06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B45B4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41E772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4FCCF9A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591DB8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79F807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D0F43F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границах кадастрово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E6D0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0799CF1C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AB1AA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B067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A4A04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A4DC5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7FA4EF2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0CE25C54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403547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B5DA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D57B8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AF0E78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6EFC93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0717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14BF8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1E049BD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1DBACB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7D12D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8845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909ED5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052FD1A4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2FCB5D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3D8E33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23:40:0000000:1067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91238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Краснодар-ский край, 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 с.Дивномор-ское, Геленджик-ское лесничество, район Кабардинского участкового лесничества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50C992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1F5C665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не зарегистри-рованы;</w:t>
            </w:r>
          </w:p>
          <w:p w14:paraId="36CE8A5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аренда: Общество с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ограниченной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ответствен-ностью «Лазурная Ягода»</w:t>
            </w:r>
          </w:p>
          <w:p w14:paraId="2C9E260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A261FD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9FEBD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размещения объекта «Объект туристиче-ского </w:t>
            </w:r>
          </w:p>
          <w:p w14:paraId="1926AF0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показа-Винодельче-ское подворье. Подводящий газопровод среднего давления»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594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1966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2E667D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23:40:0000000:1067:ЗУ1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C2AB3A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A832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C745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FB1705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7EE2C521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68A22D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C66AC81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F49F0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885213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0658F14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D2C517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-ная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83EDA1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41683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в границ</w:t>
            </w:r>
            <w:r>
              <w:rPr>
                <w:color w:val="000000"/>
                <w:sz w:val="22"/>
                <w:szCs w:val="22"/>
                <w:vertAlign w:val="baseline"/>
              </w:rPr>
              <w:t>ах кадастрово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48DBB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C225A2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23:40:0507006:ЗУ2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CE9F72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BF47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9ECDA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141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E4457A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</w:tc>
      </w:tr>
      <w:tr w:rsidR="00590651" w:rsidRPr="004E2EAB" w14:paraId="400DBC91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CB176A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F22B613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1AFA79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1ABDC1B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7CBCA21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BA2BFF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AC4E4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45213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7FFC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4BBD24D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47FB47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723BAAB9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611657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46E02D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70852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B194E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8872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5A9D99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7438332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A07D56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38CC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C10B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469602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9B33D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21110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81E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BCE5B9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69D7D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F1E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F17F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C3639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3697E298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40CE9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E7653D4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7AD11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0EB460D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38F3A06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55E2F4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4924D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728C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границах кадастрово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84C1A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D06B9B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60FF10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EAAC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0988B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ECE2C0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167B92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DAAA56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2D2616D4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BDC9EF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10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9CB109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23:40:0507007:286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4961B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036FEBA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8D6FD7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Гайдаенко Эдуард Владиславович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AC674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63DA2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B51B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812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35E832F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23:40:0507007:286:ЗУ1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7F8796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025599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8E5986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B15557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7C3B6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FFA65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E9D8C8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1D8C280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946849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158F923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5A5F4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2F04E22F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965E6E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Голдабина Ирина Михайловна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55952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EAE179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BC54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801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2F5C5BA9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23:40:0507009:25:ЗУ1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35299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6388DBA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460253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780464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F1524C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31B4D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F3C3A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CA5707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11E7DC90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3AA7BC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A20A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A3B7C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DCF2D7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00FB04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E983C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1652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242464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39026E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32575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4CBCF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4FABB1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26A6610A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705422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FC88539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ABC37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2A77358E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A4E436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долевая 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Ленец Алексей Николаевич;</w:t>
            </w:r>
          </w:p>
          <w:p w14:paraId="677CB6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Язловецкий Александр Алексеевич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7E0EB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079BC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гостиничное обслужи-вание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039E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1007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5EAECA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23:40:0507009:24:ЗУ1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08574F3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1AE43D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0C02A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CF7A9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69E6C1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11121A72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7E5819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13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AA875B7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B89F6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04C74B6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г.Геленджик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CA41E8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долевая 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Ленец Алексей Николаевич;</w:t>
            </w:r>
          </w:p>
          <w:p w14:paraId="6F34342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Язловецкий Александр Алексеевич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C09F0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8A246B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гостиничное обслужи-вание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8056B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1007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0A8A8737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23:40:0507009:24:ЗУ2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F72045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41CB89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CE2945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1570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553D0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55146746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E8D3B3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B248DFC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67C59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6C14829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г.Геленджик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9E3501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Попов Алексей Юрьевич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084963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8297B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0401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935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EBA958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23:40:0507009:28:ЗУ1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706D94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CCA109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EC749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425E2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D2239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5DAC52F8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ACADB2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15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345F7C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059C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5BFF2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г.Геленджик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FBDFA8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   Попов Алексей Юрьевич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6413FD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3A446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F6A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935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257D027C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23:40:0507009:28:ЗУ2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7D504F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22D7C1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FE1C7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974E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7BB0B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4F774C97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6F7EC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8E6B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F873E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383CBF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235D65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6DD81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080BE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2BD68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74E5B9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BD29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9FF6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F7826D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74BD45F6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EC21D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16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7E1D157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28F15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06BF5E51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7691F6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8A5E6D7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F95ACD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144257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границах кадастрово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1F13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CD00DF2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23:40:0507009:ЗУ1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B3C88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20545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5110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7E6AE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7CE712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5D7D97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4BE33C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FD402D9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737E1E3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85A069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0BB83D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0D2092FA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C31E86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1AE7364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8D9C5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3FB3ADB7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6B1C25D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1E47336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государствен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424AAD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BA09B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в границах када</w:t>
            </w:r>
            <w:r w:rsidR="00A97D11">
              <w:rPr>
                <w:color w:val="000000"/>
                <w:sz w:val="22"/>
                <w:szCs w:val="22"/>
                <w:vertAlign w:val="baseline"/>
              </w:rPr>
              <w:t>строво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го квартала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1379A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72E38FB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23:40:0507012:ЗУ1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34CDC0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A3145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507F9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03A7A0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E671EC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5157F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4C0BAB5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образова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ние из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земель,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находящих-ся в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государст-венной или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муниципа-льной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br/>
              <w:t>собствен-ности</w:t>
            </w:r>
          </w:p>
          <w:p w14:paraId="00C78B9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24317E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2F85F3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D69C1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90651" w:rsidRPr="004E2EAB" w14:paraId="4D2EA4B4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5B3469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A779B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F5A5D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2E9129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279DAC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CAF48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14095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BB7BCE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2D5CEE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EE1D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DB97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24B48A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178DE17B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171613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5AC1E74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23:40:0507010:28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1911F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17D24789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790F055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04CF21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32F100C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2B8902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7E7C7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87A7ED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E61814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DA98C5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C7894EE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8F64D5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3C011AF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1174E10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  <w:p w14:paraId="4BE8CAB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B4AE49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A8EF305" w14:textId="77777777" w:rsidR="00590651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590DF21D" w14:textId="77777777" w:rsidR="00590651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070E2093" w14:textId="77777777" w:rsidR="00590651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4404594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E2DE1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B7054D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23:40:0507010:28:ЗУ1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F7335B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E15CA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ABD64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447F4F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6C0F1F3E" w14:textId="77777777" w:rsidTr="00D03851">
        <w:trPr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90FEA2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97868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11D6F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971AD3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90EA97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88F51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EE3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0E7BEA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58A97D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F0C8C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53962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1B3DC1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3241EBB9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B2E72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19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FFAEF8B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23:40:0507010:26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C4895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6D62413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4032D9B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9D677F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33C5846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B74D0C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7999EA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3126E03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513584A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22EB14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453B29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9F6C40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0ACB792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3AF42FA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  <w:p w14:paraId="44D5DD8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B9FA003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5CA807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4AFF66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D8BBF3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533112C" w14:textId="77777777" w:rsidR="00590651" w:rsidRPr="004E2EAB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26925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1 120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79C7CBEB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23:40:0507010:26:ЗУ1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0E6F3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3F2F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2BB7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D2BBEC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5559EBA4" w14:textId="77777777" w:rsidTr="004E2EAB">
        <w:trPr>
          <w:cantSplit/>
          <w:trHeight w:val="70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5FCEA7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BC351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4DAD5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3FFB15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343C63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1874B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425B8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7BF56F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27714C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65A74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CE5DF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AF71E8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4D43A6DA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5B1D5E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20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69061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23:40:0507012:5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1C941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2D697B5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с.Дивномо-рское, </w:t>
            </w:r>
          </w:p>
          <w:p w14:paraId="42AC80C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ул.Примор-ская, 10 а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ED6496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Российская Федерация;</w:t>
            </w:r>
          </w:p>
          <w:p w14:paraId="2DCA19A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постоянное (бессрочное) пользование 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baseline"/>
              </w:rPr>
              <w:t>Федеральное 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ное бюджетное образовательное учреждение</w:t>
            </w:r>
          </w:p>
          <w:p w14:paraId="3D48036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высшего образования «</w:t>
            </w:r>
            <w:r>
              <w:rPr>
                <w:color w:val="000000"/>
                <w:sz w:val="22"/>
                <w:szCs w:val="22"/>
                <w:vertAlign w:val="baseline"/>
              </w:rPr>
              <w:t>Донской государствен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ный технический</w:t>
            </w:r>
          </w:p>
          <w:p w14:paraId="0EB73C1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университет» </w:t>
            </w:r>
          </w:p>
          <w:p w14:paraId="2688341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24411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18605AF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8E1B5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спортивно-оздоровите-льного лагеря «Радуга»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BC4E4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21078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7C148416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23:40:0507012:5:ЗУ1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A1C2EF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26DA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759B2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3CDE7D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FF27C0F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764D6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21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32798C83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10435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16F48B4C" w14:textId="77777777" w:rsidR="00590651" w:rsidRPr="004E2EAB" w:rsidRDefault="00A97D1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3E908DB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A98AA2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C44E6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00435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сельско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>хо-зяйственного произво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23775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3A5C9D9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A3D7F1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4419FD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49D2EE7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D1D382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500CB5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A84F2B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19611082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BC3088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42AA01F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24D9BE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61DFA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CEE0F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226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29A2E6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60DAB206" w14:textId="77777777" w:rsidTr="00805F37">
        <w:trPr>
          <w:cantSplit/>
          <w:trHeight w:val="42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48E1B1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B26B2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C534D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D892A7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22F1BE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44F475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6F975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40D9ED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992E3A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4B0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64CE4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149A20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3FBA3D87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0EC803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22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BFEED35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DEEB7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3BFAF1B8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2517E50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0B923F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A4A07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AC5C0E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545DB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59C7DD6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23:40:0000000:7306:ЗУ3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F946FB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8E3AF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3779B34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2DFB3E9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B05DAE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AAC4B1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C912B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DF9EC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359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7DBA0F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3876A02D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66D7472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BD248BC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3D47C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32F6DA3C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431EF3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57FE96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729808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35E8FB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37C8C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381DCA0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23:40:0000000:7306:ЗУ4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9DCBC5E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4336113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2200A91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2422F6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02123E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6B82E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89A8E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922006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33587EC" w14:textId="77777777" w:rsidTr="004E2EAB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9EBA4A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0179CD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E9A51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26F8F9D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1CE56A9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83682D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E471C9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21CC6B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BD16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A8C4C09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23:40:0000000:7306:ЗУ5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34DA7E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252FDA7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7DD810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7AC4D1A" w14:textId="77777777" w:rsidR="00590651" w:rsidRPr="004E2EAB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16AA9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9A91D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162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CDA713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6D001EDC" w14:textId="77777777" w:rsidTr="006C2200">
        <w:trPr>
          <w:trHeight w:val="138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57AC2CC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3E58B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DDFB1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3F7357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DCB145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D799A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2E16E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6730513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3A95E0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89670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4300C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821F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71383A43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8ACCD5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25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84E6057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991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D2CC5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EF6CEB3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7D64645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0F6B64F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260CD9C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Демурчев Авраам Ананьевич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60A974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5A7AA6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для жилищного строитель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2015C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1192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52F1886E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0507002:991:ЗУ1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70BC2E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940AA5A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00D40C6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1EC666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20F32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населенных пунктов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C1D08E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58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0EAF7F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43897AF0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152013A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A9DC190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992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75C0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58321A2F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15236C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0AFD5BD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ул.Курор-тная, 11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4B86F7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Николаев Тамази Георгиевич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29807F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762DE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>иду-ального жилищного строитель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BBFF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1190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890911F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  <w:r>
              <w:rPr>
                <w:color w:val="000000"/>
                <w:sz w:val="22"/>
                <w:szCs w:val="22"/>
                <w:vertAlign w:val="baseline"/>
              </w:rPr>
              <w:t>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0507002:992:ЗУ1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7D1C07D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76571B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9C82C5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1F5A85B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EC86B1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C202C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F0DAC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D05689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101EB49C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C3E111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4239420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475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65C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3D478247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7B5DA73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52E50F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89DBF1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Котерев Михаил Антонович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16B8A53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A7940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701A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1064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8380C9D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0507002:475:ЗУ1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948908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FDCFB9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4BAD597A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44E73F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0C2972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42C97C5" w14:textId="77777777" w:rsidR="00590651" w:rsidRPr="004E2EAB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C71EA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F0E94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73324F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3C741740" w14:textId="77777777" w:rsidTr="006C2200">
        <w:trPr>
          <w:trHeight w:val="42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5038F1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94B3E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C6834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5A6227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184FE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247B7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0A36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DAA4C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94055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17B8D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1BB53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B043BB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6444DE59" w14:textId="77777777" w:rsidTr="00005FEB">
        <w:trPr>
          <w:trHeight w:val="42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CACD36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28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D38135B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B4F3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632AE3E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г.Гел</w:t>
            </w:r>
            <w:r>
              <w:rPr>
                <w:color w:val="000000"/>
                <w:sz w:val="22"/>
                <w:szCs w:val="22"/>
                <w:vertAlign w:val="baseline"/>
              </w:rPr>
              <w:t>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7F76A0A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04FD672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86A35A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</w:p>
          <w:p w14:paraId="6D9836C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3797F1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0CEA9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размещения объектов </w:t>
            </w: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</w:t>
            </w:r>
          </w:p>
          <w:p w14:paraId="758FC7B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EEA2A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608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08E2F0C2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23:40:0507002:2014: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53B0145" w14:textId="77777777" w:rsidR="00590651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43AC6FC9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>
              <w:rPr>
                <w:color w:val="000000"/>
                <w:sz w:val="22"/>
                <w:szCs w:val="22"/>
                <w:vertAlign w:val="baseline"/>
              </w:rPr>
              <w:t>земель-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494942F1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A99F7FC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FCB4F9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BA4EC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CA46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DEBA5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36FF1F14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4112E89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29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D7247D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2015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3AF2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476DC5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2EEFD18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4146967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4C072C5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</w:p>
          <w:p w14:paraId="4A3C1E8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F6B171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620AE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размещения объектов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9EED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402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55D095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23:40:0507002:2015: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D3C613E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06B4D0E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F780181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79DE8F85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A34E37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0739B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3D705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A0B1A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6341F7AC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580C1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0D3E527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2014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0B087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E50D4D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1E00F4A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25B649E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5D3E660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</w:t>
            </w:r>
          </w:p>
          <w:p w14:paraId="3DDD1A7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64C639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B94E8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размещения объектов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FB8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608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1C76A02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23:40:0507002:2014: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DEAF035" w14:textId="77777777" w:rsidR="00005FE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90DD449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72959C61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09D275A" w14:textId="77777777" w:rsidR="00590651" w:rsidRPr="004E2EAB" w:rsidRDefault="00590651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FB9A1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540C1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560F27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0138FDCD" w14:textId="77777777" w:rsidTr="006C2200">
        <w:trPr>
          <w:trHeight w:val="42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4C76FC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180D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CB74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B38437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880581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01E8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F24E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C16F32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77A0AB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AAEA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B2D2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CF63E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67C91FA9" w14:textId="77777777" w:rsidTr="00005FEB">
        <w:trPr>
          <w:trHeight w:val="422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26D434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31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34BA5E79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491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C713F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2C55F1A4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7823E90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14AFCA8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36FA336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Пугачева Дарья Владимировна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792C86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51E733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75C2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1250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02D7F79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0507002:491:ЗУ1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32428CD6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21C8EF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126457A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24442C31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660299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28853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8C208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5C954D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5CEE4F06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29D088E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02034EC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23:40:0507002: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492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9B0E0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0D755F7C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6ADCDC1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35F3E8C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935B0F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Гавриленко Елена Евгеньевна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BD401E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9B78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жилищного строитель-ства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E2DA9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1455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CE881D6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0507002:492:ЗУ1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C9C45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D7CF52B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DD67718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7A3B2F4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150F6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FC0D2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914FE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9B26C3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13499757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D5A793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52E9EDC1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0507001:47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52E1B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DAA6387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1CB90C7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0220ADB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не зарегистри-ровано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3AB60A7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BB88A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="00005FEB">
              <w:rPr>
                <w:color w:val="000000"/>
                <w:sz w:val="22"/>
                <w:szCs w:val="22"/>
                <w:vertAlign w:val="baseline"/>
              </w:rPr>
              <w:t>использо-вания</w:t>
            </w:r>
            <w:proofErr w:type="gramEnd"/>
            <w:r w:rsidR="00005FEB">
              <w:rPr>
                <w:color w:val="000000"/>
                <w:sz w:val="22"/>
                <w:szCs w:val="22"/>
                <w:vertAlign w:val="baseline"/>
              </w:rPr>
              <w:t xml:space="preserve"> объектов недвижи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мого имущества оздорови-тельного комплекса</w:t>
            </w:r>
          </w:p>
          <w:p w14:paraId="5975C22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A67CE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5464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2F138EB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0507001:47:ЗУ1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C574E5D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5C6602A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07FA0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A6DD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639B4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69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547EC8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39925864" w14:textId="77777777" w:rsidTr="006C2200">
        <w:trPr>
          <w:trHeight w:val="56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93FAE9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18888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398D9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5F898E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D0F2D6A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DFE4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2070D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20959E6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26EBAFE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76DB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FC8953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1D113E5E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90651" w:rsidRPr="004E2EAB" w14:paraId="5A123947" w14:textId="77777777" w:rsidTr="00005FEB">
        <w:trPr>
          <w:trHeight w:val="56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3E55CFA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7D0C96B4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23:40:0507001: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536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FE717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4A531E92" w14:textId="77777777" w:rsidR="00590651" w:rsidRPr="004E2EAB" w:rsidRDefault="00005FEB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г.Геленд</w:t>
            </w:r>
            <w:r w:rsidR="00590651" w:rsidRPr="004E2EAB">
              <w:rPr>
                <w:color w:val="000000"/>
                <w:sz w:val="22"/>
                <w:szCs w:val="22"/>
                <w:vertAlign w:val="baseline"/>
              </w:rPr>
              <w:t xml:space="preserve">жик, </w:t>
            </w:r>
          </w:p>
          <w:p w14:paraId="71C8A00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38B10AD5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ул.Курор-тная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AF96DC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</w:t>
            </w:r>
          </w:p>
          <w:p w14:paraId="4DF695A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муниципальное образование город-курорт Геленджик </w:t>
            </w:r>
            <w:r w:rsidRPr="004E2EAB">
              <w:rPr>
                <w:sz w:val="22"/>
                <w:szCs w:val="22"/>
                <w:vertAlign w:val="baseline"/>
              </w:rPr>
              <w:t xml:space="preserve">   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7D7566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19514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для благоустройства (для ц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 xml:space="preserve">елей, не связанных со </w:t>
            </w:r>
            <w:proofErr w:type="gramStart"/>
            <w:r w:rsidR="00005FEB">
              <w:rPr>
                <w:color w:val="000000"/>
                <w:sz w:val="22"/>
                <w:szCs w:val="22"/>
                <w:vertAlign w:val="baseline"/>
              </w:rPr>
              <w:t>строитель-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ством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>)</w:t>
            </w:r>
          </w:p>
          <w:p w14:paraId="454FF7A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DD441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2144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6E8A38EA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0507001:536:ЗУ1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47B64DF0" w14:textId="77777777" w:rsidR="00590651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участки (террито-рии) общего пользо-вания</w:t>
            </w:r>
          </w:p>
          <w:p w14:paraId="37D8BD70" w14:textId="77777777" w:rsidR="00590651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10E855F2" w14:textId="77777777" w:rsidR="00590651" w:rsidRPr="004E2EAB" w:rsidRDefault="00590651" w:rsidP="00590651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C35D9B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EF03A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826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046CB96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70B5513F" w14:textId="77777777" w:rsidTr="00005FEB">
        <w:trPr>
          <w:trHeight w:val="56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082C38D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35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38DD7CB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23:40:0000000: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9C3CF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BDCC99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102EA69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68B97E5D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собственность: </w:t>
            </w:r>
          </w:p>
          <w:p w14:paraId="2F31A6A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муниципальное образование город-курорт Геленджик;</w:t>
            </w:r>
          </w:p>
          <w:p w14:paraId="1ED2371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аренда:  общ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ество с </w:t>
            </w:r>
            <w:proofErr w:type="gramStart"/>
            <w:r>
              <w:rPr>
                <w:color w:val="000000"/>
                <w:sz w:val="22"/>
                <w:szCs w:val="22"/>
                <w:vertAlign w:val="baseline"/>
              </w:rPr>
              <w:t>ограниченной</w:t>
            </w:r>
            <w:proofErr w:type="gramEnd"/>
            <w:r>
              <w:rPr>
                <w:color w:val="000000"/>
                <w:sz w:val="22"/>
                <w:szCs w:val="22"/>
                <w:vertAlign w:val="baseline"/>
              </w:rPr>
              <w:t xml:space="preserve"> ответствен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но</w:t>
            </w:r>
            <w:r>
              <w:rPr>
                <w:color w:val="000000"/>
                <w:sz w:val="22"/>
                <w:szCs w:val="22"/>
                <w:vertAlign w:val="baseline"/>
              </w:rPr>
              <w:t>-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стью «Атлант»</w:t>
            </w:r>
          </w:p>
          <w:p w14:paraId="01986DF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14:paraId="4FBE37F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76369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>использо-вания объектов недвижи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мого имущества оздорови-тельного комплекса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19B3E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40000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46164A81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0000000:259:ЗУ1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034FE3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89B01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2F633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32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1FDCD2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DA34068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noWrap/>
            <w:vAlign w:val="center"/>
          </w:tcPr>
          <w:p w14:paraId="76FAE18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36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11AB2428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23:40:0000000: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259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96CED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4E2EAB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D8A3D2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4B584D8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15A3A19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с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обственность: </w:t>
            </w:r>
          </w:p>
          <w:p w14:paraId="417A09DF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м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униципальное образование  собственность: </w:t>
            </w:r>
          </w:p>
          <w:p w14:paraId="01D993D2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муниципальное образование город-курорт Геленджик;</w:t>
            </w:r>
          </w:p>
          <w:p w14:paraId="130890AB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аренда:  общество с ограниче</w:t>
            </w:r>
            <w:r>
              <w:rPr>
                <w:color w:val="000000"/>
                <w:sz w:val="22"/>
                <w:szCs w:val="22"/>
                <w:vertAlign w:val="baseline"/>
              </w:rPr>
              <w:t>нной ответственно-стью «Атлант»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AA2BE80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072FED4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>использо-вания объектов недвижи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мого имущества оздорови-тельного комплекса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6EC0C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40000</w:t>
            </w:r>
          </w:p>
        </w:tc>
        <w:tc>
          <w:tcPr>
            <w:tcW w:w="1145" w:type="dxa"/>
            <w:shd w:val="clear" w:color="auto" w:fill="auto"/>
            <w:textDirection w:val="btLr"/>
            <w:vAlign w:val="center"/>
          </w:tcPr>
          <w:p w14:paraId="3CBA6AD1" w14:textId="77777777" w:rsidR="00590651" w:rsidRPr="004E2EAB" w:rsidRDefault="00590651" w:rsidP="00590651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23:40:</w:t>
            </w:r>
            <w:r w:rsidRPr="004E2EAB">
              <w:rPr>
                <w:color w:val="000000"/>
                <w:sz w:val="22"/>
                <w:szCs w:val="22"/>
                <w:vertAlign w:val="baseline"/>
              </w:rPr>
              <w:t>0000000:259:ЗУ2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56A0A153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земель-ные участки (террито-рии) общего пользо-вания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59DF57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DA05E9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17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421BED8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color w:val="000000"/>
                <w:sz w:val="22"/>
                <w:szCs w:val="22"/>
                <w:vertAlign w:val="baseline"/>
              </w:rPr>
              <w:t>раздел земельного участка</w:t>
            </w:r>
          </w:p>
        </w:tc>
      </w:tr>
      <w:tr w:rsidR="00590651" w:rsidRPr="004E2EAB" w14:paraId="23A66466" w14:textId="77777777" w:rsidTr="00D03851">
        <w:trPr>
          <w:cantSplit/>
          <w:jc w:val="center"/>
        </w:trPr>
        <w:tc>
          <w:tcPr>
            <w:tcW w:w="12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AABF" w14:textId="77777777" w:rsidR="00590651" w:rsidRPr="004E2EAB" w:rsidRDefault="00590651" w:rsidP="00590651">
            <w:pPr>
              <w:suppressAutoHyphens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color w:val="000000"/>
                <w:sz w:val="22"/>
                <w:szCs w:val="22"/>
                <w:vertAlign w:val="baseline"/>
              </w:rPr>
              <w:t>Итого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A560D7" w14:textId="77777777" w:rsidR="00590651" w:rsidRPr="004E2EAB" w:rsidRDefault="00590651" w:rsidP="00590651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4E2EAB">
              <w:rPr>
                <w:b/>
                <w:color w:val="000000"/>
                <w:sz w:val="22"/>
                <w:szCs w:val="22"/>
                <w:vertAlign w:val="baseline"/>
              </w:rPr>
              <w:t>25127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E80F0E6" w14:textId="77777777" w:rsidR="00590651" w:rsidRPr="004E2EAB" w:rsidRDefault="00590651" w:rsidP="0059065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</w:tbl>
    <w:p w14:paraId="4166636A" w14:textId="77777777" w:rsidR="00D03851" w:rsidRDefault="00D03851" w:rsidP="00D03851">
      <w:pPr>
        <w:pStyle w:val="Default"/>
        <w:ind w:firstLine="70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№2</w:t>
      </w:r>
    </w:p>
    <w:p w14:paraId="1000A27E" w14:textId="77777777" w:rsidR="00D03851" w:rsidRDefault="00D03851" w:rsidP="005058AB">
      <w:pPr>
        <w:pStyle w:val="Default"/>
        <w:ind w:firstLine="708"/>
        <w:jc w:val="both"/>
        <w:rPr>
          <w:bCs/>
          <w:sz w:val="28"/>
          <w:szCs w:val="28"/>
        </w:rPr>
      </w:pPr>
    </w:p>
    <w:p w14:paraId="03666C1B" w14:textId="77777777" w:rsidR="00844ADB" w:rsidRDefault="005058AB" w:rsidP="006C2200">
      <w:pPr>
        <w:pStyle w:val="Default"/>
        <w:ind w:firstLine="708"/>
        <w:jc w:val="both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lastRenderedPageBreak/>
        <w:t>Ведомость земельных участков (частей земельных участков) для размещения Объекта на период строител</w:t>
      </w:r>
      <w:r w:rsidR="006C2200">
        <w:rPr>
          <w:bCs/>
          <w:sz w:val="28"/>
          <w:szCs w:val="28"/>
        </w:rPr>
        <w:t>ьства (временная полоса отвода)</w:t>
      </w:r>
    </w:p>
    <w:p w14:paraId="0B4E015B" w14:textId="77777777" w:rsidR="008C5DA8" w:rsidRPr="008C5DA8" w:rsidRDefault="008C5DA8" w:rsidP="006C2200">
      <w:pPr>
        <w:pStyle w:val="Default"/>
        <w:ind w:firstLine="708"/>
        <w:jc w:val="both"/>
        <w:rPr>
          <w:bCs/>
          <w:szCs w:val="28"/>
        </w:rPr>
      </w:pPr>
    </w:p>
    <w:tbl>
      <w:tblPr>
        <w:tblW w:w="15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2"/>
        <w:gridCol w:w="1564"/>
        <w:gridCol w:w="1800"/>
        <w:gridCol w:w="1030"/>
        <w:gridCol w:w="1559"/>
        <w:gridCol w:w="993"/>
        <w:gridCol w:w="1134"/>
        <w:gridCol w:w="1275"/>
        <w:gridCol w:w="998"/>
        <w:gridCol w:w="1270"/>
        <w:gridCol w:w="1467"/>
      </w:tblGrid>
      <w:tr w:rsidR="005058AB" w:rsidRPr="00805F37" w14:paraId="6B37CAD7" w14:textId="77777777" w:rsidTr="00CB0FB1">
        <w:trPr>
          <w:trHeight w:val="2953"/>
          <w:jc w:val="center"/>
        </w:trPr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14:paraId="4A96C6B7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№ п/п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15523F56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Кадастровый номер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 xml:space="preserve">земельного участка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(кадастрового квартала)</w:t>
            </w:r>
          </w:p>
        </w:tc>
        <w:tc>
          <w:tcPr>
            <w:tcW w:w="1564" w:type="dxa"/>
            <w:shd w:val="clear" w:color="auto" w:fill="auto"/>
            <w:noWrap/>
            <w:textDirection w:val="btLr"/>
            <w:vAlign w:val="center"/>
          </w:tcPr>
          <w:p w14:paraId="0F548C74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Местоположение</w:t>
            </w:r>
          </w:p>
        </w:tc>
        <w:tc>
          <w:tcPr>
            <w:tcW w:w="1800" w:type="dxa"/>
            <w:shd w:val="clear" w:color="auto" w:fill="auto"/>
            <w:textDirection w:val="btLr"/>
            <w:vAlign w:val="center"/>
          </w:tcPr>
          <w:p w14:paraId="399CF92F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Вид права: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правообладатель</w:t>
            </w:r>
          </w:p>
        </w:tc>
        <w:tc>
          <w:tcPr>
            <w:tcW w:w="1030" w:type="dxa"/>
            <w:shd w:val="clear" w:color="auto" w:fill="auto"/>
            <w:noWrap/>
            <w:textDirection w:val="btLr"/>
            <w:vAlign w:val="center"/>
          </w:tcPr>
          <w:p w14:paraId="56105F02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Категория земель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14:paraId="4D19AEE3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Разрешенное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 xml:space="preserve"> использование по данным ЕГРН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D57082A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Площадь ЗУ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по данным ЕГРН кв.м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EE11AF5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Условный номер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ЗУ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5CD411D4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Разрешенное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использование образуемого ЗУ</w:t>
            </w:r>
          </w:p>
        </w:tc>
        <w:tc>
          <w:tcPr>
            <w:tcW w:w="998" w:type="dxa"/>
            <w:shd w:val="clear" w:color="auto" w:fill="auto"/>
            <w:textDirection w:val="btLr"/>
            <w:vAlign w:val="center"/>
          </w:tcPr>
          <w:p w14:paraId="4EBCD046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Категория земель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ЗУ</w:t>
            </w:r>
          </w:p>
        </w:tc>
        <w:tc>
          <w:tcPr>
            <w:tcW w:w="1270" w:type="dxa"/>
            <w:shd w:val="clear" w:color="auto" w:fill="auto"/>
            <w:textDirection w:val="btLr"/>
            <w:vAlign w:val="center"/>
          </w:tcPr>
          <w:p w14:paraId="3C8EFA9A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 xml:space="preserve">Площадь 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образуемого ЗУ, кв.м</w:t>
            </w:r>
          </w:p>
        </w:tc>
        <w:tc>
          <w:tcPr>
            <w:tcW w:w="1467" w:type="dxa"/>
            <w:shd w:val="clear" w:color="auto" w:fill="auto"/>
            <w:textDirection w:val="btLr"/>
            <w:vAlign w:val="center"/>
          </w:tcPr>
          <w:p w14:paraId="5430B25F" w14:textId="77777777" w:rsidR="005058AB" w:rsidRPr="00805F37" w:rsidRDefault="005058AB" w:rsidP="001B711C">
            <w:pPr>
              <w:suppressAutoHyphens/>
              <w:jc w:val="center"/>
              <w:rPr>
                <w:b/>
                <w:bCs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t>Возможные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способы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образования</w:t>
            </w:r>
            <w:r w:rsidRPr="00805F37">
              <w:rPr>
                <w:b/>
                <w:bCs/>
                <w:color w:val="000000"/>
                <w:sz w:val="22"/>
                <w:szCs w:val="22"/>
                <w:vertAlign w:val="baseline"/>
              </w:rPr>
              <w:br/>
              <w:t>земельных участков</w:t>
            </w:r>
          </w:p>
        </w:tc>
      </w:tr>
      <w:tr w:rsidR="005058AB" w:rsidRPr="00805F37" w14:paraId="73DD9A9A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66D7C43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144EE61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79E97D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FF299E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6EC57A2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EAB565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DD1D7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7D92E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6439CC4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AE1EA23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E01FDF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33A213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058AB" w:rsidRPr="00805F37" w14:paraId="3B429EAD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780EEC6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854D9E7" w14:textId="77777777" w:rsidR="005058AB" w:rsidRPr="00805F37" w:rsidRDefault="005058AB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A3840B1" w14:textId="77777777" w:rsidR="00CB0FB1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B16B4F8" w14:textId="77777777" w:rsidR="00CB0FB1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112972E0" w14:textId="77777777" w:rsidR="005058AB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28BA9C" w14:textId="77777777" w:rsidR="005058AB" w:rsidRPr="00805F37" w:rsidRDefault="00A65410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</w:t>
            </w:r>
            <w:r w:rsidR="005058AB" w:rsidRPr="00805F37">
              <w:rPr>
                <w:color w:val="000000"/>
                <w:sz w:val="22"/>
                <w:szCs w:val="22"/>
                <w:vertAlign w:val="baseline"/>
              </w:rPr>
              <w:t>осударственная собственность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B8BFE8F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B1B8F2" w14:textId="77777777" w:rsidR="005058AB" w:rsidRPr="00805F37" w:rsidRDefault="00361DBF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 границах кадастрового квартала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1105A3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512235E" w14:textId="77777777" w:rsidR="005058AB" w:rsidRPr="00805F37" w:rsidRDefault="005058AB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23:40:0507005:ЗУ2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E3AF62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0CBFB1A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C6CC646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161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3FF3D41" w14:textId="77777777" w:rsidR="00805F37" w:rsidRDefault="00805F37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1DDA793" w14:textId="77777777" w:rsidR="005058AB" w:rsidRPr="00805F37" w:rsidRDefault="00D20E93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н</w:t>
            </w:r>
            <w:r w:rsidR="005058AB" w:rsidRPr="00805F37">
              <w:rPr>
                <w:color w:val="000000"/>
                <w:sz w:val="22"/>
                <w:szCs w:val="22"/>
                <w:vertAlign w:val="baseline"/>
              </w:rPr>
              <w:t xml:space="preserve">е подлежит образованию </w:t>
            </w:r>
          </w:p>
          <w:p w14:paraId="5F729EBF" w14:textId="77777777" w:rsidR="005058AB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</w:t>
            </w:r>
            <w:r w:rsidR="00D20E93"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ние публичного сервитута)</w:t>
            </w:r>
          </w:p>
          <w:p w14:paraId="4B40F867" w14:textId="77777777" w:rsidR="00805F37" w:rsidRDefault="00805F37" w:rsidP="00805F37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16865A4B" w14:textId="77777777" w:rsidR="00005FEB" w:rsidRPr="00805F37" w:rsidRDefault="00005FEB" w:rsidP="00805F37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058AB" w:rsidRPr="00805F37" w14:paraId="227D00B9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5CE2BDE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51758F08" w14:textId="77777777" w:rsidR="005058AB" w:rsidRPr="00805F37" w:rsidRDefault="005058AB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FD0644" w14:textId="77777777" w:rsidR="00CB0FB1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6E628CE" w14:textId="77777777" w:rsidR="00CB0FB1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76B85953" w14:textId="77777777" w:rsidR="005058AB" w:rsidRPr="00805F37" w:rsidRDefault="00CB0FB1" w:rsidP="00CB0FB1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47B3F9" w14:textId="77777777" w:rsidR="005058AB" w:rsidRPr="00805F37" w:rsidRDefault="00A65410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государственная собственность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ED023CE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A998F" w14:textId="77777777" w:rsidR="005058AB" w:rsidRPr="00805F37" w:rsidRDefault="00361DBF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 границах кадастрового квартала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E1E960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6C2ED55" w14:textId="77777777" w:rsidR="005058AB" w:rsidRPr="00805F37" w:rsidRDefault="005058AB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23:40:0507006:ЗУ5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17871A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4A6FD9C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55C2B9A" w14:textId="77777777" w:rsidR="005058AB" w:rsidRPr="00805F37" w:rsidRDefault="005058AB" w:rsidP="001B711C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019C4B" w14:textId="77777777" w:rsidR="00005FEB" w:rsidRDefault="00005FEB" w:rsidP="00D20E93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4D5D1EB" w14:textId="77777777" w:rsidR="00D20E93" w:rsidRPr="00805F37" w:rsidRDefault="00D20E93" w:rsidP="00D20E93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образованию </w:t>
            </w:r>
          </w:p>
          <w:p w14:paraId="49E31B0F" w14:textId="77777777" w:rsidR="005058AB" w:rsidRDefault="00D20E93" w:rsidP="00D20E93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2891DD80" w14:textId="77777777" w:rsidR="00805F37" w:rsidRDefault="00805F37" w:rsidP="00D20E93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EEB432D" w14:textId="77777777" w:rsidR="00805F37" w:rsidRPr="00805F37" w:rsidRDefault="00805F37" w:rsidP="00D20E93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8C5DA8" w:rsidRPr="00805F37" w14:paraId="270261A4" w14:textId="77777777" w:rsidTr="008C5DA8">
        <w:trPr>
          <w:trHeight w:val="41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09177EC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7B273D9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41320DF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CE11170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166A412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B10AB9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F54049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B01719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72E72E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F1BCC64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87CFBC2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DD31CBC" w14:textId="77777777" w:rsidR="008C5DA8" w:rsidRPr="00805F37" w:rsidRDefault="008C5DA8" w:rsidP="008C5DA8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805F37" w:rsidRPr="00805F37" w14:paraId="2DC8F938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68A879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3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713DFE8" w14:textId="77777777" w:rsidR="00805F37" w:rsidRPr="00805F37" w:rsidRDefault="00805F37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23:40:0000000:1067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8198BA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66CD026A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61E29D75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с.Дивномор-ское, Геленджик-ское лесничество, район Кабардин-ского участкового лесничества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DBF827F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46FE18AE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не зарегистриро-ваны;</w:t>
            </w:r>
          </w:p>
          <w:p w14:paraId="1D059D2F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аренда: Общество с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ограниченной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ответствен-ностью «Лазурная Ягода»</w:t>
            </w:r>
          </w:p>
          <w:p w14:paraId="7B6BE2F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4EF4E8F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A5B791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размещения объекта «Объект туристиче-ского </w:t>
            </w:r>
          </w:p>
          <w:p w14:paraId="3F7FF3A4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показа-Винодельче-ское подворье. Подводящий газопровод среднего давления»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B2BCBC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1 966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5FF5031" w14:textId="77777777" w:rsidR="00805F37" w:rsidRPr="00805F37" w:rsidRDefault="00805F37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23:40:0000000:1067/чзу1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B41DC0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размеще-ния объекта «Объект туристи-ческого </w:t>
            </w:r>
          </w:p>
          <w:p w14:paraId="6EE62032" w14:textId="77777777" w:rsid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показа-Виноде-льческое подворье. Подво-дящий газопро-вод среднего давления»</w:t>
            </w:r>
          </w:p>
          <w:p w14:paraId="0D6E0904" w14:textId="77777777" w:rsidR="005C22A2" w:rsidRDefault="005C22A2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15C92D4" w14:textId="77777777" w:rsidR="005C22A2" w:rsidRPr="00805F37" w:rsidRDefault="005C22A2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779A794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11ECD6E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5BBC7AE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1FE84C6F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805F37" w:rsidRPr="00805F37" w14:paraId="0759DB3D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20DAA5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314CB302" w14:textId="77777777" w:rsidR="00805F37" w:rsidRPr="00805F37" w:rsidRDefault="00805F37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67C20AD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2FE7B9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37D83B87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70848E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государственная собственность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9A259C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1AC6A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 границах кадастрового квартала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6010B6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56DE46C" w14:textId="77777777" w:rsidR="00805F37" w:rsidRPr="00805F37" w:rsidRDefault="00805F37" w:rsidP="00805F37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23:40:0507006:ЗУ4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E0AF9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DBD2213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BD1142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EFF39E4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305CC74E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7256CF41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6143E1F1" w14:textId="77777777" w:rsidTr="00805F37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D3C78E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33F7AD55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FC1672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9A0064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0B1CF4C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E8732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государственная собственность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09683B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48210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 границах кадастрового квартала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28EF8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07AC96B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23:40:0507006:ЗУ3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8DD59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47621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28ABF3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307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FD7211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6B1D1CF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56EDE12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EE2E3A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805F37" w:rsidRPr="00805F37" w14:paraId="3AFB7830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43FD2F7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F8CFD3D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EDBC6C7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065B44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C20EE3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C20768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A32507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06E50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24B4B4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835155C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7815E90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9158E29" w14:textId="77777777" w:rsidR="00805F37" w:rsidRPr="00805F37" w:rsidRDefault="00805F37" w:rsidP="00805F37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35226307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C3E933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6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67A38823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23:40:0507006:5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7AAA60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38AFD8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4D1523B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3F0753C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ул.Виногра-дная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725092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02DBEDB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муниципальное образование город-курорт Геленджик</w:t>
            </w:r>
          </w:p>
          <w:p w14:paraId="4A3A435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Краснодар-ского края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836489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8C57A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установки опоры связи для беспрово-дного интернета (для целей, не связанным со</w:t>
            </w:r>
          </w:p>
          <w:p w14:paraId="440B400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строитель-ством)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A3A29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6A112C1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23:40:0507006:5/чзу1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59743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для установки опоры связи для беспро-водного интернета (для целей, не связан-ным со</w:t>
            </w:r>
            <w:proofErr w:type="gramEnd"/>
          </w:p>
          <w:p w14:paraId="1ECC56B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строите-льством)</w:t>
            </w:r>
            <w:proofErr w:type="gramEnd"/>
          </w:p>
          <w:p w14:paraId="2027AA89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CC60D8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500EF7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F0A89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E8161D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2492F73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55330BED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3DD4E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61DF8E2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6E1FB2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66DCEA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4D9EC14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689E7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</w:t>
            </w:r>
          </w:p>
          <w:p w14:paraId="6E955DB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338ADF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77967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D3CE5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6A080AD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75643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сельско-хозяйст-венного произво-дства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0922C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земли насе-ленных пун-ктов 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2C7F5F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1262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C348CEE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70F4BC5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0DA9F1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2E15AC4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107F6D8D" w14:textId="77777777" w:rsidR="005C22A2" w:rsidRDefault="005C22A2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039A6576" w14:textId="77777777" w:rsidR="00005FEB" w:rsidRPr="00805F37" w:rsidRDefault="00005FEB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2948B947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25D557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1A3C1CA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23:40:0507007:53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24E583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029C381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3E207D9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7F7F867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ул.Виногра-дная, 5а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A55737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</w:t>
            </w:r>
          </w:p>
          <w:p w14:paraId="1B3AA08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Таранцова Любовь Александровна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32D12C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36AE9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индивидуа-льного жилищного строите-льства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D5B81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90347C1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23:40:0507007:53/чзу1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DE4A05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индиви-дуального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E6F7C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5BD4C0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A1AE9EF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58D488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0824EAB8" w14:textId="77777777" w:rsidR="005C22A2" w:rsidRDefault="005C22A2" w:rsidP="00005FEB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0B4D4FB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FF8D6A9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84FD26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03AF2D18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5F8A13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E4EE0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308717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F499B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3BA255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C1B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0E6E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318F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D1B97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C4B5E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B83A7F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4CEFC3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1912D8FA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261940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9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2478FE74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0C6723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819A70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3B290CE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0E112E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59FBE2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4DBC0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 xml:space="preserve">ние 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автотран-спорта, бытовое</w:t>
            </w:r>
          </w:p>
          <w:p w14:paraId="6D33095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59F9722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9CC9E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6F9D825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23:40:0507010:29/чзу1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E5AC47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B0EF96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882EDE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61EDE96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7F1FBB2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7F5BC3D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E753F42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308C8A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3077ED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19B0BC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1E9D5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166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585FAB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0FF0845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3DED9E8F" w14:textId="77777777" w:rsidTr="005C22A2">
        <w:trPr>
          <w:trHeight w:val="41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1AA59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04F89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65E49B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3FA70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6F6DF5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E3618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22409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540B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6188F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CD08B0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77282D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11837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2DA430E3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E8B97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10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E205BE0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A71A96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357D504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237C940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48604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CA3894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D5FC8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14448B9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24AB4E6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EBDAF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53C7194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23:40:0507010:28/чзу1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DFC8E" w14:textId="77777777" w:rsidR="005C22A2" w:rsidRDefault="005C22A2" w:rsidP="005C22A2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512E997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3C362A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79AD298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031F70C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6836F7A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FC8C98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4E8C996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18A758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7CAB2F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641D86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136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716986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38E1130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5D756F03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F44E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D75779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E7ADBC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4EA3B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5EC247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4083E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124E6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56928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3FCEA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CE7004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502A56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190DCD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378B292D" w14:textId="77777777" w:rsidTr="00005FE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D309B6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11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CC7C6E4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726037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85F3ED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78F9FBA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37BE7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</w:t>
            </w:r>
          </w:p>
          <w:p w14:paraId="5A918BE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Об</w:t>
            </w:r>
            <w:r>
              <w:rPr>
                <w:color w:val="000000"/>
                <w:sz w:val="22"/>
                <w:szCs w:val="22"/>
                <w:vertAlign w:val="baseline"/>
              </w:rPr>
              <w:t>щество с ограниченной ответствен-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B1061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4487A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1450C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46BD6F5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23:40:0000000:7306/чзу2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2247B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сельско-хозяйст-венного произво-дства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26726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C00A0E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5649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F2AA26D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1A612E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5B2F0F10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3761C409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AA6FC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18FDFD7" w14:textId="77777777" w:rsidR="005C22A2" w:rsidRPr="00805F37" w:rsidRDefault="005C22A2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769A1B45" w14:textId="77777777" w:rsidTr="00005FE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0B776B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953373B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7AB4F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367D3C1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7D77792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6FA07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</w:t>
            </w:r>
            <w:r>
              <w:rPr>
                <w:color w:val="000000"/>
                <w:sz w:val="22"/>
                <w:szCs w:val="22"/>
                <w:vertAlign w:val="baseline"/>
              </w:rPr>
              <w:t>осударствен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ная собственность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46CB4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5B2B0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 границах кадастрового квартала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8EACD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18AAE1F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23:40:0507012:ЗУ2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469D3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009815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7B508A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718F0B7" w14:textId="77777777" w:rsidR="00005FEB" w:rsidRDefault="00005FEB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2D7695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2CF1AFD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4EF36E2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BD6681F" w14:textId="77777777" w:rsidR="005C22A2" w:rsidRDefault="005C22A2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1B655ACF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A59804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72A88381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115283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3B4B373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23:40:0507012:139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6552B1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3C62721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27C07FE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1EF791B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ул.Примор-ская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9D05C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долевая собственность:</w:t>
            </w:r>
          </w:p>
          <w:p w14:paraId="14F43C6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Медведева Лариса Владимировна, Гордиенко Виктор Владимирович</w:t>
            </w:r>
          </w:p>
          <w:p w14:paraId="78BEE8D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EF7E96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7C31314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1BFB23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225D56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2078CB4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1C1E9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индивиду-ального жилищного строите-льства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CF5E7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728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868484F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23:40:0507012:139/чзу1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AADE4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индиви-дуального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D1F4DD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4FA4CC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6165E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508F64D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281CC46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5D459E5E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5C9DA0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BBD592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12835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344730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3FC7FC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BF82C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0A26E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32E6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971D9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5565E4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6AB2E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15D8F0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7DB3ACDA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2D9624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14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89C075F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4D3AF9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1803F2D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6A8925A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75A2C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F2677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8ECE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5525CA5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25D1273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D9D26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1 120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A85F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23:40:0507010:26/чзу1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A199C3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594A98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3396C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1D0A01C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23F2471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209D3DFB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B5F81C0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A018C1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86883C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C9379C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0B47C8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251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719EC6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68902A4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7B398E1D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0FB221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D572EE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AF6BC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8C7522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A7118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58822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869DC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61078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69E30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038B8A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1192F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412BC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05F0ACEC" w14:textId="77777777" w:rsidTr="00005FE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0DF56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lastRenderedPageBreak/>
              <w:t>15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348C6ED3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23:40:0507010:7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A84588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2456F5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0CCD21D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349808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ЗАО АФ «Дивномор-ская»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790B67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</w:p>
          <w:p w14:paraId="15B4341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Потребитель-ский кооператив «Рыболовов –любителей»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3E454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земли </w:t>
            </w:r>
          </w:p>
          <w:p w14:paraId="18F5354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сель-скохо-зяйст-венно-го назна-чения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98EE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BC10E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0E157B8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23:40:0507010:7/чзу1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EEF39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D0438E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607ED94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93223A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38F86A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42E8B17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89ACEF1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сельско-хозяйст-венного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произво-дства</w:t>
            </w:r>
            <w:proofErr w:type="gramEnd"/>
          </w:p>
          <w:p w14:paraId="7601C85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D70AFA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70FEDCB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92240D7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21E4582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E5D580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E07E40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FC3E3B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земли </w:t>
            </w:r>
          </w:p>
          <w:p w14:paraId="4904CBE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сель-ско-хозя-йствен-ного назна-чения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80E919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1F51F2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73BA1E2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46245E7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C49DFD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91C18D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75B3609F" w14:textId="77777777" w:rsidTr="00005FEB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D26868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16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A044DCC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2297A1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2C3D2B7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41B9DBD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23365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8CABC2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A0919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FDFF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140EEBC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23:40:0000000:7306/чзу3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134C1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65B8F4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194C2F2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3076A76" w14:textId="77777777" w:rsidR="005C22A2" w:rsidRDefault="005C22A2" w:rsidP="00005FEB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0E8BF6F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A8E3102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сельско-хозяйст-венного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произво-дства</w:t>
            </w:r>
            <w:proofErr w:type="gramEnd"/>
          </w:p>
          <w:p w14:paraId="2BFAD3F3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0A1C9E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9CC48D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D140FDD" w14:textId="77777777" w:rsidR="005C22A2" w:rsidRDefault="005C22A2" w:rsidP="005C22A2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65B1795C" w14:textId="77777777" w:rsidR="00005FEB" w:rsidRDefault="00005FEB" w:rsidP="005C22A2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6489A3B9" w14:textId="77777777" w:rsidR="005C22A2" w:rsidRPr="00805F37" w:rsidRDefault="005C22A2" w:rsidP="005C22A2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F5AE03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земли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насе-ленных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пун-ктов</w:t>
            </w:r>
          </w:p>
          <w:p w14:paraId="2C58D9C1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7A67BE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78ED49D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99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371BB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572F2E7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4817910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B22CF8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17FFA5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7D563473" w14:textId="77777777" w:rsidTr="005C22A2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D8EBA7B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794F14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7F9F11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AA3ACB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25D7B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D2B07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C8F5F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91B13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478D2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6FFD23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312E4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CCA060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26EDF7EF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F270DE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17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84DF12C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12A081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7486264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5977B22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FF9A6A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77C435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31450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0E326CF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3F8A515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0214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AE92EA7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23:40:0507010:25/чзу1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AFADA9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4A602EF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FCB8329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D738AF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34A631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66C9593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5570EB1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7F70C0B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B96018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4C5515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0CF34E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114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82D4CC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5CE70D1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179DB2B8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24D57B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C2B547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54F1A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6C8C23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CF39D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B4EC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3A791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4556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1A2DF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C61584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D83B06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013EDF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1DB37CB6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7DDEBF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18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37B2A09E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C8AA0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F2FB3F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4419153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15038E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DA2A4F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9E9AE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26A9523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48C471D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FCE6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7ADE69D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23:40:0507010:24/чзу1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74DA6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EEC1C5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3088E9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A535E9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5B61C7E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513F20C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7DD9DBD7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9D3CDF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D91C7D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CAD2D2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AAABA3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108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2B5AF0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4F08BFD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091FBAED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9C4060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028A91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2ECA48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B71F8C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E62142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AC13F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8748A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BA2D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A3AA7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8D04BD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9FB17A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0C74E9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278DDA07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152BA1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19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7DB8D8D7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763B8E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07BA29A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0BDC9F1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9CF403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EE0680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03EF1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7BF9478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253A335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D0E2C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1025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C98D964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23:40:0507010:19/чзу1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D896C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61D857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5962E5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1D7DF44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0411857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2F38E94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559856F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660C1D9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8F9897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81B2F5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5F4BEC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948AB4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03DF460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0AA77C9F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F1F87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8D5B05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DBD66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4BCCF2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A63418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D5299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A9480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CAA4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5D440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80893E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C1E84B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9D565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019D5B34" w14:textId="77777777" w:rsidTr="005C22A2">
        <w:trPr>
          <w:cantSplit/>
          <w:trHeight w:val="1823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66491B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20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6B37DF6B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982EAF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0E7C7FD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59401AF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58403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A5465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87695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13E024B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18EE381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EB4EA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F355D9F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23:40:0507010:18/чзу1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D556764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06C3DDF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38E65F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8EB437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5487508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6628CB9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46165DEE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31E4EA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CBC125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617895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FFD89C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C9A8A5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0FBA856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14B8CCD9" w14:textId="77777777" w:rsidTr="008C5DA8">
        <w:trPr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CC07AA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F2D812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FC0948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E57E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350265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BD27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6DB0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AE732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84EC4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3E680C7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8B4354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46D007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526327E6" w14:textId="77777777" w:rsidTr="005C22A2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0976A0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21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1BCBC6DE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399063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508F73F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2A5FE55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BEE90C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A33F48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38FCF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134E723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43808EE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F8305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965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D62E7A0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23:40:0507010:16/чзу1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CA830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BAD02B8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74E190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A23B0C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6641D72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06E8B01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27B92F6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65CB80C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E0D633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52A46AC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8A0614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BC0C19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н</w:t>
            </w:r>
            <w:r w:rsidR="00005FEB">
              <w:rPr>
                <w:color w:val="000000"/>
                <w:sz w:val="22"/>
                <w:szCs w:val="22"/>
                <w:vertAlign w:val="baseline"/>
              </w:rPr>
              <w:t>е подлежит образова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нию </w:t>
            </w:r>
          </w:p>
          <w:p w14:paraId="7CCFFE7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68B45AF4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0FE93C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177D80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DA6D70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9550D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F4B06D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1816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DE217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8BE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22D7B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6B97DE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52040F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1691E1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13DAED40" w14:textId="77777777" w:rsidTr="005C22A2">
        <w:trPr>
          <w:cantSplit/>
          <w:trHeight w:val="22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A12338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22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5750C486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0901EC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3F9607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50F629C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AD261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99EFD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9284C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индивиду-ального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жилищного строитель-ства, обслужива-ние автотран-спорта, бытовое</w:t>
            </w:r>
          </w:p>
          <w:p w14:paraId="06FDEF8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обслужи-вание,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гостиничное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обслужи-вание (гостиницы вмести-мостью не более 30 мест),</w:t>
            </w:r>
          </w:p>
          <w:p w14:paraId="56DA472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земельные участки прочих мест для проживания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E8D02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1120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48737DA" w14:textId="77777777" w:rsidR="005C22A2" w:rsidRPr="00805F37" w:rsidRDefault="005C22A2" w:rsidP="005C22A2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23:40:0507010:8/чзу1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765015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FEAFDB6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513FEEA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B27420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строите-льства, обслужи-вание автотран-спорта, бытовое</w:t>
            </w:r>
          </w:p>
          <w:p w14:paraId="3C1C08E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>, гостини-чное обслужи-вание (гостини-цы вмести-мостью не более 30 мест),</w:t>
            </w:r>
          </w:p>
          <w:p w14:paraId="1A8DD53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земель-ные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участки прочих мест для прожива-ния</w:t>
            </w:r>
          </w:p>
          <w:p w14:paraId="4E397645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D7B265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87B637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40A400CF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BFD5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102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072249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образованию </w:t>
            </w:r>
          </w:p>
          <w:p w14:paraId="45F2EF8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5C22A2" w:rsidRPr="00805F37" w14:paraId="0A631900" w14:textId="77777777" w:rsidTr="008C5DA8">
        <w:trPr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0CC6B5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D3FDB0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C35CC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CA72E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BA75F3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FB88A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B6752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B9A7D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67FBC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32EEF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E0736C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5CC519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5C22A2" w:rsidRPr="00805F37" w14:paraId="3F1F435E" w14:textId="77777777" w:rsidTr="00B6080A">
        <w:trPr>
          <w:cantSplit/>
          <w:trHeight w:val="2248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6C2D43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23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B550DB0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FAF78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EF5A5D1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г.Геленджик,</w:t>
            </w:r>
          </w:p>
          <w:p w14:paraId="60E7253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E8C2E4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  Общество с ограниченной ответствен-ностью «Маяк»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2D7946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65525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сельскохо-зяйственного производства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4B76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173043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CD25E4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23:40:0000000:7306/чзу4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33612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сельско-хозяйст-венного произво-дства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2261B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30C153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1540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19656AB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F878B61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DFAD6F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3B167E14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68EF9AC2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B10E7FB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2A06A6A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2274402B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D68455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24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1438EC6E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23:40:0507002:991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6D2F8EC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46A46215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2B538C2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3F33B949" w14:textId="77777777" w:rsidR="005C22A2" w:rsidRPr="00805F37" w:rsidRDefault="00B220A4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5C22A2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E58038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</w:p>
          <w:p w14:paraId="518D36DA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Демурчев Авраам Ананьевич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17E21FD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EAA3C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8E97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7418FEF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23:40:0507002:991/чзу1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3BC0E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жилищ-ного строите-льтва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6357B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22921D6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215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F03C91D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F47241D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74170C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4490996C" w14:textId="77777777" w:rsidR="005C22A2" w:rsidRDefault="005C22A2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7A5AAC3B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38E5823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6D7DE35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5C22A2" w:rsidRPr="00805F37" w14:paraId="3A1D81A8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0CE6BD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25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6A0BF61D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23:40:0507002:992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7ED9CA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219FEF5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г.Геленджик, </w:t>
            </w:r>
          </w:p>
          <w:p w14:paraId="0FAD9E52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129F6EB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ул.Курорт-ная, 11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67C597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6D13FA89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Николаев Тамази Георгиевич 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27F3AF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056CBE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индивидуа-льного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29A784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1190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E0C3B69" w14:textId="77777777" w:rsidR="005C22A2" w:rsidRPr="00805F37" w:rsidRDefault="005C22A2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23:40:0507002:992/чзу1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4FF76B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индиви-дуального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4D3C0A0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A91A498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245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0645FC4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5BAC87A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9A9EE33" w14:textId="77777777" w:rsidR="005C22A2" w:rsidRPr="00805F37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1723FA5D" w14:textId="77777777" w:rsidR="005C22A2" w:rsidRDefault="005C22A2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5A488179" w14:textId="77777777" w:rsidR="00B6080A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A9BE7EF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58BD0C64" w14:textId="77777777" w:rsidTr="00CB0FB1">
        <w:trPr>
          <w:trHeight w:val="54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903EEF6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6F3208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83451C7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A3244F8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58C935E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FE5C9C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338FE3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A85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FD15C0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3836EC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F9FE336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3DC628A" w14:textId="77777777" w:rsidR="00B6080A" w:rsidRPr="00805F37" w:rsidRDefault="00B6080A" w:rsidP="005C22A2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B6080A" w:rsidRPr="00805F37" w14:paraId="6DC6ECE3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91445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26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AF8EDDE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23:40:0507002:475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ACA331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4A15EFB6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4699FF7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1CEA7D15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CD43F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5FB5B43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Котерев Михаил Антонович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8D0BA6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8C531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5B95D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1064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5890D4DD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23:40:0507002:475/чзу1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3081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19B149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72508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360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D8748BE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9FE7FB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377198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7B1C105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7EAC86F7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BC2A126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4AD0C8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71EFED8D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37AA9B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27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13CE9972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7E15F7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C1822C9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64FB48A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171FA52F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10C67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805F37">
              <w:rPr>
                <w:sz w:val="22"/>
                <w:szCs w:val="22"/>
                <w:vertAlign w:val="baseline"/>
              </w:rPr>
              <w:t xml:space="preserve"> </w:t>
            </w:r>
          </w:p>
          <w:p w14:paraId="029B1E5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3E70E20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5AF6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размещения объектов индивидуа-льного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F6E1B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608 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E3E7834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23:40:0507002:2014/чзу1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9668B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размеще-ния объектов индиви-дуального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E3BF7D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D9FD84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8383E0F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0B19673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7E57AD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09A570E1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2AE8301F" w14:textId="77777777" w:rsidR="00B6080A" w:rsidRDefault="00B6080A" w:rsidP="00B6080A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288ADA92" w14:textId="77777777" w:rsidR="00B6080A" w:rsidRPr="00805F37" w:rsidRDefault="00B6080A" w:rsidP="00B6080A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18D2466F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C792440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28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6E705F9F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23:40:0507002:2015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81155B0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7C1135BF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3B47E76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508566E8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8C9C23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805F37">
              <w:rPr>
                <w:sz w:val="22"/>
                <w:szCs w:val="22"/>
                <w:vertAlign w:val="baseline"/>
              </w:rPr>
              <w:t xml:space="preserve"> </w:t>
            </w:r>
          </w:p>
          <w:p w14:paraId="5F2CECC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98499F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133C0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размещения объектов индивидуа-льного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F27AD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402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4602B1C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23:40:0507002:2015/чзу1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6274D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размеще-ния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объектов индиви-дуального жилищ-ного строите-льства</w:t>
            </w:r>
          </w:p>
          <w:p w14:paraId="74292143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8EDFA5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0CAA480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992B1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E183F85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349A38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7B12BC6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B6080A" w:rsidRPr="00805F37" w14:paraId="2A701DB2" w14:textId="77777777" w:rsidTr="00CB0FB1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5E4DEC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843329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4F88A7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E4FF9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52E80E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13DC1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FEED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AC8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7079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8BA32E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A405B2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1F4E13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B6080A" w:rsidRPr="00805F37" w14:paraId="2D28329C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A300A0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29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0FFDD9FB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23:40:0507002:2014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A03C7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563B6EC0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4114A25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4FA43D8B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D9CCD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собственность:  </w:t>
            </w:r>
            <w:r w:rsidRPr="00805F37">
              <w:rPr>
                <w:sz w:val="22"/>
                <w:szCs w:val="22"/>
                <w:vertAlign w:val="baseline"/>
              </w:rPr>
              <w:t xml:space="preserve"> </w:t>
            </w:r>
          </w:p>
          <w:p w14:paraId="4094620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Черноусова Елена Игоревна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78134D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D583A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размещения объектов индивидуа-льного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27C20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608 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44B8120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23:40:0507002:2014/чзу2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588C2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C7C560A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8FD961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размеще-ния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объектов индиви-дуального жилищ-ного строите-льства</w:t>
            </w:r>
          </w:p>
          <w:p w14:paraId="137510F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D185DD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7AD5154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B9F82D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47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116B57C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5E13802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B6080A" w:rsidRPr="00805F37" w14:paraId="4269FED7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A2A475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30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43009992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23:40:0507002:491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910475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508D8B27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612039F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2C5DDBE1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в районе 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C9245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6A8358F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Пугачева Дарья Владимировна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F9139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7228A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индивидуа-льного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8D83F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1250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30CDF58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23:40:0507002:491/чзу1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E0FE6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58D4BB3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индиви-дуального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жилищ-ного строите-льства</w:t>
            </w:r>
          </w:p>
          <w:p w14:paraId="289E0365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0F50CB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63F585D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1CA69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470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F305ACE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D186A2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CAD216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78E8228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7C82276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82F876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175BC85E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7624D1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31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1133E357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23:40:0507002:492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EA549D0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760D75CB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7D6CE6A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с.Дивномор-ское, в районе</w:t>
            </w:r>
          </w:p>
          <w:p w14:paraId="55D982E3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7F1FC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6BF3AD1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Гавриленко Елена Евгеньевна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43952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1BEF97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жилищного строитель-ства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75893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1455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61E29A0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23:40:0507002:492/чзу1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2FA86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жилищ-ного строите-льства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55C69F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55AB7F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578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450939E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23BC4C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9F9D35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302DE63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6BE64AA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CCB1E7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50BE764A" w14:textId="77777777" w:rsidTr="00B6080A">
        <w:trPr>
          <w:trHeight w:val="415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722869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292B49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126B4E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4F62C8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31601A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49D3E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544C1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F9020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CE917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FAE74E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2C81F2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3261106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B6080A" w:rsidRPr="00805F37" w14:paraId="4531AC4A" w14:textId="77777777" w:rsidTr="00B6080A">
        <w:trPr>
          <w:cantSplit/>
          <w:trHeight w:val="125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5CCC3EF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32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0B857381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23:40:0507002:478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9ACE0E0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 </w:t>
            </w:r>
          </w:p>
          <w:p w14:paraId="183BB005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 xml:space="preserve">джик, </w:t>
            </w:r>
          </w:p>
          <w:p w14:paraId="44DC5D9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с.Дивномор-ское, </w:t>
            </w:r>
          </w:p>
          <w:p w14:paraId="54FF8FBF" w14:textId="77777777" w:rsidR="00B6080A" w:rsidRPr="00805F37" w:rsidRDefault="00B220A4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ул.Курорт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ная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3A721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3C36F4A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Васильченко Петр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3549BE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ED188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обслужива-ние автотран-спорта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D39ED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467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6281217A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23:40:0507002:478/чзу1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EE25D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Обслужи-вание автотран-спорта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12E0E0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EDE195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83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697EC172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ED01E03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11C2CA2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0E930FF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D0980E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0A3D93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28D0FA0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7413EF3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BCC6004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A8C4BA7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33F031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36720E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6667F6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25FCFEEE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DAB7CF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33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56E68AD0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23:40:0000000:259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68416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6BA1DF36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3BFD0FC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6542EF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169AD7D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муниципаль-ное образование город-курорт Геленджик</w:t>
            </w:r>
          </w:p>
          <w:p w14:paraId="4D56C40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края;</w:t>
            </w:r>
          </w:p>
          <w:p w14:paraId="14ABC6A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аренда: Общество с ограниченной ответствен-ностью «Атлант»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F069F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1D907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r w:rsidR="00EB1B73">
              <w:rPr>
                <w:color w:val="000000"/>
                <w:sz w:val="22"/>
                <w:szCs w:val="22"/>
                <w:vertAlign w:val="baseline"/>
              </w:rPr>
              <w:t>использо-вания объектов недвижи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мого имущества оздоровите-льного комплекса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F3B91AC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40000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B506408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23:40:0000000:259/чзу1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1A33A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для использо-вания объектов недвижи-мого имущ</w:t>
            </w:r>
            <w:r w:rsidR="005D39C2">
              <w:rPr>
                <w:color w:val="000000"/>
                <w:sz w:val="22"/>
                <w:szCs w:val="22"/>
                <w:vertAlign w:val="baseline"/>
              </w:rPr>
              <w:t>е-ства оздорови-тельного компле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кса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63BDEE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1E383A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03EBD44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1EFAF80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032C7428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B70CDEA" w14:textId="77777777" w:rsidR="00B6080A" w:rsidRDefault="00B6080A" w:rsidP="00B6080A">
            <w:pPr>
              <w:suppressAutoHyphens/>
              <w:rPr>
                <w:color w:val="000000"/>
                <w:sz w:val="22"/>
                <w:szCs w:val="22"/>
                <w:vertAlign w:val="baseline"/>
              </w:rPr>
            </w:pPr>
          </w:p>
          <w:p w14:paraId="11986A5F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F35794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61799C09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  <w:p w14:paraId="1163F4EA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2B78136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4E4C40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2741A227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1BF688F0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BF01FB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  <w:tr w:rsidR="00B6080A" w:rsidRPr="00805F37" w14:paraId="200E5A38" w14:textId="77777777" w:rsidTr="00B6080A">
        <w:trPr>
          <w:cantSplit/>
          <w:trHeight w:val="70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5CCAF5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486EEC34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26853D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3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7654DD9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4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468698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A45461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5D0E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6BE23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D2501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9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45762B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10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772D09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11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7AB8D69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12</w:t>
            </w:r>
          </w:p>
        </w:tc>
      </w:tr>
      <w:tr w:rsidR="00B6080A" w:rsidRPr="00805F37" w14:paraId="45D8DE31" w14:textId="77777777" w:rsidTr="00B6080A">
        <w:trPr>
          <w:cantSplit/>
          <w:trHeight w:val="113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1A7E2B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lastRenderedPageBreak/>
              <w:t>34</w:t>
            </w:r>
          </w:p>
        </w:tc>
        <w:tc>
          <w:tcPr>
            <w:tcW w:w="1412" w:type="dxa"/>
            <w:shd w:val="clear" w:color="auto" w:fill="auto"/>
            <w:textDirection w:val="btLr"/>
            <w:vAlign w:val="center"/>
          </w:tcPr>
          <w:p w14:paraId="00B0A407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23:40:0000000:259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3916076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Краснодар-ский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край,</w:t>
            </w:r>
          </w:p>
          <w:p w14:paraId="4B2E4005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г.Гелен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джик,</w:t>
            </w:r>
          </w:p>
          <w:p w14:paraId="485AEB27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с.Дивномор-ское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2FC058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собственность:</w:t>
            </w:r>
          </w:p>
          <w:p w14:paraId="796D7F2F" w14:textId="77777777" w:rsidR="00B6080A" w:rsidRPr="00805F37" w:rsidRDefault="00EB1B73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муниципаль</w:t>
            </w:r>
            <w:r w:rsidR="00B6080A" w:rsidRPr="00805F37">
              <w:rPr>
                <w:color w:val="000000"/>
                <w:sz w:val="22"/>
                <w:szCs w:val="22"/>
                <w:vertAlign w:val="baseline"/>
              </w:rPr>
              <w:t>ное образование город-курорт Геленджик</w:t>
            </w:r>
          </w:p>
          <w:p w14:paraId="78B5182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Краснодар-ского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края;</w:t>
            </w:r>
          </w:p>
          <w:p w14:paraId="566D319D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аренда: Общ</w:t>
            </w:r>
            <w:r w:rsidR="005D39C2">
              <w:rPr>
                <w:color w:val="000000"/>
                <w:sz w:val="22"/>
                <w:szCs w:val="22"/>
                <w:vertAlign w:val="baseline"/>
              </w:rPr>
              <w:t>ество с ограниченной ответствен-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ностью «Атлант»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61547F3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760F0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r w:rsidR="00EB1B73">
              <w:rPr>
                <w:color w:val="000000"/>
                <w:sz w:val="22"/>
                <w:szCs w:val="22"/>
                <w:vertAlign w:val="baseline"/>
              </w:rPr>
              <w:t>использо-вания объектов недвижи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мого имущества оздоровите-льного комплекса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2BE3B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40000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BCB278A" w14:textId="77777777" w:rsidR="00B6080A" w:rsidRPr="00805F37" w:rsidRDefault="00B6080A" w:rsidP="00B6080A">
            <w:pPr>
              <w:suppressAutoHyphens/>
              <w:ind w:left="113" w:right="113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23:40:0000000:259/чзу2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B8A6FB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75EAE0D1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4EBFB905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для </w:t>
            </w:r>
            <w:proofErr w:type="gramStart"/>
            <w:r w:rsidRPr="00805F37">
              <w:rPr>
                <w:color w:val="000000"/>
                <w:sz w:val="22"/>
                <w:szCs w:val="22"/>
                <w:vertAlign w:val="baseline"/>
              </w:rPr>
              <w:t>использо-вания</w:t>
            </w:r>
            <w:proofErr w:type="gramEnd"/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 объектов недвижи-мого имущ</w:t>
            </w:r>
            <w:r w:rsidR="005D39C2">
              <w:rPr>
                <w:color w:val="000000"/>
                <w:sz w:val="22"/>
                <w:szCs w:val="22"/>
                <w:vertAlign w:val="baseline"/>
              </w:rPr>
              <w:t>е-ства оздорови-тельного компле</w:t>
            </w:r>
            <w:r w:rsidRPr="00805F37">
              <w:rPr>
                <w:color w:val="000000"/>
                <w:sz w:val="22"/>
                <w:szCs w:val="22"/>
                <w:vertAlign w:val="baseline"/>
              </w:rPr>
              <w:t>кса</w:t>
            </w:r>
          </w:p>
          <w:p w14:paraId="2C29E1D7" w14:textId="77777777" w:rsidR="00B6080A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5DC9B398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14:paraId="1DFBBACB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земли насе-ленных пун-ктов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D39B8CA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13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0A72FC52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 xml:space="preserve">не подлежит образова-нию </w:t>
            </w:r>
          </w:p>
          <w:p w14:paraId="78468E95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color w:val="000000"/>
                <w:sz w:val="22"/>
                <w:szCs w:val="22"/>
                <w:vertAlign w:val="baseline"/>
              </w:rPr>
              <w:t>(установле-ние публичного сервитута)</w:t>
            </w:r>
          </w:p>
        </w:tc>
      </w:tr>
      <w:tr w:rsidR="00B6080A" w:rsidRPr="00805F37" w14:paraId="08347F12" w14:textId="77777777" w:rsidTr="00CB0FB1">
        <w:trPr>
          <w:jc w:val="center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0E594" w14:textId="77777777" w:rsidR="00B6080A" w:rsidRPr="00805F37" w:rsidRDefault="00B6080A" w:rsidP="00B6080A">
            <w:pPr>
              <w:suppressAutoHyphens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color w:val="000000"/>
                <w:sz w:val="22"/>
                <w:szCs w:val="22"/>
                <w:vertAlign w:val="baseline"/>
              </w:rPr>
              <w:t>Итого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042833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86E04E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7D785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F3D238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D4A46F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F3FD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011D8F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B8F6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DF902F" w14:textId="77777777" w:rsidR="00B6080A" w:rsidRPr="00805F37" w:rsidRDefault="00B6080A" w:rsidP="00B6080A">
            <w:pPr>
              <w:suppressAutoHyphens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805F37">
              <w:rPr>
                <w:b/>
                <w:color w:val="000000"/>
                <w:sz w:val="22"/>
                <w:szCs w:val="22"/>
                <w:vertAlign w:val="baseline"/>
              </w:rPr>
              <w:t>12696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2AB143E" w14:textId="77777777" w:rsidR="00B6080A" w:rsidRPr="00805F37" w:rsidRDefault="00B6080A" w:rsidP="00B6080A">
            <w:pPr>
              <w:suppressAutoHyphens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</w:tr>
    </w:tbl>
    <w:p w14:paraId="60FB8245" w14:textId="77777777" w:rsidR="00B6080A" w:rsidRDefault="00B6080A" w:rsidP="005058AB">
      <w:pPr>
        <w:pStyle w:val="Default"/>
        <w:rPr>
          <w:bCs/>
          <w:sz w:val="28"/>
          <w:szCs w:val="28"/>
        </w:rPr>
      </w:pPr>
    </w:p>
    <w:p w14:paraId="2BC17BC4" w14:textId="77777777" w:rsidR="00B6080A" w:rsidRDefault="00B6080A" w:rsidP="005058AB">
      <w:pPr>
        <w:pStyle w:val="Default"/>
        <w:rPr>
          <w:bCs/>
          <w:sz w:val="28"/>
          <w:szCs w:val="28"/>
        </w:rPr>
      </w:pPr>
    </w:p>
    <w:p w14:paraId="38B5DADB" w14:textId="13754616" w:rsidR="005058AB" w:rsidRPr="00367497" w:rsidRDefault="006F5626" w:rsidP="006F5626">
      <w:pPr>
        <w:pStyle w:val="Default"/>
        <w:jc w:val="right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t>Е.А. Семёнова</w:t>
      </w:r>
      <w:r>
        <w:rPr>
          <w:bCs/>
          <w:sz w:val="28"/>
          <w:szCs w:val="28"/>
        </w:rPr>
        <w:t>,</w:t>
      </w:r>
      <w:r w:rsidRPr="0036749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="005058AB" w:rsidRPr="00367497">
        <w:rPr>
          <w:bCs/>
          <w:sz w:val="28"/>
          <w:szCs w:val="28"/>
        </w:rPr>
        <w:t xml:space="preserve">ачальник управления архитектуры </w:t>
      </w:r>
      <w:r w:rsidRPr="00367497">
        <w:rPr>
          <w:bCs/>
          <w:sz w:val="28"/>
          <w:szCs w:val="28"/>
        </w:rPr>
        <w:t>и градостроительства</w:t>
      </w:r>
    </w:p>
    <w:p w14:paraId="3B3F0573" w14:textId="77777777" w:rsidR="006F5626" w:rsidRDefault="005058AB" w:rsidP="006F5626">
      <w:pPr>
        <w:pStyle w:val="Default"/>
        <w:jc w:val="right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t xml:space="preserve">администрации </w:t>
      </w:r>
      <w:r w:rsidR="006F5626">
        <w:rPr>
          <w:bCs/>
          <w:sz w:val="28"/>
          <w:szCs w:val="28"/>
        </w:rPr>
        <w:t xml:space="preserve">муниципального образования </w:t>
      </w:r>
      <w:r w:rsidR="006F5626" w:rsidRPr="00367497">
        <w:rPr>
          <w:bCs/>
          <w:sz w:val="28"/>
          <w:szCs w:val="28"/>
        </w:rPr>
        <w:t xml:space="preserve">город-курорт </w:t>
      </w:r>
    </w:p>
    <w:p w14:paraId="0F9D3822" w14:textId="32AC8973" w:rsidR="002B00DF" w:rsidRDefault="005058AB" w:rsidP="006F5626">
      <w:pPr>
        <w:pStyle w:val="Default"/>
        <w:jc w:val="right"/>
        <w:rPr>
          <w:bCs/>
          <w:sz w:val="28"/>
          <w:szCs w:val="28"/>
        </w:rPr>
      </w:pPr>
      <w:r w:rsidRPr="00367497">
        <w:rPr>
          <w:bCs/>
          <w:sz w:val="28"/>
          <w:szCs w:val="28"/>
        </w:rPr>
        <w:t>Геленджик</w:t>
      </w:r>
      <w:r w:rsidR="00CD188A">
        <w:rPr>
          <w:bCs/>
          <w:sz w:val="28"/>
          <w:szCs w:val="28"/>
        </w:rPr>
        <w:t xml:space="preserve"> – главный архитектор</w:t>
      </w:r>
      <w:r w:rsidRPr="00367497">
        <w:rPr>
          <w:bCs/>
          <w:sz w:val="28"/>
          <w:szCs w:val="28"/>
        </w:rPr>
        <w:t xml:space="preserve">         </w:t>
      </w:r>
      <w:r w:rsidR="00CD188A">
        <w:rPr>
          <w:bCs/>
          <w:sz w:val="28"/>
          <w:szCs w:val="28"/>
        </w:rPr>
        <w:t xml:space="preserve">                                       </w:t>
      </w:r>
      <w:r w:rsidRPr="00367497">
        <w:rPr>
          <w:bCs/>
          <w:sz w:val="28"/>
          <w:szCs w:val="28"/>
        </w:rPr>
        <w:t xml:space="preserve">                                                                </w:t>
      </w:r>
    </w:p>
    <w:p w14:paraId="5629FCCC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23D4042A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17B081DF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69730DD8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7DE6FC65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216DA23C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05F58EDF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3876C7E5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p w14:paraId="3FDF6F96" w14:textId="77777777" w:rsidR="00625F83" w:rsidRDefault="00625F83" w:rsidP="005058AB">
      <w:pPr>
        <w:pStyle w:val="Default"/>
        <w:rPr>
          <w:bCs/>
          <w:sz w:val="28"/>
          <w:szCs w:val="28"/>
        </w:rPr>
      </w:pPr>
      <w:bookmarkStart w:id="1" w:name="_GoBack"/>
      <w:bookmarkEnd w:id="1"/>
    </w:p>
    <w:p w14:paraId="79C8ADB2" w14:textId="77777777" w:rsidR="00625F83" w:rsidRDefault="00625F83" w:rsidP="005058AB">
      <w:pPr>
        <w:pStyle w:val="Default"/>
        <w:rPr>
          <w:bCs/>
          <w:sz w:val="28"/>
          <w:szCs w:val="28"/>
        </w:rPr>
      </w:pPr>
    </w:p>
    <w:sectPr w:rsidR="00625F83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60680" w14:textId="77777777" w:rsidR="00D47F60" w:rsidRDefault="00D47F60">
      <w:r>
        <w:separator/>
      </w:r>
    </w:p>
  </w:endnote>
  <w:endnote w:type="continuationSeparator" w:id="0">
    <w:p w14:paraId="2E36F8D1" w14:textId="77777777" w:rsidR="00D47F60" w:rsidRDefault="00D4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E3711" w14:textId="77777777" w:rsidR="00D47F60" w:rsidRDefault="00D47F60">
      <w:r>
        <w:separator/>
      </w:r>
    </w:p>
  </w:footnote>
  <w:footnote w:type="continuationSeparator" w:id="0">
    <w:p w14:paraId="63E35750" w14:textId="77777777" w:rsidR="00D47F60" w:rsidRDefault="00D47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0"/>
        <w:szCs w:val="40"/>
      </w:rPr>
      <w:id w:val="-1341380344"/>
      <w:showingPlcHdr/>
    </w:sdtPr>
    <w:sdtContent>
      <w:p w14:paraId="1ABE3A97" w14:textId="09B5ED9A" w:rsidR="00D47F60" w:rsidRPr="007D51D8" w:rsidRDefault="005A76A2" w:rsidP="007D51D8">
        <w:pPr>
          <w:pStyle w:val="a3"/>
          <w:jc w:val="center"/>
          <w:rPr>
            <w:sz w:val="40"/>
            <w:szCs w:val="40"/>
          </w:rPr>
        </w:pPr>
        <w:r>
          <w:rPr>
            <w:sz w:val="40"/>
            <w:szCs w:val="40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5C595"/>
    <w:multiLevelType w:val="singleLevel"/>
    <w:tmpl w:val="8365C595"/>
    <w:lvl w:ilvl="0">
      <w:start w:val="1"/>
      <w:numFmt w:val="decimal"/>
      <w:suff w:val="space"/>
      <w:lvlText w:val="%1."/>
      <w:lvlJc w:val="left"/>
    </w:lvl>
  </w:abstractNum>
  <w:abstractNum w:abstractNumId="1">
    <w:nsid w:val="BC7752A4"/>
    <w:multiLevelType w:val="singleLevel"/>
    <w:tmpl w:val="BC7752A4"/>
    <w:lvl w:ilvl="0">
      <w:start w:val="6"/>
      <w:numFmt w:val="decimal"/>
      <w:suff w:val="space"/>
      <w:lvlText w:val="%1."/>
      <w:lvlJc w:val="left"/>
    </w:lvl>
  </w:abstractNum>
  <w:abstractNum w:abstractNumId="2">
    <w:nsid w:val="DA5DB2AE"/>
    <w:multiLevelType w:val="singleLevel"/>
    <w:tmpl w:val="DA5DB2AE"/>
    <w:lvl w:ilvl="0">
      <w:start w:val="8"/>
      <w:numFmt w:val="decimal"/>
      <w:suff w:val="space"/>
      <w:lvlText w:val="%1."/>
      <w:lvlJc w:val="left"/>
    </w:lvl>
  </w:abstractNum>
  <w:abstractNum w:abstractNumId="3">
    <w:nsid w:val="521F3C27"/>
    <w:multiLevelType w:val="multilevel"/>
    <w:tmpl w:val="521F3C2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C1"/>
    <w:rsid w:val="00005FEB"/>
    <w:rsid w:val="0000762E"/>
    <w:rsid w:val="0001056C"/>
    <w:rsid w:val="000D4E36"/>
    <w:rsid w:val="00127559"/>
    <w:rsid w:val="001672C6"/>
    <w:rsid w:val="00194045"/>
    <w:rsid w:val="001B234F"/>
    <w:rsid w:val="001B711C"/>
    <w:rsid w:val="002003D0"/>
    <w:rsid w:val="00240D80"/>
    <w:rsid w:val="00242AF2"/>
    <w:rsid w:val="0025207D"/>
    <w:rsid w:val="00261F7C"/>
    <w:rsid w:val="002A4D59"/>
    <w:rsid w:val="002B00DF"/>
    <w:rsid w:val="002E5288"/>
    <w:rsid w:val="002F4C90"/>
    <w:rsid w:val="002F666F"/>
    <w:rsid w:val="00347A1E"/>
    <w:rsid w:val="00361DBF"/>
    <w:rsid w:val="003656F1"/>
    <w:rsid w:val="003675BE"/>
    <w:rsid w:val="00396EDE"/>
    <w:rsid w:val="003B220C"/>
    <w:rsid w:val="003F6AD7"/>
    <w:rsid w:val="00444C46"/>
    <w:rsid w:val="00484837"/>
    <w:rsid w:val="004A03F4"/>
    <w:rsid w:val="004A1875"/>
    <w:rsid w:val="004E1D8D"/>
    <w:rsid w:val="004E2EAB"/>
    <w:rsid w:val="004F7ECF"/>
    <w:rsid w:val="005058AB"/>
    <w:rsid w:val="00506B94"/>
    <w:rsid w:val="00511FF9"/>
    <w:rsid w:val="00581C74"/>
    <w:rsid w:val="00583E54"/>
    <w:rsid w:val="00590651"/>
    <w:rsid w:val="0059661A"/>
    <w:rsid w:val="005A76A2"/>
    <w:rsid w:val="005C22A2"/>
    <w:rsid w:val="005C5A7B"/>
    <w:rsid w:val="005D03A0"/>
    <w:rsid w:val="005D0EEA"/>
    <w:rsid w:val="005D39C2"/>
    <w:rsid w:val="00613EE4"/>
    <w:rsid w:val="00614E1F"/>
    <w:rsid w:val="00625F83"/>
    <w:rsid w:val="006723B2"/>
    <w:rsid w:val="006C2200"/>
    <w:rsid w:val="006F5626"/>
    <w:rsid w:val="007319BC"/>
    <w:rsid w:val="00750791"/>
    <w:rsid w:val="007D51D8"/>
    <w:rsid w:val="00805F37"/>
    <w:rsid w:val="00844ADB"/>
    <w:rsid w:val="00862FA8"/>
    <w:rsid w:val="0087339A"/>
    <w:rsid w:val="00882C01"/>
    <w:rsid w:val="008830E4"/>
    <w:rsid w:val="00887D0B"/>
    <w:rsid w:val="008C5DA8"/>
    <w:rsid w:val="00903801"/>
    <w:rsid w:val="00990911"/>
    <w:rsid w:val="009B654C"/>
    <w:rsid w:val="00A24A1E"/>
    <w:rsid w:val="00A65410"/>
    <w:rsid w:val="00A80FCA"/>
    <w:rsid w:val="00A83200"/>
    <w:rsid w:val="00A97D11"/>
    <w:rsid w:val="00AB1B49"/>
    <w:rsid w:val="00B169BD"/>
    <w:rsid w:val="00B220A4"/>
    <w:rsid w:val="00B6080A"/>
    <w:rsid w:val="00BC31AC"/>
    <w:rsid w:val="00BE62E2"/>
    <w:rsid w:val="00C062D6"/>
    <w:rsid w:val="00C546C1"/>
    <w:rsid w:val="00C57048"/>
    <w:rsid w:val="00C765C2"/>
    <w:rsid w:val="00CA2E88"/>
    <w:rsid w:val="00CB0FB1"/>
    <w:rsid w:val="00CD188A"/>
    <w:rsid w:val="00D03851"/>
    <w:rsid w:val="00D13D0E"/>
    <w:rsid w:val="00D20E93"/>
    <w:rsid w:val="00D21AFD"/>
    <w:rsid w:val="00D2709A"/>
    <w:rsid w:val="00D43B4A"/>
    <w:rsid w:val="00D44C15"/>
    <w:rsid w:val="00D47F60"/>
    <w:rsid w:val="00D8149D"/>
    <w:rsid w:val="00DB50C0"/>
    <w:rsid w:val="00DC67F4"/>
    <w:rsid w:val="00E125AB"/>
    <w:rsid w:val="00E25287"/>
    <w:rsid w:val="00E60503"/>
    <w:rsid w:val="00E647C6"/>
    <w:rsid w:val="00E9112B"/>
    <w:rsid w:val="00EB1B73"/>
    <w:rsid w:val="00ED3567"/>
    <w:rsid w:val="00F35B9D"/>
    <w:rsid w:val="00FC419B"/>
    <w:rsid w:val="00FC72C1"/>
    <w:rsid w:val="12966B52"/>
    <w:rsid w:val="13721000"/>
    <w:rsid w:val="196B7538"/>
    <w:rsid w:val="21E71EA0"/>
    <w:rsid w:val="2C2421B0"/>
    <w:rsid w:val="3A7F1D77"/>
    <w:rsid w:val="67EF28EC"/>
    <w:rsid w:val="68E25AB7"/>
    <w:rsid w:val="70CD63FD"/>
    <w:rsid w:val="75A91D54"/>
    <w:rsid w:val="79B6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E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styleId="a6">
    <w:name w:val="List Paragraph"/>
    <w:basedOn w:val="a"/>
    <w:uiPriority w:val="99"/>
    <w:pPr>
      <w:ind w:left="720"/>
      <w:contextualSpacing/>
    </w:pPr>
  </w:style>
  <w:style w:type="character" w:customStyle="1" w:styleId="a7">
    <w:name w:val="Другое_"/>
    <w:basedOn w:val="a0"/>
    <w:link w:val="a8"/>
    <w:rPr>
      <w:rFonts w:ascii="Arial" w:eastAsia="Arial" w:hAnsi="Arial" w:cs="Arial"/>
      <w:sz w:val="18"/>
      <w:szCs w:val="18"/>
    </w:rPr>
  </w:style>
  <w:style w:type="paragraph" w:customStyle="1" w:styleId="a8">
    <w:name w:val="Другое"/>
    <w:basedOn w:val="a"/>
    <w:link w:val="a7"/>
    <w:qFormat/>
    <w:pPr>
      <w:widowControl w:val="0"/>
      <w:ind w:firstLine="240"/>
    </w:pPr>
    <w:rPr>
      <w:rFonts w:ascii="Arial" w:eastAsia="Arial" w:hAnsi="Arial" w:cs="Arial"/>
      <w:sz w:val="18"/>
      <w:szCs w:val="18"/>
      <w:vertAlign w:val="baseline"/>
    </w:rPr>
  </w:style>
  <w:style w:type="paragraph" w:styleId="a9">
    <w:name w:val="footer"/>
    <w:basedOn w:val="a"/>
    <w:link w:val="aa"/>
    <w:uiPriority w:val="99"/>
    <w:unhideWhenUsed/>
    <w:rsid w:val="007D5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1D8"/>
    <w:rPr>
      <w:rFonts w:ascii="Times New Roman" w:eastAsia="Times New Roman" w:hAnsi="Times New Roman"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220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0A4"/>
    <w:rPr>
      <w:rFonts w:ascii="Segoe UI" w:eastAsia="Times New Roman" w:hAnsi="Segoe UI" w:cs="Segoe UI"/>
      <w:sz w:val="18"/>
      <w:szCs w:val="18"/>
      <w:vertAlign w:val="superscript"/>
    </w:rPr>
  </w:style>
  <w:style w:type="character" w:styleId="ad">
    <w:name w:val="Hyperlink"/>
    <w:basedOn w:val="a0"/>
    <w:uiPriority w:val="99"/>
    <w:semiHidden/>
    <w:unhideWhenUsed/>
    <w:rsid w:val="00583E54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583E54"/>
    <w:pPr>
      <w:suppressAutoHyphens/>
      <w:jc w:val="both"/>
    </w:pPr>
    <w:rPr>
      <w:sz w:val="24"/>
      <w:vertAlign w:val="baseline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583E54"/>
    <w:rPr>
      <w:rFonts w:ascii="Times New Roman" w:eastAsia="Times New Roman" w:hAnsi="Times New Roman" w:cs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qFormat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styleId="a6">
    <w:name w:val="List Paragraph"/>
    <w:basedOn w:val="a"/>
    <w:uiPriority w:val="99"/>
    <w:pPr>
      <w:ind w:left="720"/>
      <w:contextualSpacing/>
    </w:pPr>
  </w:style>
  <w:style w:type="character" w:customStyle="1" w:styleId="a7">
    <w:name w:val="Другое_"/>
    <w:basedOn w:val="a0"/>
    <w:link w:val="a8"/>
    <w:rPr>
      <w:rFonts w:ascii="Arial" w:eastAsia="Arial" w:hAnsi="Arial" w:cs="Arial"/>
      <w:sz w:val="18"/>
      <w:szCs w:val="18"/>
    </w:rPr>
  </w:style>
  <w:style w:type="paragraph" w:customStyle="1" w:styleId="a8">
    <w:name w:val="Другое"/>
    <w:basedOn w:val="a"/>
    <w:link w:val="a7"/>
    <w:qFormat/>
    <w:pPr>
      <w:widowControl w:val="0"/>
      <w:ind w:firstLine="240"/>
    </w:pPr>
    <w:rPr>
      <w:rFonts w:ascii="Arial" w:eastAsia="Arial" w:hAnsi="Arial" w:cs="Arial"/>
      <w:sz w:val="18"/>
      <w:szCs w:val="18"/>
      <w:vertAlign w:val="baseline"/>
    </w:rPr>
  </w:style>
  <w:style w:type="paragraph" w:styleId="a9">
    <w:name w:val="footer"/>
    <w:basedOn w:val="a"/>
    <w:link w:val="aa"/>
    <w:uiPriority w:val="99"/>
    <w:unhideWhenUsed/>
    <w:rsid w:val="007D51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D51D8"/>
    <w:rPr>
      <w:rFonts w:ascii="Times New Roman" w:eastAsia="Times New Roman" w:hAnsi="Times New Roman"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220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20A4"/>
    <w:rPr>
      <w:rFonts w:ascii="Segoe UI" w:eastAsia="Times New Roman" w:hAnsi="Segoe UI" w:cs="Segoe UI"/>
      <w:sz w:val="18"/>
      <w:szCs w:val="18"/>
      <w:vertAlign w:val="superscript"/>
    </w:rPr>
  </w:style>
  <w:style w:type="character" w:styleId="ad">
    <w:name w:val="Hyperlink"/>
    <w:basedOn w:val="a0"/>
    <w:uiPriority w:val="99"/>
    <w:semiHidden/>
    <w:unhideWhenUsed/>
    <w:rsid w:val="00583E54"/>
    <w:rPr>
      <w:color w:val="0000FF"/>
      <w:u w:val="single"/>
    </w:rPr>
  </w:style>
  <w:style w:type="paragraph" w:styleId="ae">
    <w:name w:val="Body Text"/>
    <w:basedOn w:val="a"/>
    <w:link w:val="af"/>
    <w:semiHidden/>
    <w:unhideWhenUsed/>
    <w:rsid w:val="00583E54"/>
    <w:pPr>
      <w:suppressAutoHyphens/>
      <w:jc w:val="both"/>
    </w:pPr>
    <w:rPr>
      <w:sz w:val="24"/>
      <w:vertAlign w:val="baseline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583E54"/>
    <w:rPr>
      <w:rFonts w:ascii="Times New Roman" w:eastAsia="Times New Roman" w:hAnsi="Times New Roman" w:cs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B09368A3565E1637911F170011D8300614971E5045213EDE40361220ACBB9A1394F53BCF21FDEEA6B44FC948365EC11385AC42286F68C1Aq70F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elendhzik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57268-C7EF-42FD-93BB-F0DC989D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58</Pages>
  <Words>10435</Words>
  <Characters>59484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 Федорова</dc:creator>
  <cp:lastModifiedBy>Антонова Надежда Леонидовна</cp:lastModifiedBy>
  <cp:revision>64</cp:revision>
  <cp:lastPrinted>2022-06-10T11:44:00Z</cp:lastPrinted>
  <dcterms:created xsi:type="dcterms:W3CDTF">2022-04-26T14:40:00Z</dcterms:created>
  <dcterms:modified xsi:type="dcterms:W3CDTF">2022-06-16T13:16:00Z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65196BFDC6B24699ABE7EE8480982D43</vt:lpwstr>
  </property>
</Properties>
</file>