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93DAA" w:rsidTr="00C93DAA">
        <w:tc>
          <w:tcPr>
            <w:tcW w:w="4394" w:type="dxa"/>
          </w:tcPr>
          <w:p w:rsidR="00C93DAA" w:rsidRPr="00C93DAA" w:rsidRDefault="00C93DAA" w:rsidP="00C93DAA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C93DAA">
              <w:rPr>
                <w:sz w:val="28"/>
                <w:szCs w:val="28"/>
              </w:rPr>
              <w:t>Начальнику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C93DAA">
              <w:rPr>
                <w:sz w:val="28"/>
                <w:szCs w:val="28"/>
              </w:rPr>
              <w:t>курорт</w:t>
            </w:r>
            <w:r w:rsidRPr="00C93DAA">
              <w:rPr>
                <w:sz w:val="28"/>
                <w:szCs w:val="28"/>
              </w:rPr>
              <w:t>а</w:t>
            </w:r>
            <w:r w:rsidRPr="00C93DAA">
              <w:rPr>
                <w:sz w:val="28"/>
                <w:szCs w:val="28"/>
              </w:rPr>
              <w:t>ми и туризмом</w:t>
            </w:r>
            <w:r>
              <w:rPr>
                <w:sz w:val="28"/>
                <w:szCs w:val="28"/>
              </w:rPr>
              <w:t xml:space="preserve"> </w:t>
            </w:r>
            <w:r w:rsidRPr="00C93DAA">
              <w:rPr>
                <w:sz w:val="28"/>
                <w:szCs w:val="28"/>
              </w:rPr>
              <w:t>администрации му</w:t>
            </w:r>
            <w:r>
              <w:rPr>
                <w:sz w:val="28"/>
                <w:szCs w:val="28"/>
              </w:rPr>
              <w:t>ниципального образования</w:t>
            </w:r>
            <w:r>
              <w:rPr>
                <w:sz w:val="28"/>
                <w:szCs w:val="28"/>
              </w:rPr>
              <w:br/>
            </w:r>
            <w:r w:rsidRPr="00C93DAA">
              <w:rPr>
                <w:sz w:val="28"/>
                <w:szCs w:val="28"/>
              </w:rPr>
              <w:t>город-курорт Геле</w:t>
            </w:r>
            <w:r w:rsidRPr="00C93DAA">
              <w:rPr>
                <w:sz w:val="28"/>
                <w:szCs w:val="28"/>
              </w:rPr>
              <w:t>н</w:t>
            </w:r>
            <w:r w:rsidRPr="00C93DAA">
              <w:rPr>
                <w:sz w:val="28"/>
                <w:szCs w:val="28"/>
              </w:rPr>
              <w:t>джик</w:t>
            </w:r>
          </w:p>
          <w:p w:rsidR="00C93DAA" w:rsidRDefault="00C93DAA" w:rsidP="00C93DAA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C93DAA">
              <w:rPr>
                <w:sz w:val="28"/>
                <w:szCs w:val="28"/>
              </w:rPr>
              <w:t>Ф.Г. Кузьмину</w:t>
            </w:r>
          </w:p>
        </w:tc>
      </w:tr>
    </w:tbl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3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93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E871B4" w:rsidRPr="00E0064E" w:rsidRDefault="00E871B4" w:rsidP="00E05D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межведомственной комиссии для проведения мониторинга н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санкционированных баз-стоянок маломерных судов, расположенных на побережье Черного моря, в границах муниципального образования город-курорт Геленджик, в 2015 году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межведо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комиссии для проведения мониторинга н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санкционированных баз-стоянок маломерных судов, расположенных на побережье Черного моря, в гр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ницах муниципального образования город-курорт Геленджик, 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межведомственной комиссии для проведения мониторинга несанкционир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баз-стоянок маломерных судов, расположенных на побережье Черного моря, в границах муниципального обра</w:t>
      </w:r>
      <w:r w:rsidR="00B12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Геленджик,</w:t>
      </w:r>
      <w:r w:rsidR="00B12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DAA" w:rsidRPr="00C9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B1235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Pr="00B1235D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87" w:rsidRPr="00B1235D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41" w:rsidRPr="00B1235D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41" w:rsidRPr="00B1235D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5D" w:rsidRPr="00B1235D" w:rsidRDefault="00B1235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4F" w:rsidRPr="00B1235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18" w:rsidRDefault="006E0818">
      <w:pPr>
        <w:spacing w:after="0" w:line="240" w:lineRule="auto"/>
      </w:pPr>
      <w:r>
        <w:separator/>
      </w:r>
    </w:p>
  </w:endnote>
  <w:endnote w:type="continuationSeparator" w:id="0">
    <w:p w:rsidR="006E0818" w:rsidRDefault="006E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18" w:rsidRDefault="006E0818">
      <w:pPr>
        <w:spacing w:after="0" w:line="240" w:lineRule="auto"/>
      </w:pPr>
      <w:r>
        <w:separator/>
      </w:r>
    </w:p>
  </w:footnote>
  <w:footnote w:type="continuationSeparator" w:id="0">
    <w:p w:rsidR="006E0818" w:rsidRDefault="006E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E0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081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235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DAA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DD74-7C01-4E9F-A168-52768131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2015-04-30T08:51:00Z</cp:lastPrinted>
  <dcterms:created xsi:type="dcterms:W3CDTF">2015-04-30T08:52:00Z</dcterms:created>
  <dcterms:modified xsi:type="dcterms:W3CDTF">2015-04-30T08:52:00Z</dcterms:modified>
</cp:coreProperties>
</file>