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90" w:rsidRPr="005D1E22" w:rsidRDefault="005D1E22" w:rsidP="00A85ED5">
      <w:pPr>
        <w:tabs>
          <w:tab w:val="left" w:pos="1134"/>
          <w:tab w:val="left" w:pos="4253"/>
          <w:tab w:val="left" w:pos="5812"/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5D1E22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8F741F">
      <w:pPr>
        <w:jc w:val="center"/>
        <w:rPr>
          <w:b/>
          <w:sz w:val="28"/>
          <w:szCs w:val="28"/>
        </w:rPr>
      </w:pPr>
    </w:p>
    <w:p w:rsidR="00B63390" w:rsidRDefault="00B63390" w:rsidP="00E055BC">
      <w:pPr>
        <w:tabs>
          <w:tab w:val="left" w:pos="7938"/>
        </w:tabs>
        <w:ind w:left="567" w:hanging="567"/>
        <w:jc w:val="center"/>
        <w:rPr>
          <w:b/>
          <w:sz w:val="28"/>
          <w:szCs w:val="28"/>
        </w:rPr>
      </w:pPr>
    </w:p>
    <w:p w:rsidR="000149E1" w:rsidRDefault="000149E1" w:rsidP="00BE4F16">
      <w:pPr>
        <w:ind w:left="709" w:right="849"/>
        <w:jc w:val="center"/>
        <w:rPr>
          <w:b/>
          <w:sz w:val="28"/>
          <w:szCs w:val="28"/>
        </w:rPr>
      </w:pPr>
    </w:p>
    <w:p w:rsidR="00816965" w:rsidRDefault="00816965" w:rsidP="00114B9B">
      <w:pPr>
        <w:ind w:left="709" w:right="849"/>
        <w:jc w:val="center"/>
        <w:rPr>
          <w:b/>
          <w:color w:val="000000"/>
          <w:sz w:val="28"/>
          <w:szCs w:val="28"/>
        </w:rPr>
      </w:pPr>
      <w:r w:rsidRPr="00816965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816965">
        <w:rPr>
          <w:b/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816965" w:rsidRDefault="00816965" w:rsidP="00114B9B">
      <w:pPr>
        <w:ind w:left="709" w:right="849"/>
        <w:jc w:val="center"/>
        <w:rPr>
          <w:b/>
          <w:sz w:val="28"/>
          <w:szCs w:val="28"/>
        </w:rPr>
      </w:pPr>
      <w:r w:rsidRPr="00816965">
        <w:rPr>
          <w:b/>
          <w:sz w:val="28"/>
          <w:szCs w:val="28"/>
        </w:rPr>
        <w:t xml:space="preserve">от 19 ноября 2020 года №2404 «О создании, содержании </w:t>
      </w:r>
    </w:p>
    <w:p w:rsidR="00816965" w:rsidRDefault="00816965" w:rsidP="00114B9B">
      <w:pPr>
        <w:ind w:left="709" w:right="849"/>
        <w:jc w:val="center"/>
        <w:rPr>
          <w:b/>
          <w:sz w:val="28"/>
          <w:szCs w:val="28"/>
        </w:rPr>
      </w:pPr>
      <w:r w:rsidRPr="00816965">
        <w:rPr>
          <w:b/>
          <w:sz w:val="28"/>
          <w:szCs w:val="28"/>
        </w:rPr>
        <w:t xml:space="preserve">и использовании запасов материально-технических, продовольственных, медицинских и иных средств для обеспечения мероприятий по гражданской обороне </w:t>
      </w:r>
    </w:p>
    <w:p w:rsidR="00816965" w:rsidRDefault="00816965" w:rsidP="00114B9B">
      <w:pPr>
        <w:ind w:left="709" w:right="849"/>
        <w:jc w:val="center"/>
        <w:rPr>
          <w:b/>
          <w:sz w:val="28"/>
          <w:szCs w:val="28"/>
        </w:rPr>
      </w:pPr>
      <w:r w:rsidRPr="00816965">
        <w:rPr>
          <w:b/>
          <w:sz w:val="28"/>
          <w:szCs w:val="28"/>
        </w:rPr>
        <w:t xml:space="preserve">в муниципальном образовании город-курорт Геленджик» </w:t>
      </w:r>
    </w:p>
    <w:p w:rsidR="00816965" w:rsidRDefault="00816965" w:rsidP="00114B9B">
      <w:pPr>
        <w:ind w:left="709" w:right="849"/>
        <w:jc w:val="center"/>
        <w:rPr>
          <w:b/>
          <w:sz w:val="28"/>
          <w:szCs w:val="28"/>
        </w:rPr>
      </w:pPr>
      <w:r w:rsidRPr="00816965">
        <w:rPr>
          <w:b/>
          <w:sz w:val="28"/>
          <w:szCs w:val="28"/>
        </w:rPr>
        <w:t xml:space="preserve">(в редакции постановления администрации </w:t>
      </w:r>
    </w:p>
    <w:p w:rsidR="00816965" w:rsidRDefault="00816965" w:rsidP="00114B9B">
      <w:pPr>
        <w:ind w:left="709" w:right="849"/>
        <w:jc w:val="center"/>
        <w:rPr>
          <w:b/>
          <w:sz w:val="28"/>
          <w:szCs w:val="28"/>
        </w:rPr>
      </w:pPr>
      <w:r w:rsidRPr="00816965"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854967" w:rsidRPr="00816965" w:rsidRDefault="00816965" w:rsidP="00114B9B">
      <w:pPr>
        <w:ind w:left="709" w:right="849"/>
        <w:jc w:val="center"/>
        <w:rPr>
          <w:b/>
          <w:sz w:val="28"/>
          <w:szCs w:val="28"/>
        </w:rPr>
      </w:pPr>
      <w:r w:rsidRPr="00816965">
        <w:rPr>
          <w:b/>
          <w:sz w:val="28"/>
          <w:szCs w:val="28"/>
        </w:rPr>
        <w:t>от 22 декабря 2022 года № 2846)</w:t>
      </w:r>
    </w:p>
    <w:p w:rsidR="008F741F" w:rsidRDefault="008F741F" w:rsidP="008F741F">
      <w:pPr>
        <w:jc w:val="center"/>
        <w:rPr>
          <w:b/>
          <w:sz w:val="28"/>
          <w:szCs w:val="28"/>
        </w:rPr>
      </w:pPr>
    </w:p>
    <w:p w:rsidR="00C729AF" w:rsidRPr="002C0A86" w:rsidRDefault="00C729AF" w:rsidP="008F741F">
      <w:pPr>
        <w:jc w:val="center"/>
        <w:rPr>
          <w:b/>
          <w:sz w:val="28"/>
          <w:szCs w:val="28"/>
        </w:rPr>
      </w:pPr>
    </w:p>
    <w:p w:rsidR="00E74284" w:rsidRPr="00D133D5" w:rsidRDefault="008F741F" w:rsidP="00D133D5">
      <w:pPr>
        <w:tabs>
          <w:tab w:val="left" w:pos="709"/>
        </w:tabs>
        <w:jc w:val="both"/>
        <w:rPr>
          <w:sz w:val="28"/>
          <w:szCs w:val="28"/>
        </w:rPr>
      </w:pPr>
      <w:r w:rsidRPr="00D133D5">
        <w:rPr>
          <w:b/>
          <w:sz w:val="36"/>
          <w:szCs w:val="36"/>
        </w:rPr>
        <w:tab/>
      </w:r>
      <w:r w:rsidRPr="00D133D5">
        <w:rPr>
          <w:sz w:val="28"/>
          <w:szCs w:val="28"/>
        </w:rPr>
        <w:t xml:space="preserve">В целях </w:t>
      </w:r>
      <w:r w:rsidR="00BE4F16">
        <w:rPr>
          <w:sz w:val="28"/>
          <w:szCs w:val="28"/>
        </w:rPr>
        <w:t xml:space="preserve">уточнения </w:t>
      </w:r>
      <w:r w:rsidR="00114B9B" w:rsidRPr="009B459D">
        <w:rPr>
          <w:sz w:val="28"/>
          <w:szCs w:val="28"/>
        </w:rPr>
        <w:t>номенклатур</w:t>
      </w:r>
      <w:r w:rsidR="00114B9B">
        <w:rPr>
          <w:sz w:val="28"/>
          <w:szCs w:val="28"/>
        </w:rPr>
        <w:t>ы</w:t>
      </w:r>
      <w:r w:rsidR="00114B9B" w:rsidRPr="009B459D">
        <w:rPr>
          <w:sz w:val="28"/>
          <w:szCs w:val="28"/>
        </w:rPr>
        <w:t xml:space="preserve"> и объем</w:t>
      </w:r>
      <w:r w:rsidR="0089233D">
        <w:rPr>
          <w:sz w:val="28"/>
          <w:szCs w:val="28"/>
        </w:rPr>
        <w:t>а</w:t>
      </w:r>
      <w:r w:rsidR="00114B9B" w:rsidRPr="009B459D">
        <w:rPr>
          <w:sz w:val="28"/>
          <w:szCs w:val="28"/>
        </w:rPr>
        <w:t xml:space="preserve"> </w:t>
      </w:r>
      <w:r w:rsidR="00114B9B" w:rsidRPr="00087BD9">
        <w:rPr>
          <w:sz w:val="28"/>
          <w:szCs w:val="28"/>
        </w:rPr>
        <w:t>запасов материально-технических, продовольственных, медицинских и иных средств</w:t>
      </w:r>
      <w:r w:rsidR="0089233D">
        <w:rPr>
          <w:sz w:val="28"/>
          <w:szCs w:val="28"/>
        </w:rPr>
        <w:t>, создаваемых</w:t>
      </w:r>
      <w:r w:rsidR="00114B9B" w:rsidRPr="00087BD9">
        <w:rPr>
          <w:sz w:val="28"/>
          <w:szCs w:val="28"/>
        </w:rPr>
        <w:t xml:space="preserve"> для обеспечения мероприятий по гражданской обороне в муниципальном образовании город-курорт Геленджик</w:t>
      </w:r>
      <w:r w:rsidRPr="00D133D5">
        <w:rPr>
          <w:sz w:val="28"/>
          <w:szCs w:val="28"/>
        </w:rPr>
        <w:t xml:space="preserve">, руководствуясь Федеральным законом </w:t>
      </w:r>
      <w:r w:rsidR="0089233D">
        <w:rPr>
          <w:sz w:val="28"/>
          <w:szCs w:val="28"/>
        </w:rPr>
        <w:t xml:space="preserve">   </w:t>
      </w:r>
      <w:r w:rsidR="0056436A" w:rsidRPr="00646093">
        <w:rPr>
          <w:sz w:val="28"/>
          <w:szCs w:val="28"/>
        </w:rPr>
        <w:t xml:space="preserve">от </w:t>
      </w:r>
      <w:r w:rsidR="00114B9B" w:rsidRPr="00D133D5">
        <w:rPr>
          <w:sz w:val="28"/>
          <w:szCs w:val="28"/>
        </w:rPr>
        <w:t>12 февраля 1998 года №28-ФЗ</w:t>
      </w:r>
      <w:r w:rsidR="00114B9B" w:rsidRPr="00D133D5">
        <w:rPr>
          <w:color w:val="000000"/>
          <w:sz w:val="28"/>
          <w:szCs w:val="28"/>
        </w:rPr>
        <w:t xml:space="preserve"> «О гражданской обороне» (в редакции Федерального закона </w:t>
      </w:r>
      <w:r w:rsidR="00114B9B">
        <w:rPr>
          <w:sz w:val="28"/>
          <w:szCs w:val="28"/>
        </w:rPr>
        <w:t>от 4</w:t>
      </w:r>
      <w:r w:rsidR="00114B9B" w:rsidRPr="00D133D5">
        <w:rPr>
          <w:sz w:val="28"/>
          <w:szCs w:val="28"/>
        </w:rPr>
        <w:t xml:space="preserve"> </w:t>
      </w:r>
      <w:r w:rsidR="00114B9B">
        <w:rPr>
          <w:sz w:val="28"/>
          <w:szCs w:val="28"/>
        </w:rPr>
        <w:t>августа</w:t>
      </w:r>
      <w:r w:rsidR="00114B9B" w:rsidRPr="00D133D5">
        <w:rPr>
          <w:sz w:val="28"/>
          <w:szCs w:val="28"/>
        </w:rPr>
        <w:t xml:space="preserve"> 202</w:t>
      </w:r>
      <w:r w:rsidR="00114B9B">
        <w:rPr>
          <w:sz w:val="28"/>
          <w:szCs w:val="28"/>
        </w:rPr>
        <w:t>3</w:t>
      </w:r>
      <w:r w:rsidR="00114B9B" w:rsidRPr="00D133D5">
        <w:rPr>
          <w:sz w:val="28"/>
          <w:szCs w:val="28"/>
        </w:rPr>
        <w:t xml:space="preserve"> года №</w:t>
      </w:r>
      <w:r w:rsidR="00114B9B">
        <w:rPr>
          <w:sz w:val="28"/>
          <w:szCs w:val="28"/>
        </w:rPr>
        <w:t>440</w:t>
      </w:r>
      <w:r w:rsidR="00114B9B" w:rsidRPr="00D133D5">
        <w:rPr>
          <w:sz w:val="28"/>
          <w:szCs w:val="28"/>
        </w:rPr>
        <w:t>-ФЗ</w:t>
      </w:r>
      <w:r w:rsidR="0056436A" w:rsidRPr="00646093">
        <w:rPr>
          <w:sz w:val="28"/>
          <w:szCs w:val="28"/>
        </w:rPr>
        <w:t>),</w:t>
      </w:r>
      <w:r w:rsidRPr="00D133D5">
        <w:rPr>
          <w:sz w:val="28"/>
          <w:szCs w:val="28"/>
        </w:rPr>
        <w:t xml:space="preserve"> </w:t>
      </w:r>
      <w:r w:rsidRPr="00D133D5">
        <w:rPr>
          <w:color w:val="000000"/>
          <w:sz w:val="28"/>
          <w:szCs w:val="28"/>
        </w:rPr>
        <w:t xml:space="preserve">статьями </w:t>
      </w:r>
      <w:r w:rsidR="0089233D">
        <w:rPr>
          <w:color w:val="000000"/>
          <w:sz w:val="28"/>
          <w:szCs w:val="28"/>
        </w:rPr>
        <w:t xml:space="preserve">                                </w:t>
      </w:r>
      <w:r w:rsidRPr="00D133D5">
        <w:rPr>
          <w:color w:val="000000"/>
          <w:sz w:val="28"/>
          <w:szCs w:val="28"/>
        </w:rPr>
        <w:t>16, 37</w:t>
      </w:r>
      <w:r w:rsidR="00355080" w:rsidRPr="00D133D5">
        <w:rPr>
          <w:color w:val="000000"/>
          <w:sz w:val="28"/>
          <w:szCs w:val="28"/>
        </w:rPr>
        <w:t xml:space="preserve"> </w:t>
      </w:r>
      <w:r w:rsidRPr="00D133D5">
        <w:rPr>
          <w:color w:val="000000"/>
          <w:sz w:val="28"/>
          <w:szCs w:val="28"/>
        </w:rPr>
        <w:t>Федерального закона от</w:t>
      </w:r>
      <w:r w:rsidR="00D133D5" w:rsidRPr="00D133D5">
        <w:rPr>
          <w:color w:val="000000"/>
          <w:sz w:val="28"/>
          <w:szCs w:val="28"/>
        </w:rPr>
        <w:t xml:space="preserve"> </w:t>
      </w:r>
      <w:r w:rsidRPr="00D133D5">
        <w:rPr>
          <w:color w:val="000000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DC0E2E">
        <w:rPr>
          <w:color w:val="000000"/>
          <w:sz w:val="28"/>
          <w:szCs w:val="28"/>
        </w:rPr>
        <w:t xml:space="preserve"> </w:t>
      </w:r>
      <w:r w:rsidR="0089233D">
        <w:rPr>
          <w:color w:val="000000"/>
          <w:sz w:val="28"/>
          <w:szCs w:val="28"/>
        </w:rPr>
        <w:t xml:space="preserve">    </w:t>
      </w:r>
      <w:r w:rsidRPr="00D133D5">
        <w:rPr>
          <w:color w:val="000000"/>
          <w:sz w:val="28"/>
          <w:szCs w:val="28"/>
        </w:rPr>
        <w:t xml:space="preserve">(в редакции Федерального закона </w:t>
      </w:r>
      <w:r w:rsidRPr="00D133D5">
        <w:rPr>
          <w:sz w:val="28"/>
          <w:szCs w:val="28"/>
        </w:rPr>
        <w:t xml:space="preserve">от </w:t>
      </w:r>
      <w:r w:rsidR="000149E1">
        <w:rPr>
          <w:sz w:val="28"/>
          <w:szCs w:val="28"/>
        </w:rPr>
        <w:t>2</w:t>
      </w:r>
      <w:r w:rsidR="00F56E70">
        <w:rPr>
          <w:sz w:val="28"/>
          <w:szCs w:val="28"/>
        </w:rPr>
        <w:t>5</w:t>
      </w:r>
      <w:r w:rsidRPr="00D133D5">
        <w:rPr>
          <w:sz w:val="28"/>
          <w:szCs w:val="28"/>
        </w:rPr>
        <w:t xml:space="preserve"> </w:t>
      </w:r>
      <w:r w:rsidR="00F56E70">
        <w:rPr>
          <w:sz w:val="28"/>
          <w:szCs w:val="28"/>
        </w:rPr>
        <w:t>дека</w:t>
      </w:r>
      <w:r w:rsidR="000149E1">
        <w:rPr>
          <w:sz w:val="28"/>
          <w:szCs w:val="28"/>
        </w:rPr>
        <w:t>бря</w:t>
      </w:r>
      <w:r w:rsidRPr="00D133D5">
        <w:rPr>
          <w:bCs/>
          <w:sz w:val="28"/>
          <w:szCs w:val="28"/>
        </w:rPr>
        <w:t xml:space="preserve"> 202</w:t>
      </w:r>
      <w:r w:rsidR="000149E1">
        <w:rPr>
          <w:bCs/>
          <w:sz w:val="28"/>
          <w:szCs w:val="28"/>
        </w:rPr>
        <w:t>3</w:t>
      </w:r>
      <w:r w:rsidRPr="00D133D5">
        <w:rPr>
          <w:bCs/>
          <w:sz w:val="28"/>
          <w:szCs w:val="28"/>
        </w:rPr>
        <w:t xml:space="preserve"> года №</w:t>
      </w:r>
      <w:r w:rsidR="00F56E70">
        <w:rPr>
          <w:bCs/>
          <w:sz w:val="28"/>
          <w:szCs w:val="28"/>
        </w:rPr>
        <w:t>6</w:t>
      </w:r>
      <w:r w:rsidR="00DD160E">
        <w:rPr>
          <w:color w:val="000000"/>
          <w:sz w:val="28"/>
          <w:szCs w:val="28"/>
          <w:shd w:val="clear" w:color="auto" w:fill="FFFFFF"/>
        </w:rPr>
        <w:t>5</w:t>
      </w:r>
      <w:r w:rsidR="000149E1">
        <w:rPr>
          <w:color w:val="000000"/>
          <w:sz w:val="28"/>
          <w:szCs w:val="28"/>
          <w:shd w:val="clear" w:color="auto" w:fill="FFFFFF"/>
        </w:rPr>
        <w:t>7</w:t>
      </w:r>
      <w:r w:rsidRPr="00D133D5">
        <w:rPr>
          <w:color w:val="000000"/>
          <w:sz w:val="28"/>
          <w:szCs w:val="28"/>
          <w:shd w:val="clear" w:color="auto" w:fill="FFFFFF"/>
        </w:rPr>
        <w:t>-ФЗ</w:t>
      </w:r>
      <w:r w:rsidRPr="00D133D5">
        <w:rPr>
          <w:color w:val="000000"/>
          <w:sz w:val="28"/>
          <w:szCs w:val="28"/>
        </w:rPr>
        <w:t xml:space="preserve">), </w:t>
      </w:r>
      <w:r w:rsidRPr="00D133D5">
        <w:rPr>
          <w:sz w:val="28"/>
          <w:szCs w:val="28"/>
        </w:rPr>
        <w:t xml:space="preserve">статьями </w:t>
      </w:r>
      <w:r w:rsidR="0089233D">
        <w:rPr>
          <w:sz w:val="28"/>
          <w:szCs w:val="28"/>
        </w:rPr>
        <w:t xml:space="preserve">        </w:t>
      </w:r>
      <w:r w:rsidRPr="00D133D5">
        <w:rPr>
          <w:sz w:val="28"/>
          <w:szCs w:val="28"/>
        </w:rPr>
        <w:t xml:space="preserve">8, 33, </w:t>
      </w:r>
      <w:r w:rsidR="0056436A">
        <w:rPr>
          <w:sz w:val="28"/>
          <w:szCs w:val="28"/>
        </w:rPr>
        <w:t xml:space="preserve">48, </w:t>
      </w:r>
      <w:r w:rsidRPr="00D133D5">
        <w:rPr>
          <w:sz w:val="28"/>
          <w:szCs w:val="28"/>
        </w:rPr>
        <w:t xml:space="preserve">72 Устава муниципального образования город-курорт Геленджик, </w:t>
      </w:r>
      <w:r w:rsidR="0089233D">
        <w:rPr>
          <w:sz w:val="28"/>
          <w:szCs w:val="28"/>
        </w:rPr>
        <w:t xml:space="preserve">           </w:t>
      </w:r>
      <w:r w:rsidRPr="00D133D5">
        <w:rPr>
          <w:sz w:val="28"/>
          <w:szCs w:val="28"/>
        </w:rPr>
        <w:t>п о с т а н о в л я ю:</w:t>
      </w:r>
    </w:p>
    <w:p w:rsidR="00DD160E" w:rsidRDefault="008F741F" w:rsidP="00816965">
      <w:pPr>
        <w:ind w:right="-1" w:firstLine="709"/>
        <w:jc w:val="both"/>
        <w:rPr>
          <w:sz w:val="28"/>
          <w:szCs w:val="28"/>
        </w:rPr>
      </w:pPr>
      <w:r w:rsidRPr="0060617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133D5">
        <w:rPr>
          <w:sz w:val="28"/>
          <w:szCs w:val="28"/>
        </w:rPr>
        <w:t xml:space="preserve"> </w:t>
      </w:r>
      <w:r w:rsidR="00B976FF">
        <w:rPr>
          <w:sz w:val="28"/>
          <w:szCs w:val="28"/>
        </w:rPr>
        <w:t>Внести в</w:t>
      </w:r>
      <w:r w:rsidR="00515F66">
        <w:rPr>
          <w:sz w:val="28"/>
          <w:szCs w:val="28"/>
        </w:rPr>
        <w:t xml:space="preserve"> </w:t>
      </w:r>
      <w:r w:rsidR="00816965" w:rsidRPr="00606178">
        <w:rPr>
          <w:sz w:val="28"/>
          <w:szCs w:val="28"/>
        </w:rPr>
        <w:t>постановлени</w:t>
      </w:r>
      <w:r w:rsidR="00816965">
        <w:rPr>
          <w:sz w:val="28"/>
          <w:szCs w:val="28"/>
        </w:rPr>
        <w:t>е</w:t>
      </w:r>
      <w:r w:rsidR="00816965" w:rsidRPr="00606178">
        <w:rPr>
          <w:sz w:val="28"/>
          <w:szCs w:val="28"/>
        </w:rPr>
        <w:t xml:space="preserve"> администрации муниципального образования город-курорт Геленджик </w:t>
      </w:r>
      <w:r w:rsidR="00816965" w:rsidRPr="000E0327">
        <w:rPr>
          <w:sz w:val="28"/>
          <w:szCs w:val="28"/>
        </w:rPr>
        <w:t xml:space="preserve">от </w:t>
      </w:r>
      <w:r w:rsidR="00816965" w:rsidRPr="00114B9B">
        <w:rPr>
          <w:sz w:val="28"/>
          <w:szCs w:val="28"/>
        </w:rPr>
        <w:t xml:space="preserve">19 ноября 2020 года №2404 </w:t>
      </w:r>
      <w:r w:rsidR="00816965">
        <w:rPr>
          <w:sz w:val="28"/>
          <w:szCs w:val="28"/>
        </w:rPr>
        <w:t xml:space="preserve">«О </w:t>
      </w:r>
      <w:r w:rsidR="00816965" w:rsidRPr="00816965">
        <w:rPr>
          <w:sz w:val="28"/>
          <w:szCs w:val="28"/>
        </w:rPr>
        <w:t>создании, содержании и использовании</w:t>
      </w:r>
      <w:r w:rsidR="00816965">
        <w:rPr>
          <w:sz w:val="28"/>
          <w:szCs w:val="28"/>
        </w:rPr>
        <w:t xml:space="preserve"> </w:t>
      </w:r>
      <w:r w:rsidR="00816965" w:rsidRPr="00087BD9">
        <w:rPr>
          <w:sz w:val="28"/>
          <w:szCs w:val="28"/>
        </w:rPr>
        <w:t>запасов материально-технических, продовольственных, медицинских и иных средств для обеспечения мероприятий по гражданской обороне в муниципальном образовании город-курорт Геленджик</w:t>
      </w:r>
      <w:r w:rsidR="00816965">
        <w:rPr>
          <w:sz w:val="28"/>
          <w:szCs w:val="28"/>
        </w:rPr>
        <w:t>»</w:t>
      </w:r>
      <w:r w:rsidR="00816965" w:rsidRPr="00114B9B"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22 декабря 2022 года № 2846)</w:t>
      </w:r>
      <w:r w:rsidR="00BE4F16">
        <w:rPr>
          <w:sz w:val="28"/>
          <w:szCs w:val="28"/>
        </w:rPr>
        <w:t xml:space="preserve">, </w:t>
      </w:r>
      <w:r w:rsidR="00DD160E">
        <w:rPr>
          <w:sz w:val="28"/>
          <w:szCs w:val="28"/>
        </w:rPr>
        <w:t>следующие</w:t>
      </w:r>
      <w:r w:rsidR="00B976FF">
        <w:rPr>
          <w:sz w:val="28"/>
          <w:szCs w:val="28"/>
        </w:rPr>
        <w:t xml:space="preserve"> </w:t>
      </w:r>
      <w:r w:rsidR="00DD160E">
        <w:rPr>
          <w:sz w:val="28"/>
          <w:szCs w:val="28"/>
        </w:rPr>
        <w:t>изменения:</w:t>
      </w:r>
    </w:p>
    <w:p w:rsidR="00816965" w:rsidRDefault="00DD160E" w:rsidP="00515F66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E278D">
        <w:rPr>
          <w:sz w:val="28"/>
          <w:szCs w:val="28"/>
        </w:rPr>
        <w:t>в подпункте 1 пункта 3 слово «Саранчук» заменить словом «</w:t>
      </w:r>
      <w:r w:rsidR="00EE278D" w:rsidRPr="0060352A">
        <w:rPr>
          <w:sz w:val="28"/>
          <w:szCs w:val="28"/>
        </w:rPr>
        <w:t>П</w:t>
      </w:r>
      <w:r w:rsidR="0060352A" w:rsidRPr="0060352A">
        <w:rPr>
          <w:sz w:val="28"/>
          <w:szCs w:val="28"/>
        </w:rPr>
        <w:t>ономарева</w:t>
      </w:r>
      <w:r w:rsidR="00EE278D">
        <w:rPr>
          <w:sz w:val="28"/>
          <w:szCs w:val="28"/>
        </w:rPr>
        <w:t>»;</w:t>
      </w:r>
    </w:p>
    <w:p w:rsidR="00EE278D" w:rsidRDefault="00EE278D" w:rsidP="00EE278D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в подпункте 2 пункта 3 слово «Горбунов» заменить словом «Шибалов»;</w:t>
      </w:r>
    </w:p>
    <w:p w:rsidR="00DD69D4" w:rsidRDefault="00EE278D" w:rsidP="00DD69D4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D69D4">
        <w:rPr>
          <w:sz w:val="28"/>
          <w:szCs w:val="28"/>
        </w:rPr>
        <w:t>в подпункте 3 пункта 3:</w:t>
      </w:r>
    </w:p>
    <w:p w:rsidR="00EE278D" w:rsidRDefault="00EE278D" w:rsidP="00EE278D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DD69D4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слово «</w:t>
      </w:r>
      <w:r w:rsidR="00DD69D4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DD69D4">
        <w:rPr>
          <w:sz w:val="28"/>
          <w:szCs w:val="28"/>
        </w:rPr>
        <w:t>льцева</w:t>
      </w:r>
      <w:r>
        <w:rPr>
          <w:sz w:val="28"/>
          <w:szCs w:val="28"/>
        </w:rPr>
        <w:t>» заменить словом «</w:t>
      </w:r>
      <w:r w:rsidR="005C3FB1">
        <w:rPr>
          <w:sz w:val="28"/>
          <w:szCs w:val="28"/>
        </w:rPr>
        <w:t>Мус</w:t>
      </w:r>
      <w:r w:rsidR="00AE3B70">
        <w:rPr>
          <w:sz w:val="28"/>
          <w:szCs w:val="28"/>
        </w:rPr>
        <w:t>с</w:t>
      </w:r>
      <w:bookmarkStart w:id="0" w:name="_GoBack"/>
      <w:bookmarkEnd w:id="0"/>
      <w:r w:rsidR="00DD69D4">
        <w:rPr>
          <w:sz w:val="28"/>
          <w:szCs w:val="28"/>
        </w:rPr>
        <w:t>а</w:t>
      </w:r>
      <w:r w:rsidR="005C3FB1">
        <w:rPr>
          <w:sz w:val="28"/>
          <w:szCs w:val="28"/>
        </w:rPr>
        <w:t>е</w:t>
      </w:r>
      <w:r w:rsidR="00DD69D4">
        <w:rPr>
          <w:sz w:val="28"/>
          <w:szCs w:val="28"/>
        </w:rPr>
        <w:t>в</w:t>
      </w:r>
      <w:r>
        <w:rPr>
          <w:sz w:val="28"/>
          <w:szCs w:val="28"/>
        </w:rPr>
        <w:t>»;</w:t>
      </w:r>
    </w:p>
    <w:p w:rsidR="00DD69D4" w:rsidRDefault="00DD69D4" w:rsidP="00DD69D4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абзаце третьем слово «</w:t>
      </w:r>
      <w:proofErr w:type="spellStart"/>
      <w:r>
        <w:rPr>
          <w:sz w:val="28"/>
          <w:szCs w:val="28"/>
        </w:rPr>
        <w:t>Кимишкез</w:t>
      </w:r>
      <w:proofErr w:type="spellEnd"/>
      <w:r>
        <w:rPr>
          <w:sz w:val="28"/>
          <w:szCs w:val="28"/>
        </w:rPr>
        <w:t>» заменить словом «Киселев»;</w:t>
      </w:r>
    </w:p>
    <w:p w:rsidR="00DD69D4" w:rsidRDefault="00DD69D4" w:rsidP="00EE278D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абзаце пятом слово «Горбунов» заменить словом «Шибалов»;</w:t>
      </w:r>
    </w:p>
    <w:p w:rsidR="00DD69D4" w:rsidRDefault="00DD69D4" w:rsidP="00EE278D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4) в пункте 5</w:t>
      </w:r>
      <w:r w:rsidRPr="00DD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слово «Горбунов» заменить словом «Шибалов»; </w:t>
      </w:r>
    </w:p>
    <w:p w:rsidR="00EE278D" w:rsidRDefault="00DD69D4" w:rsidP="00EE278D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5) в приложении 2</w:t>
      </w:r>
      <w:r w:rsidR="00350949">
        <w:rPr>
          <w:sz w:val="28"/>
          <w:szCs w:val="28"/>
        </w:rPr>
        <w:t>:</w:t>
      </w:r>
    </w:p>
    <w:p w:rsidR="00DD160E" w:rsidRDefault="00DD160E" w:rsidP="00515F66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4F16">
        <w:rPr>
          <w:sz w:val="28"/>
          <w:szCs w:val="28"/>
        </w:rPr>
        <w:t xml:space="preserve">графе 2 </w:t>
      </w:r>
      <w:r>
        <w:rPr>
          <w:sz w:val="28"/>
          <w:szCs w:val="28"/>
        </w:rPr>
        <w:t>пункт</w:t>
      </w:r>
      <w:r w:rsidR="00BE4F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14B9B">
        <w:rPr>
          <w:sz w:val="28"/>
          <w:szCs w:val="28"/>
        </w:rPr>
        <w:t>16</w:t>
      </w:r>
      <w:r>
        <w:rPr>
          <w:sz w:val="28"/>
          <w:szCs w:val="28"/>
        </w:rPr>
        <w:t xml:space="preserve"> слов</w:t>
      </w:r>
      <w:r w:rsidR="00BE4F16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="00114B9B">
        <w:rPr>
          <w:sz w:val="28"/>
          <w:szCs w:val="28"/>
        </w:rPr>
        <w:t>металлическая</w:t>
      </w:r>
      <w:r>
        <w:rPr>
          <w:sz w:val="28"/>
          <w:szCs w:val="28"/>
        </w:rPr>
        <w:t xml:space="preserve">» </w:t>
      </w:r>
      <w:r w:rsidR="00BE4F16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114B9B" w:rsidRDefault="00C35367" w:rsidP="00515F66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графе 6 пункта 52 </w:t>
      </w:r>
      <w:r w:rsidR="00816965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«14» заменить </w:t>
      </w:r>
      <w:r w:rsidR="00816965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«10»;</w:t>
      </w:r>
    </w:p>
    <w:p w:rsidR="00C35367" w:rsidRDefault="00C35367" w:rsidP="00515F66">
      <w:pPr>
        <w:pStyle w:val="a3"/>
        <w:tabs>
          <w:tab w:val="left" w:pos="567"/>
          <w:tab w:val="left" w:pos="4253"/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пункты 63</w:t>
      </w:r>
      <w:r w:rsidR="00816965">
        <w:rPr>
          <w:sz w:val="28"/>
          <w:szCs w:val="28"/>
        </w:rPr>
        <w:t>,</w:t>
      </w:r>
      <w:r>
        <w:rPr>
          <w:sz w:val="28"/>
          <w:szCs w:val="28"/>
        </w:rPr>
        <w:t xml:space="preserve"> 64</w:t>
      </w:r>
      <w:r w:rsidR="00816965">
        <w:rPr>
          <w:sz w:val="28"/>
          <w:szCs w:val="28"/>
        </w:rPr>
        <w:t>, 69</w:t>
      </w:r>
      <w:r>
        <w:rPr>
          <w:sz w:val="28"/>
          <w:szCs w:val="28"/>
        </w:rPr>
        <w:t xml:space="preserve"> </w:t>
      </w:r>
      <w:r w:rsidR="00816965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="00816965">
        <w:rPr>
          <w:sz w:val="28"/>
          <w:szCs w:val="28"/>
        </w:rPr>
        <w:t>знать утратившими силу</w:t>
      </w:r>
      <w:r>
        <w:rPr>
          <w:sz w:val="28"/>
          <w:szCs w:val="28"/>
        </w:rPr>
        <w:t>.</w:t>
      </w:r>
    </w:p>
    <w:p w:rsidR="008F741F" w:rsidRDefault="008F741F" w:rsidP="003416C6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0E032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133D5"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Опубликовать настоящее постановление в печатном средстве массовой</w:t>
      </w:r>
      <w:r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информации «Официальный вестник органов местного самоуправления</w:t>
      </w:r>
      <w:r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муниципального образования город-курорт Геленджик» и разместить на</w:t>
      </w:r>
      <w:r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официальном сайте администрации муниципального образования город-курорт</w:t>
      </w:r>
      <w:r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Геленджик в информационно-телекоммуникационной сети «Интернет»</w:t>
      </w:r>
      <w:r w:rsidR="00F7442D">
        <w:rPr>
          <w:sz w:val="28"/>
          <w:szCs w:val="28"/>
        </w:rPr>
        <w:t xml:space="preserve"> </w:t>
      </w:r>
      <w:r w:rsidR="00F7442D" w:rsidRPr="00797847">
        <w:rPr>
          <w:sz w:val="28"/>
          <w:szCs w:val="28"/>
        </w:rPr>
        <w:t>(</w:t>
      </w:r>
      <w:proofErr w:type="spellStart"/>
      <w:r w:rsidR="000149E1">
        <w:rPr>
          <w:sz w:val="28"/>
          <w:szCs w:val="28"/>
          <w:lang w:val="en-US"/>
        </w:rPr>
        <w:t>adm</w:t>
      </w:r>
      <w:r w:rsidR="000B4226">
        <w:rPr>
          <w:rStyle w:val="ac"/>
          <w:color w:val="000000" w:themeColor="text1"/>
          <w:sz w:val="28"/>
          <w:szCs w:val="28"/>
          <w:u w:val="none"/>
          <w:lang w:val="en-US"/>
        </w:rPr>
        <w:fldChar w:fldCharType="begin"/>
      </w:r>
      <w:proofErr w:type="spellEnd"/>
      <w:r w:rsidR="000B4226" w:rsidRPr="00AE3B70">
        <w:rPr>
          <w:rStyle w:val="ac"/>
          <w:color w:val="000000" w:themeColor="text1"/>
          <w:sz w:val="28"/>
          <w:szCs w:val="28"/>
          <w:u w:val="none"/>
        </w:rPr>
        <w:instrText xml:space="preserve"> </w:instrText>
      </w:r>
      <w:proofErr w:type="spellStart"/>
      <w:r w:rsidR="000B4226">
        <w:rPr>
          <w:rStyle w:val="ac"/>
          <w:color w:val="000000" w:themeColor="text1"/>
          <w:sz w:val="28"/>
          <w:szCs w:val="28"/>
          <w:u w:val="none"/>
          <w:lang w:val="en-US"/>
        </w:rPr>
        <w:instrText>HYPE</w:instrText>
      </w:r>
      <w:r w:rsidR="000B4226">
        <w:rPr>
          <w:rStyle w:val="ac"/>
          <w:color w:val="000000" w:themeColor="text1"/>
          <w:sz w:val="28"/>
          <w:szCs w:val="28"/>
          <w:u w:val="none"/>
          <w:lang w:val="en-US"/>
        </w:rPr>
        <w:instrText>RLINK</w:instrText>
      </w:r>
      <w:proofErr w:type="spellEnd"/>
      <w:r w:rsidR="000B4226" w:rsidRPr="00AE3B70">
        <w:rPr>
          <w:rStyle w:val="ac"/>
          <w:color w:val="000000" w:themeColor="text1"/>
          <w:sz w:val="28"/>
          <w:szCs w:val="28"/>
          <w:u w:val="none"/>
        </w:rPr>
        <w:instrText xml:space="preserve"> "</w:instrText>
      </w:r>
      <w:proofErr w:type="spellStart"/>
      <w:r w:rsidR="000B4226">
        <w:rPr>
          <w:rStyle w:val="ac"/>
          <w:color w:val="000000" w:themeColor="text1"/>
          <w:sz w:val="28"/>
          <w:szCs w:val="28"/>
          <w:u w:val="none"/>
          <w:lang w:val="en-US"/>
        </w:rPr>
        <w:instrText>http</w:instrText>
      </w:r>
      <w:proofErr w:type="spellEnd"/>
      <w:r w:rsidR="000B4226" w:rsidRPr="00AE3B70">
        <w:rPr>
          <w:rStyle w:val="ac"/>
          <w:color w:val="000000" w:themeColor="text1"/>
          <w:sz w:val="28"/>
          <w:szCs w:val="28"/>
          <w:u w:val="none"/>
        </w:rPr>
        <w:instrText>://</w:instrText>
      </w:r>
      <w:proofErr w:type="spellStart"/>
      <w:r w:rsidR="000B4226">
        <w:rPr>
          <w:rStyle w:val="ac"/>
          <w:color w:val="000000" w:themeColor="text1"/>
          <w:sz w:val="28"/>
          <w:szCs w:val="28"/>
          <w:u w:val="none"/>
          <w:lang w:val="en-US"/>
        </w:rPr>
        <w:instrText>www</w:instrText>
      </w:r>
      <w:proofErr w:type="spellEnd"/>
      <w:r w:rsidR="000B4226" w:rsidRPr="00AE3B70">
        <w:rPr>
          <w:rStyle w:val="ac"/>
          <w:color w:val="000000" w:themeColor="text1"/>
          <w:sz w:val="28"/>
          <w:szCs w:val="28"/>
          <w:u w:val="none"/>
        </w:rPr>
        <w:instrText>.</w:instrText>
      </w:r>
      <w:proofErr w:type="spellStart"/>
      <w:r w:rsidR="000B4226">
        <w:rPr>
          <w:rStyle w:val="ac"/>
          <w:color w:val="000000" w:themeColor="text1"/>
          <w:sz w:val="28"/>
          <w:szCs w:val="28"/>
          <w:u w:val="none"/>
          <w:lang w:val="en-US"/>
        </w:rPr>
        <w:instrText>gelendzhik</w:instrText>
      </w:r>
      <w:proofErr w:type="spellEnd"/>
      <w:r w:rsidR="000B4226" w:rsidRPr="00AE3B70">
        <w:rPr>
          <w:rStyle w:val="ac"/>
          <w:color w:val="000000" w:themeColor="text1"/>
          <w:sz w:val="28"/>
          <w:szCs w:val="28"/>
          <w:u w:val="none"/>
        </w:rPr>
        <w:instrText>.</w:instrText>
      </w:r>
      <w:proofErr w:type="spellStart"/>
      <w:r w:rsidR="000B4226">
        <w:rPr>
          <w:rStyle w:val="ac"/>
          <w:color w:val="000000" w:themeColor="text1"/>
          <w:sz w:val="28"/>
          <w:szCs w:val="28"/>
          <w:u w:val="none"/>
          <w:lang w:val="en-US"/>
        </w:rPr>
        <w:instrText>org</w:instrText>
      </w:r>
      <w:proofErr w:type="spellEnd"/>
      <w:r w:rsidR="000B4226" w:rsidRPr="00AE3B70">
        <w:rPr>
          <w:rStyle w:val="ac"/>
          <w:color w:val="000000" w:themeColor="text1"/>
          <w:sz w:val="28"/>
          <w:szCs w:val="28"/>
          <w:u w:val="none"/>
        </w:rPr>
        <w:instrText xml:space="preserve">" </w:instrText>
      </w:r>
      <w:proofErr w:type="spellStart"/>
      <w:r w:rsidR="000B4226">
        <w:rPr>
          <w:rStyle w:val="ac"/>
          <w:color w:val="000000" w:themeColor="text1"/>
          <w:sz w:val="28"/>
          <w:szCs w:val="28"/>
          <w:u w:val="none"/>
          <w:lang w:val="en-US"/>
        </w:rPr>
        <w:fldChar w:fldCharType="separate"/>
      </w:r>
      <w:r w:rsidR="000149E1">
        <w:rPr>
          <w:rStyle w:val="ac"/>
          <w:color w:val="000000" w:themeColor="text1"/>
          <w:sz w:val="28"/>
          <w:szCs w:val="28"/>
          <w:u w:val="none"/>
          <w:lang w:val="en-US"/>
        </w:rPr>
        <w:t>gel</w:t>
      </w:r>
      <w:proofErr w:type="spellEnd"/>
      <w:r w:rsidR="000149E1" w:rsidRPr="000149E1">
        <w:rPr>
          <w:rStyle w:val="ac"/>
          <w:color w:val="000000" w:themeColor="text1"/>
          <w:sz w:val="28"/>
          <w:szCs w:val="28"/>
          <w:u w:val="none"/>
        </w:rPr>
        <w:t>.</w:t>
      </w:r>
      <w:proofErr w:type="spellStart"/>
      <w:r w:rsidR="000149E1">
        <w:rPr>
          <w:rStyle w:val="ac"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0B4226">
        <w:rPr>
          <w:rStyle w:val="ac"/>
          <w:color w:val="000000" w:themeColor="text1"/>
          <w:sz w:val="28"/>
          <w:szCs w:val="28"/>
          <w:u w:val="none"/>
          <w:lang w:val="en-US"/>
        </w:rPr>
        <w:fldChar w:fldCharType="end"/>
      </w:r>
      <w:r w:rsidR="00F7442D" w:rsidRPr="00F7442D">
        <w:rPr>
          <w:color w:val="000000" w:themeColor="text1"/>
          <w:sz w:val="28"/>
          <w:szCs w:val="28"/>
        </w:rPr>
        <w:t>)</w:t>
      </w:r>
      <w:r w:rsidRPr="00F7442D">
        <w:rPr>
          <w:sz w:val="28"/>
          <w:szCs w:val="28"/>
        </w:rPr>
        <w:t>.</w:t>
      </w:r>
    </w:p>
    <w:p w:rsidR="008F741F" w:rsidRDefault="008F741F" w:rsidP="008F7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133D5">
        <w:rPr>
          <w:sz w:val="28"/>
          <w:szCs w:val="28"/>
        </w:rPr>
        <w:t xml:space="preserve"> </w:t>
      </w:r>
      <w:r w:rsidRPr="000E0327">
        <w:rPr>
          <w:sz w:val="28"/>
          <w:szCs w:val="28"/>
        </w:rPr>
        <w:t>Постановление вступает в силу со дня его официального опубликования.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2"/>
        <w:gridCol w:w="4536"/>
      </w:tblGrid>
      <w:tr w:rsidR="008F741F" w:rsidTr="00686268">
        <w:trPr>
          <w:trHeight w:val="649"/>
        </w:trPr>
        <w:tc>
          <w:tcPr>
            <w:tcW w:w="5211" w:type="dxa"/>
            <w:hideMark/>
          </w:tcPr>
          <w:p w:rsidR="00C35367" w:rsidRDefault="00C35367" w:rsidP="00686268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  <w:p w:rsidR="0089233D" w:rsidRDefault="0089233D" w:rsidP="00686268">
            <w:pPr>
              <w:tabs>
                <w:tab w:val="left" w:pos="4207"/>
                <w:tab w:val="left" w:pos="7020"/>
                <w:tab w:val="left" w:pos="7560"/>
              </w:tabs>
              <w:rPr>
                <w:sz w:val="28"/>
                <w:szCs w:val="28"/>
              </w:rPr>
            </w:pPr>
          </w:p>
          <w:p w:rsidR="005D1E22" w:rsidRDefault="008F741F" w:rsidP="005D1E22">
            <w:pPr>
              <w:tabs>
                <w:tab w:val="left" w:pos="4207"/>
                <w:tab w:val="left" w:pos="7020"/>
                <w:tab w:val="left" w:pos="756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D1E22">
              <w:rPr>
                <w:sz w:val="28"/>
                <w:szCs w:val="28"/>
              </w:rPr>
              <w:t>лава муниципального образования</w:t>
            </w:r>
          </w:p>
          <w:p w:rsidR="008F741F" w:rsidRDefault="008F741F" w:rsidP="005D1E22">
            <w:pPr>
              <w:tabs>
                <w:tab w:val="left" w:pos="4207"/>
                <w:tab w:val="left" w:pos="7020"/>
                <w:tab w:val="left" w:pos="7560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                                                                         </w:t>
            </w:r>
          </w:p>
        </w:tc>
        <w:tc>
          <w:tcPr>
            <w:tcW w:w="4644" w:type="dxa"/>
            <w:vAlign w:val="bottom"/>
            <w:hideMark/>
          </w:tcPr>
          <w:p w:rsidR="008F741F" w:rsidRDefault="005D1E22" w:rsidP="00686268">
            <w:pPr>
              <w:tabs>
                <w:tab w:val="left" w:pos="7020"/>
                <w:tab w:val="left" w:pos="7560"/>
              </w:tabs>
              <w:jc w:val="right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</w:t>
            </w:r>
            <w:r w:rsidR="008F741F">
              <w:rPr>
                <w:snapToGrid w:val="0"/>
                <w:sz w:val="28"/>
                <w:szCs w:val="28"/>
              </w:rPr>
              <w:t>А.А</w:t>
            </w:r>
            <w:r w:rsidR="008F741F" w:rsidRPr="0043050B">
              <w:rPr>
                <w:snapToGrid w:val="0"/>
                <w:sz w:val="28"/>
                <w:szCs w:val="28"/>
              </w:rPr>
              <w:t>.</w:t>
            </w:r>
            <w:r w:rsidR="008F741F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8F741F">
              <w:rPr>
                <w:snapToGrid w:val="0"/>
                <w:sz w:val="28"/>
                <w:szCs w:val="28"/>
              </w:rPr>
              <w:t>Богодистов</w:t>
            </w:r>
            <w:proofErr w:type="spellEnd"/>
          </w:p>
        </w:tc>
      </w:tr>
    </w:tbl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63390" w:rsidRDefault="00B63390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8F741F" w:rsidRPr="00C11B0D" w:rsidRDefault="008F741F" w:rsidP="008F741F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  <w:r w:rsidRPr="00C11B0D">
        <w:rPr>
          <w:b/>
          <w:sz w:val="28"/>
          <w:szCs w:val="28"/>
        </w:rPr>
        <w:lastRenderedPageBreak/>
        <w:t>ЛИСТ СОГЛАСОВАНИЯ</w:t>
      </w:r>
    </w:p>
    <w:p w:rsidR="008F741F" w:rsidRPr="00C11B0D" w:rsidRDefault="008F741F" w:rsidP="008F741F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 w:rsidRPr="00C11B0D">
        <w:rPr>
          <w:sz w:val="28"/>
          <w:szCs w:val="28"/>
        </w:rPr>
        <w:t xml:space="preserve">проекта постановления администрации  </w:t>
      </w:r>
    </w:p>
    <w:p w:rsidR="008F741F" w:rsidRPr="00C11B0D" w:rsidRDefault="008F741F" w:rsidP="003416C6">
      <w:pPr>
        <w:tabs>
          <w:tab w:val="left" w:pos="4253"/>
          <w:tab w:val="left" w:pos="7020"/>
        </w:tabs>
        <w:ind w:left="480" w:right="406"/>
        <w:jc w:val="center"/>
        <w:rPr>
          <w:sz w:val="28"/>
          <w:szCs w:val="28"/>
        </w:rPr>
      </w:pPr>
      <w:r w:rsidRPr="00C11B0D">
        <w:rPr>
          <w:sz w:val="28"/>
          <w:szCs w:val="28"/>
        </w:rPr>
        <w:t>муниципального образования город-курорт Геленджик</w:t>
      </w:r>
    </w:p>
    <w:p w:rsidR="008F741F" w:rsidRPr="00C11B0D" w:rsidRDefault="008F741F" w:rsidP="008F741F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 w:rsidRPr="00C11B0D">
        <w:rPr>
          <w:sz w:val="28"/>
          <w:szCs w:val="28"/>
        </w:rPr>
        <w:t xml:space="preserve"> от_______________________ №_______</w:t>
      </w:r>
    </w:p>
    <w:p w:rsidR="00350949" w:rsidRPr="00350949" w:rsidRDefault="008F741F" w:rsidP="00350949">
      <w:pPr>
        <w:ind w:left="709" w:right="849"/>
        <w:jc w:val="center"/>
        <w:rPr>
          <w:color w:val="000000"/>
          <w:sz w:val="28"/>
          <w:szCs w:val="28"/>
        </w:rPr>
      </w:pPr>
      <w:r w:rsidRPr="0008625A">
        <w:rPr>
          <w:sz w:val="28"/>
          <w:szCs w:val="28"/>
        </w:rPr>
        <w:t>«</w:t>
      </w:r>
      <w:r w:rsidR="00350949" w:rsidRPr="00350949">
        <w:rPr>
          <w:sz w:val="28"/>
          <w:szCs w:val="28"/>
        </w:rPr>
        <w:t xml:space="preserve">О внесении изменений в постановление администрации </w:t>
      </w:r>
      <w:r w:rsidR="00350949" w:rsidRPr="00350949"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350949" w:rsidRPr="00350949" w:rsidRDefault="00350949" w:rsidP="00350949">
      <w:pPr>
        <w:ind w:left="709" w:right="849"/>
        <w:jc w:val="center"/>
        <w:rPr>
          <w:sz w:val="28"/>
          <w:szCs w:val="28"/>
        </w:rPr>
      </w:pPr>
      <w:r w:rsidRPr="00350949">
        <w:rPr>
          <w:sz w:val="28"/>
          <w:szCs w:val="28"/>
        </w:rPr>
        <w:t xml:space="preserve">от 19 ноября 2020 года №2404 «О создании, содержании </w:t>
      </w:r>
    </w:p>
    <w:p w:rsidR="00350949" w:rsidRDefault="00350949" w:rsidP="00350949">
      <w:pPr>
        <w:ind w:left="709" w:right="849"/>
        <w:jc w:val="center"/>
        <w:rPr>
          <w:sz w:val="28"/>
          <w:szCs w:val="28"/>
        </w:rPr>
      </w:pPr>
      <w:r w:rsidRPr="00350949">
        <w:rPr>
          <w:sz w:val="28"/>
          <w:szCs w:val="28"/>
        </w:rPr>
        <w:t xml:space="preserve">и использовании запасов материально-технических, продовольственных, медицинских и иных средств </w:t>
      </w:r>
    </w:p>
    <w:p w:rsidR="00350949" w:rsidRPr="00350949" w:rsidRDefault="00350949" w:rsidP="00350949">
      <w:pPr>
        <w:ind w:left="709" w:right="849"/>
        <w:jc w:val="center"/>
        <w:rPr>
          <w:sz w:val="28"/>
          <w:szCs w:val="28"/>
        </w:rPr>
      </w:pPr>
      <w:r w:rsidRPr="00350949">
        <w:rPr>
          <w:sz w:val="28"/>
          <w:szCs w:val="28"/>
        </w:rPr>
        <w:t xml:space="preserve">для обеспечения мероприятий по гражданской обороне </w:t>
      </w:r>
    </w:p>
    <w:p w:rsidR="00350949" w:rsidRPr="00350949" w:rsidRDefault="00350949" w:rsidP="00350949">
      <w:pPr>
        <w:ind w:left="709" w:right="849"/>
        <w:jc w:val="center"/>
        <w:rPr>
          <w:sz w:val="28"/>
          <w:szCs w:val="28"/>
        </w:rPr>
      </w:pPr>
      <w:r w:rsidRPr="00350949">
        <w:rPr>
          <w:sz w:val="28"/>
          <w:szCs w:val="28"/>
        </w:rPr>
        <w:t xml:space="preserve">в муниципальном образовании город-курорт Геленджик» </w:t>
      </w:r>
    </w:p>
    <w:p w:rsidR="00350949" w:rsidRPr="00350949" w:rsidRDefault="00350949" w:rsidP="00350949">
      <w:pPr>
        <w:ind w:left="709" w:right="849"/>
        <w:jc w:val="center"/>
        <w:rPr>
          <w:sz w:val="28"/>
          <w:szCs w:val="28"/>
        </w:rPr>
      </w:pPr>
      <w:r w:rsidRPr="00350949">
        <w:rPr>
          <w:sz w:val="28"/>
          <w:szCs w:val="28"/>
        </w:rPr>
        <w:t xml:space="preserve">(в редакции постановления администрации </w:t>
      </w:r>
    </w:p>
    <w:p w:rsidR="00350949" w:rsidRPr="00350949" w:rsidRDefault="00350949" w:rsidP="00350949">
      <w:pPr>
        <w:ind w:left="709" w:right="849"/>
        <w:jc w:val="center"/>
        <w:rPr>
          <w:sz w:val="28"/>
          <w:szCs w:val="28"/>
        </w:rPr>
      </w:pPr>
      <w:r w:rsidRPr="00350949">
        <w:rPr>
          <w:sz w:val="28"/>
          <w:szCs w:val="28"/>
        </w:rPr>
        <w:t xml:space="preserve">муниципального образования город-курорт Геленджик </w:t>
      </w:r>
    </w:p>
    <w:p w:rsidR="008F741F" w:rsidRPr="0008625A" w:rsidRDefault="00350949" w:rsidP="00350949">
      <w:pPr>
        <w:ind w:left="709" w:right="849"/>
        <w:jc w:val="center"/>
        <w:rPr>
          <w:color w:val="000000"/>
          <w:sz w:val="28"/>
          <w:szCs w:val="28"/>
        </w:rPr>
      </w:pPr>
      <w:r w:rsidRPr="00350949">
        <w:rPr>
          <w:sz w:val="28"/>
          <w:szCs w:val="28"/>
        </w:rPr>
        <w:t>от 22 декабря 2022 года № 2846)</w:t>
      </w:r>
      <w:r w:rsidR="00B976FF" w:rsidRPr="00B976FF">
        <w:rPr>
          <w:sz w:val="28"/>
          <w:szCs w:val="28"/>
        </w:rPr>
        <w:t>»</w:t>
      </w:r>
    </w:p>
    <w:p w:rsidR="008F741F" w:rsidRDefault="008F741F" w:rsidP="008F741F">
      <w:pPr>
        <w:jc w:val="center"/>
        <w:rPr>
          <w:color w:val="000000"/>
          <w:sz w:val="28"/>
          <w:szCs w:val="28"/>
        </w:rPr>
      </w:pPr>
    </w:p>
    <w:p w:rsidR="00E055BC" w:rsidRPr="00E055BC" w:rsidRDefault="00E055BC" w:rsidP="00D133D5">
      <w:pPr>
        <w:tabs>
          <w:tab w:val="left" w:pos="7020"/>
          <w:tab w:val="left" w:pos="7560"/>
        </w:tabs>
        <w:rPr>
          <w:sz w:val="28"/>
          <w:szCs w:val="28"/>
        </w:rPr>
      </w:pPr>
      <w:r w:rsidRPr="00E055BC">
        <w:rPr>
          <w:sz w:val="28"/>
          <w:szCs w:val="28"/>
        </w:rPr>
        <w:t>Проект подготовлен и внесен:</w:t>
      </w:r>
    </w:p>
    <w:p w:rsidR="00E055BC" w:rsidRPr="00E055BC" w:rsidRDefault="00E055BC" w:rsidP="00D133D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Управлением гражданской</w:t>
      </w:r>
    </w:p>
    <w:p w:rsidR="00E055BC" w:rsidRPr="00E055BC" w:rsidRDefault="00E055BC" w:rsidP="00D133D5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обороны и чрезвычайных ситуаций</w:t>
      </w:r>
    </w:p>
    <w:p w:rsidR="00E055BC" w:rsidRPr="00E055BC" w:rsidRDefault="00E055BC" w:rsidP="00D133D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администрации муниципального</w:t>
      </w:r>
    </w:p>
    <w:p w:rsidR="00E055BC" w:rsidRPr="00E055BC" w:rsidRDefault="00E055BC" w:rsidP="00D133D5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образования город-курорт</w:t>
      </w:r>
    </w:p>
    <w:p w:rsidR="00E055BC" w:rsidRPr="00E055BC" w:rsidRDefault="00E055BC" w:rsidP="00D133D5">
      <w:pPr>
        <w:tabs>
          <w:tab w:val="left" w:pos="4253"/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E055BC">
        <w:rPr>
          <w:sz w:val="28"/>
          <w:szCs w:val="28"/>
        </w:rPr>
        <w:t>Геленджик</w:t>
      </w:r>
    </w:p>
    <w:p w:rsidR="00156EE5" w:rsidRDefault="00156EE5" w:rsidP="00D133D5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055BC" w:rsidRPr="00E055BC" w:rsidRDefault="00156EE5" w:rsidP="00D133D5">
      <w:pPr>
        <w:tabs>
          <w:tab w:val="left" w:pos="702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E055BC" w:rsidRPr="00E055B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055BC" w:rsidRPr="00E055BC">
        <w:rPr>
          <w:sz w:val="28"/>
          <w:szCs w:val="28"/>
        </w:rPr>
        <w:t xml:space="preserve"> управления</w:t>
      </w:r>
      <w:r w:rsidR="00E055BC" w:rsidRPr="00E055BC">
        <w:rPr>
          <w:sz w:val="28"/>
          <w:szCs w:val="28"/>
        </w:rPr>
        <w:tab/>
      </w:r>
      <w:r w:rsidR="00E055BC" w:rsidRPr="00E055BC">
        <w:rPr>
          <w:sz w:val="28"/>
          <w:szCs w:val="28"/>
        </w:rPr>
        <w:tab/>
        <w:t xml:space="preserve">    А.</w:t>
      </w:r>
      <w:r>
        <w:rPr>
          <w:sz w:val="28"/>
          <w:szCs w:val="28"/>
        </w:rPr>
        <w:t>И</w:t>
      </w:r>
      <w:r w:rsidR="00E055BC" w:rsidRPr="00E055BC">
        <w:rPr>
          <w:sz w:val="28"/>
          <w:szCs w:val="28"/>
        </w:rPr>
        <w:t xml:space="preserve">. </w:t>
      </w:r>
      <w:r>
        <w:rPr>
          <w:sz w:val="28"/>
          <w:szCs w:val="28"/>
        </w:rPr>
        <w:t>Ши</w:t>
      </w:r>
      <w:r w:rsidR="00E055BC" w:rsidRPr="00E055BC">
        <w:rPr>
          <w:sz w:val="28"/>
          <w:szCs w:val="28"/>
        </w:rPr>
        <w:t>б</w:t>
      </w:r>
      <w:r>
        <w:rPr>
          <w:sz w:val="28"/>
          <w:szCs w:val="28"/>
        </w:rPr>
        <w:t>ал</w:t>
      </w:r>
      <w:r w:rsidR="00E055BC" w:rsidRPr="00E055BC">
        <w:rPr>
          <w:sz w:val="28"/>
          <w:szCs w:val="28"/>
        </w:rPr>
        <w:t>ов</w:t>
      </w:r>
    </w:p>
    <w:p w:rsidR="00E055BC" w:rsidRPr="00E055BC" w:rsidRDefault="00E055BC" w:rsidP="00D133D5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</w:p>
    <w:p w:rsidR="00E055BC" w:rsidRPr="00E055BC" w:rsidRDefault="00E055BC" w:rsidP="00D133D5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Проект согласован:</w:t>
      </w:r>
    </w:p>
    <w:p w:rsidR="00E055BC" w:rsidRPr="00E055BC" w:rsidRDefault="00DD160E" w:rsidP="00D133D5">
      <w:pPr>
        <w:tabs>
          <w:tab w:val="left" w:pos="4253"/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055BC" w:rsidRPr="00E055BC">
        <w:rPr>
          <w:sz w:val="28"/>
          <w:szCs w:val="28"/>
        </w:rPr>
        <w:t xml:space="preserve">ачальник правового управления </w:t>
      </w:r>
    </w:p>
    <w:p w:rsidR="00E055BC" w:rsidRPr="00E055BC" w:rsidRDefault="00E055BC" w:rsidP="00D133D5">
      <w:pPr>
        <w:tabs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администрации муниципального </w:t>
      </w:r>
    </w:p>
    <w:p w:rsidR="00E055BC" w:rsidRPr="00E055BC" w:rsidRDefault="00E055BC" w:rsidP="00D133D5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>образования город-курорт</w:t>
      </w:r>
    </w:p>
    <w:p w:rsidR="00E055BC" w:rsidRPr="00E055BC" w:rsidRDefault="00E055BC" w:rsidP="00DD160E">
      <w:pPr>
        <w:tabs>
          <w:tab w:val="left" w:pos="4253"/>
          <w:tab w:val="left" w:pos="7371"/>
        </w:tabs>
        <w:ind w:right="-1"/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Геленджик                                                                                          </w:t>
      </w:r>
      <w:r w:rsidR="00DD160E">
        <w:rPr>
          <w:sz w:val="28"/>
          <w:szCs w:val="28"/>
        </w:rPr>
        <w:t xml:space="preserve"> Д</w:t>
      </w:r>
      <w:r w:rsidRPr="00E055BC">
        <w:rPr>
          <w:sz w:val="28"/>
          <w:szCs w:val="28"/>
        </w:rPr>
        <w:t>.</w:t>
      </w:r>
      <w:r w:rsidR="00DD160E">
        <w:rPr>
          <w:sz w:val="28"/>
          <w:szCs w:val="28"/>
        </w:rPr>
        <w:t>Г</w:t>
      </w:r>
      <w:r w:rsidRPr="00E055BC">
        <w:rPr>
          <w:sz w:val="28"/>
          <w:szCs w:val="28"/>
        </w:rPr>
        <w:t xml:space="preserve">. </w:t>
      </w:r>
      <w:proofErr w:type="spellStart"/>
      <w:r w:rsidR="00DD160E">
        <w:rPr>
          <w:sz w:val="28"/>
          <w:szCs w:val="28"/>
        </w:rPr>
        <w:t>К</w:t>
      </w:r>
      <w:r w:rsidRPr="00E055BC">
        <w:rPr>
          <w:sz w:val="28"/>
          <w:szCs w:val="28"/>
        </w:rPr>
        <w:t>у</w:t>
      </w:r>
      <w:r w:rsidR="00DD160E">
        <w:rPr>
          <w:sz w:val="28"/>
          <w:szCs w:val="28"/>
        </w:rPr>
        <w:t>линичев</w:t>
      </w:r>
      <w:proofErr w:type="spellEnd"/>
    </w:p>
    <w:p w:rsidR="00E055BC" w:rsidRPr="00E055BC" w:rsidRDefault="00E055BC" w:rsidP="00D133D5">
      <w:pPr>
        <w:tabs>
          <w:tab w:val="left" w:pos="4253"/>
          <w:tab w:val="left" w:pos="7371"/>
        </w:tabs>
        <w:jc w:val="both"/>
        <w:rPr>
          <w:sz w:val="28"/>
          <w:szCs w:val="28"/>
        </w:rPr>
      </w:pPr>
      <w:r w:rsidRPr="00E055BC">
        <w:rPr>
          <w:sz w:val="28"/>
          <w:szCs w:val="28"/>
        </w:rPr>
        <w:t xml:space="preserve">                                                                                    </w:t>
      </w:r>
    </w:p>
    <w:p w:rsidR="00D133D5" w:rsidRDefault="00D133D5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133D5" w:rsidRDefault="00D133D5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440EF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>образования</w:t>
      </w:r>
    </w:p>
    <w:p w:rsidR="00E055BC" w:rsidRPr="00E055BC" w:rsidRDefault="00D133D5" w:rsidP="00D133D5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Pr="00E055BC">
        <w:rPr>
          <w:rFonts w:eastAsia="Calibri"/>
          <w:sz w:val="28"/>
          <w:szCs w:val="28"/>
        </w:rPr>
        <w:t xml:space="preserve"> </w:t>
      </w:r>
      <w:r w:rsidR="00E055BC" w:rsidRPr="00E055BC">
        <w:rPr>
          <w:rFonts w:eastAsia="Calibri"/>
          <w:sz w:val="28"/>
          <w:szCs w:val="28"/>
        </w:rPr>
        <w:t xml:space="preserve">                                               </w:t>
      </w:r>
      <w:r>
        <w:rPr>
          <w:rFonts w:eastAsia="Calibri"/>
          <w:sz w:val="28"/>
          <w:szCs w:val="28"/>
        </w:rPr>
        <w:t xml:space="preserve">                    </w:t>
      </w:r>
      <w:r w:rsidR="00E95A0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="00E055BC" w:rsidRPr="00E055BC">
        <w:rPr>
          <w:rFonts w:eastAsia="Calibri"/>
          <w:sz w:val="28"/>
          <w:szCs w:val="28"/>
        </w:rPr>
        <w:t>А.</w:t>
      </w:r>
      <w:r>
        <w:rPr>
          <w:rFonts w:eastAsia="Calibri"/>
          <w:sz w:val="28"/>
          <w:szCs w:val="28"/>
        </w:rPr>
        <w:t>В</w:t>
      </w:r>
      <w:r w:rsidR="00E055BC" w:rsidRPr="00E055B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Ермаков</w:t>
      </w:r>
    </w:p>
    <w:p w:rsidR="00E055BC" w:rsidRPr="00E055BC" w:rsidRDefault="00E055BC" w:rsidP="00D133D5">
      <w:pPr>
        <w:tabs>
          <w:tab w:val="left" w:pos="4253"/>
        </w:tabs>
        <w:rPr>
          <w:rFonts w:eastAsia="DejaVu Sans"/>
          <w:kern w:val="2"/>
          <w:sz w:val="28"/>
          <w:szCs w:val="28"/>
        </w:rPr>
      </w:pPr>
      <w:r w:rsidRPr="00E055BC"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</w:p>
    <w:p w:rsidR="00515F66" w:rsidRDefault="00515F66" w:rsidP="00515F66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15F66" w:rsidRDefault="00515F66" w:rsidP="00515F66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440EF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>образования</w:t>
      </w:r>
    </w:p>
    <w:p w:rsidR="00515F66" w:rsidRPr="00E055BC" w:rsidRDefault="00515F66" w:rsidP="00515F66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Pr="00E055BC">
        <w:rPr>
          <w:rFonts w:eastAsia="Calibri"/>
          <w:sz w:val="28"/>
          <w:szCs w:val="28"/>
        </w:rPr>
        <w:t xml:space="preserve">                                                </w:t>
      </w:r>
      <w:r>
        <w:rPr>
          <w:rFonts w:eastAsia="Calibri"/>
          <w:sz w:val="28"/>
          <w:szCs w:val="28"/>
        </w:rPr>
        <w:t xml:space="preserve">              </w:t>
      </w:r>
      <w:r w:rsidR="00E95A0D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</w:t>
      </w:r>
      <w:r w:rsidRPr="00E055BC">
        <w:rPr>
          <w:rFonts w:eastAsia="Calibri"/>
          <w:sz w:val="28"/>
          <w:szCs w:val="28"/>
        </w:rPr>
        <w:t>А.</w:t>
      </w:r>
      <w:r w:rsidR="00E95A0D">
        <w:rPr>
          <w:rFonts w:eastAsia="Calibri"/>
          <w:sz w:val="28"/>
          <w:szCs w:val="28"/>
        </w:rPr>
        <w:t>С</w:t>
      </w:r>
      <w:r w:rsidRPr="00E055BC">
        <w:rPr>
          <w:rFonts w:eastAsia="Calibri"/>
          <w:sz w:val="28"/>
          <w:szCs w:val="28"/>
        </w:rPr>
        <w:t xml:space="preserve">. </w:t>
      </w:r>
      <w:r w:rsidR="00E95A0D">
        <w:rPr>
          <w:rFonts w:eastAsia="Calibri"/>
          <w:sz w:val="28"/>
          <w:szCs w:val="28"/>
        </w:rPr>
        <w:t>Мельни</w:t>
      </w:r>
      <w:r>
        <w:rPr>
          <w:rFonts w:eastAsia="Calibri"/>
          <w:sz w:val="28"/>
          <w:szCs w:val="28"/>
        </w:rPr>
        <w:t>ков</w:t>
      </w:r>
    </w:p>
    <w:p w:rsidR="00515F66" w:rsidRDefault="00515F66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</w:p>
    <w:p w:rsidR="00355080" w:rsidRDefault="00515F66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355080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355080">
        <w:rPr>
          <w:sz w:val="28"/>
          <w:szCs w:val="28"/>
        </w:rPr>
        <w:t xml:space="preserve"> заместитель главы</w:t>
      </w:r>
    </w:p>
    <w:p w:rsidR="00355080" w:rsidRDefault="00355080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440EF9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40EF9">
        <w:rPr>
          <w:sz w:val="28"/>
          <w:szCs w:val="28"/>
        </w:rPr>
        <w:t>образования</w:t>
      </w:r>
    </w:p>
    <w:p w:rsidR="00355080" w:rsidRDefault="00355080" w:rsidP="00D133D5">
      <w:pPr>
        <w:pStyle w:val="a3"/>
        <w:tabs>
          <w:tab w:val="left" w:pos="4253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М.П. Рыбалкина</w:t>
      </w:r>
    </w:p>
    <w:p w:rsidR="006C278A" w:rsidRDefault="006C278A" w:rsidP="00B21CA7">
      <w:pPr>
        <w:tabs>
          <w:tab w:val="left" w:pos="4253"/>
        </w:tabs>
      </w:pPr>
    </w:p>
    <w:p w:rsidR="001555E8" w:rsidRDefault="001555E8" w:rsidP="00B21CA7">
      <w:pPr>
        <w:tabs>
          <w:tab w:val="left" w:pos="4253"/>
        </w:tabs>
      </w:pPr>
    </w:p>
    <w:p w:rsidR="00E93281" w:rsidRDefault="00E93281" w:rsidP="00B21CA7">
      <w:pPr>
        <w:tabs>
          <w:tab w:val="left" w:pos="4253"/>
        </w:tabs>
      </w:pPr>
    </w:p>
    <w:p w:rsidR="00E93281" w:rsidRDefault="00E93281" w:rsidP="00B21CA7">
      <w:pPr>
        <w:tabs>
          <w:tab w:val="left" w:pos="4253"/>
        </w:tabs>
      </w:pPr>
    </w:p>
    <w:sectPr w:rsidR="00E93281" w:rsidSect="00D24438">
      <w:headerReference w:type="default" r:id="rId7"/>
      <w:headerReference w:type="firs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26" w:rsidRDefault="000B4226">
      <w:r>
        <w:separator/>
      </w:r>
    </w:p>
  </w:endnote>
  <w:endnote w:type="continuationSeparator" w:id="0">
    <w:p w:rsidR="000B4226" w:rsidRDefault="000B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26" w:rsidRDefault="000B4226">
      <w:r>
        <w:separator/>
      </w:r>
    </w:p>
  </w:footnote>
  <w:footnote w:type="continuationSeparator" w:id="0">
    <w:p w:rsidR="000B4226" w:rsidRDefault="000B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5780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24438" w:rsidRDefault="00D24438">
        <w:pPr>
          <w:pStyle w:val="a5"/>
          <w:jc w:val="center"/>
        </w:pPr>
        <w:r w:rsidRPr="00D24438">
          <w:rPr>
            <w:sz w:val="28"/>
            <w:szCs w:val="28"/>
          </w:rPr>
          <w:fldChar w:fldCharType="begin"/>
        </w:r>
        <w:r w:rsidRPr="00D24438">
          <w:rPr>
            <w:sz w:val="28"/>
            <w:szCs w:val="28"/>
          </w:rPr>
          <w:instrText>PAGE   \* MERGEFORMAT</w:instrText>
        </w:r>
        <w:r w:rsidRPr="00D24438">
          <w:rPr>
            <w:sz w:val="28"/>
            <w:szCs w:val="28"/>
          </w:rPr>
          <w:fldChar w:fldCharType="separate"/>
        </w:r>
        <w:r w:rsidR="00AE3B70">
          <w:rPr>
            <w:noProof/>
            <w:sz w:val="28"/>
            <w:szCs w:val="28"/>
          </w:rPr>
          <w:t>2</w:t>
        </w:r>
        <w:r w:rsidRPr="00D24438">
          <w:rPr>
            <w:sz w:val="28"/>
            <w:szCs w:val="28"/>
          </w:rPr>
          <w:fldChar w:fldCharType="end"/>
        </w:r>
      </w:p>
    </w:sdtContent>
  </w:sdt>
  <w:p w:rsidR="00F7442D" w:rsidRPr="00520674" w:rsidRDefault="00F7442D" w:rsidP="005206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5A" w:rsidRDefault="000B4226">
    <w:pPr>
      <w:pStyle w:val="a5"/>
      <w:jc w:val="center"/>
    </w:pPr>
  </w:p>
  <w:p w:rsidR="0008625A" w:rsidRDefault="000B42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1F"/>
    <w:rsid w:val="000149E1"/>
    <w:rsid w:val="00044414"/>
    <w:rsid w:val="00052DFA"/>
    <w:rsid w:val="00061DDA"/>
    <w:rsid w:val="00065309"/>
    <w:rsid w:val="00085DC1"/>
    <w:rsid w:val="000B4226"/>
    <w:rsid w:val="00114B9B"/>
    <w:rsid w:val="001555E8"/>
    <w:rsid w:val="00156EE5"/>
    <w:rsid w:val="00171A12"/>
    <w:rsid w:val="002075ED"/>
    <w:rsid w:val="00246E83"/>
    <w:rsid w:val="00270600"/>
    <w:rsid w:val="002756B6"/>
    <w:rsid w:val="002D6860"/>
    <w:rsid w:val="0032414F"/>
    <w:rsid w:val="0032731F"/>
    <w:rsid w:val="003416C6"/>
    <w:rsid w:val="00350949"/>
    <w:rsid w:val="00355080"/>
    <w:rsid w:val="0038284C"/>
    <w:rsid w:val="003D73B8"/>
    <w:rsid w:val="003F5AF9"/>
    <w:rsid w:val="004155EF"/>
    <w:rsid w:val="00422BA6"/>
    <w:rsid w:val="004349F3"/>
    <w:rsid w:val="00495EEE"/>
    <w:rsid w:val="004D1A58"/>
    <w:rsid w:val="004E1734"/>
    <w:rsid w:val="00515F66"/>
    <w:rsid w:val="00520674"/>
    <w:rsid w:val="00551D66"/>
    <w:rsid w:val="0056436A"/>
    <w:rsid w:val="005C3FB1"/>
    <w:rsid w:val="005D1E22"/>
    <w:rsid w:val="005D7829"/>
    <w:rsid w:val="005E2F6A"/>
    <w:rsid w:val="005E331E"/>
    <w:rsid w:val="0060352A"/>
    <w:rsid w:val="00660FDD"/>
    <w:rsid w:val="006C278A"/>
    <w:rsid w:val="00700691"/>
    <w:rsid w:val="00744C9C"/>
    <w:rsid w:val="00750856"/>
    <w:rsid w:val="0079339F"/>
    <w:rsid w:val="007D036E"/>
    <w:rsid w:val="00816965"/>
    <w:rsid w:val="00854967"/>
    <w:rsid w:val="00890FF9"/>
    <w:rsid w:val="0089233D"/>
    <w:rsid w:val="008B2C35"/>
    <w:rsid w:val="008C03D9"/>
    <w:rsid w:val="008F741F"/>
    <w:rsid w:val="009575DC"/>
    <w:rsid w:val="009764E1"/>
    <w:rsid w:val="00A5311C"/>
    <w:rsid w:val="00A65C8C"/>
    <w:rsid w:val="00A85ED5"/>
    <w:rsid w:val="00A90320"/>
    <w:rsid w:val="00AC7243"/>
    <w:rsid w:val="00AD1BFF"/>
    <w:rsid w:val="00AE3B70"/>
    <w:rsid w:val="00B21CA7"/>
    <w:rsid w:val="00B46DD5"/>
    <w:rsid w:val="00B541E8"/>
    <w:rsid w:val="00B63390"/>
    <w:rsid w:val="00B70EE4"/>
    <w:rsid w:val="00B96284"/>
    <w:rsid w:val="00B976FF"/>
    <w:rsid w:val="00BC5AE8"/>
    <w:rsid w:val="00BE4F16"/>
    <w:rsid w:val="00C04C53"/>
    <w:rsid w:val="00C35367"/>
    <w:rsid w:val="00C60890"/>
    <w:rsid w:val="00C624EA"/>
    <w:rsid w:val="00C729AF"/>
    <w:rsid w:val="00CC665C"/>
    <w:rsid w:val="00CF14B2"/>
    <w:rsid w:val="00CF6EC3"/>
    <w:rsid w:val="00D133D5"/>
    <w:rsid w:val="00D24438"/>
    <w:rsid w:val="00D60515"/>
    <w:rsid w:val="00DC0E2E"/>
    <w:rsid w:val="00DD160E"/>
    <w:rsid w:val="00DD69D4"/>
    <w:rsid w:val="00E055BC"/>
    <w:rsid w:val="00E14FC8"/>
    <w:rsid w:val="00E33D40"/>
    <w:rsid w:val="00E52414"/>
    <w:rsid w:val="00E74284"/>
    <w:rsid w:val="00E93281"/>
    <w:rsid w:val="00E95A0D"/>
    <w:rsid w:val="00EE278D"/>
    <w:rsid w:val="00F170A0"/>
    <w:rsid w:val="00F56E70"/>
    <w:rsid w:val="00F7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B609"/>
  <w15:chartTrackingRefBased/>
  <w15:docId w15:val="{B873CE8A-C865-48E6-8D20-7B5FE0CE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F741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41F"/>
    <w:rPr>
      <w:rFonts w:ascii="Times New Roman" w:eastAsia="Times New Roman" w:hAnsi="Times New Roman" w:cs="Times New Roman"/>
      <w:color w:val="0000FF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F741F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F741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8F7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7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8F741F"/>
    <w:rPr>
      <w:rFonts w:ascii="Times New Roman" w:hAnsi="Times New Roman"/>
      <w:color w:val="000000"/>
      <w:spacing w:val="20"/>
      <w:w w:val="100"/>
      <w:position w:val="0"/>
      <w:sz w:val="25"/>
      <w:u w:val="none"/>
      <w:lang w:val="ru-RU" w:eastAsia="x-none"/>
    </w:rPr>
  </w:style>
  <w:style w:type="paragraph" w:styleId="a7">
    <w:name w:val="List Paragraph"/>
    <w:basedOn w:val="a"/>
    <w:uiPriority w:val="34"/>
    <w:qFormat/>
    <w:rsid w:val="002756B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D1E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E2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1E22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F7442D"/>
    <w:rPr>
      <w:color w:val="0000FF"/>
      <w:u w:val="single"/>
    </w:rPr>
  </w:style>
  <w:style w:type="paragraph" w:customStyle="1" w:styleId="ConsTitle">
    <w:name w:val="ConsTitle"/>
    <w:rsid w:val="00355080"/>
    <w:pPr>
      <w:widowControl w:val="0"/>
      <w:suppressAutoHyphens/>
      <w:autoSpaceDE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ar-SA"/>
    </w:rPr>
  </w:style>
  <w:style w:type="character" w:styleId="ad">
    <w:name w:val="Strong"/>
    <w:uiPriority w:val="22"/>
    <w:qFormat/>
    <w:rsid w:val="00C04C53"/>
    <w:rPr>
      <w:b/>
      <w:bCs/>
    </w:rPr>
  </w:style>
  <w:style w:type="table" w:styleId="ae">
    <w:name w:val="Table Grid"/>
    <w:basedOn w:val="a1"/>
    <w:uiPriority w:val="39"/>
    <w:rsid w:val="00CC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A8F82-69B3-435C-9368-C36EFAA2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Отдел ГО.Начальник</cp:lastModifiedBy>
  <cp:revision>57</cp:revision>
  <cp:lastPrinted>2021-09-02T10:31:00Z</cp:lastPrinted>
  <dcterms:created xsi:type="dcterms:W3CDTF">2021-08-11T08:53:00Z</dcterms:created>
  <dcterms:modified xsi:type="dcterms:W3CDTF">2024-01-18T14:53:00Z</dcterms:modified>
</cp:coreProperties>
</file>