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00" w:rsidRPr="00D85000" w:rsidRDefault="00D85000" w:rsidP="00D85000">
      <w:pPr>
        <w:widowControl/>
        <w:autoSpaceDE/>
        <w:autoSpaceDN/>
        <w:jc w:val="center"/>
        <w:rPr>
          <w:sz w:val="26"/>
          <w:szCs w:val="20"/>
          <w:lang w:eastAsia="ru-RU"/>
        </w:rPr>
      </w:pPr>
      <w:bookmarkStart w:id="0" w:name="_Hlk11171993"/>
      <w:bookmarkStart w:id="1" w:name="OLE_LINK1"/>
      <w:bookmarkStart w:id="2" w:name="OLE_LINK2"/>
      <w:bookmarkStart w:id="3" w:name="OLE_LINK3"/>
      <w:r w:rsidRPr="00D85000">
        <w:rPr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00" w:rsidRPr="00D85000" w:rsidRDefault="00D85000" w:rsidP="00D85000">
      <w:pPr>
        <w:widowControl/>
        <w:autoSpaceDE/>
        <w:autoSpaceDN/>
        <w:jc w:val="center"/>
        <w:rPr>
          <w:rFonts w:ascii="Courier New" w:hAnsi="Courier New"/>
          <w:b/>
          <w:sz w:val="26"/>
          <w:szCs w:val="26"/>
          <w:lang w:eastAsia="ru-RU"/>
        </w:rPr>
      </w:pPr>
    </w:p>
    <w:p w:rsidR="00D85000" w:rsidRDefault="00D85000" w:rsidP="00D85000">
      <w:pPr>
        <w:widowControl/>
        <w:autoSpaceDE/>
        <w:autoSpaceDN/>
        <w:jc w:val="center"/>
        <w:rPr>
          <w:rFonts w:eastAsia="Arial Unicode MS"/>
          <w:b/>
          <w:sz w:val="30"/>
          <w:szCs w:val="30"/>
          <w:lang w:eastAsia="ru-RU"/>
        </w:rPr>
      </w:pPr>
    </w:p>
    <w:p w:rsidR="00D85000" w:rsidRDefault="00D85000" w:rsidP="00D85000">
      <w:pPr>
        <w:widowControl/>
        <w:autoSpaceDE/>
        <w:autoSpaceDN/>
        <w:jc w:val="center"/>
        <w:rPr>
          <w:rFonts w:eastAsia="Arial Unicode MS"/>
          <w:b/>
          <w:sz w:val="30"/>
          <w:szCs w:val="30"/>
          <w:lang w:eastAsia="ru-RU"/>
        </w:rPr>
      </w:pPr>
    </w:p>
    <w:p w:rsidR="00D85000" w:rsidRPr="00D85000" w:rsidRDefault="00D85000" w:rsidP="00D85000">
      <w:pPr>
        <w:widowControl/>
        <w:autoSpaceDE/>
        <w:autoSpaceDN/>
        <w:jc w:val="center"/>
        <w:rPr>
          <w:rFonts w:eastAsia="Arial Unicode MS"/>
          <w:b/>
          <w:sz w:val="30"/>
          <w:szCs w:val="30"/>
          <w:lang w:eastAsia="ru-RU"/>
        </w:rPr>
      </w:pPr>
      <w:r w:rsidRPr="00D85000">
        <w:rPr>
          <w:rFonts w:eastAsia="Arial Unicode MS"/>
          <w:b/>
          <w:sz w:val="30"/>
          <w:szCs w:val="30"/>
          <w:lang w:eastAsia="ru-RU"/>
        </w:rPr>
        <w:t xml:space="preserve">Р Е Ш Е Н И Е </w:t>
      </w:r>
    </w:p>
    <w:p w:rsidR="00D85000" w:rsidRPr="00D85000" w:rsidRDefault="00D85000" w:rsidP="00D85000">
      <w:pPr>
        <w:widowControl/>
        <w:autoSpaceDE/>
        <w:autoSpaceDN/>
        <w:jc w:val="center"/>
        <w:rPr>
          <w:rFonts w:eastAsia="Arial Unicode MS"/>
          <w:b/>
          <w:sz w:val="26"/>
          <w:szCs w:val="26"/>
          <w:lang w:eastAsia="ru-RU"/>
        </w:rPr>
      </w:pPr>
      <w:r w:rsidRPr="00D85000">
        <w:rPr>
          <w:rFonts w:eastAsia="Arial Unicode MS"/>
          <w:b/>
          <w:sz w:val="26"/>
          <w:szCs w:val="26"/>
          <w:lang w:eastAsia="ru-RU"/>
        </w:rPr>
        <w:t>ДУМЫ МУНИЦИПАЛЬНОГО ОБРАЗОВАНИЯ</w:t>
      </w:r>
    </w:p>
    <w:p w:rsidR="00D85000" w:rsidRPr="00D85000" w:rsidRDefault="00D85000" w:rsidP="00D85000">
      <w:pPr>
        <w:widowControl/>
        <w:autoSpaceDE/>
        <w:autoSpaceDN/>
        <w:jc w:val="center"/>
        <w:rPr>
          <w:rFonts w:eastAsia="Arial Unicode MS"/>
          <w:b/>
          <w:sz w:val="26"/>
          <w:szCs w:val="26"/>
          <w:lang w:eastAsia="ru-RU"/>
        </w:rPr>
      </w:pPr>
      <w:r w:rsidRPr="00D85000">
        <w:rPr>
          <w:rFonts w:eastAsia="Arial Unicode MS"/>
          <w:b/>
          <w:sz w:val="26"/>
          <w:szCs w:val="26"/>
          <w:lang w:eastAsia="ru-RU"/>
        </w:rPr>
        <w:t>ГОРОД-КУРОРТ ГЕЛЕНДЖИК</w:t>
      </w:r>
    </w:p>
    <w:p w:rsidR="00D85000" w:rsidRPr="00D85000" w:rsidRDefault="00D85000" w:rsidP="00D85000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D85000" w:rsidRPr="00D85000" w:rsidRDefault="00D85000" w:rsidP="00D85000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D85000">
        <w:rPr>
          <w:b/>
          <w:sz w:val="28"/>
          <w:szCs w:val="28"/>
          <w:lang w:eastAsia="ru-RU"/>
        </w:rPr>
        <w:t xml:space="preserve">от 29 июля 2022 года </w:t>
      </w:r>
      <w:r w:rsidRPr="00D85000">
        <w:rPr>
          <w:b/>
          <w:sz w:val="28"/>
          <w:szCs w:val="28"/>
          <w:lang w:eastAsia="ru-RU"/>
        </w:rPr>
        <w:tab/>
        <w:t xml:space="preserve">                    </w:t>
      </w:r>
      <w:r w:rsidRPr="00D85000">
        <w:rPr>
          <w:b/>
          <w:sz w:val="28"/>
          <w:szCs w:val="28"/>
          <w:lang w:eastAsia="ru-RU"/>
        </w:rPr>
        <w:tab/>
      </w:r>
      <w:r w:rsidRPr="00D85000">
        <w:rPr>
          <w:b/>
          <w:sz w:val="28"/>
          <w:szCs w:val="28"/>
          <w:lang w:eastAsia="ru-RU"/>
        </w:rPr>
        <w:tab/>
        <w:t xml:space="preserve">                                                   № 53</w:t>
      </w:r>
      <w:r>
        <w:rPr>
          <w:b/>
          <w:sz w:val="28"/>
          <w:szCs w:val="28"/>
          <w:lang w:eastAsia="ru-RU"/>
        </w:rPr>
        <w:t>1</w:t>
      </w:r>
    </w:p>
    <w:p w:rsidR="00D85000" w:rsidRPr="00D85000" w:rsidRDefault="00D85000" w:rsidP="00D85000">
      <w:pPr>
        <w:widowControl/>
        <w:autoSpaceDE/>
        <w:autoSpaceDN/>
        <w:jc w:val="both"/>
        <w:rPr>
          <w:sz w:val="16"/>
          <w:szCs w:val="16"/>
          <w:lang w:eastAsia="ru-RU"/>
        </w:rPr>
      </w:pPr>
    </w:p>
    <w:p w:rsidR="00D85000" w:rsidRPr="00D85000" w:rsidRDefault="00D85000" w:rsidP="00D85000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D85000">
        <w:rPr>
          <w:sz w:val="20"/>
          <w:szCs w:val="20"/>
          <w:lang w:eastAsia="ru-RU"/>
        </w:rPr>
        <w:t>г. Геленджик</w:t>
      </w:r>
    </w:p>
    <w:bookmarkEnd w:id="0"/>
    <w:p w:rsidR="00D85000" w:rsidRPr="00D85000" w:rsidRDefault="00D85000" w:rsidP="00D85000">
      <w:pPr>
        <w:widowControl/>
        <w:autoSpaceDE/>
        <w:autoSpaceDN/>
        <w:jc w:val="center"/>
        <w:rPr>
          <w:rFonts w:ascii="Courier New" w:hAnsi="Courier New"/>
          <w:b/>
          <w:sz w:val="26"/>
          <w:szCs w:val="26"/>
          <w:lang w:eastAsia="ru-RU"/>
        </w:rPr>
      </w:pPr>
    </w:p>
    <w:bookmarkEnd w:id="1"/>
    <w:bookmarkEnd w:id="2"/>
    <w:bookmarkEnd w:id="3"/>
    <w:p w:rsidR="00D85000" w:rsidRPr="00D85000" w:rsidRDefault="00D85000" w:rsidP="00D8500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80787" w:rsidRPr="00A71A4C" w:rsidRDefault="00380787" w:rsidP="0038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A71A4C">
        <w:rPr>
          <w:b/>
          <w:sz w:val="28"/>
          <w:szCs w:val="28"/>
        </w:rPr>
        <w:t xml:space="preserve"> в решение Думы муниципального </w:t>
      </w:r>
    </w:p>
    <w:p w:rsidR="00380787" w:rsidRPr="00A71A4C" w:rsidRDefault="00380787" w:rsidP="00380787">
      <w:pPr>
        <w:jc w:val="center"/>
        <w:rPr>
          <w:b/>
          <w:sz w:val="28"/>
          <w:szCs w:val="28"/>
        </w:rPr>
      </w:pPr>
      <w:r w:rsidRPr="00A71A4C">
        <w:rPr>
          <w:b/>
          <w:sz w:val="28"/>
          <w:szCs w:val="28"/>
        </w:rPr>
        <w:t>образования город-курорт Геленджик от 26 июня 2012 года</w:t>
      </w:r>
    </w:p>
    <w:p w:rsidR="00380787" w:rsidRPr="00A71A4C" w:rsidRDefault="00380787" w:rsidP="00380787">
      <w:pPr>
        <w:jc w:val="center"/>
        <w:rPr>
          <w:b/>
          <w:sz w:val="28"/>
          <w:szCs w:val="28"/>
        </w:rPr>
      </w:pPr>
      <w:r w:rsidRPr="00A71A4C">
        <w:rPr>
          <w:b/>
          <w:sz w:val="28"/>
          <w:szCs w:val="28"/>
        </w:rPr>
        <w:t xml:space="preserve"> №769 «Об утверждении нормативов градостроительного                           проектирования муниципального образования                                                       город-курорт Геленджик» (в редакции решения Думы </w:t>
      </w:r>
      <w:r>
        <w:rPr>
          <w:b/>
          <w:sz w:val="28"/>
          <w:szCs w:val="28"/>
        </w:rPr>
        <w:t xml:space="preserve">                                                      </w:t>
      </w:r>
      <w:r w:rsidRPr="00A71A4C">
        <w:rPr>
          <w:b/>
          <w:sz w:val="28"/>
          <w:szCs w:val="28"/>
        </w:rPr>
        <w:t xml:space="preserve">муниципального образования город-курорт Геленджик </w:t>
      </w:r>
      <w:r>
        <w:rPr>
          <w:b/>
          <w:sz w:val="28"/>
          <w:szCs w:val="28"/>
        </w:rPr>
        <w:t xml:space="preserve">                                                  </w:t>
      </w:r>
      <w:r w:rsidRPr="00A71A4C">
        <w:rPr>
          <w:b/>
          <w:sz w:val="28"/>
          <w:szCs w:val="28"/>
        </w:rPr>
        <w:t xml:space="preserve">от 31 мая 2019 года №105) </w:t>
      </w:r>
    </w:p>
    <w:p w:rsidR="00380787" w:rsidRPr="00A71A4C" w:rsidRDefault="00380787" w:rsidP="00380787">
      <w:pPr>
        <w:jc w:val="center"/>
        <w:rPr>
          <w:b/>
          <w:snapToGrid w:val="0"/>
          <w:sz w:val="28"/>
          <w:szCs w:val="28"/>
        </w:rPr>
      </w:pPr>
    </w:p>
    <w:p w:rsidR="00380787" w:rsidRPr="00A71A4C" w:rsidRDefault="00380787" w:rsidP="00380787">
      <w:pPr>
        <w:jc w:val="center"/>
        <w:rPr>
          <w:b/>
          <w:sz w:val="28"/>
          <w:szCs w:val="28"/>
        </w:rPr>
      </w:pPr>
    </w:p>
    <w:p w:rsidR="00380787" w:rsidRDefault="00380787" w:rsidP="00380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</w:t>
      </w:r>
      <w:r w:rsidRPr="00107A91">
        <w:rPr>
          <w:sz w:val="28"/>
          <w:szCs w:val="28"/>
        </w:rPr>
        <w:t xml:space="preserve">ротест прокурора города Геленджика от </w:t>
      </w:r>
      <w:r>
        <w:rPr>
          <w:sz w:val="28"/>
          <w:szCs w:val="28"/>
        </w:rPr>
        <w:t>16 марта 2022</w:t>
      </w:r>
      <w:r w:rsidRPr="00107A91">
        <w:rPr>
          <w:sz w:val="28"/>
          <w:szCs w:val="28"/>
        </w:rPr>
        <w:t xml:space="preserve"> года                        №7-02-</w:t>
      </w:r>
      <w:r>
        <w:rPr>
          <w:sz w:val="28"/>
          <w:szCs w:val="28"/>
        </w:rPr>
        <w:t>2022/677, в целях приведения нормативов градостроительного проектирования муниципального образования город-курорт Геленджик в соответствие с нормативами градостроительного проектирования Краснодарского края, утвержденными приказом департамента по архитектуре и градостроительству Краснодарского края от 16 апреля 2015 года №78 (в редакции приказа</w:t>
      </w:r>
      <w:r w:rsidRPr="004F2226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по архитектуре и градостроительству Краснодарского края от 14 декабря 2021 года №330), в соответствии со статьями 8, 29.4 Градостроительного кодекса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статьями 3, 11(1) Закона Краснодарского края от 21 июля 2008 года №1540-КЗ «Градостроительный кодекс Краснодарского края» (в редакции Закона Краснодарского края от 6 июля 2022 года №4722-КЗ), постановлением администрации муниципального образования город-курорт Геленджик от 23 января 2015 года №143                                     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город-курорт Геленджик», постановлением администрации муниципального образования город-курорт Геленджик от 15 апреля 2022 года №827 </w:t>
      </w:r>
      <w:r w:rsidRPr="00CB2434">
        <w:rPr>
          <w:sz w:val="28"/>
          <w:szCs w:val="28"/>
        </w:rPr>
        <w:t>«О подготовке</w:t>
      </w:r>
      <w:r>
        <w:rPr>
          <w:sz w:val="28"/>
          <w:szCs w:val="28"/>
        </w:rPr>
        <w:t xml:space="preserve"> проекта о внесении изменений в</w:t>
      </w:r>
      <w:r w:rsidRPr="00CB2434">
        <w:rPr>
          <w:sz w:val="28"/>
          <w:szCs w:val="28"/>
        </w:rPr>
        <w:t xml:space="preserve"> нормативы градостроительного проектирования муниципального образования город-курорт Геленджик, утвержденные решением Думы муниципального образования город-курорт Геленджик от 26 июня 2012 года №769 «Об утверждении нормативов </w:t>
      </w:r>
      <w:r w:rsidRPr="00CB2434">
        <w:rPr>
          <w:sz w:val="28"/>
          <w:szCs w:val="28"/>
        </w:rPr>
        <w:lastRenderedPageBreak/>
        <w:t xml:space="preserve">градостроительного проектирования муниципального образования город-курорт Геленджик» </w:t>
      </w:r>
      <w:r w:rsidRPr="00CB2434">
        <w:rPr>
          <w:snapToGrid w:val="0"/>
          <w:sz w:val="28"/>
          <w:szCs w:val="28"/>
        </w:rPr>
        <w:t>(в редакции решения Думы муниципального образования город-курорт Геленджик</w:t>
      </w:r>
      <w:r w:rsidRPr="00CB2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мая </w:t>
      </w:r>
      <w:r w:rsidRPr="00CB2434">
        <w:rPr>
          <w:sz w:val="28"/>
          <w:szCs w:val="28"/>
        </w:rPr>
        <w:t>2019 года №105</w:t>
      </w:r>
      <w:r w:rsidRPr="00CB2434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»</w:t>
      </w:r>
      <w:r w:rsidRPr="00CB2434"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статьями 8, 27, 65, 70</w:t>
      </w:r>
      <w:r>
        <w:rPr>
          <w:szCs w:val="34"/>
        </w:rPr>
        <w:t xml:space="preserve"> </w:t>
      </w:r>
      <w:r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380787" w:rsidRPr="00380787" w:rsidRDefault="00380787" w:rsidP="00380787">
      <w:pPr>
        <w:pStyle w:val="TimesNewRoman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80787">
        <w:rPr>
          <w:rFonts w:ascii="Times New Roman" w:hAnsi="Times New Roman"/>
          <w:sz w:val="28"/>
          <w:szCs w:val="28"/>
          <w:lang w:val="ru-RU"/>
        </w:rPr>
        <w:t xml:space="preserve">1. Удовлетворить протест </w:t>
      </w:r>
      <w:r w:rsidRPr="00380787">
        <w:rPr>
          <w:rFonts w:ascii="Times New Roman" w:hAnsi="Times New Roman" w:cs="Times New Roman"/>
          <w:sz w:val="28"/>
          <w:szCs w:val="28"/>
          <w:lang w:val="ru-RU"/>
        </w:rPr>
        <w:t xml:space="preserve">прокурора города Геленджика от 16 марта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380787">
        <w:rPr>
          <w:rFonts w:ascii="Times New Roman" w:hAnsi="Times New Roman" w:cs="Times New Roman"/>
          <w:sz w:val="28"/>
          <w:szCs w:val="28"/>
          <w:lang w:val="ru-RU"/>
        </w:rPr>
        <w:t xml:space="preserve">2022 года №7-02-2022/677 на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№105). </w:t>
      </w:r>
    </w:p>
    <w:p w:rsidR="00380787" w:rsidRPr="008C575E" w:rsidRDefault="00380787" w:rsidP="00380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575E">
        <w:rPr>
          <w:sz w:val="28"/>
          <w:szCs w:val="28"/>
        </w:rPr>
        <w:t xml:space="preserve">Внести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</w:t>
      </w:r>
      <w:r w:rsidRPr="008C575E">
        <w:rPr>
          <w:snapToGrid w:val="0"/>
          <w:sz w:val="28"/>
          <w:szCs w:val="28"/>
        </w:rPr>
        <w:t>(в редакции решения Думы муниципального образова</w:t>
      </w:r>
      <w:r>
        <w:rPr>
          <w:snapToGrid w:val="0"/>
          <w:sz w:val="28"/>
          <w:szCs w:val="28"/>
        </w:rPr>
        <w:t>ния город-курорт Геленджик от 3</w:t>
      </w:r>
      <w:r w:rsidRPr="00773FD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мая 2019 года №105</w:t>
      </w:r>
      <w:r w:rsidRPr="008C575E"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Pr="008C575E">
        <w:rPr>
          <w:sz w:val="28"/>
          <w:szCs w:val="28"/>
        </w:rPr>
        <w:t>:</w:t>
      </w:r>
    </w:p>
    <w:p w:rsidR="00380787" w:rsidRDefault="00380787" w:rsidP="0038078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пункт 3 изложить в следующей редакции:</w:t>
      </w:r>
    </w:p>
    <w:p w:rsidR="00380787" w:rsidRDefault="00380787" w:rsidP="00380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выполнением настоящего решения возложить на постоянную комиссию Думы муниципального образования город-курорт Геленджик по градостроительству, экологии, инфраструктуре муниципального образования и природным ресурсам (Греков)»;</w:t>
      </w:r>
    </w:p>
    <w:p w:rsidR="00380787" w:rsidRPr="008C575E" w:rsidRDefault="00380787" w:rsidP="0038078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C575E">
        <w:rPr>
          <w:sz w:val="28"/>
          <w:szCs w:val="28"/>
        </w:rPr>
        <w:t>приложение изложить в новой редакции (прилагается).</w:t>
      </w:r>
    </w:p>
    <w:p w:rsidR="00380787" w:rsidRPr="008C575E" w:rsidRDefault="00380787" w:rsidP="00380787">
      <w:pPr>
        <w:pStyle w:val="a4"/>
        <w:ind w:right="-143" w:firstLine="709"/>
      </w:pPr>
      <w:r>
        <w:t>3</w:t>
      </w:r>
      <w:r w:rsidRPr="008C575E">
        <w:t>. Опуб</w:t>
      </w:r>
      <w:r>
        <w:t>ликовать настоящее решение</w:t>
      </w:r>
      <w:r w:rsidRPr="008C575E"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р</w:t>
      </w:r>
      <w:r w:rsidRPr="008C575E">
        <w:rPr>
          <w:snapToGrid w:val="0"/>
        </w:rPr>
        <w:t xml:space="preserve"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8C575E">
        <w:t>(</w:t>
      </w:r>
      <w:r w:rsidRPr="008C575E">
        <w:rPr>
          <w:lang w:val="en-US"/>
        </w:rPr>
        <w:t>www</w:t>
      </w:r>
      <w:r w:rsidRPr="008C575E">
        <w:t>.</w:t>
      </w:r>
      <w:r w:rsidRPr="008C575E">
        <w:rPr>
          <w:lang w:val="en-US"/>
        </w:rPr>
        <w:t>gelendzhik</w:t>
      </w:r>
      <w:r w:rsidRPr="008C575E">
        <w:t>.</w:t>
      </w:r>
      <w:r w:rsidRPr="008C575E">
        <w:rPr>
          <w:lang w:val="en-US"/>
        </w:rPr>
        <w:t>org</w:t>
      </w:r>
      <w:r w:rsidRPr="008C575E">
        <w:t>).</w:t>
      </w:r>
    </w:p>
    <w:p w:rsidR="00380787" w:rsidRDefault="00380787" w:rsidP="003807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официального опубликования.</w:t>
      </w:r>
    </w:p>
    <w:p w:rsidR="00380787" w:rsidRDefault="00380787" w:rsidP="00380787">
      <w:pPr>
        <w:ind w:firstLine="720"/>
      </w:pPr>
    </w:p>
    <w:p w:rsidR="00380787" w:rsidRDefault="00380787" w:rsidP="00380787">
      <w:pPr>
        <w:ind w:firstLine="720"/>
      </w:pPr>
    </w:p>
    <w:p w:rsidR="00380787" w:rsidRDefault="00380787" w:rsidP="0038078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0787" w:rsidRDefault="00380787" w:rsidP="00380787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380787" w:rsidRDefault="00380787" w:rsidP="00380787">
      <w:pPr>
        <w:rPr>
          <w:sz w:val="28"/>
          <w:szCs w:val="28"/>
        </w:rPr>
      </w:pPr>
    </w:p>
    <w:p w:rsidR="00380787" w:rsidRDefault="00380787" w:rsidP="00380787"/>
    <w:p w:rsidR="00380787" w:rsidRDefault="00380787" w:rsidP="00380787">
      <w:pPr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</w:t>
      </w:r>
    </w:p>
    <w:p w:rsidR="00380787" w:rsidRDefault="00380787" w:rsidP="00380787">
      <w:pPr>
        <w:tabs>
          <w:tab w:val="left" w:pos="7666"/>
        </w:tabs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М.Д. Димитриев</w:t>
      </w:r>
    </w:p>
    <w:p w:rsidR="00380787" w:rsidRDefault="00380787" w:rsidP="00380787"/>
    <w:p w:rsidR="00380787" w:rsidRDefault="00380787" w:rsidP="00380787">
      <w:pPr>
        <w:tabs>
          <w:tab w:val="left" w:pos="0"/>
        </w:tabs>
        <w:rPr>
          <w:b/>
          <w:sz w:val="28"/>
          <w:szCs w:val="28"/>
        </w:rPr>
      </w:pPr>
    </w:p>
    <w:p w:rsidR="00380787" w:rsidRDefault="00380787" w:rsidP="00380787">
      <w:pPr>
        <w:tabs>
          <w:tab w:val="left" w:pos="0"/>
        </w:tabs>
        <w:rPr>
          <w:b/>
          <w:sz w:val="28"/>
          <w:szCs w:val="28"/>
        </w:rPr>
      </w:pPr>
    </w:p>
    <w:p w:rsidR="00380787" w:rsidRDefault="00380787" w:rsidP="0038078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80787" w:rsidRDefault="00380787" w:rsidP="0038078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80787" w:rsidRDefault="00380787" w:rsidP="0038078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85000" w:rsidRDefault="00D85000" w:rsidP="0038078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85000" w:rsidRDefault="00D85000" w:rsidP="0038078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80787" w:rsidRDefault="00380787" w:rsidP="00380787">
      <w:pPr>
        <w:ind w:hanging="1134"/>
        <w:rPr>
          <w:lang w:eastAsia="ar-SA"/>
        </w:rPr>
      </w:pPr>
    </w:p>
    <w:p w:rsidR="00380787" w:rsidRDefault="00380787" w:rsidP="00380787">
      <w:pPr>
        <w:ind w:firstLine="4962"/>
        <w:rPr>
          <w:sz w:val="28"/>
          <w:szCs w:val="28"/>
        </w:rPr>
      </w:pPr>
      <w:r w:rsidRPr="00BC2A9C">
        <w:rPr>
          <w:sz w:val="28"/>
          <w:szCs w:val="28"/>
        </w:rPr>
        <w:lastRenderedPageBreak/>
        <w:t xml:space="preserve">Приложение </w:t>
      </w:r>
    </w:p>
    <w:p w:rsidR="00380787" w:rsidRPr="00BC2A9C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Pr="00BC2A9C">
        <w:rPr>
          <w:rFonts w:ascii="Times New Roman" w:hAnsi="Times New Roman" w:cs="Times New Roman"/>
          <w:b w:val="0"/>
          <w:sz w:val="28"/>
          <w:szCs w:val="28"/>
        </w:rPr>
        <w:t xml:space="preserve"> Думы муниципального </w:t>
      </w:r>
    </w:p>
    <w:p w:rsidR="00380787" w:rsidRPr="00BC2A9C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 w:rsidRPr="00BC2A9C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 w:rsidRPr="00BC2A9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85000">
        <w:rPr>
          <w:rFonts w:ascii="Times New Roman" w:hAnsi="Times New Roman" w:cs="Times New Roman"/>
          <w:b w:val="0"/>
          <w:sz w:val="28"/>
          <w:szCs w:val="28"/>
        </w:rPr>
        <w:t xml:space="preserve">29 июля 2022 года </w:t>
      </w:r>
      <w:r w:rsidRPr="00BC2A9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85000">
        <w:rPr>
          <w:rFonts w:ascii="Times New Roman" w:hAnsi="Times New Roman" w:cs="Times New Roman"/>
          <w:b w:val="0"/>
          <w:sz w:val="28"/>
          <w:szCs w:val="28"/>
        </w:rPr>
        <w:t>531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«Приложение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Думы муниципального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июня 2012 года №769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Думы 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</w:p>
    <w:p w:rsidR="00380787" w:rsidRPr="00BC2A9C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85000">
        <w:rPr>
          <w:rFonts w:ascii="Times New Roman" w:hAnsi="Times New Roman" w:cs="Times New Roman"/>
          <w:b w:val="0"/>
          <w:sz w:val="28"/>
          <w:szCs w:val="28"/>
        </w:rPr>
        <w:t xml:space="preserve">29 июля 2022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D85000">
        <w:rPr>
          <w:rFonts w:ascii="Times New Roman" w:hAnsi="Times New Roman" w:cs="Times New Roman"/>
          <w:b w:val="0"/>
          <w:sz w:val="28"/>
          <w:szCs w:val="28"/>
        </w:rPr>
        <w:t>531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80787" w:rsidRDefault="00380787" w:rsidP="00380787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</w:p>
    <w:p w:rsidR="00380787" w:rsidRDefault="00380787" w:rsidP="00380787"/>
    <w:p w:rsidR="00380787" w:rsidRPr="00972E87" w:rsidRDefault="00380787" w:rsidP="00380787">
      <w:pPr>
        <w:jc w:val="center"/>
        <w:rPr>
          <w:sz w:val="28"/>
          <w:szCs w:val="28"/>
        </w:rPr>
      </w:pPr>
      <w:r w:rsidRPr="00972E87">
        <w:rPr>
          <w:sz w:val="28"/>
          <w:szCs w:val="28"/>
        </w:rPr>
        <w:t>НОРМАТИВЫ ГРАДОСТРОИТЕЛЬНОГО ПРОЕКТИРОВАНИЯ</w:t>
      </w:r>
    </w:p>
    <w:p w:rsidR="00380787" w:rsidRPr="00972E87" w:rsidRDefault="00380787" w:rsidP="00380787">
      <w:pPr>
        <w:jc w:val="center"/>
        <w:rPr>
          <w:sz w:val="28"/>
          <w:szCs w:val="28"/>
        </w:rPr>
      </w:pPr>
      <w:r w:rsidRPr="00972E87">
        <w:rPr>
          <w:sz w:val="28"/>
          <w:szCs w:val="28"/>
        </w:rPr>
        <w:t>муниципального образования город-курорт Геленджик</w:t>
      </w: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D85000" w:rsidRDefault="00D85000" w:rsidP="00380787">
      <w:pPr>
        <w:pStyle w:val="10"/>
        <w:ind w:left="0"/>
        <w:rPr>
          <w:b w:val="0"/>
        </w:rPr>
      </w:pPr>
    </w:p>
    <w:p w:rsidR="00D85000" w:rsidRDefault="00D85000" w:rsidP="00380787">
      <w:pPr>
        <w:pStyle w:val="10"/>
        <w:ind w:left="0"/>
        <w:rPr>
          <w:b w:val="0"/>
        </w:rPr>
      </w:pPr>
    </w:p>
    <w:p w:rsidR="00380787" w:rsidRDefault="00380787" w:rsidP="00380787">
      <w:pPr>
        <w:pStyle w:val="10"/>
        <w:ind w:left="0"/>
        <w:rPr>
          <w:b w:val="0"/>
        </w:rPr>
      </w:pPr>
    </w:p>
    <w:p w:rsidR="003907AE" w:rsidRDefault="008E4D1A" w:rsidP="00826DCE">
      <w:pPr>
        <w:pStyle w:val="10"/>
        <w:numPr>
          <w:ilvl w:val="0"/>
          <w:numId w:val="80"/>
        </w:numPr>
        <w:ind w:left="0" w:firstLine="0"/>
        <w:jc w:val="center"/>
        <w:rPr>
          <w:b w:val="0"/>
        </w:rPr>
      </w:pPr>
      <w:r w:rsidRPr="00337644">
        <w:rPr>
          <w:b w:val="0"/>
        </w:rPr>
        <w:lastRenderedPageBreak/>
        <w:t>ОСНОВНАЯ ЧАСТЬ</w:t>
      </w:r>
      <w:bookmarkStart w:id="4" w:name="_bookmark2"/>
      <w:bookmarkEnd w:id="4"/>
    </w:p>
    <w:p w:rsidR="00A741FC" w:rsidRPr="00337644" w:rsidRDefault="00A741FC" w:rsidP="00A23EB8"/>
    <w:p w:rsidR="003907AE" w:rsidRDefault="003907AE" w:rsidP="00826DCE">
      <w:pPr>
        <w:pStyle w:val="10"/>
        <w:numPr>
          <w:ilvl w:val="1"/>
          <w:numId w:val="38"/>
        </w:numPr>
        <w:ind w:left="0" w:firstLine="0"/>
        <w:jc w:val="center"/>
        <w:rPr>
          <w:b w:val="0"/>
        </w:rPr>
      </w:pPr>
      <w:r w:rsidRPr="00337644">
        <w:rPr>
          <w:b w:val="0"/>
        </w:rPr>
        <w:t>Общие положения</w:t>
      </w:r>
    </w:p>
    <w:p w:rsidR="00A741FC" w:rsidRPr="00337644" w:rsidRDefault="00A741FC" w:rsidP="00A741FC"/>
    <w:p w:rsidR="003907AE" w:rsidRPr="00337644" w:rsidRDefault="003907AE" w:rsidP="00826DCE">
      <w:pPr>
        <w:pStyle w:val="a6"/>
        <w:numPr>
          <w:ilvl w:val="2"/>
          <w:numId w:val="38"/>
        </w:numPr>
        <w:ind w:left="0" w:right="104" w:firstLine="709"/>
        <w:rPr>
          <w:sz w:val="28"/>
        </w:rPr>
      </w:pPr>
      <w:r w:rsidRPr="00337644">
        <w:rPr>
          <w:sz w:val="28"/>
        </w:rPr>
        <w:t>Подготовка проекта внесения изменений в нормативы 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 муниципального образования город-курорт Геленджик (далее также –</w:t>
      </w:r>
      <w:r w:rsidR="00A741FC">
        <w:rPr>
          <w:sz w:val="28"/>
        </w:rPr>
        <w:t xml:space="preserve"> </w:t>
      </w:r>
      <w:r w:rsidRPr="00337644">
        <w:rPr>
          <w:sz w:val="28"/>
        </w:rPr>
        <w:t>НГП)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осуществляется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соответствии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основными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принципами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законодательства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Российской Федерации о градостроительной деятельности, требованиями главы 3.1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кодекса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Федерации,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приказом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Министерства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экономического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развития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15 февраля 2021 года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№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71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«Об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утверждении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Методических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рекомендаций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подготовке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нормативов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проектирования»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(далее также –</w:t>
      </w:r>
      <w:r w:rsidRPr="00337644">
        <w:rPr>
          <w:spacing w:val="1"/>
          <w:sz w:val="28"/>
        </w:rPr>
        <w:t xml:space="preserve"> </w:t>
      </w:r>
      <w:r w:rsidR="00C955B6">
        <w:rPr>
          <w:spacing w:val="1"/>
          <w:sz w:val="28"/>
        </w:rPr>
        <w:t>Методические рекомендации</w:t>
      </w:r>
      <w:r w:rsidRPr="00337644">
        <w:rPr>
          <w:sz w:val="28"/>
        </w:rPr>
        <w:t>),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приказом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департамента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архитектуре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градостроительству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Краснодарского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края</w:t>
      </w:r>
      <w:r w:rsidRPr="00337644">
        <w:rPr>
          <w:spacing w:val="-15"/>
          <w:sz w:val="28"/>
        </w:rPr>
        <w:t xml:space="preserve"> </w:t>
      </w:r>
      <w:r w:rsidR="00A741FC">
        <w:rPr>
          <w:sz w:val="28"/>
        </w:rPr>
        <w:t xml:space="preserve">от </w:t>
      </w:r>
      <w:r w:rsidRPr="00337644">
        <w:rPr>
          <w:sz w:val="28"/>
        </w:rPr>
        <w:t>16 апреля 2015 года № 78 «Об утверждении нормативов градостроительного проектирования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Краснодарского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края»,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законодательных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нормативных правовых актов, документов в области технического нормирования,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 учетом:</w:t>
      </w:r>
    </w:p>
    <w:p w:rsidR="003907AE" w:rsidRPr="00337644" w:rsidRDefault="003907AE" w:rsidP="00826DCE">
      <w:pPr>
        <w:pStyle w:val="a6"/>
        <w:numPr>
          <w:ilvl w:val="0"/>
          <w:numId w:val="30"/>
        </w:numPr>
        <w:tabs>
          <w:tab w:val="left" w:pos="1127"/>
        </w:tabs>
        <w:ind w:left="0" w:firstLine="709"/>
        <w:rPr>
          <w:sz w:val="28"/>
        </w:rPr>
      </w:pPr>
      <w:r w:rsidRPr="00337644">
        <w:rPr>
          <w:sz w:val="28"/>
        </w:rPr>
        <w:t>особенностей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социально-демографического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состава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плотности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населения;</w:t>
      </w:r>
    </w:p>
    <w:p w:rsidR="003907AE" w:rsidRPr="00337644" w:rsidRDefault="003907AE" w:rsidP="00826DCE">
      <w:pPr>
        <w:pStyle w:val="a6"/>
        <w:numPr>
          <w:ilvl w:val="0"/>
          <w:numId w:val="30"/>
        </w:numPr>
        <w:tabs>
          <w:tab w:val="left" w:pos="1132"/>
        </w:tabs>
        <w:ind w:left="0" w:right="105" w:firstLine="709"/>
        <w:rPr>
          <w:sz w:val="28"/>
        </w:rPr>
      </w:pPr>
      <w:r w:rsidRPr="00337644">
        <w:rPr>
          <w:spacing w:val="-1"/>
          <w:sz w:val="28"/>
        </w:rPr>
        <w:t>постановления</w:t>
      </w:r>
      <w:r w:rsidRPr="00337644">
        <w:rPr>
          <w:spacing w:val="-17"/>
          <w:sz w:val="28"/>
        </w:rPr>
        <w:t xml:space="preserve"> </w:t>
      </w:r>
      <w:r w:rsidRPr="00337644">
        <w:rPr>
          <w:spacing w:val="-1"/>
          <w:sz w:val="28"/>
        </w:rPr>
        <w:t>администрации</w:t>
      </w:r>
      <w:r w:rsidRPr="00337644">
        <w:rPr>
          <w:spacing w:val="-17"/>
          <w:sz w:val="28"/>
        </w:rPr>
        <w:t xml:space="preserve"> </w:t>
      </w:r>
      <w:r w:rsidRPr="00337644">
        <w:rPr>
          <w:spacing w:val="-1"/>
          <w:sz w:val="28"/>
        </w:rPr>
        <w:t>муниципального</w:t>
      </w:r>
      <w:r w:rsidRPr="00337644">
        <w:rPr>
          <w:spacing w:val="-16"/>
          <w:sz w:val="28"/>
        </w:rPr>
        <w:t xml:space="preserve"> </w:t>
      </w:r>
      <w:r w:rsidRPr="00337644">
        <w:rPr>
          <w:spacing w:val="-1"/>
          <w:sz w:val="28"/>
        </w:rPr>
        <w:t>образования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Геленджик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-68"/>
          <w:sz w:val="28"/>
        </w:rPr>
        <w:t xml:space="preserve"> </w:t>
      </w:r>
      <w:r w:rsidRPr="00337644">
        <w:rPr>
          <w:sz w:val="28"/>
        </w:rPr>
        <w:t>19 ноября 2021 года №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2467 «Об одобрении прогноза социально-экономического развития муниципального образования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Геленджик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2022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год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на </w:t>
      </w:r>
      <w:r w:rsidRPr="00337644">
        <w:rPr>
          <w:sz w:val="28"/>
        </w:rPr>
        <w:t>плановый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период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2023 и 2024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годов»;</w:t>
      </w:r>
    </w:p>
    <w:p w:rsidR="003907AE" w:rsidRPr="00337644" w:rsidRDefault="003907AE" w:rsidP="00826DCE">
      <w:pPr>
        <w:pStyle w:val="a6"/>
        <w:numPr>
          <w:ilvl w:val="0"/>
          <w:numId w:val="30"/>
        </w:numPr>
        <w:tabs>
          <w:tab w:val="left" w:pos="1128"/>
        </w:tabs>
        <w:ind w:left="0" w:right="105" w:firstLine="709"/>
        <w:rPr>
          <w:sz w:val="28"/>
          <w:szCs w:val="28"/>
        </w:rPr>
      </w:pPr>
      <w:r w:rsidRPr="00337644">
        <w:rPr>
          <w:sz w:val="28"/>
          <w:szCs w:val="28"/>
        </w:rPr>
        <w:t>генеральн</w:t>
      </w:r>
      <w:r w:rsidR="00A741FC">
        <w:rPr>
          <w:sz w:val="28"/>
          <w:szCs w:val="28"/>
        </w:rPr>
        <w:t>ого</w:t>
      </w:r>
      <w:r w:rsidRPr="00337644">
        <w:rPr>
          <w:sz w:val="28"/>
          <w:szCs w:val="28"/>
        </w:rPr>
        <w:t xml:space="preserve"> план</w:t>
      </w:r>
      <w:r w:rsidR="00A741FC">
        <w:rPr>
          <w:sz w:val="28"/>
          <w:szCs w:val="28"/>
        </w:rPr>
        <w:t>а</w:t>
      </w:r>
      <w:r w:rsidRPr="00337644">
        <w:rPr>
          <w:sz w:val="28"/>
          <w:szCs w:val="28"/>
        </w:rPr>
        <w:t xml:space="preserve"> муниципального образования город-курорт Геленджик;</w:t>
      </w:r>
    </w:p>
    <w:p w:rsidR="003907AE" w:rsidRPr="00337644" w:rsidRDefault="003907AE" w:rsidP="00826DCE">
      <w:pPr>
        <w:pStyle w:val="a6"/>
        <w:numPr>
          <w:ilvl w:val="0"/>
          <w:numId w:val="30"/>
        </w:numPr>
        <w:tabs>
          <w:tab w:val="left" w:pos="1127"/>
        </w:tabs>
        <w:ind w:left="0" w:firstLine="709"/>
        <w:rPr>
          <w:sz w:val="28"/>
        </w:rPr>
      </w:pPr>
      <w:r w:rsidRPr="00337644">
        <w:rPr>
          <w:sz w:val="28"/>
        </w:rPr>
        <w:t>предложений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органов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местного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самоуправления муниципального образования город-курорт Геленджик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заинтересованных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лиц.</w:t>
      </w:r>
    </w:p>
    <w:p w:rsidR="003907AE" w:rsidRPr="00337644" w:rsidRDefault="003907AE" w:rsidP="00826DCE">
      <w:pPr>
        <w:pStyle w:val="a6"/>
        <w:numPr>
          <w:ilvl w:val="2"/>
          <w:numId w:val="38"/>
        </w:numPr>
        <w:tabs>
          <w:tab w:val="left" w:pos="0"/>
        </w:tabs>
        <w:ind w:left="0" w:right="107" w:firstLine="709"/>
        <w:rPr>
          <w:sz w:val="28"/>
        </w:rPr>
      </w:pPr>
      <w:r w:rsidRPr="00337644">
        <w:rPr>
          <w:sz w:val="28"/>
        </w:rPr>
        <w:t>Цели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подготовки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муниципального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образования город-курорт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Геленджик.</w:t>
      </w:r>
    </w:p>
    <w:p w:rsidR="003907AE" w:rsidRPr="00337644" w:rsidRDefault="003907AE" w:rsidP="003907AE">
      <w:pPr>
        <w:pStyle w:val="a4"/>
        <w:ind w:left="0" w:right="104" w:firstLine="709"/>
      </w:pPr>
      <w:r w:rsidRPr="00337644">
        <w:t>Подготовка</w:t>
      </w:r>
      <w:r w:rsidRPr="00337644">
        <w:rPr>
          <w:spacing w:val="1"/>
        </w:rPr>
        <w:t xml:space="preserve"> </w:t>
      </w:r>
      <w:r w:rsidRPr="00337644">
        <w:t>внесения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 муниципального образования город-курорт Геленджик осуществляется в</w:t>
      </w:r>
      <w:r w:rsidRPr="00337644">
        <w:rPr>
          <w:spacing w:val="-67"/>
        </w:rPr>
        <w:t xml:space="preserve"> </w:t>
      </w:r>
      <w:r w:rsidRPr="00337644">
        <w:t>целях разработки параметров нормативных показателей, обеспечивающих создание</w:t>
      </w:r>
      <w:r w:rsidRPr="00337644">
        <w:rPr>
          <w:spacing w:val="1"/>
        </w:rPr>
        <w:t xml:space="preserve"> </w:t>
      </w:r>
      <w:r w:rsidRPr="00337644">
        <w:t>условий,</w:t>
      </w:r>
      <w:r w:rsidRPr="00337644">
        <w:rPr>
          <w:spacing w:val="1"/>
        </w:rPr>
        <w:t xml:space="preserve"> </w:t>
      </w:r>
      <w:r w:rsidRPr="00337644">
        <w:t>направленных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обеспечение</w:t>
      </w:r>
      <w:r w:rsidRPr="00337644">
        <w:rPr>
          <w:spacing w:val="1"/>
        </w:rPr>
        <w:t xml:space="preserve"> </w:t>
      </w:r>
      <w:r w:rsidRPr="00337644">
        <w:t>безопасности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благоприятных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жизнедеятельности</w:t>
      </w:r>
      <w:r w:rsidRPr="00337644">
        <w:rPr>
          <w:spacing w:val="-6"/>
        </w:rPr>
        <w:t xml:space="preserve"> </w:t>
      </w:r>
      <w:r w:rsidRPr="00337644">
        <w:t>человека,</w:t>
      </w:r>
      <w:r w:rsidRPr="00337644">
        <w:rPr>
          <w:spacing w:val="-5"/>
        </w:rPr>
        <w:t xml:space="preserve"> </w:t>
      </w:r>
      <w:r w:rsidRPr="00337644">
        <w:t>ограничение</w:t>
      </w:r>
      <w:r w:rsidRPr="00337644">
        <w:rPr>
          <w:spacing w:val="-5"/>
        </w:rPr>
        <w:t xml:space="preserve"> </w:t>
      </w:r>
      <w:r w:rsidRPr="00337644">
        <w:t>негативного</w:t>
      </w:r>
      <w:r w:rsidRPr="00337644">
        <w:rPr>
          <w:spacing w:val="-6"/>
        </w:rPr>
        <w:t xml:space="preserve"> </w:t>
      </w:r>
      <w:r w:rsidRPr="00337644">
        <w:t>воздействия</w:t>
      </w:r>
      <w:r w:rsidRPr="00337644">
        <w:rPr>
          <w:spacing w:val="-5"/>
        </w:rPr>
        <w:t xml:space="preserve"> </w:t>
      </w:r>
      <w:r w:rsidRPr="00337644">
        <w:t>хозяйственной</w:t>
      </w:r>
      <w:r w:rsidRPr="00337644">
        <w:rPr>
          <w:spacing w:val="-5"/>
        </w:rPr>
        <w:t xml:space="preserve"> </w:t>
      </w:r>
      <w:r w:rsidRPr="00337644">
        <w:t>и</w:t>
      </w:r>
      <w:r w:rsidRPr="00337644">
        <w:rPr>
          <w:spacing w:val="-68"/>
        </w:rPr>
        <w:t xml:space="preserve"> </w:t>
      </w:r>
      <w:r w:rsidRPr="00337644">
        <w:t>иной деятельности на окружающую среду и обеспечение охраны и рационального</w:t>
      </w:r>
      <w:r w:rsidRPr="00337644">
        <w:rPr>
          <w:spacing w:val="1"/>
        </w:rPr>
        <w:t xml:space="preserve"> </w:t>
      </w:r>
      <w:r w:rsidRPr="00337644">
        <w:t>использования природных ресурсов в интересах настоящего и будущего поколений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-2"/>
        </w:rPr>
        <w:t xml:space="preserve"> </w:t>
      </w:r>
      <w:r w:rsidRPr="00337644">
        <w:t>осуществлении градостроительной деятельности.</w:t>
      </w:r>
    </w:p>
    <w:p w:rsidR="003907AE" w:rsidRPr="00337644" w:rsidRDefault="003907AE" w:rsidP="00826DCE">
      <w:pPr>
        <w:pStyle w:val="a6"/>
        <w:numPr>
          <w:ilvl w:val="2"/>
          <w:numId w:val="38"/>
        </w:numPr>
        <w:tabs>
          <w:tab w:val="left" w:pos="0"/>
        </w:tabs>
        <w:ind w:left="0" w:right="106" w:firstLine="709"/>
        <w:rPr>
          <w:sz w:val="28"/>
        </w:rPr>
      </w:pPr>
      <w:r w:rsidRPr="00337644">
        <w:rPr>
          <w:sz w:val="28"/>
        </w:rPr>
        <w:t>Задачи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внесения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изменений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проектирования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муниципального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образования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Геленджик:</w:t>
      </w:r>
    </w:p>
    <w:p w:rsidR="003907AE" w:rsidRPr="000D611C" w:rsidRDefault="003907AE" w:rsidP="00D85000">
      <w:pPr>
        <w:pStyle w:val="a6"/>
        <w:numPr>
          <w:ilvl w:val="0"/>
          <w:numId w:val="29"/>
        </w:numPr>
        <w:tabs>
          <w:tab w:val="left" w:pos="1128"/>
        </w:tabs>
        <w:ind w:left="0" w:right="105" w:firstLine="709"/>
        <w:rPr>
          <w:sz w:val="28"/>
        </w:rPr>
      </w:pPr>
      <w:r w:rsidRPr="000D611C">
        <w:rPr>
          <w:sz w:val="28"/>
        </w:rPr>
        <w:t>приведение нормативов градостроительно</w:t>
      </w:r>
      <w:r w:rsidR="00D974E3" w:rsidRPr="000D611C">
        <w:rPr>
          <w:sz w:val="28"/>
        </w:rPr>
        <w:t xml:space="preserve">го проектирования в соответствии </w:t>
      </w:r>
      <w:r w:rsidRPr="000D611C">
        <w:rPr>
          <w:sz w:val="28"/>
        </w:rPr>
        <w:t>с</w:t>
      </w:r>
      <w:r w:rsidR="00D974E3" w:rsidRPr="000D611C">
        <w:rPr>
          <w:sz w:val="28"/>
        </w:rPr>
        <w:t xml:space="preserve"> </w:t>
      </w:r>
      <w:r w:rsidRPr="000D611C">
        <w:rPr>
          <w:sz w:val="28"/>
        </w:rPr>
        <w:t>требованиями</w:t>
      </w:r>
      <w:r w:rsidRPr="000D611C">
        <w:rPr>
          <w:spacing w:val="-1"/>
          <w:sz w:val="28"/>
        </w:rPr>
        <w:t xml:space="preserve"> </w:t>
      </w:r>
      <w:r w:rsidRPr="000D611C">
        <w:rPr>
          <w:sz w:val="28"/>
        </w:rPr>
        <w:t>действующего</w:t>
      </w:r>
      <w:r w:rsidRPr="000D611C">
        <w:rPr>
          <w:spacing w:val="-1"/>
          <w:sz w:val="28"/>
        </w:rPr>
        <w:t xml:space="preserve"> </w:t>
      </w:r>
      <w:r w:rsidRPr="000D611C">
        <w:rPr>
          <w:sz w:val="28"/>
        </w:rPr>
        <w:t>федерального</w:t>
      </w:r>
      <w:r w:rsidR="00D974E3" w:rsidRPr="000D611C">
        <w:rPr>
          <w:sz w:val="28"/>
        </w:rPr>
        <w:t xml:space="preserve"> </w:t>
      </w:r>
      <w:r w:rsidRPr="000D611C">
        <w:rPr>
          <w:sz w:val="28"/>
        </w:rPr>
        <w:t>и</w:t>
      </w:r>
      <w:r w:rsidR="00D974E3" w:rsidRPr="000D611C">
        <w:rPr>
          <w:spacing w:val="-2"/>
          <w:sz w:val="28"/>
        </w:rPr>
        <w:t xml:space="preserve"> </w:t>
      </w:r>
      <w:r w:rsidRPr="000D611C">
        <w:rPr>
          <w:sz w:val="28"/>
        </w:rPr>
        <w:t>регионального</w:t>
      </w:r>
      <w:r w:rsidRPr="000D611C">
        <w:rPr>
          <w:spacing w:val="-2"/>
          <w:sz w:val="28"/>
        </w:rPr>
        <w:t xml:space="preserve"> </w:t>
      </w:r>
      <w:r w:rsidRPr="000D611C">
        <w:rPr>
          <w:sz w:val="28"/>
        </w:rPr>
        <w:t>законодательства;</w:t>
      </w:r>
    </w:p>
    <w:p w:rsidR="003907AE" w:rsidRPr="00337644" w:rsidRDefault="003907AE" w:rsidP="00826DCE">
      <w:pPr>
        <w:pStyle w:val="a6"/>
        <w:numPr>
          <w:ilvl w:val="0"/>
          <w:numId w:val="29"/>
        </w:numPr>
        <w:tabs>
          <w:tab w:val="left" w:pos="1177"/>
        </w:tabs>
        <w:ind w:left="0" w:right="104" w:firstLine="709"/>
        <w:rPr>
          <w:sz w:val="28"/>
        </w:rPr>
      </w:pPr>
      <w:r w:rsidRPr="00337644">
        <w:rPr>
          <w:sz w:val="28"/>
        </w:rPr>
        <w:t xml:space="preserve">установление совокупности расчетных показателей минимального </w:t>
      </w:r>
      <w:r w:rsidRPr="00337644">
        <w:rPr>
          <w:sz w:val="28"/>
        </w:rPr>
        <w:lastRenderedPageBreak/>
        <w:t>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обеспеченности объектами, относящимися к областям, отвечающим полномочиям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органа местного самоуправления муниципального образования город-курорт Геленджик</w:t>
      </w:r>
      <w:r w:rsidR="00A741FC">
        <w:rPr>
          <w:sz w:val="28"/>
        </w:rPr>
        <w:t>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расчетных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показателей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максимально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допустимого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территориальной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доступности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таких объектов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для населения муниципального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образования;</w:t>
      </w:r>
    </w:p>
    <w:p w:rsidR="003907AE" w:rsidRPr="00337644" w:rsidRDefault="003907AE" w:rsidP="00826DCE">
      <w:pPr>
        <w:pStyle w:val="a6"/>
        <w:numPr>
          <w:ilvl w:val="0"/>
          <w:numId w:val="29"/>
        </w:numPr>
        <w:tabs>
          <w:tab w:val="left" w:pos="1479"/>
        </w:tabs>
        <w:ind w:left="0" w:right="105" w:firstLine="709"/>
        <w:rPr>
          <w:sz w:val="28"/>
        </w:rPr>
      </w:pPr>
      <w:r w:rsidRPr="00337644">
        <w:rPr>
          <w:sz w:val="28"/>
        </w:rPr>
        <w:t>установление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опережающего,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отвечающего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вызовам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времени,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минимального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объектами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социальной,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инженерной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транспортной инфраструктур, необходимыми для обеспечения жизнедеятельности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муниципального образования;</w:t>
      </w:r>
    </w:p>
    <w:p w:rsidR="003907AE" w:rsidRPr="00337644" w:rsidRDefault="003907AE" w:rsidP="00826DCE">
      <w:pPr>
        <w:pStyle w:val="a6"/>
        <w:numPr>
          <w:ilvl w:val="0"/>
          <w:numId w:val="29"/>
        </w:numPr>
        <w:tabs>
          <w:tab w:val="left" w:pos="1385"/>
        </w:tabs>
        <w:ind w:left="0" w:right="103" w:firstLine="709"/>
        <w:rPr>
          <w:sz w:val="28"/>
        </w:rPr>
      </w:pPr>
      <w:r w:rsidRPr="00337644">
        <w:rPr>
          <w:sz w:val="28"/>
        </w:rPr>
        <w:t>установление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максимально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допустимого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территориальной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доступности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таких объектов для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разных категорий населения;</w:t>
      </w:r>
    </w:p>
    <w:p w:rsidR="003907AE" w:rsidRPr="00337644" w:rsidRDefault="003907AE" w:rsidP="00826DCE">
      <w:pPr>
        <w:pStyle w:val="a6"/>
        <w:numPr>
          <w:ilvl w:val="0"/>
          <w:numId w:val="29"/>
        </w:numPr>
        <w:tabs>
          <w:tab w:val="left" w:pos="1296"/>
        </w:tabs>
        <w:ind w:left="0" w:right="105" w:firstLine="709"/>
        <w:rPr>
          <w:sz w:val="28"/>
        </w:rPr>
      </w:pPr>
      <w:r w:rsidRPr="00337644">
        <w:rPr>
          <w:sz w:val="28"/>
        </w:rPr>
        <w:t>установление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набора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параметров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показателей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гарантированного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благоприятных условий жизнедеятельности человека;</w:t>
      </w:r>
    </w:p>
    <w:p w:rsidR="003907AE" w:rsidRPr="00337644" w:rsidRDefault="003907AE" w:rsidP="00826DCE">
      <w:pPr>
        <w:pStyle w:val="a6"/>
        <w:numPr>
          <w:ilvl w:val="0"/>
          <w:numId w:val="29"/>
        </w:numPr>
        <w:tabs>
          <w:tab w:val="left" w:pos="1177"/>
        </w:tabs>
        <w:ind w:left="0" w:right="106" w:firstLine="709"/>
        <w:rPr>
          <w:sz w:val="28"/>
        </w:rPr>
      </w:pPr>
      <w:r w:rsidRPr="00337644">
        <w:rPr>
          <w:sz w:val="28"/>
        </w:rPr>
        <w:t>установление набора параметров показателей, расчет которых необходим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разработке документации по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планировке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территории;</w:t>
      </w:r>
    </w:p>
    <w:p w:rsidR="003907AE" w:rsidRPr="00337644" w:rsidRDefault="003907AE" w:rsidP="00826DCE">
      <w:pPr>
        <w:pStyle w:val="a6"/>
        <w:numPr>
          <w:ilvl w:val="0"/>
          <w:numId w:val="29"/>
        </w:numPr>
        <w:tabs>
          <w:tab w:val="left" w:pos="1111"/>
        </w:tabs>
        <w:ind w:left="0" w:right="104" w:firstLine="709"/>
        <w:rPr>
          <w:sz w:val="28"/>
        </w:rPr>
      </w:pPr>
      <w:r w:rsidRPr="00337644">
        <w:rPr>
          <w:spacing w:val="-1"/>
          <w:sz w:val="28"/>
        </w:rPr>
        <w:t>установление</w:t>
      </w:r>
      <w:r w:rsidRPr="00337644">
        <w:rPr>
          <w:spacing w:val="-17"/>
          <w:sz w:val="28"/>
        </w:rPr>
        <w:t xml:space="preserve"> </w:t>
      </w:r>
      <w:r w:rsidRPr="00337644">
        <w:rPr>
          <w:spacing w:val="-1"/>
          <w:sz w:val="28"/>
        </w:rPr>
        <w:t>набора</w:t>
      </w:r>
      <w:r w:rsidRPr="00337644">
        <w:rPr>
          <w:spacing w:val="-16"/>
          <w:sz w:val="28"/>
        </w:rPr>
        <w:t xml:space="preserve"> </w:t>
      </w:r>
      <w:r w:rsidRPr="00337644">
        <w:rPr>
          <w:spacing w:val="-1"/>
          <w:sz w:val="28"/>
        </w:rPr>
        <w:t>параметров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показателей,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расчет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которых</w:t>
      </w:r>
      <w:r w:rsidRPr="00337644">
        <w:rPr>
          <w:spacing w:val="-15"/>
          <w:sz w:val="28"/>
        </w:rPr>
        <w:t xml:space="preserve"> </w:t>
      </w:r>
      <w:r w:rsidRPr="00337644">
        <w:rPr>
          <w:sz w:val="28"/>
        </w:rPr>
        <w:t>необходим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обеспечения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доступности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объектов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инвалидов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маломобильных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групп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населения.</w:t>
      </w:r>
    </w:p>
    <w:p w:rsidR="003907AE" w:rsidRPr="00337644" w:rsidRDefault="003907AE" w:rsidP="003907A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644">
        <w:rPr>
          <w:color w:val="000000"/>
          <w:sz w:val="28"/>
          <w:szCs w:val="28"/>
        </w:rPr>
        <w:t>Нормативы определяются:</w:t>
      </w:r>
    </w:p>
    <w:p w:rsidR="003907AE" w:rsidRPr="00337644" w:rsidRDefault="003907AE" w:rsidP="003907A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7644">
        <w:rPr>
          <w:color w:val="000000"/>
          <w:sz w:val="28"/>
          <w:szCs w:val="28"/>
        </w:rPr>
        <w:t>- особенностями пространственной организации и функционального назначения территорий муниципального образования город-курорт Геленджик, которые характеризуются историческими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муниципального образования город-курорт Геленджик, планируемыми инфраструктурными изменениями, требованиями сохранения и приумножения историко-культурного и природного наследия;</w:t>
      </w:r>
    </w:p>
    <w:p w:rsidR="003907AE" w:rsidRPr="00337644" w:rsidRDefault="003907AE" w:rsidP="003907AE">
      <w:pPr>
        <w:tabs>
          <w:tab w:val="left" w:pos="1111"/>
        </w:tabs>
        <w:ind w:right="104" w:firstLine="709"/>
        <w:jc w:val="both"/>
        <w:rPr>
          <w:color w:val="000000"/>
          <w:sz w:val="28"/>
          <w:szCs w:val="28"/>
        </w:rPr>
      </w:pPr>
      <w:r w:rsidRPr="00337644">
        <w:rPr>
          <w:color w:val="000000"/>
          <w:sz w:val="28"/>
          <w:szCs w:val="28"/>
        </w:rPr>
        <w:t>- особенностями населенных пунктов муниципального образования город-курорт Геленджик, которые характеризуются типом населенного пунк</w:t>
      </w:r>
      <w:r w:rsidR="000D611C">
        <w:rPr>
          <w:color w:val="000000"/>
          <w:sz w:val="28"/>
          <w:szCs w:val="28"/>
        </w:rPr>
        <w:t xml:space="preserve">-  </w:t>
      </w:r>
      <w:r w:rsidRPr="00337644">
        <w:rPr>
          <w:color w:val="000000"/>
          <w:sz w:val="28"/>
          <w:szCs w:val="28"/>
        </w:rPr>
        <w:t>та – городского или сельского населенного пункта, планируемой численностью населения в населенном пункте, принимаемой в соответствии с программами социально-экономического развития муниципального образования город-курорт Геленджик, и пространственной морфологией застройки населенного пункта.</w:t>
      </w:r>
    </w:p>
    <w:p w:rsidR="003907AE" w:rsidRPr="00A741FC" w:rsidRDefault="003907AE" w:rsidP="00826DCE">
      <w:pPr>
        <w:pStyle w:val="a6"/>
        <w:numPr>
          <w:ilvl w:val="2"/>
          <w:numId w:val="38"/>
        </w:numPr>
        <w:tabs>
          <w:tab w:val="left" w:pos="0"/>
        </w:tabs>
        <w:ind w:left="0" w:right="106" w:firstLine="709"/>
        <w:rPr>
          <w:sz w:val="28"/>
        </w:rPr>
      </w:pPr>
      <w:r w:rsidRPr="00A741FC">
        <w:rPr>
          <w:sz w:val="28"/>
        </w:rPr>
        <w:t>Нормативы</w:t>
      </w:r>
      <w:r w:rsidRPr="00A741FC">
        <w:rPr>
          <w:spacing w:val="1"/>
          <w:sz w:val="28"/>
        </w:rPr>
        <w:t xml:space="preserve"> </w:t>
      </w:r>
      <w:r w:rsidRPr="00A741FC">
        <w:rPr>
          <w:sz w:val="28"/>
        </w:rPr>
        <w:t>градостроительного</w:t>
      </w:r>
      <w:r w:rsidRPr="00A741FC">
        <w:rPr>
          <w:spacing w:val="1"/>
          <w:sz w:val="28"/>
        </w:rPr>
        <w:t xml:space="preserve"> </w:t>
      </w:r>
      <w:r w:rsidRPr="00A741FC">
        <w:rPr>
          <w:sz w:val="28"/>
        </w:rPr>
        <w:t>проектирования</w:t>
      </w:r>
      <w:r w:rsidRPr="00A741FC">
        <w:rPr>
          <w:spacing w:val="1"/>
          <w:sz w:val="28"/>
        </w:rPr>
        <w:t xml:space="preserve"> </w:t>
      </w:r>
      <w:r w:rsidRPr="00A741FC">
        <w:rPr>
          <w:sz w:val="28"/>
        </w:rPr>
        <w:t>муниципального</w:t>
      </w:r>
      <w:r w:rsidRPr="00A741FC">
        <w:rPr>
          <w:spacing w:val="1"/>
          <w:sz w:val="28"/>
        </w:rPr>
        <w:t xml:space="preserve"> </w:t>
      </w:r>
      <w:r w:rsidRPr="00A741FC">
        <w:rPr>
          <w:sz w:val="28"/>
        </w:rPr>
        <w:t>образования</w:t>
      </w:r>
      <w:r w:rsidRPr="00A741FC">
        <w:rPr>
          <w:spacing w:val="-1"/>
          <w:sz w:val="28"/>
        </w:rPr>
        <w:t xml:space="preserve"> </w:t>
      </w:r>
      <w:r w:rsidRPr="00A741FC">
        <w:rPr>
          <w:sz w:val="28"/>
        </w:rPr>
        <w:t>город-курорт</w:t>
      </w:r>
      <w:r w:rsidRPr="00A741FC">
        <w:rPr>
          <w:spacing w:val="-1"/>
          <w:sz w:val="28"/>
        </w:rPr>
        <w:t xml:space="preserve"> </w:t>
      </w:r>
      <w:r w:rsidRPr="00A741FC">
        <w:rPr>
          <w:sz w:val="28"/>
        </w:rPr>
        <w:t>Геленджик</w:t>
      </w:r>
      <w:r w:rsidRPr="00A741FC">
        <w:rPr>
          <w:spacing w:val="-2"/>
          <w:sz w:val="28"/>
        </w:rPr>
        <w:t xml:space="preserve"> </w:t>
      </w:r>
      <w:r w:rsidRPr="00A741FC">
        <w:rPr>
          <w:sz w:val="28"/>
        </w:rPr>
        <w:t>включают</w:t>
      </w:r>
      <w:r w:rsidRPr="00A741FC">
        <w:rPr>
          <w:spacing w:val="-1"/>
          <w:sz w:val="28"/>
        </w:rPr>
        <w:t xml:space="preserve"> </w:t>
      </w:r>
      <w:r w:rsidRPr="00A741FC">
        <w:rPr>
          <w:sz w:val="28"/>
        </w:rPr>
        <w:t>в</w:t>
      </w:r>
      <w:r w:rsidRPr="00A741FC">
        <w:rPr>
          <w:spacing w:val="-1"/>
          <w:sz w:val="28"/>
        </w:rPr>
        <w:t xml:space="preserve"> </w:t>
      </w:r>
      <w:r w:rsidRPr="00A741FC">
        <w:rPr>
          <w:sz w:val="28"/>
        </w:rPr>
        <w:t>себя:</w:t>
      </w:r>
    </w:p>
    <w:p w:rsidR="003907AE" w:rsidRPr="00337644" w:rsidRDefault="003907AE" w:rsidP="00826DCE">
      <w:pPr>
        <w:pStyle w:val="a6"/>
        <w:numPr>
          <w:ilvl w:val="0"/>
          <w:numId w:val="64"/>
        </w:numPr>
        <w:tabs>
          <w:tab w:val="left" w:pos="1057"/>
        </w:tabs>
        <w:rPr>
          <w:sz w:val="28"/>
        </w:rPr>
      </w:pPr>
      <w:r w:rsidRPr="00337644">
        <w:rPr>
          <w:sz w:val="28"/>
        </w:rPr>
        <w:t>Основная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часть</w:t>
      </w:r>
    </w:p>
    <w:p w:rsidR="003907AE" w:rsidRPr="00337644" w:rsidRDefault="003907AE" w:rsidP="003907AE">
      <w:pPr>
        <w:pStyle w:val="a4"/>
        <w:ind w:left="0" w:firstLine="709"/>
      </w:pPr>
      <w:r w:rsidRPr="00337644">
        <w:t>1.1.</w:t>
      </w:r>
      <w:r w:rsidRPr="00337644">
        <w:rPr>
          <w:spacing w:val="-4"/>
        </w:rPr>
        <w:t xml:space="preserve"> </w:t>
      </w:r>
      <w:r w:rsidRPr="00337644">
        <w:t>Общие</w:t>
      </w:r>
      <w:r w:rsidRPr="00337644">
        <w:rPr>
          <w:spacing w:val="-5"/>
        </w:rPr>
        <w:t xml:space="preserve"> </w:t>
      </w:r>
      <w:r w:rsidRPr="00337644">
        <w:t>положения</w:t>
      </w:r>
    </w:p>
    <w:p w:rsidR="003907AE" w:rsidRPr="00337644" w:rsidRDefault="003907AE" w:rsidP="003907AE">
      <w:pPr>
        <w:pStyle w:val="a4"/>
        <w:ind w:left="0" w:right="103" w:firstLine="709"/>
      </w:pPr>
      <w:r w:rsidRPr="00337644">
        <w:t>1.2.</w:t>
      </w:r>
      <w:r w:rsidRPr="00337644">
        <w:rPr>
          <w:spacing w:val="1"/>
        </w:rPr>
        <w:t xml:space="preserve"> </w:t>
      </w:r>
      <w:r w:rsidRPr="00337644">
        <w:t>Перечень</w:t>
      </w:r>
      <w:r w:rsidRPr="00337644">
        <w:rPr>
          <w:spacing w:val="1"/>
        </w:rPr>
        <w:t xml:space="preserve"> </w:t>
      </w:r>
      <w:r w:rsidRPr="00337644">
        <w:t>предельных</w:t>
      </w:r>
      <w:r w:rsidRPr="00337644">
        <w:rPr>
          <w:spacing w:val="1"/>
        </w:rPr>
        <w:t xml:space="preserve"> </w:t>
      </w:r>
      <w:r w:rsidRPr="00337644">
        <w:t>значений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объектами местного значения и максимально допустимого уровня 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иных</w:t>
      </w:r>
      <w:r w:rsidRPr="00337644">
        <w:rPr>
          <w:spacing w:val="1"/>
        </w:rPr>
        <w:t xml:space="preserve"> </w:t>
      </w:r>
      <w:r w:rsidRPr="00337644">
        <w:t>областях.</w:t>
      </w:r>
    </w:p>
    <w:p w:rsidR="003907AE" w:rsidRPr="00337644" w:rsidRDefault="003907AE" w:rsidP="00826DCE">
      <w:pPr>
        <w:pStyle w:val="a6"/>
        <w:numPr>
          <w:ilvl w:val="0"/>
          <w:numId w:val="64"/>
        </w:numPr>
        <w:tabs>
          <w:tab w:val="left" w:pos="709"/>
        </w:tabs>
        <w:ind w:left="0" w:right="106" w:firstLine="709"/>
        <w:rPr>
          <w:sz w:val="28"/>
        </w:rPr>
      </w:pPr>
      <w:r w:rsidRPr="00337644">
        <w:rPr>
          <w:sz w:val="28"/>
        </w:rPr>
        <w:t>Материалы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обоснованию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расчетных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показателей,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содержащихся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основной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части нормативов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градостроительного проектирования.</w:t>
      </w:r>
    </w:p>
    <w:p w:rsidR="003907AE" w:rsidRPr="00337644" w:rsidRDefault="003907AE" w:rsidP="003907AE">
      <w:pPr>
        <w:pStyle w:val="a4"/>
        <w:ind w:left="0" w:right="105" w:firstLine="709"/>
      </w:pPr>
      <w:r w:rsidRPr="00337644">
        <w:lastRenderedPageBreak/>
        <w:t>2.1. Общая характеристика состава и содержания местных 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-4"/>
        </w:rPr>
        <w:t xml:space="preserve"> </w:t>
      </w:r>
      <w:r w:rsidRPr="00337644">
        <w:t>проектирования.</w:t>
      </w:r>
      <w:r w:rsidRPr="00337644">
        <w:rPr>
          <w:spacing w:val="-3"/>
        </w:rPr>
        <w:t xml:space="preserve"> </w:t>
      </w:r>
      <w:r w:rsidRPr="00337644">
        <w:t>Обоснование</w:t>
      </w:r>
      <w:r w:rsidRPr="00337644">
        <w:rPr>
          <w:spacing w:val="-3"/>
        </w:rPr>
        <w:t xml:space="preserve"> </w:t>
      </w:r>
      <w:r w:rsidRPr="00337644">
        <w:t>предмета</w:t>
      </w:r>
      <w:r w:rsidRPr="00337644">
        <w:rPr>
          <w:spacing w:val="-2"/>
        </w:rPr>
        <w:t xml:space="preserve"> </w:t>
      </w:r>
      <w:r w:rsidRPr="00337644">
        <w:t>нормирования.</w:t>
      </w:r>
    </w:p>
    <w:p w:rsidR="003907AE" w:rsidRPr="00337644" w:rsidRDefault="003907AE" w:rsidP="003907AE">
      <w:pPr>
        <w:pStyle w:val="a4"/>
        <w:ind w:left="0" w:right="103" w:firstLine="709"/>
      </w:pPr>
      <w:r w:rsidRPr="00337644">
        <w:t>2.2.</w:t>
      </w:r>
      <w:r w:rsidRPr="00337644">
        <w:rPr>
          <w:spacing w:val="-14"/>
        </w:rPr>
        <w:t xml:space="preserve"> </w:t>
      </w:r>
      <w:r w:rsidRPr="00337644">
        <w:t>Современное</w:t>
      </w:r>
      <w:r w:rsidRPr="00337644">
        <w:rPr>
          <w:spacing w:val="-13"/>
        </w:rPr>
        <w:t xml:space="preserve"> </w:t>
      </w:r>
      <w:r w:rsidRPr="00337644">
        <w:t>состояние,</w:t>
      </w:r>
      <w:r w:rsidRPr="00337644">
        <w:rPr>
          <w:spacing w:val="-14"/>
        </w:rPr>
        <w:t xml:space="preserve"> </w:t>
      </w:r>
      <w:r w:rsidRPr="00337644">
        <w:t>прогноз</w:t>
      </w:r>
      <w:r w:rsidRPr="00337644">
        <w:rPr>
          <w:spacing w:val="-13"/>
        </w:rPr>
        <w:t xml:space="preserve"> </w:t>
      </w:r>
      <w:r w:rsidRPr="00337644">
        <w:t>социально-экономического</w:t>
      </w:r>
      <w:r w:rsidRPr="00337644">
        <w:rPr>
          <w:spacing w:val="-14"/>
        </w:rPr>
        <w:t xml:space="preserve"> </w:t>
      </w:r>
      <w:r w:rsidRPr="00337644">
        <w:t>развития</w:t>
      </w:r>
      <w:r w:rsidRPr="00337644">
        <w:rPr>
          <w:spacing w:val="-68"/>
        </w:rPr>
        <w:t xml:space="preserve"> </w:t>
      </w:r>
      <w:r w:rsidRPr="00337644">
        <w:t>муниципального</w:t>
      </w:r>
      <w:r w:rsidRPr="00337644">
        <w:rPr>
          <w:spacing w:val="-2"/>
        </w:rPr>
        <w:t xml:space="preserve"> </w:t>
      </w:r>
      <w:r w:rsidRPr="00337644">
        <w:t>образования</w:t>
      </w:r>
    </w:p>
    <w:p w:rsidR="003907AE" w:rsidRDefault="003907AE" w:rsidP="003907AE">
      <w:pPr>
        <w:pStyle w:val="a4"/>
        <w:ind w:left="0" w:right="104" w:firstLine="709"/>
      </w:pPr>
      <w:r w:rsidRPr="00337644">
        <w:t>2.3. Обоснование значений показателей минимально допустимого уровня</w:t>
      </w:r>
      <w:r w:rsidRPr="00337644">
        <w:rPr>
          <w:spacing w:val="-67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их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-1"/>
        </w:rPr>
        <w:t xml:space="preserve"> </w:t>
      </w:r>
      <w:r w:rsidRPr="00337644">
        <w:t>доступности для населения</w:t>
      </w:r>
    </w:p>
    <w:p w:rsidR="007814C9" w:rsidRPr="007814C9" w:rsidRDefault="007814C9" w:rsidP="007814C9">
      <w:pPr>
        <w:ind w:firstLine="709"/>
        <w:rPr>
          <w:b/>
          <w:sz w:val="28"/>
          <w:szCs w:val="28"/>
        </w:rPr>
      </w:pPr>
      <w:r w:rsidRPr="007814C9">
        <w:rPr>
          <w:sz w:val="28"/>
          <w:szCs w:val="28"/>
        </w:rPr>
        <w:t>2.4. Характеристика</w:t>
      </w:r>
      <w:r w:rsidRPr="007814C9">
        <w:rPr>
          <w:spacing w:val="-7"/>
          <w:sz w:val="28"/>
          <w:szCs w:val="28"/>
        </w:rPr>
        <w:t xml:space="preserve"> </w:t>
      </w:r>
      <w:r w:rsidRPr="007814C9">
        <w:rPr>
          <w:sz w:val="28"/>
          <w:szCs w:val="28"/>
        </w:rPr>
        <w:t>планируемой</w:t>
      </w:r>
      <w:r w:rsidRPr="007814C9">
        <w:rPr>
          <w:spacing w:val="-6"/>
          <w:sz w:val="28"/>
          <w:szCs w:val="28"/>
        </w:rPr>
        <w:t xml:space="preserve"> </w:t>
      </w:r>
      <w:r w:rsidRPr="007814C9">
        <w:rPr>
          <w:sz w:val="28"/>
          <w:szCs w:val="28"/>
        </w:rPr>
        <w:t>численности</w:t>
      </w:r>
      <w:r w:rsidRPr="007814C9">
        <w:rPr>
          <w:spacing w:val="-6"/>
          <w:sz w:val="28"/>
          <w:szCs w:val="28"/>
        </w:rPr>
        <w:t xml:space="preserve"> </w:t>
      </w:r>
      <w:r w:rsidRPr="007814C9">
        <w:rPr>
          <w:sz w:val="28"/>
          <w:szCs w:val="28"/>
        </w:rPr>
        <w:t>населения</w:t>
      </w:r>
    </w:p>
    <w:p w:rsidR="00A23BEF" w:rsidRPr="00A23BEF" w:rsidRDefault="00A23BEF" w:rsidP="003907AE">
      <w:pPr>
        <w:pStyle w:val="a4"/>
        <w:ind w:left="0" w:right="104" w:firstLine="709"/>
      </w:pPr>
      <w:r w:rsidRPr="00A23BEF">
        <w:t>2.5. Обоснование</w:t>
      </w:r>
      <w:r w:rsidRPr="00A23BEF">
        <w:rPr>
          <w:spacing w:val="-12"/>
        </w:rPr>
        <w:t xml:space="preserve"> </w:t>
      </w:r>
      <w:r w:rsidRPr="00A23BEF">
        <w:t>значений</w:t>
      </w:r>
      <w:r w:rsidRPr="00A23BEF">
        <w:rPr>
          <w:spacing w:val="-12"/>
        </w:rPr>
        <w:t xml:space="preserve"> </w:t>
      </w:r>
      <w:r w:rsidRPr="00A23BEF">
        <w:t>показателей</w:t>
      </w:r>
      <w:r w:rsidRPr="00A23BEF">
        <w:rPr>
          <w:spacing w:val="-11"/>
        </w:rPr>
        <w:t xml:space="preserve"> </w:t>
      </w:r>
      <w:r w:rsidRPr="00A23BEF">
        <w:t>объектов</w:t>
      </w:r>
      <w:r w:rsidRPr="00A23BEF">
        <w:rPr>
          <w:spacing w:val="-12"/>
        </w:rPr>
        <w:t xml:space="preserve"> </w:t>
      </w:r>
      <w:r w:rsidRPr="00A23BEF">
        <w:t>местного</w:t>
      </w:r>
      <w:r w:rsidRPr="00A23BEF">
        <w:rPr>
          <w:spacing w:val="-12"/>
        </w:rPr>
        <w:t xml:space="preserve"> </w:t>
      </w:r>
      <w:r w:rsidRPr="00A23BEF">
        <w:t>значения</w:t>
      </w:r>
      <w:r w:rsidRPr="00A23BEF">
        <w:rPr>
          <w:spacing w:val="-11"/>
        </w:rPr>
        <w:t xml:space="preserve"> </w:t>
      </w:r>
      <w:r>
        <w:t xml:space="preserve">городского </w:t>
      </w:r>
      <w:r w:rsidRPr="00A23BEF">
        <w:t>округа</w:t>
      </w:r>
    </w:p>
    <w:p w:rsidR="00A23BEF" w:rsidRPr="00A23BEF" w:rsidRDefault="00A23BEF" w:rsidP="003907AE">
      <w:pPr>
        <w:pStyle w:val="a4"/>
        <w:ind w:left="0" w:right="104" w:firstLine="709"/>
      </w:pPr>
      <w:r w:rsidRPr="00A23BEF">
        <w:t>2.6. Обоснование</w:t>
      </w:r>
      <w:r w:rsidRPr="00A23BEF">
        <w:rPr>
          <w:spacing w:val="-1"/>
        </w:rPr>
        <w:t xml:space="preserve"> </w:t>
      </w:r>
      <w:r w:rsidRPr="00A23BEF">
        <w:t>значений показателей</w:t>
      </w:r>
      <w:r w:rsidRPr="00A23BEF">
        <w:rPr>
          <w:spacing w:val="-1"/>
        </w:rPr>
        <w:t xml:space="preserve"> </w:t>
      </w:r>
      <w:r w:rsidRPr="00A23BEF">
        <w:t>объектов в</w:t>
      </w:r>
      <w:r w:rsidRPr="00A23BEF">
        <w:rPr>
          <w:spacing w:val="-2"/>
        </w:rPr>
        <w:t xml:space="preserve"> </w:t>
      </w:r>
      <w:r w:rsidRPr="00A23BEF">
        <w:t>иных</w:t>
      </w:r>
      <w:r w:rsidRPr="00A23BEF">
        <w:rPr>
          <w:spacing w:val="-1"/>
        </w:rPr>
        <w:t xml:space="preserve"> </w:t>
      </w:r>
      <w:r w:rsidRPr="00A23BEF">
        <w:t>областях</w:t>
      </w:r>
    </w:p>
    <w:p w:rsidR="003907AE" w:rsidRPr="00337644" w:rsidRDefault="003907AE" w:rsidP="00826DCE">
      <w:pPr>
        <w:pStyle w:val="a6"/>
        <w:numPr>
          <w:ilvl w:val="0"/>
          <w:numId w:val="64"/>
        </w:numPr>
        <w:tabs>
          <w:tab w:val="left" w:pos="1294"/>
        </w:tabs>
        <w:ind w:left="0" w:right="106" w:firstLine="709"/>
        <w:rPr>
          <w:sz w:val="28"/>
        </w:rPr>
      </w:pPr>
      <w:r w:rsidRPr="00337644">
        <w:rPr>
          <w:sz w:val="28"/>
        </w:rPr>
        <w:t>Правила и область применения расчетных показателей, содержащихся 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основной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части нормативов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градостроительного проектирования.</w:t>
      </w:r>
    </w:p>
    <w:p w:rsidR="003907AE" w:rsidRPr="00337644" w:rsidRDefault="003907AE" w:rsidP="003907AE">
      <w:pPr>
        <w:ind w:firstLine="709"/>
        <w:jc w:val="both"/>
        <w:rPr>
          <w:spacing w:val="-67"/>
          <w:sz w:val="28"/>
          <w:szCs w:val="28"/>
        </w:rPr>
      </w:pPr>
      <w:r w:rsidRPr="00337644">
        <w:rPr>
          <w:spacing w:val="-1"/>
          <w:sz w:val="28"/>
          <w:szCs w:val="28"/>
        </w:rPr>
        <w:t>3.1.</w:t>
      </w:r>
      <w:r w:rsidRPr="00337644">
        <w:rPr>
          <w:spacing w:val="-13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Область</w:t>
      </w:r>
      <w:r w:rsidRPr="00337644">
        <w:rPr>
          <w:spacing w:val="-13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применения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нормативов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градостроительного</w:t>
      </w:r>
      <w:r w:rsidRPr="00337644">
        <w:rPr>
          <w:spacing w:val="-13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проектирования</w:t>
      </w:r>
      <w:r w:rsidRPr="00337644">
        <w:rPr>
          <w:spacing w:val="-67"/>
          <w:sz w:val="28"/>
          <w:szCs w:val="28"/>
        </w:rPr>
        <w:t xml:space="preserve"> </w:t>
      </w:r>
    </w:p>
    <w:p w:rsidR="003907AE" w:rsidRPr="00337644" w:rsidRDefault="003907AE" w:rsidP="003907AE">
      <w:pPr>
        <w:ind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3.2. Правила применения нормативов градостроительного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проектирования,</w:t>
      </w:r>
      <w:r w:rsidRPr="00337644">
        <w:rPr>
          <w:spacing w:val="45"/>
          <w:sz w:val="28"/>
          <w:szCs w:val="28"/>
        </w:rPr>
        <w:t xml:space="preserve"> </w:t>
      </w:r>
      <w:r w:rsidRPr="00337644">
        <w:rPr>
          <w:sz w:val="28"/>
          <w:szCs w:val="28"/>
        </w:rPr>
        <w:t>включая</w:t>
      </w:r>
      <w:r w:rsidRPr="00337644">
        <w:rPr>
          <w:spacing w:val="44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состав</w:t>
      </w:r>
      <w:r w:rsidRPr="00337644">
        <w:rPr>
          <w:spacing w:val="45"/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нормируемых</w:t>
      </w:r>
      <w:r w:rsidRPr="00337644">
        <w:rPr>
          <w:spacing w:val="44"/>
          <w:sz w:val="28"/>
          <w:szCs w:val="28"/>
        </w:rPr>
        <w:t xml:space="preserve"> </w:t>
      </w:r>
      <w:r w:rsidRPr="00337644">
        <w:rPr>
          <w:sz w:val="28"/>
          <w:szCs w:val="28"/>
        </w:rPr>
        <w:t>показателей,</w:t>
      </w:r>
      <w:r w:rsidRPr="00337644">
        <w:rPr>
          <w:spacing w:val="44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применяемых</w:t>
      </w:r>
      <w:r w:rsidRPr="00337644">
        <w:rPr>
          <w:spacing w:val="45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при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 xml:space="preserve">подготовке и корректировке документов территориального планирования </w:t>
      </w:r>
      <w:r w:rsidRPr="00337644">
        <w:rPr>
          <w:spacing w:val="-1"/>
          <w:sz w:val="28"/>
          <w:szCs w:val="28"/>
        </w:rPr>
        <w:t>и</w:t>
      </w:r>
      <w:r w:rsidRPr="00337644">
        <w:rPr>
          <w:sz w:val="28"/>
          <w:szCs w:val="28"/>
        </w:rPr>
        <w:t xml:space="preserve"> документации</w:t>
      </w:r>
      <w:r w:rsidRPr="00337644">
        <w:rPr>
          <w:spacing w:val="-4"/>
          <w:sz w:val="28"/>
          <w:szCs w:val="28"/>
        </w:rPr>
        <w:t xml:space="preserve"> </w:t>
      </w:r>
      <w:r w:rsidRPr="00337644">
        <w:rPr>
          <w:sz w:val="28"/>
          <w:szCs w:val="28"/>
        </w:rPr>
        <w:t>по</w:t>
      </w:r>
      <w:r w:rsidRPr="00337644">
        <w:rPr>
          <w:spacing w:val="-4"/>
          <w:sz w:val="28"/>
          <w:szCs w:val="28"/>
        </w:rPr>
        <w:t xml:space="preserve"> </w:t>
      </w:r>
      <w:r w:rsidRPr="00337644">
        <w:rPr>
          <w:sz w:val="28"/>
          <w:szCs w:val="28"/>
        </w:rPr>
        <w:t>планировке</w:t>
      </w:r>
      <w:r w:rsidRPr="00337644">
        <w:rPr>
          <w:spacing w:val="-3"/>
          <w:sz w:val="28"/>
          <w:szCs w:val="28"/>
        </w:rPr>
        <w:t xml:space="preserve"> </w:t>
      </w:r>
      <w:r w:rsidRPr="00337644">
        <w:rPr>
          <w:sz w:val="28"/>
          <w:szCs w:val="28"/>
        </w:rPr>
        <w:t>территорий.</w:t>
      </w:r>
    </w:p>
    <w:p w:rsidR="003907AE" w:rsidRPr="00337644" w:rsidRDefault="003907AE" w:rsidP="00826DCE">
      <w:pPr>
        <w:pStyle w:val="a6"/>
        <w:numPr>
          <w:ilvl w:val="0"/>
          <w:numId w:val="64"/>
        </w:numPr>
        <w:tabs>
          <w:tab w:val="left" w:pos="1259"/>
        </w:tabs>
        <w:ind w:left="0" w:firstLine="709"/>
        <w:rPr>
          <w:sz w:val="28"/>
        </w:rPr>
      </w:pPr>
      <w:r w:rsidRPr="00337644">
        <w:rPr>
          <w:sz w:val="28"/>
        </w:rPr>
        <w:t>Приложения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к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основной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части.</w:t>
      </w:r>
    </w:p>
    <w:p w:rsidR="003907AE" w:rsidRPr="00337644" w:rsidRDefault="003907AE" w:rsidP="00826DCE">
      <w:pPr>
        <w:pStyle w:val="a6"/>
        <w:numPr>
          <w:ilvl w:val="0"/>
          <w:numId w:val="64"/>
        </w:numPr>
        <w:tabs>
          <w:tab w:val="left" w:pos="1166"/>
        </w:tabs>
        <w:ind w:left="0" w:firstLine="709"/>
        <w:rPr>
          <w:sz w:val="28"/>
        </w:rPr>
      </w:pPr>
      <w:r w:rsidRPr="00337644">
        <w:rPr>
          <w:sz w:val="28"/>
        </w:rPr>
        <w:t>Приложения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к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материалам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обоснованию.</w:t>
      </w:r>
    </w:p>
    <w:p w:rsidR="003907AE" w:rsidRPr="00337644" w:rsidRDefault="0042022A" w:rsidP="007814C9">
      <w:pPr>
        <w:pStyle w:val="a6"/>
        <w:numPr>
          <w:ilvl w:val="2"/>
          <w:numId w:val="87"/>
        </w:numPr>
        <w:tabs>
          <w:tab w:val="left" w:pos="0"/>
        </w:tabs>
        <w:ind w:left="0" w:right="103" w:firstLine="709"/>
        <w:rPr>
          <w:sz w:val="28"/>
        </w:rPr>
      </w:pPr>
      <w:r>
        <w:rPr>
          <w:sz w:val="28"/>
        </w:rPr>
        <w:t>Н</w:t>
      </w:r>
      <w:r w:rsidR="003907AE" w:rsidRPr="00337644">
        <w:rPr>
          <w:sz w:val="28"/>
        </w:rPr>
        <w:t>ормативы градостроительного проектирования муниципального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образования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город-курорт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Геленджик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устанавливают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совокупность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расчетных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показателей минимально допустимого уровня обеспеченности населения объектами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местного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значения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городского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округа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и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расчетные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показатели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максимально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допустимого уровня территориальной доступности таких объектов для населения, а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также расчетные показатели объектов в иных областях, оказывающих влияние на</w:t>
      </w:r>
      <w:r w:rsidR="003907AE" w:rsidRPr="00337644">
        <w:rPr>
          <w:spacing w:val="1"/>
          <w:sz w:val="28"/>
        </w:rPr>
        <w:t xml:space="preserve"> </w:t>
      </w:r>
      <w:r w:rsidR="003907AE" w:rsidRPr="00337644">
        <w:rPr>
          <w:sz w:val="28"/>
        </w:rPr>
        <w:t>жизнедеятельность</w:t>
      </w:r>
      <w:r w:rsidR="003907AE" w:rsidRPr="00337644">
        <w:rPr>
          <w:spacing w:val="-1"/>
          <w:sz w:val="28"/>
        </w:rPr>
        <w:t xml:space="preserve"> </w:t>
      </w:r>
      <w:r w:rsidR="003907AE" w:rsidRPr="00337644">
        <w:rPr>
          <w:sz w:val="28"/>
        </w:rPr>
        <w:t>и</w:t>
      </w:r>
      <w:r w:rsidR="003907AE" w:rsidRPr="00337644">
        <w:rPr>
          <w:spacing w:val="-1"/>
          <w:sz w:val="28"/>
        </w:rPr>
        <w:t xml:space="preserve"> </w:t>
      </w:r>
      <w:r w:rsidR="003907AE" w:rsidRPr="00337644">
        <w:rPr>
          <w:sz w:val="28"/>
        </w:rPr>
        <w:t>качество жизни</w:t>
      </w:r>
      <w:r w:rsidR="003907AE" w:rsidRPr="00337644">
        <w:rPr>
          <w:spacing w:val="-1"/>
          <w:sz w:val="28"/>
        </w:rPr>
        <w:t xml:space="preserve"> </w:t>
      </w:r>
      <w:r w:rsidR="003907AE" w:rsidRPr="00337644">
        <w:rPr>
          <w:sz w:val="28"/>
        </w:rPr>
        <w:t>населения.</w:t>
      </w:r>
    </w:p>
    <w:p w:rsidR="007814C9" w:rsidRDefault="003907AE" w:rsidP="0042022A">
      <w:pPr>
        <w:pStyle w:val="a6"/>
        <w:tabs>
          <w:tab w:val="left" w:pos="0"/>
        </w:tabs>
        <w:ind w:left="0" w:right="105" w:firstLine="691"/>
        <w:rPr>
          <w:sz w:val="28"/>
          <w:szCs w:val="28"/>
        </w:rPr>
      </w:pPr>
      <w:r w:rsidRPr="00337644">
        <w:rPr>
          <w:sz w:val="28"/>
        </w:rPr>
        <w:t>Расчетные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  <w:szCs w:val="28"/>
        </w:rPr>
        <w:t>показатели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устанавливаются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для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видов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объектов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местного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значения</w:t>
      </w:r>
      <w:r w:rsidRPr="00337644">
        <w:rPr>
          <w:spacing w:val="33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</w:t>
      </w:r>
      <w:r w:rsidRPr="00337644">
        <w:rPr>
          <w:spacing w:val="34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округа,</w:t>
      </w:r>
      <w:r w:rsidRPr="00337644">
        <w:rPr>
          <w:spacing w:val="33"/>
          <w:sz w:val="28"/>
          <w:szCs w:val="28"/>
        </w:rPr>
        <w:t xml:space="preserve"> </w:t>
      </w:r>
      <w:r w:rsidRPr="00337644">
        <w:rPr>
          <w:sz w:val="28"/>
          <w:szCs w:val="28"/>
        </w:rPr>
        <w:t>относящихся</w:t>
      </w:r>
      <w:r w:rsidRPr="00337644">
        <w:rPr>
          <w:spacing w:val="34"/>
          <w:sz w:val="28"/>
          <w:szCs w:val="28"/>
        </w:rPr>
        <w:t xml:space="preserve"> </w:t>
      </w:r>
      <w:r w:rsidRPr="00337644">
        <w:rPr>
          <w:sz w:val="28"/>
          <w:szCs w:val="28"/>
        </w:rPr>
        <w:t>к</w:t>
      </w:r>
      <w:r w:rsidRPr="00337644">
        <w:rPr>
          <w:spacing w:val="33"/>
          <w:sz w:val="28"/>
          <w:szCs w:val="28"/>
        </w:rPr>
        <w:t xml:space="preserve"> </w:t>
      </w:r>
      <w:r w:rsidRPr="00337644">
        <w:rPr>
          <w:sz w:val="28"/>
          <w:szCs w:val="28"/>
        </w:rPr>
        <w:t>областям,</w:t>
      </w:r>
      <w:r w:rsidRPr="00337644">
        <w:rPr>
          <w:spacing w:val="34"/>
          <w:sz w:val="28"/>
          <w:szCs w:val="28"/>
        </w:rPr>
        <w:t xml:space="preserve"> </w:t>
      </w:r>
      <w:r w:rsidRPr="00337644">
        <w:rPr>
          <w:sz w:val="28"/>
          <w:szCs w:val="28"/>
        </w:rPr>
        <w:t>указанным</w:t>
      </w:r>
      <w:r w:rsidRPr="00337644">
        <w:rPr>
          <w:spacing w:val="33"/>
          <w:sz w:val="28"/>
          <w:szCs w:val="28"/>
        </w:rPr>
        <w:t xml:space="preserve"> </w:t>
      </w:r>
      <w:r w:rsidRPr="00337644">
        <w:rPr>
          <w:sz w:val="28"/>
          <w:szCs w:val="28"/>
        </w:rPr>
        <w:t>в</w:t>
      </w:r>
      <w:r w:rsidRPr="00337644">
        <w:rPr>
          <w:spacing w:val="35"/>
          <w:sz w:val="28"/>
          <w:szCs w:val="28"/>
        </w:rPr>
        <w:t xml:space="preserve"> </w:t>
      </w:r>
      <w:hyperlink r:id="rId9">
        <w:r w:rsidRPr="00337644">
          <w:rPr>
            <w:sz w:val="28"/>
            <w:szCs w:val="28"/>
          </w:rPr>
          <w:t>части</w:t>
        </w:r>
        <w:r w:rsidRPr="00337644">
          <w:rPr>
            <w:spacing w:val="33"/>
            <w:sz w:val="28"/>
            <w:szCs w:val="28"/>
          </w:rPr>
          <w:t xml:space="preserve"> </w:t>
        </w:r>
        <w:r w:rsidRPr="00337644">
          <w:rPr>
            <w:sz w:val="28"/>
            <w:szCs w:val="28"/>
          </w:rPr>
          <w:t>4</w:t>
        </w:r>
        <w:r w:rsidRPr="00337644">
          <w:rPr>
            <w:spacing w:val="34"/>
            <w:sz w:val="28"/>
            <w:szCs w:val="28"/>
          </w:rPr>
          <w:t xml:space="preserve"> </w:t>
        </w:r>
        <w:r w:rsidRPr="00337644">
          <w:rPr>
            <w:sz w:val="28"/>
            <w:szCs w:val="28"/>
          </w:rPr>
          <w:t>статьи</w:t>
        </w:r>
      </w:hyperlink>
      <w:r w:rsidRPr="00337644">
        <w:rPr>
          <w:sz w:val="28"/>
          <w:szCs w:val="28"/>
        </w:rPr>
        <w:t xml:space="preserve"> </w:t>
      </w:r>
      <w:hyperlink r:id="rId10">
        <w:r w:rsidRPr="00337644">
          <w:rPr>
            <w:sz w:val="28"/>
            <w:szCs w:val="28"/>
          </w:rPr>
          <w:t>29.2</w:t>
        </w:r>
      </w:hyperlink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Градостроительного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кодекса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Российской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Федерации,</w:t>
      </w:r>
      <w:r w:rsidRPr="00337644">
        <w:rPr>
          <w:spacing w:val="1"/>
          <w:sz w:val="28"/>
          <w:szCs w:val="28"/>
        </w:rPr>
        <w:t xml:space="preserve"> </w:t>
      </w:r>
      <w:hyperlink r:id="rId11">
        <w:r w:rsidRPr="00337644">
          <w:rPr>
            <w:sz w:val="28"/>
            <w:szCs w:val="28"/>
          </w:rPr>
          <w:t>статье</w:t>
        </w:r>
        <w:r w:rsidRPr="00337644">
          <w:rPr>
            <w:spacing w:val="1"/>
            <w:sz w:val="28"/>
            <w:szCs w:val="28"/>
          </w:rPr>
          <w:t xml:space="preserve"> </w:t>
        </w:r>
        <w:r w:rsidRPr="00337644">
          <w:rPr>
            <w:sz w:val="28"/>
            <w:szCs w:val="28"/>
          </w:rPr>
          <w:t>23(1)</w:t>
        </w:r>
      </w:hyperlink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Закона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Краснодарского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края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от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21 июля 2008 года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№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1540-КЗ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«Градостроительный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кодекс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 xml:space="preserve">Краснодарского края», </w:t>
      </w:r>
      <w:hyperlink r:id="rId12">
        <w:r w:rsidRPr="00337644">
          <w:rPr>
            <w:sz w:val="28"/>
            <w:szCs w:val="28"/>
          </w:rPr>
          <w:t>статье 8</w:t>
        </w:r>
      </w:hyperlink>
      <w:r w:rsidRPr="00337644">
        <w:rPr>
          <w:sz w:val="28"/>
          <w:szCs w:val="28"/>
        </w:rPr>
        <w:t xml:space="preserve"> Устава муниципального образования город-курорт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Геленджик,</w:t>
      </w:r>
      <w:r w:rsidRPr="00337644">
        <w:rPr>
          <w:spacing w:val="-6"/>
          <w:sz w:val="28"/>
          <w:szCs w:val="28"/>
        </w:rPr>
        <w:t xml:space="preserve"> </w:t>
      </w:r>
      <w:r w:rsidRPr="00337644">
        <w:rPr>
          <w:sz w:val="28"/>
          <w:szCs w:val="28"/>
        </w:rPr>
        <w:t>а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также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необходимых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для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осуществления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органами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местного</w:t>
      </w:r>
      <w:r w:rsidRPr="00337644">
        <w:rPr>
          <w:spacing w:val="-5"/>
          <w:sz w:val="28"/>
          <w:szCs w:val="28"/>
        </w:rPr>
        <w:t xml:space="preserve"> </w:t>
      </w:r>
      <w:r w:rsidRPr="00337644">
        <w:rPr>
          <w:sz w:val="28"/>
          <w:szCs w:val="28"/>
        </w:rPr>
        <w:t>самоуправления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 округа полномочий по вопросам местного значения в соответствии со</w:t>
      </w:r>
      <w:r w:rsidRPr="00337644">
        <w:rPr>
          <w:spacing w:val="1"/>
          <w:sz w:val="28"/>
          <w:szCs w:val="28"/>
        </w:rPr>
        <w:t xml:space="preserve"> </w:t>
      </w:r>
      <w:hyperlink r:id="rId13">
        <w:r w:rsidRPr="00337644">
          <w:rPr>
            <w:sz w:val="28"/>
            <w:szCs w:val="28"/>
          </w:rPr>
          <w:t>статьей 16</w:t>
        </w:r>
      </w:hyperlink>
      <w:r w:rsidRPr="00337644">
        <w:rPr>
          <w:sz w:val="28"/>
          <w:szCs w:val="28"/>
        </w:rPr>
        <w:t xml:space="preserve"> Федерального зак</w:t>
      </w:r>
      <w:r w:rsidR="00A23BEF">
        <w:rPr>
          <w:sz w:val="28"/>
          <w:szCs w:val="28"/>
        </w:rPr>
        <w:t xml:space="preserve">она от </w:t>
      </w:r>
      <w:r w:rsidRPr="00337644">
        <w:rPr>
          <w:sz w:val="28"/>
          <w:szCs w:val="28"/>
        </w:rPr>
        <w:t>6 октября 2003 года № 131-ФЗ «Об общих принципах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организации местного самоуправления в Российской Федерации», в соответствии с</w:t>
      </w:r>
      <w:r w:rsidR="007814C9">
        <w:rPr>
          <w:sz w:val="28"/>
          <w:szCs w:val="28"/>
        </w:rPr>
        <w:t xml:space="preserve"> 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рекомендуемым перечнем показателей объектов</w:t>
      </w:r>
      <w:r w:rsidR="007814C9">
        <w:rPr>
          <w:sz w:val="28"/>
          <w:szCs w:val="28"/>
        </w:rPr>
        <w:t xml:space="preserve"> </w:t>
      </w:r>
      <w:r w:rsidRPr="00337644">
        <w:rPr>
          <w:sz w:val="28"/>
          <w:szCs w:val="28"/>
        </w:rPr>
        <w:t xml:space="preserve">местного </w:t>
      </w:r>
    </w:p>
    <w:p w:rsidR="003907AE" w:rsidRPr="00337644" w:rsidRDefault="003907AE" w:rsidP="007814C9">
      <w:pPr>
        <w:pStyle w:val="a6"/>
        <w:tabs>
          <w:tab w:val="left" w:pos="0"/>
        </w:tabs>
        <w:ind w:left="0" w:right="105" w:firstLine="0"/>
        <w:rPr>
          <w:sz w:val="28"/>
          <w:szCs w:val="28"/>
        </w:rPr>
      </w:pPr>
      <w:r w:rsidRPr="00337644">
        <w:rPr>
          <w:sz w:val="28"/>
          <w:szCs w:val="28"/>
        </w:rPr>
        <w:t>значения, подверженных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нормированию,</w:t>
      </w:r>
      <w:r w:rsidRPr="00337644">
        <w:rPr>
          <w:spacing w:val="-2"/>
          <w:sz w:val="28"/>
          <w:szCs w:val="28"/>
        </w:rPr>
        <w:t xml:space="preserve"> </w:t>
      </w:r>
      <w:r w:rsidRPr="00337644">
        <w:rPr>
          <w:sz w:val="28"/>
          <w:szCs w:val="28"/>
        </w:rPr>
        <w:t>согласно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приложению</w:t>
      </w:r>
      <w:r w:rsidRPr="00337644">
        <w:rPr>
          <w:spacing w:val="-2"/>
          <w:sz w:val="28"/>
          <w:szCs w:val="28"/>
        </w:rPr>
        <w:t xml:space="preserve"> </w:t>
      </w:r>
      <w:r w:rsidRPr="00337644">
        <w:rPr>
          <w:sz w:val="28"/>
          <w:szCs w:val="28"/>
        </w:rPr>
        <w:t>4</w:t>
      </w:r>
      <w:r w:rsidRPr="00337644">
        <w:rPr>
          <w:spacing w:val="-1"/>
          <w:sz w:val="28"/>
          <w:szCs w:val="28"/>
        </w:rPr>
        <w:t xml:space="preserve"> к </w:t>
      </w:r>
      <w:r w:rsidRPr="00337644">
        <w:rPr>
          <w:sz w:val="28"/>
          <w:szCs w:val="28"/>
        </w:rPr>
        <w:t>Методическим</w:t>
      </w:r>
      <w:r w:rsidRPr="00337644">
        <w:rPr>
          <w:spacing w:val="-1"/>
          <w:sz w:val="28"/>
          <w:szCs w:val="28"/>
        </w:rPr>
        <w:t xml:space="preserve"> </w:t>
      </w:r>
      <w:r w:rsidRPr="00337644">
        <w:rPr>
          <w:sz w:val="28"/>
          <w:szCs w:val="28"/>
        </w:rPr>
        <w:t>рекомендациям.</w:t>
      </w:r>
    </w:p>
    <w:p w:rsidR="003907AE" w:rsidRPr="00337644" w:rsidRDefault="003907AE" w:rsidP="007814C9">
      <w:pPr>
        <w:pStyle w:val="a6"/>
        <w:numPr>
          <w:ilvl w:val="2"/>
          <w:numId w:val="87"/>
        </w:numPr>
        <w:tabs>
          <w:tab w:val="left" w:pos="0"/>
        </w:tabs>
        <w:ind w:left="0" w:right="105" w:firstLine="709"/>
        <w:rPr>
          <w:sz w:val="28"/>
        </w:rPr>
      </w:pPr>
      <w:r w:rsidRPr="00337644">
        <w:rPr>
          <w:sz w:val="28"/>
          <w:szCs w:val="28"/>
        </w:rPr>
        <w:t>Действие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нормативов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градостроительного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проектирования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распространяется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на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всю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муниципального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образования</w:t>
      </w:r>
      <w:r w:rsidRPr="00337644">
        <w:rPr>
          <w:spacing w:val="1"/>
          <w:sz w:val="28"/>
        </w:rPr>
        <w:t xml:space="preserve"> </w:t>
      </w:r>
      <w:r w:rsidR="00A23BEF">
        <w:rPr>
          <w:sz w:val="28"/>
        </w:rPr>
        <w:t xml:space="preserve">город-курорт </w:t>
      </w:r>
      <w:r w:rsidRPr="00337644">
        <w:rPr>
          <w:sz w:val="28"/>
        </w:rPr>
        <w:t>Геленджик.</w:t>
      </w:r>
    </w:p>
    <w:p w:rsidR="003907AE" w:rsidRPr="00337644" w:rsidRDefault="003907AE" w:rsidP="007814C9">
      <w:pPr>
        <w:pStyle w:val="a6"/>
        <w:numPr>
          <w:ilvl w:val="2"/>
          <w:numId w:val="87"/>
        </w:numPr>
        <w:tabs>
          <w:tab w:val="left" w:pos="0"/>
        </w:tabs>
        <w:ind w:left="0" w:firstLine="709"/>
        <w:rPr>
          <w:sz w:val="28"/>
        </w:rPr>
      </w:pPr>
      <w:r w:rsidRPr="00337644">
        <w:rPr>
          <w:sz w:val="28"/>
        </w:rPr>
        <w:lastRenderedPageBreak/>
        <w:t>Нормативы градостроительного проектирования муниципального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образования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город-курорт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Геленджик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применяются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подготовке,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согласовании,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экспертизе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реализации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документации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(документов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территориального планирования, градостроительного зонирования и документации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планировке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территории),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архитектурно-строительном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проектировании,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строительстве, реконструкции объектов капитального строительства, эксплуатации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зданий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сооружений,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используются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принятия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решений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органами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государственной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власти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местного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самоуправления,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органами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контроля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надзора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68"/>
          <w:sz w:val="28"/>
        </w:rPr>
        <w:t xml:space="preserve"> </w:t>
      </w:r>
      <w:r w:rsidRPr="00337644">
        <w:rPr>
          <w:sz w:val="28"/>
        </w:rPr>
        <w:t>обязательны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исполнения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всеми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юридическими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физическими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лицами,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осуществляющими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контролирующими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градостроительную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деятельность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муниципального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образования город-курорт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Геленджик.</w:t>
      </w:r>
    </w:p>
    <w:p w:rsidR="00FE0143" w:rsidRPr="00337644" w:rsidRDefault="003907AE" w:rsidP="0042022A">
      <w:pPr>
        <w:pStyle w:val="a6"/>
        <w:ind w:left="0"/>
        <w:rPr>
          <w:sz w:val="28"/>
        </w:rPr>
      </w:pPr>
      <w:r w:rsidRPr="00337644">
        <w:rPr>
          <w:sz w:val="28"/>
        </w:rPr>
        <w:t>Неустановленные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местных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нормативах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проектирования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принимаются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соответствии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расчетными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показателями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нормативов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проектирования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Краснодарского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края</w:t>
      </w:r>
      <w:r w:rsidR="008E4D1A" w:rsidRPr="00337644">
        <w:rPr>
          <w:sz w:val="28"/>
        </w:rPr>
        <w:t>.</w:t>
      </w:r>
    </w:p>
    <w:p w:rsidR="006445E9" w:rsidRPr="00337644" w:rsidRDefault="006445E9">
      <w:pPr>
        <w:rPr>
          <w:sz w:val="28"/>
        </w:rPr>
        <w:sectPr w:rsidR="006445E9" w:rsidRPr="00337644" w:rsidSect="00D85000">
          <w:headerReference w:type="default" r:id="rId14"/>
          <w:footerReference w:type="default" r:id="rId15"/>
          <w:pgSz w:w="11910" w:h="16840"/>
          <w:pgMar w:top="1134" w:right="567" w:bottom="1134" w:left="1701" w:header="340" w:footer="737" w:gutter="0"/>
          <w:pgNumType w:start="1"/>
          <w:cols w:space="720"/>
          <w:titlePg/>
          <w:docGrid w:linePitch="299"/>
        </w:sectPr>
      </w:pPr>
    </w:p>
    <w:p w:rsidR="00975464" w:rsidRDefault="002143E9" w:rsidP="007814C9">
      <w:pPr>
        <w:pStyle w:val="10"/>
        <w:numPr>
          <w:ilvl w:val="1"/>
          <w:numId w:val="38"/>
        </w:numPr>
        <w:jc w:val="center"/>
        <w:rPr>
          <w:b w:val="0"/>
        </w:rPr>
      </w:pPr>
      <w:bookmarkStart w:id="5" w:name="_bookmark3"/>
      <w:bookmarkEnd w:id="5"/>
      <w:r w:rsidRPr="00337644">
        <w:rPr>
          <w:b w:val="0"/>
        </w:rPr>
        <w:lastRenderedPageBreak/>
        <w:t>Перечень предельных значений показателей</w:t>
      </w:r>
      <w:r w:rsidR="009C279F" w:rsidRPr="00337644">
        <w:rPr>
          <w:b w:val="0"/>
        </w:rPr>
        <w:t xml:space="preserve"> </w:t>
      </w:r>
      <w:r w:rsidRPr="00337644">
        <w:rPr>
          <w:b w:val="0"/>
        </w:rPr>
        <w:t>минимально допустимого уровня обеспеченности</w:t>
      </w:r>
    </w:p>
    <w:p w:rsidR="00FE0143" w:rsidRPr="00450E0E" w:rsidRDefault="00337644" w:rsidP="00975464">
      <w:pPr>
        <w:pStyle w:val="10"/>
        <w:ind w:left="691"/>
        <w:jc w:val="center"/>
        <w:rPr>
          <w:b w:val="0"/>
        </w:rPr>
      </w:pPr>
      <w:r>
        <w:rPr>
          <w:b w:val="0"/>
        </w:rPr>
        <w:t xml:space="preserve">населения </w:t>
      </w:r>
      <w:r w:rsidRPr="00450E0E">
        <w:rPr>
          <w:b w:val="0"/>
        </w:rPr>
        <w:t>муниципального образования</w:t>
      </w:r>
      <w:r w:rsidR="009C279F" w:rsidRPr="00450E0E">
        <w:rPr>
          <w:b w:val="0"/>
        </w:rPr>
        <w:t xml:space="preserve"> </w:t>
      </w:r>
      <w:r w:rsidRPr="00450E0E">
        <w:rPr>
          <w:b w:val="0"/>
        </w:rPr>
        <w:t>объектами местного значения</w:t>
      </w:r>
      <w:r w:rsidR="008E4D1A" w:rsidRPr="00450E0E">
        <w:rPr>
          <w:b w:val="0"/>
          <w:spacing w:val="1"/>
        </w:rPr>
        <w:t xml:space="preserve"> </w:t>
      </w:r>
      <w:r w:rsidRPr="00450E0E">
        <w:rPr>
          <w:b w:val="0"/>
        </w:rPr>
        <w:t>и</w:t>
      </w:r>
      <w:r w:rsidRPr="00450E0E">
        <w:rPr>
          <w:b w:val="0"/>
          <w:spacing w:val="1"/>
        </w:rPr>
        <w:t xml:space="preserve"> </w:t>
      </w:r>
      <w:r w:rsidRPr="00450E0E">
        <w:rPr>
          <w:b w:val="0"/>
        </w:rPr>
        <w:t>максимально</w:t>
      </w:r>
      <w:r w:rsidRPr="00450E0E">
        <w:rPr>
          <w:b w:val="0"/>
          <w:spacing w:val="1"/>
        </w:rPr>
        <w:t xml:space="preserve"> </w:t>
      </w:r>
      <w:r w:rsidRPr="00450E0E">
        <w:rPr>
          <w:b w:val="0"/>
        </w:rPr>
        <w:t>допустимого</w:t>
      </w:r>
      <w:r w:rsidRPr="00450E0E">
        <w:rPr>
          <w:b w:val="0"/>
          <w:spacing w:val="1"/>
        </w:rPr>
        <w:t xml:space="preserve"> </w:t>
      </w:r>
      <w:r w:rsidRPr="00450E0E">
        <w:rPr>
          <w:b w:val="0"/>
        </w:rPr>
        <w:t>уровня</w:t>
      </w:r>
      <w:r w:rsidRPr="00450E0E">
        <w:rPr>
          <w:b w:val="0"/>
          <w:spacing w:val="1"/>
        </w:rPr>
        <w:t xml:space="preserve"> </w:t>
      </w:r>
      <w:r w:rsidRPr="00450E0E">
        <w:rPr>
          <w:b w:val="0"/>
        </w:rPr>
        <w:t>территориальной</w:t>
      </w:r>
      <w:r w:rsidRPr="00450E0E">
        <w:rPr>
          <w:b w:val="0"/>
          <w:spacing w:val="-1"/>
        </w:rPr>
        <w:t xml:space="preserve"> </w:t>
      </w:r>
      <w:r w:rsidRPr="00450E0E">
        <w:rPr>
          <w:b w:val="0"/>
        </w:rPr>
        <w:t>доступности объектов местного значения для населения</w:t>
      </w:r>
    </w:p>
    <w:p w:rsidR="00FE0143" w:rsidRPr="00450E0E" w:rsidRDefault="00F10019" w:rsidP="00450E0E">
      <w:pPr>
        <w:pStyle w:val="2"/>
        <w:ind w:left="0" w:firstLine="709"/>
        <w:rPr>
          <w:b w:val="0"/>
          <w:i w:val="0"/>
        </w:rPr>
      </w:pPr>
      <w:bookmarkStart w:id="6" w:name="_bookmark4"/>
      <w:bookmarkEnd w:id="6"/>
      <w:r>
        <w:rPr>
          <w:b w:val="0"/>
          <w:i w:val="0"/>
        </w:rPr>
        <w:t xml:space="preserve"> </w:t>
      </w:r>
      <w:r w:rsidR="00450E0E" w:rsidRPr="00450E0E">
        <w:rPr>
          <w:b w:val="0"/>
          <w:i w:val="0"/>
        </w:rPr>
        <w:t xml:space="preserve">1.2.1. </w:t>
      </w:r>
      <w:r w:rsidR="008E4D1A" w:rsidRPr="00450E0E">
        <w:rPr>
          <w:b w:val="0"/>
          <w:i w:val="0"/>
        </w:rPr>
        <w:t>Расчетные</w:t>
      </w:r>
      <w:r w:rsidR="008E4D1A" w:rsidRPr="00450E0E">
        <w:rPr>
          <w:b w:val="0"/>
          <w:i w:val="0"/>
          <w:spacing w:val="-5"/>
        </w:rPr>
        <w:t xml:space="preserve"> </w:t>
      </w:r>
      <w:r w:rsidR="008E4D1A" w:rsidRPr="00450E0E">
        <w:rPr>
          <w:b w:val="0"/>
          <w:i w:val="0"/>
        </w:rPr>
        <w:t>показатели</w:t>
      </w:r>
      <w:r w:rsidR="008E4D1A" w:rsidRPr="00450E0E">
        <w:rPr>
          <w:b w:val="0"/>
          <w:i w:val="0"/>
          <w:spacing w:val="-4"/>
        </w:rPr>
        <w:t xml:space="preserve"> </w:t>
      </w:r>
      <w:r w:rsidR="008E4D1A" w:rsidRPr="00450E0E">
        <w:rPr>
          <w:b w:val="0"/>
          <w:i w:val="0"/>
        </w:rPr>
        <w:t>объектов</w:t>
      </w:r>
      <w:r w:rsidR="008E4D1A" w:rsidRPr="00450E0E">
        <w:rPr>
          <w:b w:val="0"/>
          <w:i w:val="0"/>
          <w:spacing w:val="-4"/>
        </w:rPr>
        <w:t xml:space="preserve"> </w:t>
      </w:r>
      <w:r w:rsidR="008E4D1A" w:rsidRPr="00450E0E">
        <w:rPr>
          <w:b w:val="0"/>
          <w:i w:val="0"/>
        </w:rPr>
        <w:t>местного</w:t>
      </w:r>
      <w:r w:rsidR="008E4D1A" w:rsidRPr="00450E0E">
        <w:rPr>
          <w:b w:val="0"/>
          <w:i w:val="0"/>
          <w:spacing w:val="-3"/>
        </w:rPr>
        <w:t xml:space="preserve"> </w:t>
      </w:r>
      <w:r w:rsidR="008E4D1A" w:rsidRPr="00450E0E">
        <w:rPr>
          <w:b w:val="0"/>
          <w:i w:val="0"/>
        </w:rPr>
        <w:t>значения</w:t>
      </w:r>
      <w:r w:rsidR="008E4D1A" w:rsidRPr="00450E0E">
        <w:rPr>
          <w:b w:val="0"/>
          <w:i w:val="0"/>
          <w:spacing w:val="-5"/>
        </w:rPr>
        <w:t xml:space="preserve"> </w:t>
      </w:r>
      <w:r w:rsidR="008E4D1A" w:rsidRPr="00450E0E">
        <w:rPr>
          <w:b w:val="0"/>
          <w:i w:val="0"/>
        </w:rPr>
        <w:t>городского</w:t>
      </w:r>
      <w:r w:rsidR="008E4D1A" w:rsidRPr="00450E0E">
        <w:rPr>
          <w:b w:val="0"/>
          <w:i w:val="0"/>
          <w:spacing w:val="-4"/>
        </w:rPr>
        <w:t xml:space="preserve"> </w:t>
      </w:r>
      <w:r w:rsidR="008E4D1A" w:rsidRPr="00450E0E">
        <w:rPr>
          <w:b w:val="0"/>
          <w:i w:val="0"/>
        </w:rPr>
        <w:t>округа</w:t>
      </w:r>
    </w:p>
    <w:p w:rsidR="00FE0143" w:rsidRPr="00450E0E" w:rsidRDefault="00FE0143" w:rsidP="009C279F">
      <w:pPr>
        <w:pStyle w:val="a4"/>
        <w:spacing w:before="4" w:after="1"/>
        <w:ind w:left="284"/>
        <w:jc w:val="left"/>
        <w:rPr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2856"/>
        <w:gridCol w:w="3878"/>
        <w:gridCol w:w="887"/>
        <w:gridCol w:w="1507"/>
        <w:gridCol w:w="1129"/>
        <w:gridCol w:w="1007"/>
        <w:gridCol w:w="2410"/>
      </w:tblGrid>
      <w:tr w:rsidR="00FE0143" w:rsidRPr="00450E0E" w:rsidTr="00FF2B76">
        <w:trPr>
          <w:trHeight w:val="1103"/>
        </w:trPr>
        <w:tc>
          <w:tcPr>
            <w:tcW w:w="0" w:type="auto"/>
          </w:tcPr>
          <w:p w:rsidR="00FE0143" w:rsidRPr="00450E0E" w:rsidRDefault="008E4D1A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№</w:t>
            </w:r>
            <w:r w:rsidRPr="00450E0E">
              <w:rPr>
                <w:spacing w:val="-2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FE0143" w:rsidRPr="00450E0E" w:rsidRDefault="008E4D1A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Наименование</w:t>
            </w:r>
            <w:r w:rsidRPr="00450E0E">
              <w:rPr>
                <w:spacing w:val="-3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вида</w:t>
            </w:r>
            <w:r w:rsidRPr="00450E0E">
              <w:rPr>
                <w:spacing w:val="-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объекта</w:t>
            </w:r>
          </w:p>
        </w:tc>
        <w:tc>
          <w:tcPr>
            <w:tcW w:w="3084" w:type="dxa"/>
          </w:tcPr>
          <w:p w:rsidR="00FE0143" w:rsidRPr="00450E0E" w:rsidRDefault="008E4D1A" w:rsidP="00FF2B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Объекты капитального</w:t>
            </w:r>
            <w:r w:rsidRPr="00450E0E">
              <w:rPr>
                <w:spacing w:val="-57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951" w:type="dxa"/>
            <w:gridSpan w:val="4"/>
          </w:tcPr>
          <w:p w:rsidR="00FE0143" w:rsidRPr="00450E0E" w:rsidRDefault="008E4D1A" w:rsidP="009C279F">
            <w:pPr>
              <w:pStyle w:val="TableParagraph"/>
              <w:spacing w:line="270" w:lineRule="atLeast"/>
              <w:ind w:left="284" w:right="462" w:hanging="1"/>
              <w:jc w:val="center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Расчетный показатель</w:t>
            </w:r>
            <w:r w:rsidRPr="00450E0E">
              <w:rPr>
                <w:spacing w:val="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минимально допустимого</w:t>
            </w:r>
            <w:r w:rsidR="00975464">
              <w:rPr>
                <w:sz w:val="24"/>
                <w:szCs w:val="24"/>
              </w:rPr>
              <w:t xml:space="preserve"> </w:t>
            </w:r>
            <w:r w:rsidRPr="00450E0E">
              <w:rPr>
                <w:spacing w:val="-57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уровня обеспеченности</w:t>
            </w:r>
            <w:r w:rsidRPr="00450E0E">
              <w:rPr>
                <w:spacing w:val="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объектами</w:t>
            </w:r>
            <w:r w:rsidR="004A0D0C" w:rsidRPr="00450E0E">
              <w:rPr>
                <w:sz w:val="24"/>
                <w:szCs w:val="24"/>
              </w:rPr>
              <w:t xml:space="preserve"> на 1 тыс. чел.</w:t>
            </w:r>
          </w:p>
        </w:tc>
        <w:tc>
          <w:tcPr>
            <w:tcW w:w="0" w:type="auto"/>
          </w:tcPr>
          <w:p w:rsidR="00FE0143" w:rsidRPr="00450E0E" w:rsidRDefault="008E4D1A" w:rsidP="00D7316E">
            <w:pPr>
              <w:pStyle w:val="TableParagraph"/>
              <w:ind w:left="0" w:hanging="1"/>
              <w:jc w:val="center"/>
              <w:rPr>
                <w:sz w:val="24"/>
                <w:szCs w:val="24"/>
              </w:rPr>
            </w:pPr>
            <w:r w:rsidRPr="00450E0E">
              <w:rPr>
                <w:sz w:val="24"/>
                <w:szCs w:val="24"/>
              </w:rPr>
              <w:t>Расчетный показатель</w:t>
            </w:r>
            <w:r w:rsidRPr="00450E0E">
              <w:rPr>
                <w:spacing w:val="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максимально допусти</w:t>
            </w:r>
            <w:bookmarkStart w:id="7" w:name="_GoBack"/>
            <w:bookmarkEnd w:id="7"/>
            <w:r w:rsidRPr="00450E0E">
              <w:rPr>
                <w:sz w:val="24"/>
                <w:szCs w:val="24"/>
              </w:rPr>
              <w:t>мого</w:t>
            </w:r>
            <w:r w:rsidR="00975464">
              <w:rPr>
                <w:sz w:val="24"/>
                <w:szCs w:val="24"/>
              </w:rPr>
              <w:t xml:space="preserve"> </w:t>
            </w:r>
            <w:r w:rsidRPr="00450E0E">
              <w:rPr>
                <w:spacing w:val="-58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уровня</w:t>
            </w:r>
            <w:r w:rsidRPr="00450E0E">
              <w:rPr>
                <w:spacing w:val="-1"/>
                <w:sz w:val="24"/>
                <w:szCs w:val="24"/>
              </w:rPr>
              <w:t xml:space="preserve"> </w:t>
            </w:r>
            <w:r w:rsidRPr="00450E0E">
              <w:rPr>
                <w:sz w:val="24"/>
                <w:szCs w:val="24"/>
              </w:rPr>
              <w:t>доступности</w:t>
            </w:r>
          </w:p>
        </w:tc>
      </w:tr>
      <w:tr w:rsidR="00FE0143" w:rsidRPr="00337644" w:rsidTr="00FF2B76">
        <w:trPr>
          <w:trHeight w:val="275"/>
        </w:trPr>
        <w:tc>
          <w:tcPr>
            <w:tcW w:w="14096" w:type="dxa"/>
            <w:gridSpan w:val="8"/>
          </w:tcPr>
          <w:p w:rsidR="00FE0143" w:rsidRPr="00D7316E" w:rsidRDefault="008E4D1A" w:rsidP="00FF2B76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 В области образования</w:t>
            </w:r>
          </w:p>
        </w:tc>
      </w:tr>
      <w:tr w:rsidR="00577283" w:rsidRPr="00337644" w:rsidTr="00FF2B76">
        <w:trPr>
          <w:trHeight w:val="1103"/>
        </w:trPr>
        <w:tc>
          <w:tcPr>
            <w:tcW w:w="0" w:type="auto"/>
          </w:tcPr>
          <w:p w:rsidR="00577283" w:rsidRPr="00D7316E" w:rsidRDefault="0057728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577283" w:rsidRPr="00D7316E" w:rsidRDefault="0057728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Объекты дошкольных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образовательных организаций (2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мес.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–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7 лет) всего,</w:t>
            </w:r>
          </w:p>
          <w:p w:rsidR="00577283" w:rsidRPr="00D7316E" w:rsidRDefault="00577283" w:rsidP="00FF2B76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в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том числе:</w:t>
            </w:r>
          </w:p>
        </w:tc>
        <w:tc>
          <w:tcPr>
            <w:tcW w:w="3084" w:type="dxa"/>
          </w:tcPr>
          <w:p w:rsidR="00577283" w:rsidRPr="00D7316E" w:rsidRDefault="00975464" w:rsidP="00FF2B7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Ясли, детский сад-ясли, </w:t>
            </w:r>
            <w:r w:rsidR="00577283" w:rsidRPr="00D7316E">
              <w:rPr>
                <w:sz w:val="24"/>
                <w:szCs w:val="24"/>
              </w:rPr>
              <w:t>семейный детский сад,</w:t>
            </w:r>
            <w:r w:rsidR="00577283" w:rsidRPr="00D7316E">
              <w:rPr>
                <w:spacing w:val="1"/>
                <w:sz w:val="24"/>
                <w:szCs w:val="24"/>
              </w:rPr>
              <w:t xml:space="preserve"> </w:t>
            </w:r>
            <w:r w:rsidR="00577283" w:rsidRPr="00D7316E">
              <w:rPr>
                <w:sz w:val="24"/>
                <w:szCs w:val="24"/>
              </w:rPr>
              <w:t>детский</w:t>
            </w:r>
            <w:r w:rsidR="00577283" w:rsidRPr="00D7316E">
              <w:rPr>
                <w:spacing w:val="-1"/>
                <w:sz w:val="24"/>
                <w:szCs w:val="24"/>
              </w:rPr>
              <w:t xml:space="preserve"> </w:t>
            </w:r>
            <w:r w:rsidR="00577283" w:rsidRPr="00D7316E">
              <w:rPr>
                <w:sz w:val="24"/>
                <w:szCs w:val="24"/>
              </w:rPr>
              <w:t>сад</w:t>
            </w:r>
          </w:p>
        </w:tc>
        <w:tc>
          <w:tcPr>
            <w:tcW w:w="0" w:type="auto"/>
            <w:gridSpan w:val="4"/>
          </w:tcPr>
          <w:p w:rsidR="00577283" w:rsidRPr="00D7316E" w:rsidRDefault="00577283" w:rsidP="00A70C3C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расчету</w:t>
            </w:r>
            <w:hyperlink w:anchor="sub_411" w:history="1">
              <w:r w:rsidRPr="00D7316E">
                <w:rPr>
                  <w:rStyle w:val="ac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283" w:rsidRPr="00D7316E" w:rsidRDefault="00577283" w:rsidP="00D7316E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в городах</w:t>
            </w:r>
            <w:r w:rsidR="00A70C3C" w:rsidRPr="00D7316E">
              <w:rPr>
                <w:rFonts w:ascii="Times New Roman" w:hAnsi="Times New Roman" w:cs="Times New Roman"/>
              </w:rPr>
              <w:t xml:space="preserve"> – 300 м</w:t>
            </w:r>
            <w:r w:rsidRPr="00D7316E">
              <w:rPr>
                <w:rFonts w:ascii="Times New Roman" w:hAnsi="Times New Roman" w:cs="Times New Roman"/>
              </w:rPr>
              <w:t>;</w:t>
            </w:r>
          </w:p>
          <w:p w:rsidR="00577283" w:rsidRPr="00D7316E" w:rsidRDefault="00577283" w:rsidP="0050045F">
            <w:pPr>
              <w:pStyle w:val="a5"/>
              <w:ind w:left="0" w:right="0" w:firstLine="1"/>
              <w:rPr>
                <w:b w:val="0"/>
                <w:sz w:val="24"/>
                <w:szCs w:val="24"/>
              </w:rPr>
            </w:pPr>
            <w:r w:rsidRPr="00D7316E">
              <w:rPr>
                <w:b w:val="0"/>
                <w:sz w:val="24"/>
                <w:szCs w:val="24"/>
              </w:rPr>
              <w:t xml:space="preserve">в сельских </w:t>
            </w:r>
            <w:r w:rsidR="00A70C3C" w:rsidRPr="00D7316E">
              <w:rPr>
                <w:b w:val="0"/>
                <w:sz w:val="24"/>
                <w:szCs w:val="24"/>
              </w:rPr>
              <w:t>населенных пунктах</w:t>
            </w:r>
            <w:r w:rsidR="00555088" w:rsidRPr="00D7316E">
              <w:rPr>
                <w:b w:val="0"/>
                <w:sz w:val="24"/>
                <w:szCs w:val="24"/>
              </w:rPr>
              <w:t xml:space="preserve"> и </w:t>
            </w:r>
            <w:r w:rsidRPr="00D7316E">
              <w:rPr>
                <w:b w:val="0"/>
                <w:sz w:val="24"/>
                <w:szCs w:val="24"/>
              </w:rPr>
              <w:t>в зонах малоэтажной застройки городов</w:t>
            </w:r>
            <w:r w:rsidR="00A70C3C" w:rsidRPr="00D7316E">
              <w:rPr>
                <w:b w:val="0"/>
                <w:sz w:val="24"/>
                <w:szCs w:val="24"/>
              </w:rPr>
              <w:t xml:space="preserve"> – 500 м**</w:t>
            </w:r>
          </w:p>
        </w:tc>
      </w:tr>
      <w:tr w:rsidR="00577283" w:rsidRPr="00337644" w:rsidTr="00FF2B76">
        <w:trPr>
          <w:trHeight w:val="641"/>
        </w:trPr>
        <w:tc>
          <w:tcPr>
            <w:tcW w:w="0" w:type="auto"/>
          </w:tcPr>
          <w:p w:rsidR="00577283" w:rsidRPr="00D7316E" w:rsidRDefault="0057728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577283" w:rsidRPr="00D7316E" w:rsidRDefault="00FF2B76" w:rsidP="00FF2B7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общеобразовательных </w:t>
            </w:r>
            <w:r w:rsidR="00577283" w:rsidRPr="00D731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3084" w:type="dxa"/>
          </w:tcPr>
          <w:p w:rsidR="00577283" w:rsidRPr="00D7316E" w:rsidRDefault="0057728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Общеобразовательные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школы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577283" w:rsidRPr="00D7316E" w:rsidRDefault="00577283" w:rsidP="00A70C3C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расчету</w:t>
            </w:r>
            <w:hyperlink w:anchor="sub_411" w:history="1">
              <w:r w:rsidRPr="00D7316E">
                <w:rPr>
                  <w:rStyle w:val="ac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3" w:rsidRPr="00D7316E" w:rsidRDefault="00A70C3C" w:rsidP="00D7316E">
            <w:pPr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500 м**</w:t>
            </w:r>
          </w:p>
        </w:tc>
      </w:tr>
      <w:tr w:rsidR="00577283" w:rsidRPr="00337644" w:rsidTr="00FF2B76">
        <w:trPr>
          <w:trHeight w:val="551"/>
        </w:trPr>
        <w:tc>
          <w:tcPr>
            <w:tcW w:w="0" w:type="auto"/>
          </w:tcPr>
          <w:p w:rsidR="00577283" w:rsidRPr="00D7316E" w:rsidRDefault="0057728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577283" w:rsidRPr="00D7316E" w:rsidRDefault="00975464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отдыха детей в </w:t>
            </w:r>
            <w:r w:rsidR="00577283" w:rsidRPr="00D7316E">
              <w:rPr>
                <w:sz w:val="24"/>
                <w:szCs w:val="24"/>
              </w:rPr>
              <w:t>каникулярное</w:t>
            </w:r>
            <w:r w:rsidR="00577283" w:rsidRPr="00D7316E">
              <w:rPr>
                <w:spacing w:val="-1"/>
                <w:sz w:val="24"/>
                <w:szCs w:val="24"/>
              </w:rPr>
              <w:t xml:space="preserve"> </w:t>
            </w:r>
            <w:r w:rsidR="00577283" w:rsidRPr="00D7316E">
              <w:rPr>
                <w:sz w:val="24"/>
                <w:szCs w:val="24"/>
              </w:rPr>
              <w:t>время</w:t>
            </w:r>
          </w:p>
        </w:tc>
        <w:tc>
          <w:tcPr>
            <w:tcW w:w="3084" w:type="dxa"/>
          </w:tcPr>
          <w:p w:rsidR="00577283" w:rsidRPr="00D7316E" w:rsidRDefault="0057728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Организации</w:t>
            </w:r>
            <w:r w:rsidRPr="00D7316E">
              <w:rPr>
                <w:spacing w:val="-4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отдыха</w:t>
            </w:r>
            <w:r w:rsidRPr="00D7316E">
              <w:rPr>
                <w:spacing w:val="-3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детей</w:t>
            </w:r>
          </w:p>
        </w:tc>
        <w:tc>
          <w:tcPr>
            <w:tcW w:w="0" w:type="auto"/>
            <w:gridSpan w:val="4"/>
          </w:tcPr>
          <w:p w:rsidR="00577283" w:rsidRPr="00D7316E" w:rsidRDefault="00577283" w:rsidP="00A70C3C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заданию</w:t>
            </w:r>
            <w:r w:rsidRPr="00D7316E">
              <w:rPr>
                <w:spacing w:val="-4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7283" w:rsidRPr="00D7316E" w:rsidRDefault="00577283" w:rsidP="00D7316E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120-минутная транспортная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доступность</w:t>
            </w:r>
            <w:r w:rsidR="00A70C3C" w:rsidRPr="00D7316E">
              <w:rPr>
                <w:sz w:val="24"/>
                <w:szCs w:val="24"/>
              </w:rPr>
              <w:t>**</w:t>
            </w:r>
          </w:p>
        </w:tc>
      </w:tr>
      <w:tr w:rsidR="00577283" w:rsidRPr="00337644" w:rsidTr="00FF2B76">
        <w:trPr>
          <w:trHeight w:val="841"/>
        </w:trPr>
        <w:tc>
          <w:tcPr>
            <w:tcW w:w="0" w:type="auto"/>
            <w:tcBorders>
              <w:bottom w:val="single" w:sz="4" w:space="0" w:color="auto"/>
            </w:tcBorders>
          </w:tcPr>
          <w:p w:rsidR="00577283" w:rsidRPr="00D7316E" w:rsidRDefault="0057728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283" w:rsidRPr="00D7316E" w:rsidRDefault="0057728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Объекты организаций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77283" w:rsidRPr="00D7316E" w:rsidRDefault="0057728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Школы искусств, спортивные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школы, секции и кружки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искусств и ремесел,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спортивные секции и кружки,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секции и кружки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pacing w:val="-1"/>
                <w:sz w:val="24"/>
                <w:szCs w:val="24"/>
              </w:rPr>
              <w:t>профессиональной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55088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 xml:space="preserve">10% от общего числа школьников, в том числе по видам зданий: 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Дворец (дом) творчества школьников - 3,3%;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станция юных техников - 0,9%;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станция юных натуралистов - 0,4%;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станция юных туристов - 0,4%;</w:t>
            </w:r>
          </w:p>
          <w:p w:rsidR="00577283" w:rsidRPr="00D7316E" w:rsidRDefault="00577283" w:rsidP="00A70C3C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детско-юношеская спортивная школа - 2,3%;</w:t>
            </w:r>
          </w:p>
          <w:p w:rsidR="00577283" w:rsidRPr="00D7316E" w:rsidRDefault="00577283" w:rsidP="00A70C3C">
            <w:pPr>
              <w:pStyle w:val="TableParagraph"/>
              <w:spacing w:line="270" w:lineRule="atLeast"/>
              <w:ind w:left="0" w:right="373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 xml:space="preserve">детская школа искусств или музыкальная, художественная, </w:t>
            </w:r>
            <w:r w:rsidRPr="00D7316E">
              <w:rPr>
                <w:sz w:val="24"/>
                <w:szCs w:val="24"/>
              </w:rPr>
              <w:lastRenderedPageBreak/>
              <w:t>хореографическая школа - 2,7%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283" w:rsidRPr="00D7316E" w:rsidRDefault="0057728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 xml:space="preserve">В городах организации дополнительного образования размещаются на селитебной территории с учетом транспортной доступности не более 30 мин. В сельских поселениях места для организаций </w:t>
            </w:r>
            <w:r w:rsidRPr="00D7316E">
              <w:rPr>
                <w:sz w:val="24"/>
                <w:szCs w:val="24"/>
              </w:rPr>
              <w:lastRenderedPageBreak/>
              <w:t>дополнительного образования рекомендуется предусматривать в з</w:t>
            </w:r>
            <w:r w:rsidR="00D7316E">
              <w:rPr>
                <w:sz w:val="24"/>
                <w:szCs w:val="24"/>
              </w:rPr>
              <w:t>даниях общеобразовательны</w:t>
            </w:r>
            <w:r w:rsidR="00A70C3C" w:rsidRPr="00D7316E">
              <w:rPr>
                <w:sz w:val="24"/>
                <w:szCs w:val="24"/>
              </w:rPr>
              <w:t>х школ**</w:t>
            </w:r>
          </w:p>
        </w:tc>
      </w:tr>
      <w:tr w:rsidR="005B2501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Объекты организаций среднего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профессионального</w:t>
            </w:r>
            <w:r w:rsidRPr="00D7316E">
              <w:rPr>
                <w:spacing w:val="-14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Муниципальные учебные</w:t>
            </w:r>
            <w:r w:rsidR="00975464">
              <w:rPr>
                <w:sz w:val="24"/>
                <w:szCs w:val="24"/>
              </w:rPr>
              <w:t xml:space="preserve"> 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заведения среднего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профессионального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A70C3C">
            <w:pPr>
              <w:pStyle w:val="TableParagraph"/>
              <w:spacing w:line="270" w:lineRule="atLeast"/>
              <w:ind w:left="0" w:right="27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заданию на проектирование с учетом населения города - центра и других поселений в зоне его влияния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нормируется</w:t>
            </w:r>
          </w:p>
        </w:tc>
      </w:tr>
      <w:tr w:rsidR="005B2501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Объекты организаций</w:t>
            </w:r>
            <w:r w:rsidRPr="00D7316E">
              <w:rPr>
                <w:spacing w:val="-57"/>
                <w:sz w:val="24"/>
                <w:szCs w:val="24"/>
              </w:rPr>
              <w:t xml:space="preserve">    </w:t>
            </w:r>
            <w:r w:rsidRPr="00D7316E">
              <w:rPr>
                <w:sz w:val="24"/>
                <w:szCs w:val="24"/>
              </w:rPr>
              <w:t>высшего профессионального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975464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учебные заведения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A70C3C">
            <w:pPr>
              <w:pStyle w:val="TableParagraph"/>
              <w:ind w:left="0" w:right="664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1" w:rsidRPr="00D7316E" w:rsidRDefault="005B2501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нормируется</w:t>
            </w:r>
          </w:p>
        </w:tc>
      </w:tr>
      <w:tr w:rsidR="00EB359D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FF2B76">
            <w:pPr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*Расчетное количество мест в объектах дошкольного и среднего школьного образования определяется по следующим формулам:</w:t>
            </w:r>
          </w:p>
          <w:p w:rsidR="00EB359D" w:rsidRPr="00D7316E" w:rsidRDefault="00EB359D" w:rsidP="00FF2B76">
            <w:pPr>
              <w:rPr>
                <w:sz w:val="24"/>
                <w:szCs w:val="24"/>
              </w:rPr>
            </w:pPr>
            <w:r w:rsidRPr="00D7316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07F8D" wp14:editId="7B9A1A9D">
                  <wp:extent cx="6578600" cy="628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3C" w:rsidRPr="00D7316E">
              <w:rPr>
                <w:sz w:val="24"/>
                <w:szCs w:val="24"/>
              </w:rPr>
              <w:t>, где</w:t>
            </w:r>
          </w:p>
          <w:p w:rsidR="00EB359D" w:rsidRPr="00D7316E" w:rsidRDefault="00EB359D" w:rsidP="00FF2B76">
            <w:pPr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К7-К17 - количество детей одного возраста, где 7-17 (Кп) возраст от 7 до 17 лет</w:t>
            </w:r>
          </w:p>
          <w:p w:rsidR="00EB359D" w:rsidRPr="00D7316E" w:rsidRDefault="00EB359D" w:rsidP="00FF2B76">
            <w:pPr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N - общее количество населения</w:t>
            </w:r>
          </w:p>
          <w:p w:rsidR="00EB359D" w:rsidRPr="00D7316E" w:rsidRDefault="00EB359D" w:rsidP="00FF2B76">
            <w:pPr>
              <w:rPr>
                <w:sz w:val="24"/>
                <w:szCs w:val="24"/>
              </w:rPr>
            </w:pPr>
            <w:r w:rsidRPr="00D7316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BE36E" wp14:editId="1750F078">
                  <wp:extent cx="450850" cy="273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16E">
              <w:rPr>
                <w:sz w:val="24"/>
                <w:szCs w:val="24"/>
              </w:rPr>
              <w:t>- расчетное количество мест в объектах среднего школьного образования, мест на 1 тыс. чел.</w:t>
            </w:r>
          </w:p>
          <w:p w:rsidR="00EB359D" w:rsidRPr="00D7316E" w:rsidRDefault="00EB359D" w:rsidP="00FF2B76">
            <w:pPr>
              <w:rPr>
                <w:sz w:val="24"/>
                <w:szCs w:val="24"/>
              </w:rPr>
            </w:pPr>
            <w:r w:rsidRPr="00D7316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5E897" wp14:editId="245896CA">
                  <wp:extent cx="4603750" cy="628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3C" w:rsidRPr="00D7316E">
              <w:rPr>
                <w:sz w:val="24"/>
                <w:szCs w:val="24"/>
              </w:rPr>
              <w:t>, где</w:t>
            </w:r>
          </w:p>
          <w:p w:rsidR="00A70C3C" w:rsidRPr="00D7316E" w:rsidRDefault="00A70C3C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noProof/>
                <w:sz w:val="24"/>
                <w:szCs w:val="24"/>
                <w:lang w:eastAsia="ru-RU"/>
              </w:rPr>
              <w:t>Р</w:t>
            </w:r>
            <w:r w:rsidRPr="00D7316E">
              <w:rPr>
                <w:noProof/>
                <w:sz w:val="24"/>
                <w:szCs w:val="24"/>
                <w:vertAlign w:val="subscript"/>
                <w:lang w:eastAsia="ru-RU"/>
              </w:rPr>
              <w:t>ДОО</w:t>
            </w:r>
            <w:r w:rsidRPr="00D7316E">
              <w:rPr>
                <w:sz w:val="24"/>
                <w:szCs w:val="24"/>
              </w:rPr>
              <w:t xml:space="preserve"> - расчетное количество мест в объектах дошкольного образования, мест на 1 тыс. чел.</w:t>
            </w:r>
          </w:p>
          <w:p w:rsidR="00EB359D" w:rsidRPr="00D7316E" w:rsidRDefault="00EB359D" w:rsidP="00FF2B76">
            <w:pPr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К0-К6 - количество детей одного возраста, где 0-6 (Кп) возраст от 2 мес. до 6 лет</w:t>
            </w:r>
          </w:p>
          <w:p w:rsidR="00EB359D" w:rsidRPr="00D7316E" w:rsidRDefault="00EB359D" w:rsidP="00FF2B76">
            <w:pPr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N - общее количество населения</w:t>
            </w:r>
          </w:p>
          <w:p w:rsidR="00EB359D" w:rsidRPr="00D7316E" w:rsidRDefault="00EB359D" w:rsidP="0059248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**</w:t>
            </w:r>
            <w:r w:rsidRPr="00D7316E">
              <w:rPr>
                <w:spacing w:val="2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–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указанный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радиус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обслуживания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не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распространяется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специализированные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оздоровительные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дошкольные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организации,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а</w:t>
            </w:r>
            <w:r w:rsidRPr="00D7316E">
              <w:rPr>
                <w:spacing w:val="30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также</w:t>
            </w:r>
            <w:r w:rsidRPr="00D7316E">
              <w:rPr>
                <w:spacing w:val="29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специальные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детские ясли-сады общего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типа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общеобразовательные организации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(языковые, математические, спортивные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т.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п.).</w:t>
            </w:r>
          </w:p>
          <w:p w:rsidR="00D7316E" w:rsidRPr="00D7316E" w:rsidRDefault="00D7316E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>Примечания:</w:t>
            </w:r>
          </w:p>
          <w:p w:rsidR="00EB359D" w:rsidRPr="00D7316E" w:rsidRDefault="00EB359D" w:rsidP="00C1289E">
            <w:pPr>
              <w:pStyle w:val="TableParagraph"/>
              <w:numPr>
                <w:ilvl w:val="0"/>
                <w:numId w:val="28"/>
              </w:numPr>
              <w:tabs>
                <w:tab w:val="left" w:pos="3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 xml:space="preserve">Пути подходов учащихся к общеобразовательным организациям с классами начального общего образования не должны пересекать </w:t>
            </w:r>
            <w:r w:rsidR="008009D3">
              <w:rPr>
                <w:sz w:val="24"/>
                <w:szCs w:val="24"/>
              </w:rPr>
              <w:t xml:space="preserve">проезжую </w:t>
            </w:r>
            <w:r w:rsidRPr="00D7316E">
              <w:rPr>
                <w:sz w:val="24"/>
                <w:szCs w:val="24"/>
              </w:rPr>
              <w:t>часть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магистральных улиц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в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одном уровне.</w:t>
            </w:r>
          </w:p>
          <w:p w:rsidR="00EB359D" w:rsidRPr="00D7316E" w:rsidRDefault="00EB359D" w:rsidP="00C1289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В случае если не выполняется уровень территориальной доступности, необходима организация подвоза учащихся к общеобразовательным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организациям на транспорте, предназначенном для перевозки детей. Размещение общеобразовательных орган</w:t>
            </w:r>
            <w:r w:rsidR="008009D3">
              <w:rPr>
                <w:sz w:val="24"/>
                <w:szCs w:val="24"/>
              </w:rPr>
              <w:t xml:space="preserve">изаций допускается на расстоянии </w:t>
            </w:r>
            <w:r w:rsidRPr="00D7316E">
              <w:rPr>
                <w:sz w:val="24"/>
                <w:szCs w:val="24"/>
              </w:rPr>
              <w:t>транспортной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доступности: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для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учащихся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начального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общего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–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15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мин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(в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одну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сторону),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для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учащихся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основного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общего</w:t>
            </w:r>
            <w:r w:rsidRPr="00D7316E">
              <w:rPr>
                <w:spacing w:val="-6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="008009D3">
              <w:rPr>
                <w:sz w:val="24"/>
                <w:szCs w:val="24"/>
              </w:rPr>
              <w:t xml:space="preserve">среднего 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общего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образования – не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более 50 мин (в одну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сторону).</w:t>
            </w:r>
          </w:p>
        </w:tc>
      </w:tr>
      <w:tr w:rsidR="00EB359D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>2.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В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области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культуры</w:t>
            </w:r>
            <w:r w:rsidRPr="00D7316E">
              <w:rPr>
                <w:spacing w:val="-3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искусства</w:t>
            </w:r>
          </w:p>
        </w:tc>
      </w:tr>
      <w:tr w:rsidR="00EB359D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Городская массовая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библиотека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Городская массовая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155BBE" w:rsidRDefault="008009D3" w:rsidP="00155BB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 на жилой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EB359D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Сельская массовая библиотека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Сельская массовая библиотека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ad"/>
              <w:rPr>
                <w:rFonts w:ascii="Times New Roman" w:hAnsi="Times New Roman" w:cs="Times New Roman"/>
              </w:rPr>
            </w:pPr>
            <w:r w:rsidRPr="00D7316E">
              <w:rPr>
                <w:rFonts w:ascii="Times New Roman" w:hAnsi="Times New Roman" w:cs="Times New Roman"/>
              </w:rPr>
              <w:t>5 тыс. ед. на 1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D" w:rsidRPr="00D7316E" w:rsidRDefault="00EB359D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30-минутная доступность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Детская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библиотека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Детская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191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 объект на 4 - 7 тыс. учащихся и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30-минутная транспортная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доступность</w:t>
            </w:r>
          </w:p>
        </w:tc>
      </w:tr>
      <w:tr w:rsidR="00D7316E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Краеведческий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музей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pacing w:val="-1"/>
                <w:sz w:val="24"/>
                <w:szCs w:val="24"/>
              </w:rPr>
              <w:t xml:space="preserve">Объекты </w:t>
            </w:r>
            <w:r w:rsidRPr="00D7316E">
              <w:rPr>
                <w:sz w:val="24"/>
                <w:szCs w:val="24"/>
              </w:rPr>
              <w:t>специализированных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организаций,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осуществляющие функции по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хранению, сохранности 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популяризации предметов 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коллекций, отнесенных к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культурному наследию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Музейного Фонда Российской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D7316E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Тематический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музей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FF2B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E" w:rsidRPr="00D7316E" w:rsidRDefault="00D7316E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Театр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Театры, в том числе театры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драматические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124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 объект на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8009D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Филармонический </w:t>
            </w:r>
            <w:r w:rsidR="00754473" w:rsidRPr="00D7316E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 w:right="195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 объект на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Цирки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Цирки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4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цирковые</w:t>
            </w:r>
            <w:r w:rsidRPr="00D7316E">
              <w:rPr>
                <w:spacing w:val="-5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площадки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 цирковая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площадка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(цирковой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коллектив) на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50045F" w:rsidRPr="00337644" w:rsidTr="00592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8009D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 клубного </w:t>
            </w:r>
            <w:r w:rsidR="0050045F" w:rsidRPr="00D7316E">
              <w:rPr>
                <w:spacing w:val="-57"/>
                <w:sz w:val="24"/>
                <w:szCs w:val="24"/>
              </w:rPr>
              <w:t xml:space="preserve"> </w:t>
            </w:r>
            <w:r w:rsidR="0050045F" w:rsidRPr="00D7316E">
              <w:rPr>
                <w:sz w:val="24"/>
                <w:szCs w:val="24"/>
              </w:rPr>
              <w:t>типа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Центр народного творчества;</w:t>
            </w:r>
            <w:r w:rsidR="008009D3">
              <w:rPr>
                <w:sz w:val="24"/>
                <w:szCs w:val="24"/>
              </w:rPr>
              <w:t xml:space="preserve"> 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дворец культуры, дом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 xml:space="preserve">культуры (филиал), </w:t>
            </w:r>
            <w:r w:rsidR="00C555DA">
              <w:rPr>
                <w:sz w:val="24"/>
                <w:szCs w:val="24"/>
              </w:rPr>
              <w:lastRenderedPageBreak/>
              <w:t xml:space="preserve">сельский </w:t>
            </w:r>
            <w:r w:rsidRPr="00D7316E">
              <w:rPr>
                <w:sz w:val="24"/>
                <w:szCs w:val="24"/>
              </w:rPr>
              <w:t>дом культуры; центр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культурного развития,</w:t>
            </w:r>
            <w:r w:rsidRPr="00D7316E">
              <w:rPr>
                <w:spacing w:val="-1"/>
                <w:sz w:val="24"/>
                <w:szCs w:val="24"/>
              </w:rPr>
              <w:t xml:space="preserve"> национально-культурный</w:t>
            </w:r>
            <w:r w:rsidR="00C555DA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центр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>50 кв.м.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тыс.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50045F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AC5693" w:rsidRDefault="0050045F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AC5693">
              <w:rPr>
                <w:sz w:val="24"/>
                <w:szCs w:val="24"/>
              </w:rPr>
              <w:t>Помещения</w:t>
            </w:r>
            <w:r w:rsidRPr="00AC5693">
              <w:rPr>
                <w:spacing w:val="-5"/>
                <w:sz w:val="24"/>
                <w:szCs w:val="24"/>
              </w:rPr>
              <w:t xml:space="preserve"> </w:t>
            </w:r>
            <w:r w:rsidRPr="00AC5693">
              <w:rPr>
                <w:sz w:val="24"/>
                <w:szCs w:val="24"/>
              </w:rPr>
              <w:t>для</w:t>
            </w:r>
            <w:r w:rsidRPr="00AC5693">
              <w:rPr>
                <w:spacing w:val="-3"/>
                <w:sz w:val="24"/>
                <w:szCs w:val="24"/>
              </w:rPr>
              <w:t xml:space="preserve"> </w:t>
            </w:r>
            <w:r w:rsidRPr="00AC5693">
              <w:rPr>
                <w:sz w:val="24"/>
                <w:szCs w:val="24"/>
              </w:rPr>
              <w:t>культурно-досуговой</w:t>
            </w:r>
            <w:r w:rsidRPr="00AC5693">
              <w:rPr>
                <w:spacing w:val="-4"/>
                <w:sz w:val="24"/>
                <w:szCs w:val="24"/>
              </w:rPr>
              <w:t xml:space="preserve"> </w:t>
            </w:r>
            <w:r w:rsidRPr="00AC569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C555DA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50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кв.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общей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площади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="00C555DA">
              <w:rPr>
                <w:sz w:val="24"/>
                <w:szCs w:val="24"/>
              </w:rPr>
              <w:t xml:space="preserve">1 </w:t>
            </w:r>
            <w:r w:rsidRPr="00D7316E">
              <w:rPr>
                <w:sz w:val="24"/>
                <w:szCs w:val="24"/>
              </w:rPr>
              <w:t>тыс.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5F" w:rsidRPr="00D7316E" w:rsidRDefault="0050045F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500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</w:t>
            </w:r>
            <w:r w:rsidRPr="00D7316E">
              <w:rPr>
                <w:spacing w:val="-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пешеходной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доступности</w:t>
            </w:r>
            <w:r>
              <w:rPr>
                <w:sz w:val="24"/>
                <w:szCs w:val="24"/>
              </w:rPr>
              <w:t>*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Парки культуры и отдыха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городского значения в составе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озелененных территорий общего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пользования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Городской парк культуры и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отдыха, парки культуры 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отдыха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 на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30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Зоопарки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ботанические сады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C555DA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Зоопарк, зоосад, ботанический </w:t>
            </w:r>
            <w:r w:rsidR="00754473" w:rsidRPr="00D7316E">
              <w:rPr>
                <w:sz w:val="24"/>
                <w:szCs w:val="24"/>
              </w:rPr>
              <w:t>сад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Кинотеатры 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кинозалы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Площадки кинопоказа всех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форм собственности; зал в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кинотеатре; зал в учреждениях</w:t>
            </w:r>
            <w:r w:rsidR="00C555DA">
              <w:rPr>
                <w:sz w:val="24"/>
                <w:szCs w:val="24"/>
              </w:rPr>
              <w:t xml:space="preserve"> 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30 кв. м. общей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площади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тыс.</w:t>
            </w:r>
            <w:r w:rsidRPr="00D7316E">
              <w:rPr>
                <w:spacing w:val="-57"/>
                <w:sz w:val="24"/>
                <w:szCs w:val="24"/>
              </w:rPr>
              <w:t xml:space="preserve"> </w:t>
            </w:r>
            <w:r w:rsidR="00671566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 нормируется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074E32">
            <w:pPr>
              <w:pStyle w:val="TableParagraph"/>
              <w:ind w:left="17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FF2B76" w:rsidP="00FF2B7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Выставочные залы и галереи </w:t>
            </w:r>
            <w:r w:rsidR="00754473" w:rsidRPr="00D7316E">
              <w:rPr>
                <w:spacing w:val="-57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искусств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Выставочные залы, галереи</w:t>
            </w:r>
            <w:r w:rsidRPr="00D7316E">
              <w:rPr>
                <w:spacing w:val="-58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живописи; галереи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скульптуры; галереи иной</w:t>
            </w:r>
            <w:r w:rsidRPr="00D7316E">
              <w:rPr>
                <w:spacing w:val="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специфики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1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объект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на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городской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D7316E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Не</w:t>
            </w:r>
            <w:r w:rsidRPr="00D7316E">
              <w:rPr>
                <w:spacing w:val="-7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нормируется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671566" w:rsidP="003919A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54473" w:rsidRPr="00D7316E">
              <w:rPr>
                <w:sz w:val="24"/>
                <w:szCs w:val="24"/>
              </w:rPr>
              <w:t>При комплексном развитии территории, обеспеченность населения помещениями для культурно-досуговой деятельности возможно</w:t>
            </w:r>
            <w:r w:rsidR="00754473" w:rsidRPr="00D7316E">
              <w:rPr>
                <w:spacing w:val="1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 xml:space="preserve">уменьшить в случае размещения в границах проектирования </w:t>
            </w:r>
            <w:r w:rsidR="003919AF">
              <w:rPr>
                <w:sz w:val="24"/>
                <w:szCs w:val="24"/>
              </w:rPr>
              <w:t xml:space="preserve">объекта культуры клубного типа </w:t>
            </w:r>
            <w:r w:rsidR="00754473" w:rsidRPr="00D7316E">
              <w:rPr>
                <w:sz w:val="24"/>
                <w:szCs w:val="24"/>
              </w:rPr>
              <w:t>с</w:t>
            </w:r>
            <w:r w:rsidR="003919AF">
              <w:rPr>
                <w:sz w:val="24"/>
                <w:szCs w:val="24"/>
              </w:rPr>
              <w:t xml:space="preserve"> </w:t>
            </w:r>
            <w:r w:rsidR="00754473" w:rsidRPr="00D7316E">
              <w:rPr>
                <w:spacing w:val="-58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соблюдением</w:t>
            </w:r>
            <w:r w:rsidR="00754473" w:rsidRPr="00D7316E">
              <w:rPr>
                <w:spacing w:val="-2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минимально допустимого уровня</w:t>
            </w:r>
            <w:r w:rsidR="00754473" w:rsidRPr="00D7316E">
              <w:rPr>
                <w:spacing w:val="-1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обеспеченности объектами и</w:t>
            </w:r>
            <w:r w:rsidR="00754473" w:rsidRPr="00D7316E">
              <w:rPr>
                <w:spacing w:val="-1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уровня доступности</w:t>
            </w:r>
            <w:r w:rsidR="00754473" w:rsidRPr="00D7316E">
              <w:rPr>
                <w:spacing w:val="-1"/>
                <w:sz w:val="24"/>
                <w:szCs w:val="24"/>
              </w:rPr>
              <w:t xml:space="preserve"> </w:t>
            </w:r>
            <w:r w:rsidR="00754473" w:rsidRPr="00D7316E">
              <w:rPr>
                <w:sz w:val="24"/>
                <w:szCs w:val="24"/>
              </w:rPr>
              <w:t>1500 м</w:t>
            </w:r>
          </w:p>
        </w:tc>
      </w:tr>
      <w:tr w:rsidR="00754473" w:rsidRPr="00337644" w:rsidTr="00FF2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3" w:rsidRPr="00D7316E" w:rsidRDefault="00754473" w:rsidP="00FF2B76">
            <w:pPr>
              <w:pStyle w:val="TableParagraph"/>
              <w:ind w:left="0"/>
              <w:rPr>
                <w:sz w:val="24"/>
                <w:szCs w:val="24"/>
              </w:rPr>
            </w:pPr>
            <w:r w:rsidRPr="00D7316E">
              <w:rPr>
                <w:sz w:val="24"/>
                <w:szCs w:val="24"/>
              </w:rPr>
              <w:t>3.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В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области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физической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культуры</w:t>
            </w:r>
            <w:r w:rsidRPr="00D7316E">
              <w:rPr>
                <w:spacing w:val="-1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и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массового</w:t>
            </w:r>
            <w:r w:rsidRPr="00D7316E">
              <w:rPr>
                <w:spacing w:val="-2"/>
                <w:sz w:val="24"/>
                <w:szCs w:val="24"/>
              </w:rPr>
              <w:t xml:space="preserve"> </w:t>
            </w:r>
            <w:r w:rsidRPr="00D7316E">
              <w:rPr>
                <w:sz w:val="24"/>
                <w:szCs w:val="24"/>
              </w:rPr>
              <w:t>спорта</w:t>
            </w:r>
          </w:p>
        </w:tc>
      </w:tr>
      <w:tr w:rsidR="00FF2B76" w:rsidRPr="00337644" w:rsidTr="00FF2B76">
        <w:trPr>
          <w:trHeight w:val="1379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3.1</w:t>
            </w:r>
          </w:p>
        </w:tc>
        <w:tc>
          <w:tcPr>
            <w:tcW w:w="2649" w:type="dxa"/>
          </w:tcPr>
          <w:p w:rsidR="00FE0143" w:rsidRPr="00337644" w:rsidRDefault="008E4D1A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Плавательные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бассейны</w:t>
            </w:r>
          </w:p>
        </w:tc>
        <w:tc>
          <w:tcPr>
            <w:tcW w:w="2837" w:type="dxa"/>
          </w:tcPr>
          <w:p w:rsidR="00FE0143" w:rsidRPr="00337644" w:rsidRDefault="008E4D1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Бассейны, а также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плавательные дорожки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физкультурно-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оздоровительных ком</w:t>
            </w:r>
            <w:r w:rsidR="00C555DA">
              <w:rPr>
                <w:sz w:val="24"/>
              </w:rPr>
              <w:t xml:space="preserve">плексах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спортивных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комплексах,</w:t>
            </w:r>
            <w:r w:rsidR="00FF2B76">
              <w:rPr>
                <w:sz w:val="24"/>
              </w:rPr>
              <w:t xml:space="preserve"> доступных для массового </w:t>
            </w:r>
            <w:r w:rsidR="005B2501" w:rsidRPr="00337644">
              <w:rPr>
                <w:sz w:val="24"/>
              </w:rPr>
              <w:t>посещения</w:t>
            </w:r>
          </w:p>
        </w:tc>
        <w:tc>
          <w:tcPr>
            <w:tcW w:w="3883" w:type="dxa"/>
            <w:gridSpan w:val="3"/>
          </w:tcPr>
          <w:p w:rsidR="00FE0143" w:rsidRPr="00337644" w:rsidRDefault="008E4D1A" w:rsidP="00671566">
            <w:pPr>
              <w:pStyle w:val="TableParagraph"/>
              <w:ind w:left="0" w:right="451"/>
              <w:rPr>
                <w:sz w:val="24"/>
              </w:rPr>
            </w:pPr>
            <w:r w:rsidRPr="00337644">
              <w:rPr>
                <w:sz w:val="24"/>
              </w:rPr>
              <w:t>25 кв. м зеркала воды на 1 тыс.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чел.</w:t>
            </w:r>
          </w:p>
        </w:tc>
        <w:tc>
          <w:tcPr>
            <w:tcW w:w="0" w:type="auto"/>
            <w:gridSpan w:val="2"/>
          </w:tcPr>
          <w:p w:rsidR="00FE0143" w:rsidRPr="00337644" w:rsidRDefault="008E4D1A" w:rsidP="00671566">
            <w:pPr>
              <w:pStyle w:val="TableParagraph"/>
              <w:ind w:left="0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FF2B76" w:rsidRPr="00337644" w:rsidTr="00FF2B76">
        <w:trPr>
          <w:trHeight w:val="461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3.2</w:t>
            </w:r>
          </w:p>
        </w:tc>
        <w:tc>
          <w:tcPr>
            <w:tcW w:w="2649" w:type="dxa"/>
          </w:tcPr>
          <w:p w:rsidR="00024283" w:rsidRPr="00337644" w:rsidRDefault="00024283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Стадионы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трибунами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  <w:r w:rsidR="00FF2B7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</w:p>
        </w:tc>
        <w:tc>
          <w:tcPr>
            <w:tcW w:w="2837" w:type="dxa"/>
          </w:tcPr>
          <w:p w:rsidR="00024283" w:rsidRPr="00337644" w:rsidRDefault="0002428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Стадионы всех видов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трибунами</w:t>
            </w:r>
          </w:p>
        </w:tc>
        <w:tc>
          <w:tcPr>
            <w:tcW w:w="3883" w:type="dxa"/>
            <w:gridSpan w:val="3"/>
          </w:tcPr>
          <w:p w:rsidR="00024283" w:rsidRPr="00337644" w:rsidRDefault="00024283" w:rsidP="006715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spacing w:line="270" w:lineRule="atLeast"/>
              <w:ind w:left="0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FF2B76" w:rsidRPr="00337644" w:rsidTr="00FF2B76">
        <w:trPr>
          <w:trHeight w:val="898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3.3</w:t>
            </w:r>
          </w:p>
        </w:tc>
        <w:tc>
          <w:tcPr>
            <w:tcW w:w="2649" w:type="dxa"/>
          </w:tcPr>
          <w:p w:rsidR="00024283" w:rsidRPr="00337644" w:rsidRDefault="00024283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Плоскостные спортивные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сооружения*</w:t>
            </w:r>
          </w:p>
        </w:tc>
        <w:tc>
          <w:tcPr>
            <w:tcW w:w="2837" w:type="dxa"/>
          </w:tcPr>
          <w:p w:rsidR="00024283" w:rsidRPr="00337644" w:rsidRDefault="0002428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Хоккейные коробки,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555DA">
              <w:rPr>
                <w:sz w:val="24"/>
              </w:rPr>
              <w:t xml:space="preserve">баскетбольные, волейбольные, </w:t>
            </w:r>
            <w:r w:rsidRPr="00337644">
              <w:rPr>
                <w:sz w:val="24"/>
              </w:rPr>
              <w:t>универсальные площадки,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поля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для мини-футбола</w:t>
            </w:r>
          </w:p>
        </w:tc>
        <w:tc>
          <w:tcPr>
            <w:tcW w:w="3883" w:type="dxa"/>
            <w:gridSpan w:val="3"/>
          </w:tcPr>
          <w:p w:rsidR="00024283" w:rsidRPr="00337644" w:rsidRDefault="00024283" w:rsidP="006715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По заданию на проектирование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0" w:right="1069"/>
              <w:rPr>
                <w:sz w:val="24"/>
              </w:rPr>
            </w:pPr>
            <w:r w:rsidRPr="00337644">
              <w:rPr>
                <w:sz w:val="24"/>
              </w:rPr>
              <w:t>1000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</w:p>
        </w:tc>
      </w:tr>
      <w:tr w:rsidR="00FF2B76" w:rsidRPr="00337644" w:rsidTr="00FF2B76">
        <w:trPr>
          <w:trHeight w:val="1128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3.4</w:t>
            </w:r>
          </w:p>
        </w:tc>
        <w:tc>
          <w:tcPr>
            <w:tcW w:w="2649" w:type="dxa"/>
          </w:tcPr>
          <w:p w:rsidR="00024283" w:rsidRPr="00337644" w:rsidRDefault="00024283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Спортивные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залы</w:t>
            </w:r>
          </w:p>
        </w:tc>
        <w:tc>
          <w:tcPr>
            <w:tcW w:w="2837" w:type="dxa"/>
          </w:tcPr>
          <w:p w:rsidR="00024283" w:rsidRPr="00337644" w:rsidRDefault="00024283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Спортивные залы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повседневного пользования,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 имеющиеся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населённых пунктах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образовательных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учреждениях</w:t>
            </w:r>
          </w:p>
        </w:tc>
        <w:tc>
          <w:tcPr>
            <w:tcW w:w="3883" w:type="dxa"/>
            <w:gridSpan w:val="3"/>
          </w:tcPr>
          <w:p w:rsidR="00C555DA" w:rsidRDefault="00024283" w:rsidP="00C555DA">
            <w:pPr>
              <w:pStyle w:val="TableParagraph"/>
              <w:ind w:left="4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80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пола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024283" w:rsidRPr="00337644" w:rsidRDefault="00024283" w:rsidP="00C555D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тыс.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чел.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FF2B76" w:rsidRPr="00337644" w:rsidTr="00FF2B76">
        <w:trPr>
          <w:trHeight w:val="976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3.5</w:t>
            </w:r>
          </w:p>
        </w:tc>
        <w:tc>
          <w:tcPr>
            <w:tcW w:w="2649" w:type="dxa"/>
          </w:tcPr>
          <w:p w:rsidR="00024283" w:rsidRPr="00337644" w:rsidRDefault="00024283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Крытые спортивные объекты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искусственным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льдом</w:t>
            </w:r>
          </w:p>
        </w:tc>
        <w:tc>
          <w:tcPr>
            <w:tcW w:w="2837" w:type="dxa"/>
          </w:tcPr>
          <w:p w:rsidR="00024283" w:rsidRPr="00337644" w:rsidRDefault="00024283" w:rsidP="00C555DA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Объекты для заняти</w:t>
            </w:r>
            <w:r w:rsidR="00C555DA">
              <w:rPr>
                <w:sz w:val="24"/>
              </w:rPr>
              <w:t>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массов</w:t>
            </w:r>
            <w:r w:rsidR="00C555DA">
              <w:rPr>
                <w:sz w:val="24"/>
              </w:rPr>
              <w:t xml:space="preserve">ым катанием, хоккеем, </w:t>
            </w:r>
            <w:r w:rsidRPr="00337644">
              <w:rPr>
                <w:sz w:val="24"/>
              </w:rPr>
              <w:t>фигурным катанием,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конькобежным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спортом</w:t>
            </w:r>
          </w:p>
        </w:tc>
        <w:tc>
          <w:tcPr>
            <w:tcW w:w="3883" w:type="dxa"/>
            <w:gridSpan w:val="3"/>
          </w:tcPr>
          <w:p w:rsidR="00024283" w:rsidRPr="00337644" w:rsidRDefault="00024283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FF2B76" w:rsidRPr="00337644" w:rsidTr="00FF2B76">
        <w:trPr>
          <w:trHeight w:val="563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3.6</w:t>
            </w:r>
          </w:p>
        </w:tc>
        <w:tc>
          <w:tcPr>
            <w:tcW w:w="2649" w:type="dxa"/>
          </w:tcPr>
          <w:p w:rsidR="00024283" w:rsidRPr="00337644" w:rsidRDefault="00024283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Манежи</w:t>
            </w:r>
          </w:p>
        </w:tc>
        <w:tc>
          <w:tcPr>
            <w:tcW w:w="2837" w:type="dxa"/>
          </w:tcPr>
          <w:p w:rsidR="00024283" w:rsidRPr="00337644" w:rsidRDefault="00024283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Легкоатлетический манеж,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555DA">
              <w:rPr>
                <w:sz w:val="24"/>
              </w:rPr>
              <w:t xml:space="preserve">конный манеж, футбольный </w:t>
            </w:r>
            <w:r w:rsidRPr="00337644">
              <w:rPr>
                <w:sz w:val="24"/>
              </w:rPr>
              <w:t>манеж</w:t>
            </w:r>
          </w:p>
        </w:tc>
        <w:tc>
          <w:tcPr>
            <w:tcW w:w="3883" w:type="dxa"/>
            <w:gridSpan w:val="3"/>
          </w:tcPr>
          <w:p w:rsidR="00024283" w:rsidRPr="00337644" w:rsidRDefault="00024283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327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FF2B76" w:rsidRPr="00337644" w:rsidTr="00FF2B76">
        <w:trPr>
          <w:trHeight w:val="846"/>
        </w:trPr>
        <w:tc>
          <w:tcPr>
            <w:tcW w:w="0" w:type="auto"/>
          </w:tcPr>
          <w:p w:rsidR="00024283" w:rsidRPr="00337644" w:rsidRDefault="0002428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3.7</w:t>
            </w:r>
          </w:p>
        </w:tc>
        <w:tc>
          <w:tcPr>
            <w:tcW w:w="2649" w:type="dxa"/>
          </w:tcPr>
          <w:p w:rsidR="00024283" w:rsidRPr="00337644" w:rsidRDefault="00C555DA" w:rsidP="00FF2B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Помещения для физкультурных </w:t>
            </w:r>
            <w:r w:rsidR="00024283" w:rsidRPr="00337644">
              <w:rPr>
                <w:spacing w:val="-57"/>
                <w:sz w:val="24"/>
              </w:rPr>
              <w:t xml:space="preserve"> </w:t>
            </w:r>
            <w:r w:rsidR="00024283" w:rsidRPr="00337644">
              <w:rPr>
                <w:sz w:val="24"/>
              </w:rPr>
              <w:t>занятий</w:t>
            </w:r>
            <w:r w:rsidR="00024283" w:rsidRPr="00337644">
              <w:rPr>
                <w:spacing w:val="-1"/>
                <w:sz w:val="24"/>
              </w:rPr>
              <w:t xml:space="preserve"> </w:t>
            </w:r>
            <w:r w:rsidR="00024283" w:rsidRPr="00337644">
              <w:rPr>
                <w:sz w:val="24"/>
              </w:rPr>
              <w:t>и</w:t>
            </w:r>
            <w:r w:rsidR="00024283" w:rsidRPr="00337644">
              <w:rPr>
                <w:spacing w:val="-2"/>
                <w:sz w:val="24"/>
              </w:rPr>
              <w:t xml:space="preserve"> </w:t>
            </w:r>
            <w:r w:rsidR="00024283" w:rsidRPr="00337644">
              <w:rPr>
                <w:sz w:val="24"/>
              </w:rPr>
              <w:t>тренировок**</w:t>
            </w:r>
          </w:p>
        </w:tc>
        <w:tc>
          <w:tcPr>
            <w:tcW w:w="2837" w:type="dxa"/>
          </w:tcPr>
          <w:p w:rsidR="00024283" w:rsidRPr="00337644" w:rsidRDefault="00024283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Помещения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физкультурных занятий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тренировок</w:t>
            </w:r>
          </w:p>
        </w:tc>
        <w:tc>
          <w:tcPr>
            <w:tcW w:w="3883" w:type="dxa"/>
            <w:gridSpan w:val="3"/>
          </w:tcPr>
          <w:p w:rsidR="00C555DA" w:rsidRDefault="00024283" w:rsidP="00671566">
            <w:pPr>
              <w:pStyle w:val="TableParagraph"/>
              <w:ind w:left="4" w:right="177"/>
              <w:rPr>
                <w:spacing w:val="-2"/>
                <w:sz w:val="24"/>
              </w:rPr>
            </w:pPr>
            <w:r w:rsidRPr="00337644">
              <w:rPr>
                <w:sz w:val="24"/>
              </w:rPr>
              <w:t>80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</w:p>
          <w:p w:rsidR="00024283" w:rsidRPr="00337644" w:rsidRDefault="00024283" w:rsidP="00671566">
            <w:pPr>
              <w:pStyle w:val="TableParagraph"/>
              <w:ind w:left="4" w:right="177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тыс.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чел.</w:t>
            </w:r>
          </w:p>
        </w:tc>
        <w:tc>
          <w:tcPr>
            <w:tcW w:w="0" w:type="auto"/>
            <w:gridSpan w:val="2"/>
          </w:tcPr>
          <w:p w:rsidR="00024283" w:rsidRPr="00337644" w:rsidRDefault="00024283" w:rsidP="00671566">
            <w:pPr>
              <w:pStyle w:val="TableParagraph"/>
              <w:ind w:left="4" w:right="1069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754473" w:rsidRPr="00337644" w:rsidTr="00FF2B76">
        <w:trPr>
          <w:trHeight w:val="1379"/>
        </w:trPr>
        <w:tc>
          <w:tcPr>
            <w:tcW w:w="14096" w:type="dxa"/>
            <w:gridSpan w:val="8"/>
          </w:tcPr>
          <w:p w:rsidR="00754473" w:rsidRPr="00337644" w:rsidRDefault="00671566" w:rsidP="00592482">
            <w:pPr>
              <w:pStyle w:val="TableParagraph"/>
              <w:spacing w:line="27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="00754473" w:rsidRPr="00337644">
              <w:rPr>
                <w:sz w:val="24"/>
              </w:rPr>
              <w:t>Плоскостные спортивные сооружения сети общего пользования следует, как правило, объединять со спортивными объектами учреждений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отдыха</w:t>
            </w:r>
            <w:r w:rsidR="00754473" w:rsidRPr="00337644">
              <w:rPr>
                <w:spacing w:val="56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и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культуры,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зелеными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насаждениями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общего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пользования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возможным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сокращением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территории,</w:t>
            </w:r>
            <w:r w:rsidR="00754473" w:rsidRPr="00337644">
              <w:rPr>
                <w:spacing w:val="56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но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не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менее</w:t>
            </w:r>
            <w:r w:rsidR="00754473" w:rsidRPr="00337644">
              <w:rPr>
                <w:spacing w:val="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предусмотренной</w:t>
            </w:r>
            <w:r w:rsidR="00754473" w:rsidRPr="00337644">
              <w:rPr>
                <w:spacing w:val="-57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генеральным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планом.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случае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организации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беговой,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велосипедной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дорожки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их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площадь</w:t>
            </w:r>
            <w:r w:rsidR="00754473" w:rsidRPr="00337644">
              <w:rPr>
                <w:spacing w:val="-2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учитывается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общей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потребности.</w:t>
            </w:r>
          </w:p>
          <w:p w:rsidR="00754473" w:rsidRPr="00337644" w:rsidRDefault="00671566" w:rsidP="003919A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**</w:t>
            </w:r>
            <w:r w:rsidR="00754473" w:rsidRPr="00337644">
              <w:rPr>
                <w:sz w:val="24"/>
              </w:rPr>
              <w:t>При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комплексном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развитии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территории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обеспеченность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населения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помещениями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для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физкультурных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занятий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и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тренировок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возможно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уменьшить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случае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размещения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в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границах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проектирования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спортивных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3919AF">
              <w:rPr>
                <w:sz w:val="24"/>
              </w:rPr>
              <w:t xml:space="preserve">залов </w:t>
            </w:r>
            <w:r w:rsidR="00754473" w:rsidRPr="00337644">
              <w:rPr>
                <w:sz w:val="24"/>
              </w:rPr>
              <w:t>с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соблюдением</w:t>
            </w:r>
            <w:r w:rsidR="00754473" w:rsidRPr="00337644">
              <w:rPr>
                <w:spacing w:val="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минимально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допустимого уровня обеспеченности объектами и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уровня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доступности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1500 м</w:t>
            </w:r>
          </w:p>
        </w:tc>
      </w:tr>
      <w:tr w:rsidR="00754473" w:rsidRPr="00337644" w:rsidTr="00FF2B76">
        <w:trPr>
          <w:trHeight w:val="338"/>
        </w:trPr>
        <w:tc>
          <w:tcPr>
            <w:tcW w:w="14096" w:type="dxa"/>
            <w:gridSpan w:val="8"/>
          </w:tcPr>
          <w:p w:rsidR="00754473" w:rsidRPr="00337644" w:rsidRDefault="00754473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4.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молодежной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политики</w:t>
            </w:r>
          </w:p>
        </w:tc>
      </w:tr>
      <w:tr w:rsidR="0025700E" w:rsidRPr="00337644" w:rsidTr="0091309A">
        <w:trPr>
          <w:trHeight w:val="562"/>
        </w:trPr>
        <w:tc>
          <w:tcPr>
            <w:tcW w:w="0" w:type="auto"/>
          </w:tcPr>
          <w:p w:rsidR="0025700E" w:rsidRPr="00337644" w:rsidRDefault="0025700E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4.1</w:t>
            </w:r>
          </w:p>
        </w:tc>
        <w:tc>
          <w:tcPr>
            <w:tcW w:w="6628" w:type="dxa"/>
            <w:gridSpan w:val="3"/>
          </w:tcPr>
          <w:p w:rsidR="0025700E" w:rsidRPr="00337644" w:rsidRDefault="0025700E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Отдел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работе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молодёжью</w:t>
            </w:r>
          </w:p>
        </w:tc>
        <w:tc>
          <w:tcPr>
            <w:tcW w:w="0" w:type="auto"/>
            <w:gridSpan w:val="3"/>
            <w:vMerge w:val="restart"/>
          </w:tcPr>
          <w:p w:rsidR="0025700E" w:rsidRPr="00337644" w:rsidRDefault="0025700E" w:rsidP="00671566">
            <w:pPr>
              <w:pStyle w:val="TableParagraph"/>
              <w:spacing w:line="270" w:lineRule="atLeast"/>
              <w:ind w:left="0" w:right="158"/>
              <w:rPr>
                <w:sz w:val="24"/>
              </w:rPr>
            </w:pPr>
            <w:r w:rsidRPr="00337644">
              <w:rPr>
                <w:sz w:val="24"/>
              </w:rPr>
              <w:t>50 кв. м. общей площади на 1</w:t>
            </w:r>
            <w:r w:rsidR="00671566">
              <w:rPr>
                <w:sz w:val="24"/>
              </w:rPr>
              <w:t> </w:t>
            </w:r>
            <w:r w:rsidRPr="00337644">
              <w:rPr>
                <w:sz w:val="24"/>
              </w:rPr>
              <w:t>тыс. чел.</w:t>
            </w:r>
          </w:p>
        </w:tc>
        <w:tc>
          <w:tcPr>
            <w:tcW w:w="0" w:type="auto"/>
            <w:vMerge w:val="restart"/>
          </w:tcPr>
          <w:p w:rsidR="00592482" w:rsidRPr="00592482" w:rsidRDefault="0025700E" w:rsidP="00671566">
            <w:pPr>
              <w:pStyle w:val="TableParagraph"/>
              <w:ind w:left="0"/>
            </w:pPr>
            <w:r w:rsidRPr="00337644">
      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</w:t>
            </w:r>
            <w:r w:rsidRPr="00337644">
              <w:lastRenderedPageBreak/>
              <w:t>не более 500 м</w:t>
            </w:r>
          </w:p>
        </w:tc>
      </w:tr>
      <w:tr w:rsidR="0025700E" w:rsidRPr="00337644" w:rsidTr="00FF2B76">
        <w:trPr>
          <w:trHeight w:val="1103"/>
        </w:trPr>
        <w:tc>
          <w:tcPr>
            <w:tcW w:w="0" w:type="auto"/>
          </w:tcPr>
          <w:p w:rsidR="0025700E" w:rsidRPr="00337644" w:rsidRDefault="0025700E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4.2</w:t>
            </w:r>
          </w:p>
        </w:tc>
        <w:tc>
          <w:tcPr>
            <w:tcW w:w="6628" w:type="dxa"/>
            <w:gridSpan w:val="3"/>
          </w:tcPr>
          <w:p w:rsidR="0025700E" w:rsidRPr="00337644" w:rsidRDefault="0025700E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Молодёжный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центр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(многофункциональный)</w:t>
            </w:r>
          </w:p>
        </w:tc>
        <w:tc>
          <w:tcPr>
            <w:tcW w:w="0" w:type="auto"/>
            <w:gridSpan w:val="3"/>
            <w:vMerge/>
          </w:tcPr>
          <w:p w:rsidR="0025700E" w:rsidRPr="00337644" w:rsidRDefault="0025700E" w:rsidP="009C279F">
            <w:pPr>
              <w:pStyle w:val="TableParagraph"/>
              <w:spacing w:line="270" w:lineRule="atLeast"/>
              <w:ind w:left="284" w:right="202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25700E" w:rsidRPr="00337644" w:rsidRDefault="0025700E" w:rsidP="009C279F">
            <w:pPr>
              <w:pStyle w:val="TableParagraph"/>
              <w:ind w:left="284"/>
              <w:rPr>
                <w:sz w:val="24"/>
              </w:rPr>
            </w:pPr>
          </w:p>
        </w:tc>
      </w:tr>
      <w:tr w:rsidR="00FE0143" w:rsidRPr="00337644" w:rsidTr="00FF2B76">
        <w:trPr>
          <w:trHeight w:val="275"/>
        </w:trPr>
        <w:tc>
          <w:tcPr>
            <w:tcW w:w="14096" w:type="dxa"/>
            <w:gridSpan w:val="8"/>
          </w:tcPr>
          <w:p w:rsidR="00FE0143" w:rsidRPr="00337644" w:rsidRDefault="008E4D1A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</w:tr>
      <w:tr w:rsidR="00FE0143" w:rsidRPr="00337644" w:rsidTr="00FF2B76">
        <w:trPr>
          <w:trHeight w:val="294"/>
        </w:trPr>
        <w:tc>
          <w:tcPr>
            <w:tcW w:w="14096" w:type="dxa"/>
            <w:gridSpan w:val="8"/>
          </w:tcPr>
          <w:p w:rsidR="00FE0143" w:rsidRPr="00337644" w:rsidRDefault="008E4D1A" w:rsidP="00FF2B76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5.1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 области улично-дорожной сети</w:t>
            </w:r>
          </w:p>
        </w:tc>
      </w:tr>
      <w:tr w:rsidR="00FE0143" w:rsidRPr="00337644" w:rsidTr="00FF2B76">
        <w:trPr>
          <w:trHeight w:val="278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5.1.1</w:t>
            </w:r>
          </w:p>
        </w:tc>
        <w:tc>
          <w:tcPr>
            <w:tcW w:w="4173" w:type="dxa"/>
          </w:tcPr>
          <w:p w:rsidR="00FE0143" w:rsidRPr="00337644" w:rsidRDefault="00C555DA" w:rsidP="00FF2B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Плотность сети улиц и автодорог 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регионального,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межмуниципального и местного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значения</w:t>
            </w:r>
          </w:p>
        </w:tc>
        <w:tc>
          <w:tcPr>
            <w:tcW w:w="0" w:type="auto"/>
            <w:gridSpan w:val="2"/>
          </w:tcPr>
          <w:p w:rsidR="00FE0143" w:rsidRPr="00337644" w:rsidRDefault="008E4D1A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Автомобильные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регионального,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межмуниципального,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="0091309A">
              <w:rPr>
                <w:sz w:val="24"/>
              </w:rPr>
              <w:t xml:space="preserve">естного значения, уличная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дорожная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сеть</w:t>
            </w:r>
          </w:p>
        </w:tc>
        <w:tc>
          <w:tcPr>
            <w:tcW w:w="0" w:type="auto"/>
            <w:gridSpan w:val="3"/>
          </w:tcPr>
          <w:p w:rsidR="00FE0143" w:rsidRPr="00337644" w:rsidRDefault="008E4D1A" w:rsidP="00671566">
            <w:pPr>
              <w:pStyle w:val="TableParagraph"/>
              <w:ind w:left="4"/>
              <w:rPr>
                <w:sz w:val="16"/>
              </w:rPr>
            </w:pPr>
            <w:r w:rsidRPr="00337644">
              <w:rPr>
                <w:sz w:val="24"/>
              </w:rPr>
              <w:t>0,12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</w:tcPr>
          <w:p w:rsidR="00FE0143" w:rsidRPr="00337644" w:rsidRDefault="008E4D1A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E0143" w:rsidRPr="00337644" w:rsidTr="00FF2B76">
        <w:trPr>
          <w:trHeight w:val="865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5.1.2</w:t>
            </w:r>
          </w:p>
        </w:tc>
        <w:tc>
          <w:tcPr>
            <w:tcW w:w="4173" w:type="dxa"/>
          </w:tcPr>
          <w:p w:rsidR="00FE0143" w:rsidRPr="00337644" w:rsidRDefault="00C555D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Плотность улично-дорожной сети </w:t>
            </w:r>
            <w:r w:rsidR="008E4D1A" w:rsidRPr="00337644">
              <w:rPr>
                <w:sz w:val="24"/>
              </w:rPr>
              <w:t>(улицы, дороги, проезды общего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91309A">
              <w:rPr>
                <w:sz w:val="24"/>
              </w:rPr>
              <w:t xml:space="preserve">пользования), в границах красных 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линий</w:t>
            </w:r>
          </w:p>
        </w:tc>
        <w:tc>
          <w:tcPr>
            <w:tcW w:w="0" w:type="auto"/>
            <w:gridSpan w:val="2"/>
          </w:tcPr>
          <w:p w:rsidR="00FE0143" w:rsidRPr="00337644" w:rsidRDefault="0091309A" w:rsidP="00FF2B7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Улицы и дороги в пределах </w:t>
            </w:r>
            <w:r w:rsidR="008E4D1A" w:rsidRPr="00337644">
              <w:rPr>
                <w:sz w:val="24"/>
              </w:rPr>
              <w:t>населенных</w:t>
            </w:r>
            <w:r w:rsidR="008E4D1A" w:rsidRPr="00337644">
              <w:rPr>
                <w:spacing w:val="-3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пунктов</w:t>
            </w:r>
          </w:p>
        </w:tc>
        <w:tc>
          <w:tcPr>
            <w:tcW w:w="0" w:type="auto"/>
            <w:gridSpan w:val="3"/>
          </w:tcPr>
          <w:p w:rsidR="00FE0143" w:rsidRPr="00337644" w:rsidRDefault="008E4D1A" w:rsidP="00671566">
            <w:pPr>
              <w:pStyle w:val="TableParagraph"/>
              <w:ind w:left="4"/>
              <w:rPr>
                <w:sz w:val="16"/>
              </w:rPr>
            </w:pPr>
            <w:r w:rsidRPr="00337644">
              <w:rPr>
                <w:sz w:val="24"/>
              </w:rPr>
              <w:t>10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</w:tcPr>
          <w:p w:rsidR="00FE0143" w:rsidRPr="00337644" w:rsidRDefault="008E4D1A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E0143" w:rsidRPr="00337644" w:rsidTr="00FF2B76">
        <w:trPr>
          <w:trHeight w:val="894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5.1.3</w:t>
            </w:r>
          </w:p>
        </w:tc>
        <w:tc>
          <w:tcPr>
            <w:tcW w:w="4173" w:type="dxa"/>
          </w:tcPr>
          <w:p w:rsidR="00FE0143" w:rsidRPr="00337644" w:rsidRDefault="008E4D1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Плотность магистральной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улично-дорожной сети (для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территорий перспективной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застройки)</w:t>
            </w:r>
          </w:p>
        </w:tc>
        <w:tc>
          <w:tcPr>
            <w:tcW w:w="0" w:type="auto"/>
            <w:gridSpan w:val="2"/>
          </w:tcPr>
          <w:p w:rsidR="00FE0143" w:rsidRPr="00337644" w:rsidRDefault="008E4D1A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Улично-дорожная сеть</w:t>
            </w:r>
          </w:p>
        </w:tc>
        <w:tc>
          <w:tcPr>
            <w:tcW w:w="0" w:type="auto"/>
            <w:gridSpan w:val="3"/>
          </w:tcPr>
          <w:p w:rsidR="00FE0143" w:rsidRPr="00337644" w:rsidRDefault="008E4D1A" w:rsidP="00671566">
            <w:pPr>
              <w:pStyle w:val="TableParagraph"/>
              <w:ind w:left="4"/>
              <w:rPr>
                <w:sz w:val="16"/>
              </w:rPr>
            </w:pPr>
            <w:r w:rsidRPr="00337644">
              <w:rPr>
                <w:sz w:val="24"/>
              </w:rPr>
              <w:t>3,5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</w:tcPr>
          <w:p w:rsidR="00FE0143" w:rsidRPr="00337644" w:rsidRDefault="008E4D1A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E0143" w:rsidRPr="00337644" w:rsidTr="00FF2B76">
        <w:trPr>
          <w:trHeight w:val="827"/>
        </w:trPr>
        <w:tc>
          <w:tcPr>
            <w:tcW w:w="0" w:type="auto"/>
          </w:tcPr>
          <w:p w:rsidR="00FE0143" w:rsidRPr="00337644" w:rsidRDefault="008E4D1A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5.1.4</w:t>
            </w:r>
          </w:p>
        </w:tc>
        <w:tc>
          <w:tcPr>
            <w:tcW w:w="4173" w:type="dxa"/>
          </w:tcPr>
          <w:p w:rsidR="00FE0143" w:rsidRPr="00337644" w:rsidRDefault="008E4D1A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Доля автодорог с твердым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покрытием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видов</w:t>
            </w:r>
          </w:p>
        </w:tc>
        <w:tc>
          <w:tcPr>
            <w:tcW w:w="0" w:type="auto"/>
            <w:gridSpan w:val="2"/>
          </w:tcPr>
          <w:p w:rsidR="00FE0143" w:rsidRPr="00337644" w:rsidRDefault="008E4D1A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Автодороги с твердым</w:t>
            </w:r>
            <w:r w:rsidR="0091309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покрытием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видов</w:t>
            </w:r>
          </w:p>
        </w:tc>
        <w:tc>
          <w:tcPr>
            <w:tcW w:w="0" w:type="auto"/>
            <w:gridSpan w:val="3"/>
          </w:tcPr>
          <w:p w:rsidR="00FE0143" w:rsidRPr="00337644" w:rsidRDefault="008E4D1A" w:rsidP="00671566">
            <w:pPr>
              <w:pStyle w:val="TableParagraph"/>
              <w:spacing w:line="270" w:lineRule="atLeast"/>
              <w:ind w:left="4" w:right="386"/>
              <w:rPr>
                <w:sz w:val="24"/>
              </w:rPr>
            </w:pPr>
            <w:r w:rsidRPr="00337644">
              <w:rPr>
                <w:sz w:val="24"/>
              </w:rPr>
              <w:t>75 % доли автодорог с твердым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покрытием от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протяженности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автодорог</w:t>
            </w:r>
          </w:p>
        </w:tc>
        <w:tc>
          <w:tcPr>
            <w:tcW w:w="0" w:type="auto"/>
          </w:tcPr>
          <w:p w:rsidR="00FE0143" w:rsidRPr="00337644" w:rsidRDefault="008E4D1A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754473" w:rsidRPr="00337644" w:rsidTr="00FF2B76">
        <w:trPr>
          <w:trHeight w:val="561"/>
        </w:trPr>
        <w:tc>
          <w:tcPr>
            <w:tcW w:w="0" w:type="auto"/>
          </w:tcPr>
          <w:p w:rsidR="00754473" w:rsidRPr="00337644" w:rsidRDefault="00754473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5.1.5</w:t>
            </w:r>
          </w:p>
        </w:tc>
        <w:tc>
          <w:tcPr>
            <w:tcW w:w="4173" w:type="dxa"/>
          </w:tcPr>
          <w:p w:rsidR="00754473" w:rsidRPr="00337644" w:rsidRDefault="0075447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Размещение иерархично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организованных линейных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объектов: проспектов,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(магистральных улиц), улиц,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проездов, переулков, подъёмов,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спусков, бульваров, выделенных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пешеходных, велосипедных,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велопешеходных дорожек,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парковых дорог, аллей, прочих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</w:t>
            </w:r>
          </w:p>
        </w:tc>
        <w:tc>
          <w:tcPr>
            <w:tcW w:w="0" w:type="auto"/>
            <w:gridSpan w:val="2"/>
          </w:tcPr>
          <w:p w:rsidR="00754473" w:rsidRPr="00337644" w:rsidRDefault="0091309A" w:rsidP="00FF2B7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Пересечения автодорог, улиц, </w:t>
            </w:r>
            <w:r w:rsidR="00754473" w:rsidRPr="00337644">
              <w:rPr>
                <w:sz w:val="24"/>
              </w:rPr>
              <w:t>автодорог и</w:t>
            </w:r>
            <w:r w:rsidR="00754473" w:rsidRPr="00337644">
              <w:rPr>
                <w:spacing w:val="-1"/>
                <w:sz w:val="24"/>
              </w:rPr>
              <w:t xml:space="preserve"> </w:t>
            </w:r>
            <w:r w:rsidR="00754473" w:rsidRPr="00337644">
              <w:rPr>
                <w:sz w:val="24"/>
              </w:rPr>
              <w:t>улиц</w:t>
            </w:r>
          </w:p>
        </w:tc>
        <w:tc>
          <w:tcPr>
            <w:tcW w:w="0" w:type="auto"/>
            <w:gridSpan w:val="3"/>
          </w:tcPr>
          <w:p w:rsidR="00754473" w:rsidRPr="00337644" w:rsidRDefault="00754473" w:rsidP="00671566">
            <w:pPr>
              <w:pStyle w:val="TableParagraph"/>
              <w:ind w:left="4" w:right="148"/>
              <w:rPr>
                <w:sz w:val="24"/>
              </w:rPr>
            </w:pPr>
            <w:r w:rsidRPr="00337644">
              <w:rPr>
                <w:sz w:val="24"/>
              </w:rPr>
              <w:t>Следует предусматривать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под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прямым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углом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90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градусов.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случае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 под острыми углами,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он не может составлять менее 65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градусов.</w:t>
            </w:r>
          </w:p>
        </w:tc>
        <w:tc>
          <w:tcPr>
            <w:tcW w:w="0" w:type="auto"/>
          </w:tcPr>
          <w:p w:rsidR="00754473" w:rsidRPr="00337644" w:rsidRDefault="00754473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15"/>
        </w:trPr>
        <w:tc>
          <w:tcPr>
            <w:tcW w:w="0" w:type="auto"/>
            <w:vMerge w:val="restart"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5.1.6</w:t>
            </w:r>
          </w:p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 w:val="restart"/>
          </w:tcPr>
          <w:p w:rsidR="003F796D" w:rsidRPr="00337644" w:rsidRDefault="003F796D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Минимальная ширина в красных</w:t>
            </w:r>
            <w:r w:rsidR="00C555D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  </w:t>
            </w:r>
            <w:r w:rsidRPr="00337644">
              <w:rPr>
                <w:sz w:val="24"/>
              </w:rPr>
              <w:t>линиях</w:t>
            </w: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50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Геометрические параметры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 в зависимости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 класса улиц и дорог,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пересекающихся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узле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20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45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290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40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02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30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1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30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2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УММ/УМН/УМП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15 м*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C555DA">
              <w:rPr>
                <w:sz w:val="24"/>
              </w:rPr>
              <w:t>передвижения»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дорожек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планировочные 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C555DA">
              <w:rPr>
                <w:sz w:val="24"/>
              </w:rPr>
              <w:t>передвижения»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20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32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44"/>
        </w:trPr>
        <w:tc>
          <w:tcPr>
            <w:tcW w:w="0" w:type="auto"/>
            <w:vMerge w:val="restart"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5.1.</w:t>
            </w:r>
            <w:r w:rsidRPr="00337644">
              <w:rPr>
                <w:sz w:val="24"/>
              </w:rPr>
              <w:t>7</w:t>
            </w:r>
          </w:p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 w:val="restart"/>
          </w:tcPr>
          <w:p w:rsidR="003F796D" w:rsidRPr="00337644" w:rsidRDefault="003F796D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Ширина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Геометрические параметры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 в зависимости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 класса улиц и дорог,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пересекающихся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узле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4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5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68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6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3,25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91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УММ/УМН/УМП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523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C555DA">
              <w:rPr>
                <w:sz w:val="24"/>
              </w:rPr>
              <w:t>передвижения»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523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C555DA">
              <w:rPr>
                <w:sz w:val="24"/>
              </w:rPr>
              <w:t>передвижения»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5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51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63"/>
        </w:trPr>
        <w:tc>
          <w:tcPr>
            <w:tcW w:w="0" w:type="auto"/>
            <w:vMerge w:val="restart"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5.1.</w:t>
            </w:r>
            <w:r w:rsidRPr="00337644">
              <w:rPr>
                <w:sz w:val="24"/>
              </w:rPr>
              <w:t>8</w:t>
            </w:r>
          </w:p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 w:val="restart"/>
          </w:tcPr>
          <w:p w:rsidR="003F796D" w:rsidRPr="00337644" w:rsidRDefault="003F796D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Количество полос в двух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направлениях</w:t>
            </w: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Геометрические параметры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 в зависимости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 класса улиц и дорог,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пересекающихся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узле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0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1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20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32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02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УММ/УМН/УМП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523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C555DA">
              <w:rPr>
                <w:sz w:val="24"/>
              </w:rPr>
              <w:t>передвижения»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455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применяются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согласно расчету. Расчетные показатели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30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</w:t>
            </w:r>
            <w:r w:rsidR="00C555DA">
              <w:rPr>
                <w:sz w:val="24"/>
              </w:rPr>
              <w:t>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2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МСП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36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 шт.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20"/>
        </w:trPr>
        <w:tc>
          <w:tcPr>
            <w:tcW w:w="0" w:type="auto"/>
            <w:vMerge w:val="restart"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5.1.</w:t>
            </w:r>
            <w:r w:rsidRPr="00337644">
              <w:rPr>
                <w:sz w:val="24"/>
              </w:rPr>
              <w:t>9</w:t>
            </w:r>
          </w:p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 w:val="restart"/>
          </w:tcPr>
          <w:p w:rsidR="003F796D" w:rsidRPr="00337644" w:rsidRDefault="003F796D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Наименьшая ширина пешеходной</w:t>
            </w:r>
            <w:r w:rsidR="00C555DA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части тротуара</w:t>
            </w: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Геометрические параметры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 в зависимости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 класса улиц и дорог,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пересекающихся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узле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0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1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44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5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3,0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68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УММ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65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УМН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УМП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075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 Расчетные показатели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представлены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523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827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Для пешеходных и велосипедных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 и дорожек планировочные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параметры применяются согласно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показатели представлены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подразделе</w:t>
            </w:r>
          </w:p>
          <w:p w:rsidR="003F796D" w:rsidRPr="00337644" w:rsidRDefault="003F796D" w:rsidP="00671566">
            <w:pPr>
              <w:pStyle w:val="TableParagraph"/>
              <w:spacing w:line="270" w:lineRule="atLeast"/>
              <w:ind w:left="4" w:right="120"/>
              <w:rPr>
                <w:sz w:val="24"/>
              </w:rPr>
            </w:pPr>
            <w:r w:rsidRPr="00337644">
              <w:rPr>
                <w:sz w:val="24"/>
              </w:rPr>
              <w:t>«Немоторизованные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передвижения»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39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F796D" w:rsidRPr="00337644" w:rsidTr="00FF2B76">
        <w:trPr>
          <w:trHeight w:val="413"/>
        </w:trPr>
        <w:tc>
          <w:tcPr>
            <w:tcW w:w="0" w:type="auto"/>
            <w:vMerge/>
          </w:tcPr>
          <w:p w:rsidR="003F796D" w:rsidRPr="00337644" w:rsidRDefault="003F796D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4173" w:type="dxa"/>
            <w:vMerge/>
          </w:tcPr>
          <w:p w:rsidR="003F796D" w:rsidRPr="00337644" w:rsidRDefault="003F796D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3F796D" w:rsidRPr="00337644" w:rsidRDefault="003F796D" w:rsidP="00FF2B7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0" w:type="auto"/>
            <w:gridSpan w:val="3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0,75 м</w:t>
            </w:r>
          </w:p>
        </w:tc>
        <w:tc>
          <w:tcPr>
            <w:tcW w:w="0" w:type="auto"/>
          </w:tcPr>
          <w:p w:rsidR="003F796D" w:rsidRPr="00337644" w:rsidRDefault="003F796D" w:rsidP="006715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1B76FC" w:rsidRPr="00337644" w:rsidTr="00FF2B76">
        <w:trPr>
          <w:trHeight w:val="827"/>
        </w:trPr>
        <w:tc>
          <w:tcPr>
            <w:tcW w:w="14096" w:type="dxa"/>
            <w:gridSpan w:val="8"/>
          </w:tcPr>
          <w:p w:rsidR="00671566" w:rsidRPr="00337644" w:rsidRDefault="00671566" w:rsidP="0091309A">
            <w:pPr>
              <w:pStyle w:val="TableParagraph"/>
              <w:tabs>
                <w:tab w:val="left" w:pos="289"/>
              </w:tabs>
              <w:spacing w:line="256" w:lineRule="auto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*Для элементов УДС классов МГП, МГВ, МРТ, МРП указанные значения минимальной ширины в красных линиях принимаются с учетом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обязательного включения в них зеленой зоны (аллеи) с крупномерами, минимально с одной стороны от проезжей части, и велосипедных путей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сообщения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возможностью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стороны, минимально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 одной стороны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 проезжей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части.</w:t>
            </w:r>
          </w:p>
          <w:p w:rsidR="001B76FC" w:rsidRPr="00337644" w:rsidRDefault="001B76FC" w:rsidP="0091309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7"/>
              </w:numPr>
              <w:tabs>
                <w:tab w:val="left" w:pos="44"/>
              </w:tabs>
              <w:spacing w:before="18"/>
              <w:ind w:left="0" w:firstLine="22"/>
              <w:jc w:val="both"/>
              <w:rPr>
                <w:sz w:val="24"/>
              </w:rPr>
            </w:pPr>
            <w:r w:rsidRPr="00337644">
              <w:rPr>
                <w:sz w:val="24"/>
              </w:rPr>
              <w:t>Расшифровки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классов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УДС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приложении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1.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8" w:line="256" w:lineRule="auto"/>
              <w:ind w:left="0" w:firstLine="22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Норматив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«Плотность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улично-дорожной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сети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(улицы,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дороги,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общего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пользования),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границах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красных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линий»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применяется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="00233B17">
              <w:rPr>
                <w:sz w:val="24"/>
              </w:rPr>
              <w:t xml:space="preserve"> </w:t>
            </w:r>
            <w:r w:rsidR="00C555D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при проектировании новых районов жилой застройки в рамках комплексного развития территории (КРТ). При расчете учитываются </w:t>
            </w:r>
            <w:r w:rsidRPr="00337644">
              <w:rPr>
                <w:sz w:val="24"/>
              </w:rPr>
              <w:lastRenderedPageBreak/>
              <w:t>также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элементы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УДС, проходящие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периметру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застройки.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56" w:lineRule="auto"/>
              <w:ind w:left="0" w:firstLine="22"/>
              <w:jc w:val="both"/>
              <w:rPr>
                <w:sz w:val="24"/>
              </w:rPr>
            </w:pPr>
            <w:r w:rsidRPr="00337644">
              <w:rPr>
                <w:sz w:val="24"/>
              </w:rPr>
              <w:t>Согласно СП 4.13130.2013 «Свод правил Системы противопожарной защиты ограничение распространения пожара на объектах защиты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 к объемно-планировочным и конструктивным решениям», ширина пожарного проезда должна соста</w:t>
            </w:r>
            <w:r w:rsidR="00C555DA">
              <w:rPr>
                <w:sz w:val="24"/>
              </w:rPr>
              <w:t>влять от 3,5 до 6 метров; проезд</w:t>
            </w:r>
            <w:r w:rsidR="007D4BD8">
              <w:rPr>
                <w:sz w:val="24"/>
              </w:rPr>
              <w:t xml:space="preserve"> </w:t>
            </w:r>
            <w:r w:rsidR="00233B17">
              <w:rPr>
                <w:sz w:val="24"/>
              </w:rPr>
              <w:t>1</w:t>
            </w:r>
            <w:r w:rsidR="00C555DA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должен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быть расположен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расстоянии 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 до 10 метров от стены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зависимости от высотности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застройки;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spacing w:line="256" w:lineRule="auto"/>
              <w:ind w:left="0" w:firstLine="22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Для подъезда к группам жилых зданий, крупным учреждениям и предприятиям обслуживания, торговым центрам следует предусматривать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стоящим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второстепенные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кварталах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проектировать и строить без возможности остановки и стоянки транспортного средства вдоль проезжей части. Пешеходные пути сообщения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микрорайона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квартала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должны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быть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спроектированы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учетом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комфорта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пешеходов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0"/>
                <w:sz w:val="24"/>
              </w:rPr>
              <w:t xml:space="preserve"> </w:t>
            </w:r>
            <w:r w:rsidR="00C555DA">
              <w:rPr>
                <w:sz w:val="24"/>
              </w:rPr>
              <w:t>немоторизованного</w:t>
            </w:r>
            <w:r w:rsidR="007D4BD8">
              <w:rPr>
                <w:sz w:val="24"/>
              </w:rPr>
              <w:t xml:space="preserve"> </w:t>
            </w:r>
            <w:r w:rsidR="00C555DA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транспорта.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71" w:lineRule="exact"/>
              <w:ind w:left="0" w:firstLine="22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Плотность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сети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автодорог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регионального,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межмуниципального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рассчитывается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учетом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автодорог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улиц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1B76FC" w:rsidRPr="00337644" w:rsidRDefault="001B76FC" w:rsidP="0091309A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территории,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включая объекты УДС, 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относящиеся 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местным.</w:t>
            </w:r>
          </w:p>
        </w:tc>
      </w:tr>
      <w:tr w:rsidR="001B76FC" w:rsidRPr="00337644" w:rsidTr="00FF2B76">
        <w:trPr>
          <w:trHeight w:val="408"/>
        </w:trPr>
        <w:tc>
          <w:tcPr>
            <w:tcW w:w="14096" w:type="dxa"/>
            <w:gridSpan w:val="8"/>
          </w:tcPr>
          <w:p w:rsidR="001B76FC" w:rsidRPr="00337644" w:rsidRDefault="001B76FC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 средств</w:t>
            </w:r>
          </w:p>
        </w:tc>
      </w:tr>
      <w:tr w:rsidR="001B76FC" w:rsidRPr="00337644" w:rsidTr="00FF2B76">
        <w:trPr>
          <w:trHeight w:val="408"/>
        </w:trPr>
        <w:tc>
          <w:tcPr>
            <w:tcW w:w="0" w:type="auto"/>
          </w:tcPr>
          <w:p w:rsidR="001B76FC" w:rsidRPr="00337644" w:rsidRDefault="001B76F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5.2.1</w:t>
            </w:r>
          </w:p>
        </w:tc>
        <w:tc>
          <w:tcPr>
            <w:tcW w:w="3447" w:type="dxa"/>
          </w:tcPr>
          <w:p w:rsidR="001B76FC" w:rsidRPr="00337644" w:rsidRDefault="001B76F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Стоянки для временного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легковых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0" w:type="auto"/>
            <w:gridSpan w:val="2"/>
          </w:tcPr>
          <w:p w:rsidR="001B76FC" w:rsidRPr="00337644" w:rsidRDefault="001B76FC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Стоянки в общегородском</w:t>
            </w:r>
            <w:r w:rsidR="00DA378F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центре</w:t>
            </w:r>
          </w:p>
        </w:tc>
        <w:tc>
          <w:tcPr>
            <w:tcW w:w="0" w:type="auto"/>
            <w:gridSpan w:val="3"/>
          </w:tcPr>
          <w:p w:rsidR="001B76FC" w:rsidRPr="00337644" w:rsidRDefault="001B76FC" w:rsidP="001B76FC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0" w:type="auto"/>
          </w:tcPr>
          <w:p w:rsidR="001B76FC" w:rsidRPr="00337644" w:rsidRDefault="001B76FC" w:rsidP="001B76FC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1B76FC" w:rsidRPr="00337644" w:rsidTr="00FF2B76">
        <w:trPr>
          <w:trHeight w:val="408"/>
        </w:trPr>
        <w:tc>
          <w:tcPr>
            <w:tcW w:w="0" w:type="auto"/>
          </w:tcPr>
          <w:p w:rsidR="001B76FC" w:rsidRPr="00337644" w:rsidRDefault="001B76F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5.2.2.</w:t>
            </w:r>
          </w:p>
        </w:tc>
        <w:tc>
          <w:tcPr>
            <w:tcW w:w="6628" w:type="dxa"/>
            <w:gridSpan w:val="3"/>
          </w:tcPr>
          <w:p w:rsidR="001B76FC" w:rsidRPr="00337644" w:rsidRDefault="001B76F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Комбинированные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 значения</w:t>
            </w:r>
          </w:p>
        </w:tc>
        <w:tc>
          <w:tcPr>
            <w:tcW w:w="0" w:type="auto"/>
            <w:gridSpan w:val="4"/>
          </w:tcPr>
          <w:p w:rsidR="001B76FC" w:rsidRPr="00337644" w:rsidRDefault="001B76FC" w:rsidP="001B76FC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дефицита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парковочных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притяжения</w:t>
            </w:r>
          </w:p>
        </w:tc>
      </w:tr>
      <w:tr w:rsidR="001B76FC" w:rsidRPr="00337644" w:rsidTr="00FF2B76">
        <w:trPr>
          <w:trHeight w:val="408"/>
        </w:trPr>
        <w:tc>
          <w:tcPr>
            <w:tcW w:w="14096" w:type="dxa"/>
            <w:gridSpan w:val="8"/>
          </w:tcPr>
          <w:p w:rsidR="00DA378F" w:rsidRDefault="00DA378F" w:rsidP="00DA378F">
            <w:pPr>
              <w:pStyle w:val="TableParagraph"/>
              <w:tabs>
                <w:tab w:val="left" w:pos="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В составе каждой отдельной парковки необходимо предусматривать 10 % парковочных мест (но не менее одного места) для хранения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автотранспорта маломобильных групп населения, в том числе 5 % специализированных парковочных мест дл</w:t>
            </w:r>
            <w:r w:rsidR="00DA378F">
              <w:rPr>
                <w:sz w:val="24"/>
              </w:rPr>
              <w:t xml:space="preserve">я транспортных средств инвалидов </w:t>
            </w:r>
            <w:r w:rsidRPr="00337644">
              <w:rPr>
                <w:sz w:val="24"/>
              </w:rPr>
              <w:t>на креслах-колясках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из расчета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числе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 100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—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мест, 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не менее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места,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101-200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—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 дополнительно 3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 количества мест свыше 100,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для 201-500 мест —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8 мест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дополнительно 2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% от количества 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свыше 200, для 501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 — 14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дополнительно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 1 %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каждые 100 мест свыше.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Места</w:t>
            </w:r>
            <w:r w:rsidRPr="00337644">
              <w:rPr>
                <w:spacing w:val="-16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для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личного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автотранспорта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инвалидов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необходимо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размещать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вблизи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входа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предприятие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учреждение,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5"/>
                <w:sz w:val="24"/>
              </w:rPr>
              <w:t xml:space="preserve"> </w:t>
            </w:r>
            <w:r w:rsidR="00DA378F">
              <w:rPr>
                <w:sz w:val="24"/>
              </w:rPr>
              <w:t xml:space="preserve">инвалидов, </w:t>
            </w:r>
            <w:r w:rsidRPr="00337644">
              <w:rPr>
                <w:sz w:val="24"/>
              </w:rPr>
              <w:t>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далее 50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м.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396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Автостоянки около специализированных зданий и сооружений для инвалидов должны иметь не менее 20 % парковочных мест для ТС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инвалидов, а около учреждений, специализирующихся на лечении спинальных больных и восстановлении опорно-двигательных функций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30 % парковочных мест для ТС инвалидов.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 наличии на автостоянке мест для автомобилей, салоны которых приспособлены для перевозки инвалидов на креслах-колясках, ширина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боковых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подходов 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местам стоянки таких автомобилей должна быть 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 2,5 м;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Длина пешеходных подходов от мест для временного хранения легкового индивидуального автотранспорта до объектов притяжения в зонах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массового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отдыха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должна превышать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1000 м;</w:t>
            </w:r>
          </w:p>
          <w:p w:rsidR="001B76FC" w:rsidRPr="00337644" w:rsidRDefault="001B76FC" w:rsidP="0091309A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Параметры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гаражей,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паркингов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многоэтажных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стоянок,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находящихся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собственности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округа,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определять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="00C1289E">
              <w:rPr>
                <w:sz w:val="24"/>
              </w:rPr>
              <w:t> </w:t>
            </w:r>
            <w:r w:rsidRPr="00337644">
              <w:rPr>
                <w:sz w:val="24"/>
              </w:rPr>
              <w:t>42.13330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 113.13330</w:t>
            </w:r>
          </w:p>
        </w:tc>
      </w:tr>
      <w:tr w:rsidR="00901E19" w:rsidRPr="00337644" w:rsidTr="00FF2B76">
        <w:trPr>
          <w:trHeight w:val="408"/>
        </w:trPr>
        <w:tc>
          <w:tcPr>
            <w:tcW w:w="14096" w:type="dxa"/>
            <w:gridSpan w:val="8"/>
          </w:tcPr>
          <w:p w:rsidR="00901E19" w:rsidRPr="00337644" w:rsidRDefault="00901E19" w:rsidP="00FF2B76">
            <w:pPr>
              <w:pStyle w:val="TableParagraph"/>
              <w:tabs>
                <w:tab w:val="left" w:pos="348"/>
              </w:tabs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5.3.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5.3.1</w:t>
            </w:r>
          </w:p>
        </w:tc>
        <w:tc>
          <w:tcPr>
            <w:tcW w:w="3447" w:type="dxa"/>
          </w:tcPr>
          <w:p w:rsidR="00901E19" w:rsidRPr="00AC5693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AC5693">
              <w:rPr>
                <w:sz w:val="24"/>
              </w:rPr>
              <w:t>Среднее значение затрат времени на перемещение от мест</w:t>
            </w:r>
            <w:r w:rsidRPr="00AC5693">
              <w:rPr>
                <w:spacing w:val="1"/>
                <w:sz w:val="24"/>
              </w:rPr>
              <w:t xml:space="preserve"> </w:t>
            </w:r>
            <w:r w:rsidRPr="00AC5693">
              <w:rPr>
                <w:sz w:val="24"/>
              </w:rPr>
              <w:t>проживания до мест приложе</w:t>
            </w:r>
            <w:r w:rsidR="00DA378F">
              <w:rPr>
                <w:sz w:val="24"/>
              </w:rPr>
              <w:t xml:space="preserve">ния труда для 90 % трудящихся (в </w:t>
            </w:r>
            <w:r w:rsidRPr="00AC5693">
              <w:rPr>
                <w:spacing w:val="-58"/>
                <w:sz w:val="24"/>
              </w:rPr>
              <w:t xml:space="preserve"> </w:t>
            </w:r>
            <w:r w:rsidRPr="00AC5693">
              <w:rPr>
                <w:sz w:val="24"/>
              </w:rPr>
              <w:t>один конец)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CF209B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CF209B" w:rsidP="00CF209B">
            <w:pPr>
              <w:pStyle w:val="TableParagraph"/>
              <w:tabs>
                <w:tab w:val="left" w:pos="348"/>
              </w:tabs>
              <w:ind w:left="4" w:right="105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 30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минут</w:t>
            </w:r>
          </w:p>
        </w:tc>
      </w:tr>
      <w:tr w:rsidR="00901E19" w:rsidRPr="00337644" w:rsidTr="00FF2B76">
        <w:trPr>
          <w:trHeight w:val="408"/>
        </w:trPr>
        <w:tc>
          <w:tcPr>
            <w:tcW w:w="14096" w:type="dxa"/>
            <w:gridSpan w:val="8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901E19" w:rsidRPr="00337644" w:rsidRDefault="00901E19" w:rsidP="0091309A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ежедневно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приезжающих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работу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город-центр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(город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Геленджик)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других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округов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="00DA378F">
              <w:rPr>
                <w:sz w:val="24"/>
              </w:rPr>
              <w:t>указанные</w:t>
            </w:r>
            <w:r w:rsidR="007D4BD8">
              <w:rPr>
                <w:sz w:val="24"/>
              </w:rPr>
              <w:t xml:space="preserve"> </w:t>
            </w:r>
            <w:r w:rsidR="00DA378F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нормы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затрат времени допускается увеличивать, 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 чем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два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раза.</w:t>
            </w:r>
          </w:p>
          <w:p w:rsidR="00901E19" w:rsidRPr="00337644" w:rsidRDefault="00901E19" w:rsidP="0091309A">
            <w:pPr>
              <w:pStyle w:val="TableParagraph"/>
              <w:tabs>
                <w:tab w:val="left" w:pos="348"/>
              </w:tabs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жителей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пунктов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затраты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трудовые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(пешеходные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использованием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транспорта)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пределах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сельскохозяйственного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должны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превышать 30 мин.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5.3.2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Плотность сети линий движения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CF209B">
              <w:rPr>
                <w:spacing w:val="-57"/>
                <w:sz w:val="24"/>
              </w:rPr>
              <w:t xml:space="preserve"> </w:t>
            </w:r>
            <w:r w:rsidR="00CF209B">
              <w:rPr>
                <w:sz w:val="24"/>
              </w:rPr>
              <w:t xml:space="preserve"> общественного </w:t>
            </w:r>
            <w:r w:rsidRPr="00337644">
              <w:rPr>
                <w:sz w:val="24"/>
              </w:rPr>
              <w:t>транспорта (для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застроенных территорий и территорий перспективной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застройки)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Сеть линий движения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 транспорта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(для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застроенных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терри</w:t>
            </w:r>
            <w:r w:rsidR="00DA378F">
              <w:rPr>
                <w:sz w:val="24"/>
              </w:rPr>
              <w:t xml:space="preserve">торий и территорий перспективной </w:t>
            </w:r>
            <w:r w:rsidRPr="00337644">
              <w:rPr>
                <w:sz w:val="24"/>
              </w:rPr>
              <w:t>застройки)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16"/>
              </w:rPr>
            </w:pPr>
            <w:r w:rsidRPr="00337644">
              <w:rPr>
                <w:sz w:val="24"/>
              </w:rPr>
              <w:t>1,5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5.3.3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Территориальная доступность</w:t>
            </w:r>
            <w:r w:rsidR="00CF209B">
              <w:rPr>
                <w:sz w:val="24"/>
              </w:rPr>
              <w:t xml:space="preserve">.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Остановочные пункты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="00CF209B">
              <w:rPr>
                <w:sz w:val="24"/>
              </w:rPr>
              <w:t xml:space="preserve"> транспорта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Остановочные пункты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="00DA378F">
              <w:rPr>
                <w:sz w:val="24"/>
              </w:rPr>
              <w:t xml:space="preserve">пассажирского </w:t>
            </w:r>
            <w:r w:rsidRPr="00337644">
              <w:rPr>
                <w:sz w:val="24"/>
              </w:rPr>
              <w:t>транспорта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901E19" w:rsidP="00CC58D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0" w:right="172" w:firstLine="0"/>
              <w:rPr>
                <w:sz w:val="24"/>
              </w:rPr>
            </w:pPr>
            <w:r w:rsidRPr="00337644">
              <w:rPr>
                <w:sz w:val="24"/>
              </w:rPr>
              <w:t>многоквартирный дом – не</w:t>
            </w:r>
            <w:r w:rsidR="00DA378F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более 500 м пешеходной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доступности;</w:t>
            </w:r>
          </w:p>
          <w:p w:rsidR="00901E19" w:rsidRPr="00337644" w:rsidRDefault="00901E19" w:rsidP="00CC58D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0" w:right="406" w:firstLine="0"/>
              <w:rPr>
                <w:sz w:val="24"/>
              </w:rPr>
            </w:pPr>
            <w:r w:rsidRPr="00337644">
              <w:rPr>
                <w:sz w:val="24"/>
              </w:rPr>
              <w:t>индивидуальный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дом - не более 800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доступности;</w:t>
            </w:r>
          </w:p>
          <w:p w:rsidR="00901E19" w:rsidRPr="00337644" w:rsidRDefault="00901E19" w:rsidP="00CC58D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0" w:right="113" w:firstLine="0"/>
              <w:rPr>
                <w:sz w:val="24"/>
              </w:rPr>
            </w:pPr>
            <w:r w:rsidRPr="00337644">
              <w:rPr>
                <w:sz w:val="24"/>
              </w:rPr>
              <w:t>предприятия торговли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 торгового зала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1000 </w:t>
            </w:r>
            <w:r w:rsidR="00DA378F">
              <w:rPr>
                <w:sz w:val="24"/>
              </w:rPr>
              <w:lastRenderedPageBreak/>
              <w:t xml:space="preserve">кв. м и более – не более 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DA378F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250 м пешеходной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доступности;</w:t>
            </w:r>
          </w:p>
          <w:p w:rsidR="00901E19" w:rsidRPr="00337644" w:rsidRDefault="00901E19" w:rsidP="00CF209B">
            <w:pPr>
              <w:pStyle w:val="TableParagraph"/>
              <w:ind w:left="0" w:right="84"/>
              <w:rPr>
                <w:sz w:val="24"/>
              </w:rPr>
            </w:pPr>
            <w:r w:rsidRPr="00337644">
              <w:rPr>
                <w:sz w:val="24"/>
              </w:rPr>
              <w:t>-поликлиники и больницы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муниципальной,</w:t>
            </w:r>
            <w:r w:rsidRPr="00337644">
              <w:rPr>
                <w:spacing w:val="1"/>
                <w:sz w:val="24"/>
              </w:rPr>
              <w:t xml:space="preserve"> </w:t>
            </w:r>
            <w:r w:rsidR="00DA378F">
              <w:rPr>
                <w:sz w:val="24"/>
              </w:rPr>
              <w:t xml:space="preserve">региональной и федеральной </w:t>
            </w:r>
            <w:r w:rsidRPr="00337644">
              <w:rPr>
                <w:sz w:val="24"/>
              </w:rPr>
              <w:t>системы здравоохранения,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 (отделения)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социального обслуживания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 – 300 м пешеходной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доступности;</w:t>
            </w:r>
          </w:p>
          <w:p w:rsidR="00901E19" w:rsidRPr="00337644" w:rsidRDefault="00901E19" w:rsidP="00CC58D1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left="0" w:right="188" w:firstLine="0"/>
              <w:rPr>
                <w:sz w:val="24"/>
              </w:rPr>
            </w:pPr>
            <w:r w:rsidRPr="00337644">
              <w:rPr>
                <w:sz w:val="24"/>
              </w:rPr>
              <w:t>производственные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зоны - не более 400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 доступности от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проходных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предприятий;</w:t>
            </w:r>
          </w:p>
          <w:p w:rsidR="00901E19" w:rsidRPr="00337644" w:rsidRDefault="00901E19" w:rsidP="00FF2B76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0" w:lineRule="atLeast"/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в зонах массового отдыха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спорта – не более 800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 главного входа (в случае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1309A">
              <w:rPr>
                <w:sz w:val="24"/>
              </w:rPr>
              <w:t xml:space="preserve">отсутствия главного входа </w:t>
            </w:r>
            <w:r w:rsidR="00DA378F">
              <w:rPr>
                <w:sz w:val="24"/>
              </w:rPr>
              <w:t xml:space="preserve">- </w:t>
            </w:r>
            <w:r w:rsidRPr="00337644">
              <w:rPr>
                <w:sz w:val="24"/>
              </w:rPr>
              <w:t xml:space="preserve">от </w:t>
            </w:r>
            <w:r w:rsidRPr="00337644">
              <w:rPr>
                <w:sz w:val="24"/>
              </w:rPr>
              <w:lastRenderedPageBreak/>
              <w:t>точки наибольших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входящих пешеходных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потоков на территорию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объекта)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5.3.4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Плотность отстойно-разворотных</w:t>
            </w:r>
            <w:r w:rsidR="00206CDC" w:rsidRPr="00337644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206CDC" w:rsidRPr="00337644">
              <w:rPr>
                <w:sz w:val="24"/>
              </w:rPr>
              <w:t>пло</w:t>
            </w:r>
            <w:r w:rsidRPr="00337644">
              <w:rPr>
                <w:sz w:val="24"/>
              </w:rPr>
              <w:t>щадок</w:t>
            </w:r>
          </w:p>
        </w:tc>
        <w:tc>
          <w:tcPr>
            <w:tcW w:w="0" w:type="auto"/>
            <w:gridSpan w:val="2"/>
          </w:tcPr>
          <w:p w:rsidR="00901E19" w:rsidRPr="00337644" w:rsidRDefault="00C1289E" w:rsidP="00FF2B76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Отстойно-разворотные </w:t>
            </w:r>
            <w:r w:rsidR="00901E19" w:rsidRPr="00337644">
              <w:rPr>
                <w:spacing w:val="-57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площадки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16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отстойно-разворотной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206CDC" w:rsidRPr="00337644">
              <w:rPr>
                <w:spacing w:val="-57"/>
                <w:sz w:val="24"/>
              </w:rPr>
              <w:t xml:space="preserve">  </w:t>
            </w:r>
            <w:r w:rsidRPr="00337644">
              <w:rPr>
                <w:sz w:val="24"/>
              </w:rPr>
              <w:t>площадки для каждого конечного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остановочного пункта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маршрута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5.3.5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Обеспеченность автобусными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парками постоянного хранения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Парки постоянного хранения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 средств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(автобусные)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114"/>
              <w:rPr>
                <w:sz w:val="24"/>
              </w:rPr>
            </w:pPr>
            <w:r w:rsidRPr="00337644">
              <w:rPr>
                <w:sz w:val="24"/>
              </w:rPr>
              <w:t>Не менее 1 места для постоянного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 для каждого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транспортного средства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DA378F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5.3.6</w:t>
            </w:r>
          </w:p>
        </w:tc>
        <w:tc>
          <w:tcPr>
            <w:tcW w:w="3447" w:type="dxa"/>
          </w:tcPr>
          <w:p w:rsidR="00901E19" w:rsidRPr="00337644" w:rsidRDefault="00DA378F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Время перехода между любыми </w:t>
            </w:r>
            <w:r w:rsidR="00901E19" w:rsidRPr="00337644">
              <w:rPr>
                <w:sz w:val="24"/>
              </w:rPr>
              <w:t>остановочными пунктами в</w:t>
            </w:r>
            <w:r w:rsidR="00901E19" w:rsidRPr="00337644">
              <w:rPr>
                <w:spacing w:val="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рамках транспортно-</w:t>
            </w:r>
            <w:r w:rsidR="00901E19" w:rsidRPr="00337644">
              <w:rPr>
                <w:spacing w:val="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пересадочного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узла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Организованные транспортно-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пересадочные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узлы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мин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DA378F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</w:t>
            </w:r>
            <w:r w:rsidR="00DA378F">
              <w:rPr>
                <w:sz w:val="24"/>
              </w:rPr>
              <w:t>7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Наполнение транспортных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 маршрутов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="00DA378F">
              <w:rPr>
                <w:sz w:val="24"/>
              </w:rPr>
              <w:t xml:space="preserve">пассажирского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Маршруты общественного</w:t>
            </w:r>
            <w:r w:rsidR="00DA378F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91309A" w:rsidP="0091309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Не более 4 </w:t>
            </w:r>
            <w:r w:rsidR="00901E19" w:rsidRPr="00337644">
              <w:rPr>
                <w:sz w:val="24"/>
              </w:rPr>
              <w:t>чел./кв.м</w:t>
            </w:r>
            <w:r w:rsidR="00901E19" w:rsidRPr="00337644">
              <w:rPr>
                <w:spacing w:val="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свободной площади пола</w:t>
            </w:r>
            <w:r w:rsidR="00901E19" w:rsidRPr="00337644">
              <w:rPr>
                <w:spacing w:val="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пассажирского</w:t>
            </w:r>
            <w:r w:rsidR="00901E19" w:rsidRPr="00337644">
              <w:rPr>
                <w:spacing w:val="-5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салона</w:t>
            </w:r>
            <w:r w:rsidR="00901E19" w:rsidRPr="00337644">
              <w:rPr>
                <w:spacing w:val="-5"/>
                <w:sz w:val="24"/>
              </w:rPr>
              <w:t xml:space="preserve"> </w:t>
            </w:r>
            <w:r w:rsidR="00FF2B76">
              <w:rPr>
                <w:sz w:val="24"/>
              </w:rPr>
              <w:t xml:space="preserve">при </w:t>
            </w:r>
            <w:r w:rsidR="00901E19" w:rsidRPr="00337644">
              <w:rPr>
                <w:sz w:val="24"/>
              </w:rPr>
              <w:t>занятых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сидячих местах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DA378F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5.3.</w:t>
            </w:r>
            <w:r w:rsidR="00DA378F">
              <w:rPr>
                <w:sz w:val="24"/>
              </w:rPr>
              <w:t>8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Расположение остановок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специализированных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 общественного транспорта,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перевозящих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Остановки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специализированных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ср</w:t>
            </w:r>
            <w:r w:rsidR="00DA378F">
              <w:rPr>
                <w:sz w:val="24"/>
              </w:rPr>
              <w:t xml:space="preserve">едств* общественного транспорта, </w:t>
            </w:r>
            <w:r w:rsidRPr="00337644">
              <w:rPr>
                <w:sz w:val="24"/>
              </w:rPr>
              <w:t>перевозящих только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185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до входов в общественные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 - 100 м, до входов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специализированные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жилые здания, в которых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проживают инвалиды </w:t>
            </w:r>
            <w:r w:rsidR="00DA378F">
              <w:rPr>
                <w:sz w:val="24"/>
              </w:rPr>
              <w:t>–</w:t>
            </w:r>
            <w:r w:rsidRPr="00337644">
              <w:rPr>
                <w:sz w:val="24"/>
              </w:rPr>
              <w:t xml:space="preserve"> 300</w:t>
            </w:r>
            <w:r w:rsidR="00DA378F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</w:tr>
      <w:tr w:rsidR="00901E19" w:rsidRPr="00337644" w:rsidTr="00FF2B76">
        <w:trPr>
          <w:trHeight w:val="408"/>
        </w:trPr>
        <w:tc>
          <w:tcPr>
            <w:tcW w:w="14096" w:type="dxa"/>
            <w:gridSpan w:val="8"/>
          </w:tcPr>
          <w:p w:rsidR="00D52A89" w:rsidRDefault="00D52A89" w:rsidP="00D52A8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Pr="00337644">
              <w:rPr>
                <w:sz w:val="24"/>
              </w:rPr>
              <w:t>Транспортные средства, перевозящие инвалидов – специализированный легковой автотранспорт, специально оборудованный для выполнения</w:t>
            </w:r>
            <w:r w:rsidR="007D4B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данных задач </w:t>
            </w:r>
          </w:p>
          <w:p w:rsidR="00901E19" w:rsidRPr="00337644" w:rsidRDefault="00901E19" w:rsidP="00D52A89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901E19" w:rsidRPr="00337644" w:rsidRDefault="00901E19" w:rsidP="00FF2B76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Необходимость ускоренного безрельсового транспорта обосновывается перспективными пассажирскими потоками на рассматриваемой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линии движения и временными затратами на передвижение населения. Минимально допустимый уровень обеспеченности и максимально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уровень доступности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нормируется.</w:t>
            </w:r>
          </w:p>
          <w:p w:rsidR="00901E19" w:rsidRPr="00337644" w:rsidRDefault="00901E19" w:rsidP="00FF2B76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Параметры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расположения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отстойно-разворотных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площадок:</w:t>
            </w:r>
          </w:p>
          <w:p w:rsidR="00901E19" w:rsidRPr="00337644" w:rsidRDefault="00901E19" w:rsidP="00FF2B76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ширина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 30 м;</w:t>
            </w:r>
          </w:p>
          <w:p w:rsidR="00901E19" w:rsidRPr="00337644" w:rsidRDefault="00901E19" w:rsidP="00FF2B76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расстояние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 жилой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 м;</w:t>
            </w:r>
          </w:p>
          <w:p w:rsidR="00901E19" w:rsidRPr="00337644" w:rsidRDefault="00901E19" w:rsidP="00FF2B76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площадь:</w:t>
            </w:r>
          </w:p>
          <w:p w:rsidR="00CF209B" w:rsidRDefault="00CF209B" w:rsidP="00FF2B76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д</w:t>
            </w:r>
            <w:r w:rsidR="00901E19" w:rsidRPr="00337644">
              <w:rPr>
                <w:sz w:val="24"/>
              </w:rPr>
              <w:t xml:space="preserve">ля </w:t>
            </w:r>
            <w:r>
              <w:rPr>
                <w:sz w:val="24"/>
              </w:rPr>
              <w:t>ТС</w:t>
            </w:r>
            <w:r w:rsidR="00901E19" w:rsidRPr="00337644">
              <w:rPr>
                <w:sz w:val="24"/>
              </w:rPr>
              <w:t xml:space="preserve"> средней вместимост</w:t>
            </w:r>
            <w:r>
              <w:rPr>
                <w:sz w:val="24"/>
              </w:rPr>
              <w:t>и не менее 70 кв. м на 1 машино-</w:t>
            </w:r>
            <w:r w:rsidR="00901E19" w:rsidRPr="00337644">
              <w:rPr>
                <w:sz w:val="24"/>
              </w:rPr>
              <w:t>место;</w:t>
            </w:r>
          </w:p>
          <w:p w:rsidR="00901E19" w:rsidRPr="00337644" w:rsidRDefault="00CF209B" w:rsidP="00FF2B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901E19" w:rsidRPr="00337644">
              <w:rPr>
                <w:sz w:val="24"/>
              </w:rPr>
              <w:t>ля</w:t>
            </w:r>
            <w:r w:rsidR="00901E19" w:rsidRPr="00337644">
              <w:rPr>
                <w:spacing w:val="-3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ТС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большой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вместимости</w:t>
            </w:r>
            <w:r w:rsidR="00901E19" w:rsidRPr="00337644">
              <w:rPr>
                <w:spacing w:val="-3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менее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100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кв.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м.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на</w:t>
            </w:r>
            <w:r w:rsidR="00901E19" w:rsidRPr="00337644">
              <w:rPr>
                <w:spacing w:val="-3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1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машино-место;</w:t>
            </w:r>
          </w:p>
          <w:p w:rsidR="00901E19" w:rsidRPr="00337644" w:rsidRDefault="00CF209B" w:rsidP="00FF2B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901E19" w:rsidRPr="00337644">
              <w:rPr>
                <w:sz w:val="24"/>
              </w:rPr>
              <w:t>ля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ТС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особо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большой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вместимости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не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менее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170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кв.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м.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на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1 машино-место.</w:t>
            </w:r>
          </w:p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Минимально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размер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парков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постоянного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транспорта:</w:t>
            </w:r>
          </w:p>
          <w:p w:rsidR="00901E19" w:rsidRPr="00337644" w:rsidRDefault="00901E19" w:rsidP="00FF2B7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0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2,3 га;</w:t>
            </w:r>
          </w:p>
          <w:p w:rsidR="00901E19" w:rsidRPr="00337644" w:rsidRDefault="00901E19" w:rsidP="00FF2B7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0"/>
              <w:rPr>
                <w:sz w:val="24"/>
              </w:rPr>
            </w:pPr>
            <w:r w:rsidRPr="00337644">
              <w:rPr>
                <w:sz w:val="24"/>
              </w:rPr>
              <w:t>200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3,5 га;</w:t>
            </w:r>
          </w:p>
          <w:p w:rsidR="00901E19" w:rsidRPr="00337644" w:rsidRDefault="00901E19" w:rsidP="00FF2B7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0"/>
              <w:rPr>
                <w:sz w:val="24"/>
              </w:rPr>
            </w:pPr>
            <w:r w:rsidRPr="00337644">
              <w:rPr>
                <w:sz w:val="24"/>
              </w:rPr>
              <w:t>300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4,5 га.</w:t>
            </w:r>
          </w:p>
          <w:p w:rsidR="00901E19" w:rsidRPr="00D52A89" w:rsidRDefault="00901E19" w:rsidP="00D52A89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Для парков постоянного хранения в условиях реконструкции размеры земельных участков при соответствующем обосновании допускается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уменьшать,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20 процентов.</w:t>
            </w:r>
          </w:p>
        </w:tc>
      </w:tr>
      <w:tr w:rsidR="00901E19" w:rsidRPr="00337644" w:rsidTr="00FF2B76">
        <w:trPr>
          <w:trHeight w:val="408"/>
        </w:trPr>
        <w:tc>
          <w:tcPr>
            <w:tcW w:w="14096" w:type="dxa"/>
            <w:gridSpan w:val="8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5.4.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="00CF209B" w:rsidRPr="00337644">
              <w:rPr>
                <w:sz w:val="24"/>
              </w:rPr>
              <w:t>средств</w:t>
            </w:r>
            <w:r w:rsidR="00CF209B" w:rsidRPr="00337644">
              <w:rPr>
                <w:spacing w:val="-3"/>
                <w:sz w:val="24"/>
              </w:rPr>
              <w:t xml:space="preserve"> </w:t>
            </w:r>
            <w:r w:rsidR="00CF209B" w:rsidRPr="00337644">
              <w:rPr>
                <w:sz w:val="24"/>
              </w:rPr>
              <w:t>индивидуальной</w:t>
            </w:r>
            <w:r w:rsidR="00CF209B" w:rsidRPr="00337644">
              <w:rPr>
                <w:spacing w:val="-4"/>
                <w:sz w:val="24"/>
              </w:rPr>
              <w:t xml:space="preserve"> </w:t>
            </w:r>
            <w:r w:rsidR="00CF209B" w:rsidRPr="00337644">
              <w:rPr>
                <w:sz w:val="24"/>
              </w:rPr>
              <w:t xml:space="preserve">мобильности </w:t>
            </w:r>
            <w:r w:rsidRPr="00337644">
              <w:rPr>
                <w:sz w:val="24"/>
              </w:rPr>
              <w:t>(</w:t>
            </w:r>
            <w:r w:rsidR="00CF209B" w:rsidRPr="00337644">
              <w:rPr>
                <w:sz w:val="24"/>
              </w:rPr>
              <w:t>СИМ</w:t>
            </w:r>
            <w:r w:rsidRPr="00337644">
              <w:rPr>
                <w:sz w:val="24"/>
              </w:rPr>
              <w:t>)</w:t>
            </w:r>
          </w:p>
        </w:tc>
      </w:tr>
      <w:tr w:rsidR="00901E19" w:rsidRPr="00337644" w:rsidTr="00FF2B76">
        <w:trPr>
          <w:trHeight w:val="408"/>
        </w:trPr>
        <w:tc>
          <w:tcPr>
            <w:tcW w:w="14096" w:type="dxa"/>
            <w:gridSpan w:val="8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</w:t>
            </w:r>
          </w:p>
        </w:tc>
        <w:tc>
          <w:tcPr>
            <w:tcW w:w="0" w:type="auto"/>
            <w:gridSpan w:val="2"/>
          </w:tcPr>
          <w:p w:rsidR="00901E19" w:rsidRPr="00337644" w:rsidRDefault="00DA378F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Велосипедные парковки (в </w:t>
            </w:r>
            <w:r w:rsidR="00901E19" w:rsidRPr="00337644">
              <w:rPr>
                <w:sz w:val="24"/>
              </w:rPr>
              <w:t>многоквартирных жилых</w:t>
            </w:r>
            <w:r w:rsidR="00901E19" w:rsidRPr="00337644">
              <w:rPr>
                <w:spacing w:val="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домах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и общежитиях)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DA378F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велопарковки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  <w:r w:rsidR="00DA378F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квартир</w:t>
            </w:r>
          </w:p>
        </w:tc>
        <w:tc>
          <w:tcPr>
            <w:tcW w:w="0" w:type="auto"/>
          </w:tcPr>
          <w:p w:rsidR="00901E19" w:rsidRPr="00337644" w:rsidRDefault="00F8111A" w:rsidP="00CF209B">
            <w:pPr>
              <w:pStyle w:val="TableParagraph"/>
              <w:ind w:left="0" w:right="492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 более 25 м от входной</w:t>
            </w:r>
            <w:r>
              <w:rPr>
                <w:sz w:val="24"/>
              </w:rPr>
              <w:t xml:space="preserve"> </w:t>
            </w:r>
            <w:r w:rsidR="00901E19" w:rsidRPr="00337644">
              <w:rPr>
                <w:spacing w:val="-58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группы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5.4.2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Велосипедные парковки (у</w:t>
            </w:r>
            <w:r w:rsidRPr="00337644">
              <w:rPr>
                <w:spacing w:val="1"/>
                <w:sz w:val="24"/>
              </w:rPr>
              <w:t xml:space="preserve"> </w:t>
            </w:r>
            <w:r w:rsidR="00DA378F">
              <w:rPr>
                <w:sz w:val="24"/>
              </w:rPr>
              <w:t xml:space="preserve">объектов посещения общей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1500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123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велопарковки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</w:p>
        </w:tc>
        <w:tc>
          <w:tcPr>
            <w:tcW w:w="0" w:type="auto"/>
          </w:tcPr>
          <w:p w:rsidR="00901E19" w:rsidRPr="00337644" w:rsidRDefault="00F8111A" w:rsidP="00CF209B">
            <w:pPr>
              <w:pStyle w:val="TableParagraph"/>
              <w:ind w:left="0" w:right="492"/>
              <w:rPr>
                <w:sz w:val="24"/>
              </w:rPr>
            </w:pPr>
            <w:r>
              <w:rPr>
                <w:sz w:val="24"/>
              </w:rPr>
              <w:t xml:space="preserve">Не более 50 м от входной </w:t>
            </w:r>
            <w:r w:rsidR="00901E19" w:rsidRPr="00337644">
              <w:rPr>
                <w:sz w:val="24"/>
              </w:rPr>
              <w:t>группы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5.4.3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Велосипедные парковки (у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 посещени</w:t>
            </w:r>
            <w:r w:rsidR="00F8111A">
              <w:rPr>
                <w:sz w:val="24"/>
              </w:rPr>
              <w:t xml:space="preserve">я общей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свыше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)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0" w:right="123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велопарковки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200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общей площади объекта, но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менее 15 мест и не более 100 мест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  <w:tc>
          <w:tcPr>
            <w:tcW w:w="0" w:type="auto"/>
          </w:tcPr>
          <w:p w:rsidR="00901E19" w:rsidRPr="00337644" w:rsidRDefault="00F8111A" w:rsidP="00CF209B">
            <w:pPr>
              <w:pStyle w:val="TableParagraph"/>
              <w:ind w:left="0" w:right="492"/>
              <w:rPr>
                <w:sz w:val="24"/>
              </w:rPr>
            </w:pPr>
            <w:r>
              <w:rPr>
                <w:sz w:val="24"/>
              </w:rPr>
              <w:t xml:space="preserve">Не более 50 м от входной </w:t>
            </w:r>
            <w:r w:rsidR="00901E19" w:rsidRPr="00337644">
              <w:rPr>
                <w:sz w:val="24"/>
              </w:rPr>
              <w:t>группы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5.4.4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велосипедной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  <w:gridSpan w:val="2"/>
          </w:tcPr>
          <w:p w:rsidR="00901E19" w:rsidRPr="00337644" w:rsidRDefault="00F8111A" w:rsidP="00FF2B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Ширина велосипедной полосы </w:t>
            </w:r>
            <w:r w:rsidR="00901E19" w:rsidRPr="00337644">
              <w:rPr>
                <w:spacing w:val="-57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при движении в одну сторону</w:t>
            </w:r>
            <w:r w:rsidR="00901E19" w:rsidRPr="00337644">
              <w:rPr>
                <w:spacing w:val="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с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транспортным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потоком,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286"/>
              <w:rPr>
                <w:sz w:val="24"/>
              </w:rPr>
            </w:pPr>
            <w:r w:rsidRPr="00337644">
              <w:rPr>
                <w:sz w:val="24"/>
              </w:rPr>
              <w:t>Полоса, выделенная в пределах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полосы движения автомобилей -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1,2</w:t>
            </w:r>
            <w:r w:rsidR="00CF209B">
              <w:rPr>
                <w:sz w:val="24"/>
              </w:rPr>
              <w:t xml:space="preserve"> м</w:t>
            </w:r>
          </w:p>
          <w:p w:rsidR="00901E19" w:rsidRPr="00337644" w:rsidRDefault="00901E19" w:rsidP="00CF209B">
            <w:pPr>
              <w:pStyle w:val="TableParagraph"/>
              <w:ind w:left="0" w:right="201"/>
              <w:rPr>
                <w:sz w:val="24"/>
              </w:rPr>
            </w:pPr>
            <w:r w:rsidRPr="00337644">
              <w:rPr>
                <w:sz w:val="24"/>
              </w:rPr>
              <w:t>Полоса, совмещённая с проезжей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частью - 1,5</w:t>
            </w:r>
            <w:r w:rsidR="00CF209B">
              <w:rPr>
                <w:sz w:val="24"/>
              </w:rPr>
              <w:t xml:space="preserve"> м</w:t>
            </w:r>
          </w:p>
          <w:p w:rsidR="00CF209B" w:rsidRDefault="00901E19" w:rsidP="00CF209B">
            <w:pPr>
              <w:pStyle w:val="TableParagraph"/>
              <w:ind w:left="0" w:right="309"/>
              <w:rPr>
                <w:spacing w:val="1"/>
                <w:sz w:val="24"/>
              </w:rPr>
            </w:pPr>
            <w:r w:rsidRPr="00337644">
              <w:rPr>
                <w:sz w:val="24"/>
              </w:rPr>
              <w:lastRenderedPageBreak/>
              <w:t>Полоса,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отделённая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проезжей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части парковкой - 1,5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F209B">
              <w:rPr>
                <w:spacing w:val="1"/>
                <w:sz w:val="24"/>
              </w:rPr>
              <w:t>м</w:t>
            </w:r>
          </w:p>
          <w:p w:rsidR="00901E19" w:rsidRPr="00337644" w:rsidRDefault="00901E19" w:rsidP="00CF209B">
            <w:pPr>
              <w:pStyle w:val="TableParagraph"/>
              <w:ind w:left="0" w:right="309"/>
              <w:rPr>
                <w:sz w:val="24"/>
              </w:rPr>
            </w:pPr>
            <w:r w:rsidRPr="00337644">
              <w:rPr>
                <w:sz w:val="24"/>
              </w:rPr>
              <w:t>Велодорожка, совмещённая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тротуаром - 1,0</w:t>
            </w:r>
            <w:r w:rsidR="00CF209B">
              <w:rPr>
                <w:sz w:val="24"/>
              </w:rPr>
              <w:t xml:space="preserve"> м</w:t>
            </w:r>
          </w:p>
          <w:p w:rsidR="00901E19" w:rsidRPr="00337644" w:rsidRDefault="00901E19" w:rsidP="00CF209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Велодорожка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отдельная - 1,5</w:t>
            </w:r>
            <w:r w:rsidR="00CF209B">
              <w:rPr>
                <w:sz w:val="24"/>
              </w:rPr>
              <w:t xml:space="preserve"> м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5.4.5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велосипедной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  <w:gridSpan w:val="2"/>
          </w:tcPr>
          <w:p w:rsidR="00901E19" w:rsidRPr="00337644" w:rsidRDefault="00F8111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Ширина велосипедной полосы </w:t>
            </w:r>
            <w:r w:rsidR="00901E19" w:rsidRPr="00337644">
              <w:rPr>
                <w:sz w:val="24"/>
              </w:rPr>
              <w:t>при движении во встречных</w:t>
            </w:r>
            <w:r w:rsidR="00901E19" w:rsidRPr="00337644">
              <w:rPr>
                <w:spacing w:val="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направлениях с транспортным</w:t>
            </w:r>
            <w:r w:rsidR="00901E19" w:rsidRPr="00337644">
              <w:rPr>
                <w:spacing w:val="-57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потоком,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309"/>
              <w:rPr>
                <w:sz w:val="24"/>
              </w:rPr>
            </w:pPr>
            <w:r w:rsidRPr="00337644">
              <w:rPr>
                <w:sz w:val="24"/>
              </w:rPr>
              <w:t>Полоса,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отделённая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проезжей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1,5</w:t>
            </w:r>
            <w:r w:rsidR="00CF209B">
              <w:rPr>
                <w:sz w:val="24"/>
              </w:rPr>
              <w:t xml:space="preserve"> м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5.4.6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 зазоров безопасности</w:t>
            </w:r>
          </w:p>
        </w:tc>
        <w:tc>
          <w:tcPr>
            <w:tcW w:w="0" w:type="auto"/>
            <w:gridSpan w:val="2"/>
          </w:tcPr>
          <w:p w:rsidR="00901E19" w:rsidRPr="00337644" w:rsidRDefault="00F8111A" w:rsidP="00FF2B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Ширина зазоров безопасности </w:t>
            </w:r>
            <w:r w:rsidR="00901E19" w:rsidRPr="00337644">
              <w:rPr>
                <w:sz w:val="24"/>
              </w:rPr>
              <w:t>для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велосипедных</w:t>
            </w:r>
            <w:r w:rsidR="00901E19" w:rsidRPr="00337644">
              <w:rPr>
                <w:spacing w:val="-3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полос,</w:t>
            </w:r>
            <w:r w:rsidR="00901E19" w:rsidRPr="00337644">
              <w:rPr>
                <w:spacing w:val="-3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0" w:right="411"/>
              <w:rPr>
                <w:sz w:val="24"/>
              </w:rPr>
            </w:pPr>
            <w:r w:rsidRPr="00337644">
              <w:rPr>
                <w:sz w:val="24"/>
              </w:rPr>
              <w:t>Расстояние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проезжей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части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0,75</w:t>
            </w:r>
            <w:r w:rsidR="00CF209B">
              <w:rPr>
                <w:sz w:val="24"/>
              </w:rPr>
              <w:t xml:space="preserve"> м</w:t>
            </w:r>
          </w:p>
          <w:p w:rsidR="00901E19" w:rsidRPr="00337644" w:rsidRDefault="00901E19" w:rsidP="00CF209B">
            <w:pPr>
              <w:pStyle w:val="TableParagraph"/>
              <w:spacing w:line="270" w:lineRule="atLeast"/>
              <w:ind w:left="0" w:right="303"/>
              <w:rPr>
                <w:sz w:val="24"/>
              </w:rPr>
            </w:pPr>
            <w:r w:rsidRPr="00337644">
              <w:rPr>
                <w:sz w:val="24"/>
              </w:rPr>
              <w:t>Расстояние от парковки - 1,5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F209B">
              <w:rPr>
                <w:spacing w:val="1"/>
                <w:sz w:val="24"/>
              </w:rPr>
              <w:t xml:space="preserve">м </w:t>
            </w:r>
            <w:r w:rsidRPr="00337644">
              <w:rPr>
                <w:sz w:val="24"/>
              </w:rPr>
              <w:t>Расстояние от тротуаров - 0,5</w:t>
            </w:r>
            <w:r w:rsidR="00CF209B">
              <w:rPr>
                <w:sz w:val="24"/>
              </w:rPr>
              <w:t xml:space="preserve">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Расстояние от зданий, оград,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других построек и сооружений -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0,25</w:t>
            </w:r>
            <w:r w:rsidR="00CF209B">
              <w:rPr>
                <w:sz w:val="24"/>
              </w:rPr>
              <w:t xml:space="preserve"> м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14096" w:type="dxa"/>
            <w:gridSpan w:val="8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5.4.7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 тротуара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Ширина тротуара на улицах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развитой торговой сетью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0,75 м на каждые 700 чел/ч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прогнозируемой интенсивности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5.4.8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 тротуара</w:t>
            </w:r>
          </w:p>
        </w:tc>
        <w:tc>
          <w:tcPr>
            <w:tcW w:w="0" w:type="auto"/>
            <w:gridSpan w:val="2"/>
          </w:tcPr>
          <w:p w:rsidR="00901E19" w:rsidRPr="00337644" w:rsidRDefault="00F8111A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 xml:space="preserve">Ширина тротуара на улицах с </w:t>
            </w:r>
            <w:r w:rsidR="00901E19" w:rsidRPr="00337644">
              <w:rPr>
                <w:sz w:val="24"/>
              </w:rPr>
              <w:t>незначительно развитой</w:t>
            </w:r>
            <w:r w:rsidR="00901E19" w:rsidRPr="00337644">
              <w:rPr>
                <w:spacing w:val="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торговой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сетью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или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без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нее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0,75 м на каждые 800 чел/ч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прогнозируемой интенсивности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5.4.9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 тротуара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Ширина тротуара в пределах</w:t>
            </w:r>
            <w:r w:rsidR="00F8111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зеленых насаждений улиц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 или при отсутствии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примыкающей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0,75 м на каждые 900 чел/ч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прогнозируемой интенсивности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5.4.10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Ширина тротуара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Ширина тротуара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бульварах и прогулочных</w:t>
            </w:r>
            <w:r w:rsidR="00F8111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дорогах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349"/>
              <w:rPr>
                <w:sz w:val="24"/>
              </w:rPr>
            </w:pPr>
            <w:r w:rsidRPr="00337644">
              <w:rPr>
                <w:sz w:val="24"/>
              </w:rPr>
              <w:t>0,75 м на каждые 600 чел/ч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прогнозируемой интенсивности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</w:tcPr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5.4.11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="00F8111A">
              <w:rPr>
                <w:sz w:val="24"/>
              </w:rPr>
              <w:t xml:space="preserve">пешеходными </w:t>
            </w:r>
            <w:r w:rsidRPr="00337644">
              <w:rPr>
                <w:sz w:val="24"/>
              </w:rPr>
              <w:t>переходами на магистральных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улицах 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t>1 пешеходный переход на 300 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0" w:type="auto"/>
          </w:tcPr>
          <w:p w:rsidR="00901E19" w:rsidRPr="00337644" w:rsidRDefault="00326DF1" w:rsidP="00CF20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более 300 м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друг от друга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5.4.12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lastRenderedPageBreak/>
              <w:t>пешеходными</w:t>
            </w:r>
            <w:r w:rsidR="00F8111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lastRenderedPageBreak/>
              <w:t xml:space="preserve">Обеспеченность </w:t>
            </w:r>
            <w:r w:rsidRPr="00337644">
              <w:rPr>
                <w:sz w:val="24"/>
              </w:rPr>
              <w:t>пеш</w:t>
            </w:r>
            <w:r w:rsidR="00F8111A">
              <w:rPr>
                <w:sz w:val="24"/>
              </w:rPr>
              <w:t xml:space="preserve">еходными </w:t>
            </w:r>
            <w:r w:rsidRPr="00337644">
              <w:rPr>
                <w:sz w:val="24"/>
              </w:rPr>
              <w:t xml:space="preserve">переходами на </w:t>
            </w:r>
            <w:r w:rsidRPr="00337644">
              <w:rPr>
                <w:sz w:val="24"/>
              </w:rPr>
              <w:lastRenderedPageBreak/>
              <w:t>улицах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дорогах местного значения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зонах застройки жилого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 пешеходный переход на 150 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улицы</w:t>
            </w:r>
          </w:p>
        </w:tc>
        <w:tc>
          <w:tcPr>
            <w:tcW w:w="0" w:type="auto"/>
          </w:tcPr>
          <w:p w:rsidR="00901E19" w:rsidRPr="00337644" w:rsidRDefault="00326DF1" w:rsidP="00CF20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более 150 м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 xml:space="preserve">друг от </w:t>
            </w:r>
            <w:r w:rsidR="00901E19" w:rsidRPr="00337644">
              <w:rPr>
                <w:sz w:val="24"/>
              </w:rPr>
              <w:lastRenderedPageBreak/>
              <w:t>друга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5.4.13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="00F8111A">
              <w:rPr>
                <w:sz w:val="24"/>
              </w:rPr>
              <w:t xml:space="preserve">пешеходными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Ширина наземного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spacing w:line="270" w:lineRule="atLeast"/>
              <w:ind w:left="4" w:right="725"/>
              <w:rPr>
                <w:sz w:val="24"/>
              </w:rPr>
            </w:pPr>
            <w:r w:rsidRPr="00337644">
              <w:rPr>
                <w:sz w:val="24"/>
              </w:rPr>
              <w:t>1 м ширины пешеходного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 на 500 чел/ч, но не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менее 4 м</w:t>
            </w:r>
          </w:p>
        </w:tc>
        <w:tc>
          <w:tcPr>
            <w:tcW w:w="0" w:type="auto"/>
          </w:tcPr>
          <w:p w:rsidR="00901E19" w:rsidRPr="00337644" w:rsidRDefault="00326DF1" w:rsidP="00CF20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7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5.4.14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="00F8111A">
              <w:rPr>
                <w:sz w:val="24"/>
              </w:rPr>
              <w:t xml:space="preserve">пешеходными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="00F8111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 на магистральных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улицах и дорогах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непрерывным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движением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t>1 пешеходный переход на 300 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0" w:type="auto"/>
          </w:tcPr>
          <w:p w:rsidR="00F8111A" w:rsidRDefault="00326DF1" w:rsidP="00CF209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более 300 м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 xml:space="preserve">друг </w:t>
            </w:r>
          </w:p>
          <w:p w:rsidR="00901E19" w:rsidRPr="00337644" w:rsidRDefault="00901E19" w:rsidP="00CF209B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от друга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5.4.15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="00F8111A">
              <w:rPr>
                <w:sz w:val="24"/>
              </w:rPr>
              <w:t xml:space="preserve">пешеходными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Обеспеченность </w:t>
            </w:r>
            <w:r w:rsidRPr="00337644">
              <w:rPr>
                <w:sz w:val="24"/>
              </w:rPr>
              <w:t>пешеходными</w:t>
            </w:r>
            <w:r w:rsidR="00F8111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переходами на магистральных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улицах 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при превышении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потока пешеходов 1500 чел/ч.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 ширине проезжей части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более 14 м</w:t>
            </w:r>
          </w:p>
        </w:tc>
        <w:tc>
          <w:tcPr>
            <w:tcW w:w="0" w:type="auto"/>
            <w:gridSpan w:val="3"/>
          </w:tcPr>
          <w:p w:rsidR="00901E19" w:rsidRPr="00337644" w:rsidRDefault="00901E19" w:rsidP="00CF209B">
            <w:pPr>
              <w:pStyle w:val="TableParagraph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t>1 пешеходный переход на 300 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0" w:type="auto"/>
          </w:tcPr>
          <w:p w:rsidR="00901E19" w:rsidRPr="00337644" w:rsidRDefault="00326DF1" w:rsidP="00CF209B">
            <w:pPr>
              <w:pStyle w:val="TableParagraph"/>
              <w:ind w:left="-1" w:right="136"/>
              <w:rPr>
                <w:sz w:val="24"/>
              </w:rPr>
            </w:pPr>
            <w:r>
              <w:rPr>
                <w:sz w:val="24"/>
              </w:rPr>
              <w:t>Н</w:t>
            </w:r>
            <w:r w:rsidR="00901E19" w:rsidRPr="00337644">
              <w:rPr>
                <w:sz w:val="24"/>
              </w:rPr>
              <w:t>е</w:t>
            </w:r>
            <w:r w:rsidR="00901E19" w:rsidRPr="00337644">
              <w:rPr>
                <w:spacing w:val="-2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более 300 м</w:t>
            </w:r>
            <w:r w:rsidR="00901E19" w:rsidRPr="00337644">
              <w:rPr>
                <w:spacing w:val="-1"/>
                <w:sz w:val="24"/>
              </w:rPr>
              <w:t xml:space="preserve"> </w:t>
            </w:r>
            <w:r w:rsidR="00901E19" w:rsidRPr="00337644">
              <w:rPr>
                <w:sz w:val="24"/>
              </w:rPr>
              <w:t>друг от друга</w:t>
            </w:r>
          </w:p>
        </w:tc>
      </w:tr>
      <w:tr w:rsidR="00901E19" w:rsidRPr="00337644" w:rsidTr="00FF2B76">
        <w:trPr>
          <w:trHeight w:val="408"/>
        </w:trPr>
        <w:tc>
          <w:tcPr>
            <w:tcW w:w="14096" w:type="dxa"/>
            <w:gridSpan w:val="8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901E19" w:rsidRPr="00337644" w:rsidRDefault="00901E19" w:rsidP="00D52A89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Ширину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полосы,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совмещенной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проезжей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частью,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допускается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уменьшать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1,2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попутном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движении.</w:t>
            </w:r>
          </w:p>
          <w:p w:rsidR="00901E19" w:rsidRPr="00337644" w:rsidRDefault="00901E19" w:rsidP="00D52A89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0" w:lineRule="atLeast"/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Объектами посещения являются: административные и общественные учреждения, кредитно-финансовые и юридические учреждения,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оказывающие государственные и (или) муниципальные услуги, коммерческо-деловые центры, офисные здания и помещения,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страховые компании, научные и проектные организации, здания и комплексы многофункциональные, кредитно-финансовые учреждения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страховые компании, с операционными залами, здания судов общей юрисдикции, здания и сооружения следственных органов,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производственные здания, коммунально-складские объекты, размещаемые в составе многофункциональных зон, промышленные предприятия,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дошкольные образовательные организации, общеобразовательные организации, высшие и средние специальные учебные заведения, больницы,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поликлиники, спортивные объекты с местами для зрителей, стадионы с трибунами, спортивные тренировочные залы, спортклубы,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спорткомплексы, парки культуры и отдыха, музеи, аквапарки, театры, цирки, кинотеатры, концертные залы, д</w:t>
            </w:r>
            <w:r w:rsidR="00F8111A">
              <w:rPr>
                <w:sz w:val="24"/>
              </w:rPr>
              <w:t xml:space="preserve">ома культуры, танцевальные залы, </w:t>
            </w:r>
            <w:r w:rsidRPr="00337644">
              <w:rPr>
                <w:sz w:val="24"/>
              </w:rPr>
              <w:t>центральные, специальные и специализированные библиотеки, интернет-кафе, досугово-развлекательные учреждения: развлекательные центры,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дискотеки, залы игровых автоматов, ночные клубы, бильярдные, боулинги, объекты религиозных конфессий общегородского значения, объекты</w:t>
            </w:r>
            <w:r w:rsidR="00F8111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религиозных конфессий местного значения, магазины-склады, объекты торгового назначения с широким ассортиментом товаров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периодического спроса, специализированные магазины по продаже товаров эпизодического спроса непродовольственной группы, торговые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объекты, рынки, рестораны и кафе, гостиницы, мотели, базы отдыха, гостевые дома, дома отдыха, турбазы, молодежные лагеря, кемпинги,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детские лагеря, объекты бытового обслуживания (ателье, химчистки, прачечные, мастерские), салоны ритуальных услуг, вокзалы всех видов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 аэропорты, речные вокзалы, объекты туристского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осмотра.</w:t>
            </w:r>
          </w:p>
          <w:p w:rsidR="00901E19" w:rsidRPr="00337644" w:rsidRDefault="00901E19" w:rsidP="00D52A89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 расчете требуемой ширины тротуара следует предусматривать одну запасную полосу движения пешеходов шириной 0,75 м в случае,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если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прогнозная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величина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интенсивности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превышает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2400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час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пик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(суммарно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двух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направлениях).</w:t>
            </w:r>
          </w:p>
          <w:p w:rsidR="00901E19" w:rsidRPr="00337644" w:rsidRDefault="00901E19" w:rsidP="00D52A89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В условиях реконструкции на улицах местного значения, а также при расчетном пешеходном движении менее 50 чел./ч в обоих направлениях</w:t>
            </w:r>
            <w:r w:rsidR="00F8111A">
              <w:rPr>
                <w:sz w:val="24"/>
              </w:rPr>
              <w:t xml:space="preserve"> </w:t>
            </w:r>
            <w:r w:rsidR="0091309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допускается устройство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тротуаров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дорожек шириной 1 м.</w:t>
            </w:r>
          </w:p>
          <w:p w:rsidR="00901E19" w:rsidRPr="00337644" w:rsidRDefault="00901E19" w:rsidP="00D52A89">
            <w:pPr>
              <w:pStyle w:val="TableParagraph"/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Ширина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подземных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надземных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должна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составлять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4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м.</w:t>
            </w:r>
          </w:p>
        </w:tc>
      </w:tr>
      <w:tr w:rsidR="00901E19" w:rsidRPr="00337644" w:rsidTr="00FF2B76">
        <w:trPr>
          <w:trHeight w:val="408"/>
        </w:trPr>
        <w:tc>
          <w:tcPr>
            <w:tcW w:w="14096" w:type="dxa"/>
            <w:gridSpan w:val="8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(электро-,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тепло-,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газо-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водоотведение,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связь)</w:t>
            </w:r>
          </w:p>
        </w:tc>
      </w:tr>
      <w:tr w:rsidR="00901E19" w:rsidRPr="00337644" w:rsidTr="00FF2B76">
        <w:trPr>
          <w:trHeight w:val="408"/>
        </w:trPr>
        <w:tc>
          <w:tcPr>
            <w:tcW w:w="14096" w:type="dxa"/>
            <w:gridSpan w:val="8"/>
          </w:tcPr>
          <w:p w:rsidR="00901E19" w:rsidRPr="00337644" w:rsidRDefault="00901E19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6.1.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электроснабжения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6.1.1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централизованной системой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электроснабжения,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Удельные расчетные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="00F8111A">
              <w:rPr>
                <w:sz w:val="24"/>
              </w:rPr>
              <w:t xml:space="preserve">электрические нагрузки жилых </w:t>
            </w:r>
            <w:r w:rsidRPr="00337644">
              <w:rPr>
                <w:sz w:val="24"/>
              </w:rPr>
              <w:t>зданий, 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, и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коэффициентов мощности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застройки: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6.1.2.1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1-2 этажа с плитами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="00F8111A">
              <w:rPr>
                <w:sz w:val="24"/>
              </w:rPr>
              <w:t xml:space="preserve">природном газе / сжиженном газе </w:t>
            </w:r>
            <w:r w:rsidRPr="00337644">
              <w:rPr>
                <w:sz w:val="24"/>
              </w:rPr>
              <w:t>или твердом топливе /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электрическими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15,0 (0,96) / 18,4 (0,96) / 20,7</w:t>
            </w:r>
          </w:p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(0,98)</w:t>
            </w: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6.1.2.2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3-5 этажей с плитами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="00F8111A">
              <w:rPr>
                <w:sz w:val="24"/>
              </w:rPr>
              <w:t xml:space="preserve">природном газе / сжиженном газе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или твердом топливе /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электрическими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15,8 (0,96) / 19,3 (0,96) / 20,8</w:t>
            </w:r>
          </w:p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(0,98)</w:t>
            </w: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6.1.2.3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более 5 этажей с долей квартир</w:t>
            </w:r>
            <w:r w:rsidR="00F8111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6 этажей: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20%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15,6 (0,94) / 17,2 (0,94) / 20,2</w:t>
            </w:r>
          </w:p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(0,97)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50%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16,3 (0,93) / 17,9 (0,93) / 20,9</w:t>
            </w:r>
          </w:p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(0,97)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100%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17,4 (0,92) / 19,0 (0,92) / 21,8</w:t>
            </w:r>
          </w:p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(0,96)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01E19" w:rsidRPr="00337644" w:rsidTr="00FF2B76">
        <w:trPr>
          <w:trHeight w:val="408"/>
        </w:trPr>
        <w:tc>
          <w:tcPr>
            <w:tcW w:w="0" w:type="auto"/>
          </w:tcPr>
          <w:p w:rsidR="00901E19" w:rsidRPr="00337644" w:rsidRDefault="00901E19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6.1.2.4</w:t>
            </w:r>
          </w:p>
        </w:tc>
        <w:tc>
          <w:tcPr>
            <w:tcW w:w="3447" w:type="dxa"/>
          </w:tcPr>
          <w:p w:rsidR="00901E19" w:rsidRPr="00337644" w:rsidRDefault="00901E19" w:rsidP="00FF2B76">
            <w:pPr>
              <w:pStyle w:val="TableParagraph"/>
              <w:spacing w:line="270" w:lineRule="atLeast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Более 5 этажей с квартирами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повышенной комфортности с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электрическими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плитами</w:t>
            </w:r>
          </w:p>
        </w:tc>
        <w:tc>
          <w:tcPr>
            <w:tcW w:w="0" w:type="auto"/>
            <w:gridSpan w:val="2"/>
          </w:tcPr>
          <w:p w:rsidR="00901E19" w:rsidRPr="00337644" w:rsidRDefault="00901E1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17,8 (0,96)</w:t>
            </w:r>
          </w:p>
        </w:tc>
        <w:tc>
          <w:tcPr>
            <w:tcW w:w="0" w:type="auto"/>
          </w:tcPr>
          <w:p w:rsidR="00901E19" w:rsidRPr="00337644" w:rsidRDefault="00901E19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 нормируется</w:t>
            </w:r>
          </w:p>
        </w:tc>
      </w:tr>
      <w:tr w:rsidR="00AA0A6F" w:rsidRPr="00337644" w:rsidTr="00FF2B76">
        <w:trPr>
          <w:trHeight w:val="408"/>
        </w:trPr>
        <w:tc>
          <w:tcPr>
            <w:tcW w:w="14096" w:type="dxa"/>
            <w:gridSpan w:val="8"/>
          </w:tcPr>
          <w:p w:rsidR="00AA0A6F" w:rsidRPr="00337644" w:rsidRDefault="00AA0A6F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6.1.3. Удельные расчетные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 xml:space="preserve">электрические </w:t>
            </w:r>
            <w:r w:rsidRPr="00337644">
              <w:rPr>
                <w:sz w:val="24"/>
              </w:rPr>
              <w:t>нагрузки</w:t>
            </w:r>
            <w:r w:rsidR="00F8111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зданий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6.1.3.1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Учреждения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образования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Общеобразовательные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организации,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кВт/учащегося: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электрифицированными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столовыми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спортзалами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0,25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без электрифицированных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столовых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спортзалами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буфетами без спортзалов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буфетов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спортзалов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Профессионально-технические</w:t>
            </w:r>
            <w:r w:rsidR="003E59B1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училища со столовыми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0,46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Дошкольные образовательные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кВт/место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0,46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6.1.3.2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Предприятия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торговли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E59B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Продовольственные магазины, </w:t>
            </w:r>
            <w:r w:rsidR="00326DF1" w:rsidRPr="00337644">
              <w:rPr>
                <w:sz w:val="24"/>
              </w:rPr>
              <w:t>кВт/м</w:t>
            </w:r>
            <w:r w:rsidR="00326DF1" w:rsidRPr="00337644">
              <w:rPr>
                <w:position w:val="7"/>
                <w:sz w:val="16"/>
              </w:rPr>
              <w:t>2</w:t>
            </w:r>
            <w:r w:rsidR="00326DF1" w:rsidRPr="00337644">
              <w:rPr>
                <w:spacing w:val="-1"/>
                <w:position w:val="7"/>
                <w:sz w:val="16"/>
              </w:rPr>
              <w:t xml:space="preserve"> </w:t>
            </w:r>
            <w:r>
              <w:rPr>
                <w:spacing w:val="-1"/>
                <w:position w:val="7"/>
                <w:sz w:val="16"/>
              </w:rPr>
              <w:t xml:space="preserve"> </w:t>
            </w:r>
            <w:r w:rsidR="00326DF1" w:rsidRPr="00337644">
              <w:rPr>
                <w:sz w:val="24"/>
              </w:rPr>
              <w:t>торгового зала</w:t>
            </w:r>
            <w:r w:rsidR="00326DF1">
              <w:rPr>
                <w:sz w:val="24"/>
              </w:rPr>
              <w:t>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0,23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воздуха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0,25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E59B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Непродовольственные магазины, </w:t>
            </w:r>
            <w:r w:rsidR="00326DF1" w:rsidRPr="00337644">
              <w:rPr>
                <w:sz w:val="24"/>
              </w:rPr>
              <w:t>кВт/м</w:t>
            </w:r>
            <w:r w:rsidR="00326DF1" w:rsidRPr="00337644">
              <w:rPr>
                <w:position w:val="7"/>
                <w:sz w:val="16"/>
              </w:rPr>
              <w:t>2</w:t>
            </w:r>
            <w:r w:rsidR="00326DF1" w:rsidRPr="00337644">
              <w:rPr>
                <w:spacing w:val="-1"/>
                <w:position w:val="7"/>
                <w:sz w:val="16"/>
              </w:rPr>
              <w:t xml:space="preserve"> </w:t>
            </w:r>
            <w:r>
              <w:rPr>
                <w:spacing w:val="-1"/>
                <w:position w:val="7"/>
                <w:sz w:val="16"/>
              </w:rPr>
              <w:t xml:space="preserve"> </w:t>
            </w:r>
            <w:r w:rsidR="00326DF1" w:rsidRPr="00337644">
              <w:rPr>
                <w:sz w:val="24"/>
              </w:rPr>
              <w:t>торгового зала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6.1.3.3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Предприятия общественного</w:t>
            </w:r>
            <w:r w:rsidR="00F8111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Полностью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электрифицированные с</w:t>
            </w:r>
            <w:r w:rsidRPr="00337644">
              <w:rPr>
                <w:spacing w:val="1"/>
                <w:sz w:val="24"/>
              </w:rPr>
              <w:t xml:space="preserve"> </w:t>
            </w:r>
            <w:r w:rsidR="003E59B1">
              <w:rPr>
                <w:sz w:val="24"/>
              </w:rPr>
              <w:t xml:space="preserve">количеством посадочных мест, </w:t>
            </w:r>
            <w:r w:rsidRPr="00337644">
              <w:rPr>
                <w:sz w:val="24"/>
              </w:rPr>
              <w:t>кВт/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место: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400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1,04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500 до 1000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0,86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1100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0,75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Частично электрифицированные с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количеством посадочных мест,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кВт/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место: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100 до 400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0,81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500 до 1000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0,69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выше 1100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0,56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6.1.3.4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Предприятия коммунально-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 обслуживания: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Фабрики химчистки и прачечные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самообслуживания,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кВт/кг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вещей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0,075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Парикмахерские, к</w:t>
            </w:r>
            <w:r w:rsidR="00F8111A">
              <w:rPr>
                <w:sz w:val="24"/>
              </w:rPr>
              <w:t xml:space="preserve">Вт/рабочее </w:t>
            </w:r>
            <w:r w:rsidRPr="00337644">
              <w:rPr>
                <w:sz w:val="24"/>
              </w:rPr>
              <w:t>место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6.1.3.5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Учреждения культуры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искусства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F8111A" w:rsidP="00F8111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Кинотеатры и киноконцертные </w:t>
            </w:r>
            <w:r w:rsidR="00326DF1" w:rsidRPr="00337644">
              <w:rPr>
                <w:sz w:val="24"/>
              </w:rPr>
              <w:t>залы,</w:t>
            </w:r>
            <w:r w:rsidR="00326DF1" w:rsidRPr="00337644">
              <w:rPr>
                <w:spacing w:val="-1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кВт/место: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0,14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13A5C" w:rsidRPr="00337644" w:rsidTr="00FF2B76">
        <w:trPr>
          <w:trHeight w:val="408"/>
        </w:trPr>
        <w:tc>
          <w:tcPr>
            <w:tcW w:w="0" w:type="auto"/>
          </w:tcPr>
          <w:p w:rsidR="00F13A5C" w:rsidRPr="00337644" w:rsidRDefault="00F13A5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6.1.3.6</w:t>
            </w:r>
          </w:p>
        </w:tc>
        <w:tc>
          <w:tcPr>
            <w:tcW w:w="3447" w:type="dxa"/>
          </w:tcPr>
          <w:p w:rsidR="00F13A5C" w:rsidRPr="00337644" w:rsidRDefault="00F13A5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Клубы</w:t>
            </w:r>
          </w:p>
        </w:tc>
        <w:tc>
          <w:tcPr>
            <w:tcW w:w="0" w:type="auto"/>
            <w:gridSpan w:val="2"/>
          </w:tcPr>
          <w:p w:rsidR="00F13A5C" w:rsidRPr="00337644" w:rsidRDefault="00F13A5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F13A5C" w:rsidRPr="00337644" w:rsidRDefault="00F13A5C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0,46</w:t>
            </w:r>
          </w:p>
        </w:tc>
        <w:tc>
          <w:tcPr>
            <w:tcW w:w="0" w:type="auto"/>
          </w:tcPr>
          <w:p w:rsidR="00F13A5C" w:rsidRPr="00337644" w:rsidRDefault="00F13A5C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6.1.3.7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Здания или помещения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учреждений управления,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проектных и конструкторских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организаций, кредитно-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финансовых учреждений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связи,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6"/>
                <w:position w:val="7"/>
                <w:sz w:val="16"/>
              </w:rPr>
              <w:t xml:space="preserve"> </w:t>
            </w:r>
            <w:r w:rsidR="00F8111A">
              <w:rPr>
                <w:sz w:val="24"/>
              </w:rPr>
              <w:t xml:space="preserve">общей </w:t>
            </w:r>
            <w:r w:rsidRPr="00337644">
              <w:rPr>
                <w:sz w:val="24"/>
              </w:rPr>
              <w:t>площади: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без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0,043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0,054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6.1.3.8</w:t>
            </w:r>
          </w:p>
        </w:tc>
        <w:tc>
          <w:tcPr>
            <w:tcW w:w="3447" w:type="dxa"/>
          </w:tcPr>
          <w:p w:rsidR="00326DF1" w:rsidRPr="00337644" w:rsidRDefault="00F8111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Учреждения оздоровительные и </w:t>
            </w:r>
            <w:r w:rsidR="00326DF1" w:rsidRPr="00337644">
              <w:rPr>
                <w:sz w:val="24"/>
              </w:rPr>
              <w:t>отдыха: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F8111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Дома отдыха и пансионаты без </w:t>
            </w:r>
            <w:r w:rsidR="00326DF1" w:rsidRPr="00337644">
              <w:rPr>
                <w:sz w:val="24"/>
              </w:rPr>
              <w:t xml:space="preserve">кондиционирования </w:t>
            </w:r>
            <w:r w:rsidR="00326DF1" w:rsidRPr="00337644">
              <w:rPr>
                <w:sz w:val="24"/>
              </w:rPr>
              <w:lastRenderedPageBreak/>
              <w:t>воздуха,</w:t>
            </w:r>
            <w:r w:rsidR="00326DF1" w:rsidRPr="00337644">
              <w:rPr>
                <w:spacing w:val="1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кВт/место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0,36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Детские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лагеря,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8"/>
                <w:position w:val="7"/>
                <w:sz w:val="16"/>
              </w:rPr>
              <w:t xml:space="preserve"> </w:t>
            </w:r>
            <w:r w:rsidR="003E59B1">
              <w:rPr>
                <w:sz w:val="24"/>
              </w:rPr>
              <w:t xml:space="preserve">жилых </w:t>
            </w:r>
            <w:r w:rsidRPr="00337644">
              <w:rPr>
                <w:sz w:val="24"/>
              </w:rPr>
              <w:t>помещений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0,023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6.1.3.9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Учреждения жилищно-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Гостиницы,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кВт/место: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0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E59B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без кондиционирования воздуха </w:t>
            </w:r>
            <w:r w:rsidR="00326DF1" w:rsidRPr="00337644">
              <w:rPr>
                <w:sz w:val="24"/>
              </w:rPr>
              <w:t>(без</w:t>
            </w:r>
            <w:r w:rsidR="00326DF1" w:rsidRPr="00337644">
              <w:rPr>
                <w:spacing w:val="-1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ресторанов)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0,34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кондиционированием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воздуха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0,46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F13A5C" w:rsidRPr="00337644" w:rsidTr="00FF2B76">
        <w:trPr>
          <w:trHeight w:val="408"/>
        </w:trPr>
        <w:tc>
          <w:tcPr>
            <w:tcW w:w="14096" w:type="dxa"/>
            <w:gridSpan w:val="8"/>
          </w:tcPr>
          <w:p w:rsidR="00F13A5C" w:rsidRPr="00337644" w:rsidRDefault="00F13A5C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Примечание:</w:t>
            </w:r>
          </w:p>
          <w:p w:rsidR="00F13A5C" w:rsidRPr="00337644" w:rsidRDefault="00F13A5C" w:rsidP="00826DCE">
            <w:pPr>
              <w:pStyle w:val="TableParagraph"/>
              <w:numPr>
                <w:ilvl w:val="0"/>
                <w:numId w:val="37"/>
              </w:numPr>
              <w:spacing w:line="270" w:lineRule="atLeast"/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Учтены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нагрузки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насосов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систем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отопления,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горячего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снабжения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подкачки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воды,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установленных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ЦТП,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каждом здании, лифтов и наружного освещения территории микрорайонов и не учтены нагрузки электроотопления,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электроводонагрева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бытовых кондиционеров воздуха.</w:t>
            </w:r>
          </w:p>
          <w:p w:rsidR="00F13A5C" w:rsidRPr="00337644" w:rsidRDefault="00F13A5C" w:rsidP="00826DCE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Удельные нагрузки определены исходя из средней общей площади квартир 70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в зданиях по типовым проектам и 150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-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 повышенной комфортности (элитных) в зданиях по индивидуальным проектам и относятся к расчетному сроку концепции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(схемы) развития.</w:t>
            </w:r>
          </w:p>
          <w:p w:rsidR="00F13A5C" w:rsidRPr="00337644" w:rsidRDefault="00F13A5C" w:rsidP="00826DCE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знаменателе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коэффициента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мощности.</w:t>
            </w:r>
          </w:p>
          <w:p w:rsidR="00F13A5C" w:rsidRPr="00326DF1" w:rsidRDefault="00F13A5C" w:rsidP="00826DCE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При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определении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электрических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нагрузок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существующих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средней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55</w:t>
            </w:r>
            <w:r w:rsidR="00326DF1">
              <w:rPr>
                <w:sz w:val="24"/>
              </w:rPr>
              <w:t xml:space="preserve"> </w:t>
            </w:r>
            <w:r w:rsidRPr="00326DF1">
              <w:rPr>
                <w:sz w:val="24"/>
              </w:rPr>
              <w:t>м</w:t>
            </w:r>
            <w:r w:rsidRPr="00326DF1">
              <w:rPr>
                <w:position w:val="7"/>
                <w:sz w:val="16"/>
              </w:rPr>
              <w:t>2</w:t>
            </w:r>
            <w:r w:rsidRPr="00326DF1">
              <w:rPr>
                <w:spacing w:val="18"/>
                <w:position w:val="7"/>
                <w:sz w:val="16"/>
              </w:rPr>
              <w:t xml:space="preserve"> </w:t>
            </w:r>
            <w:r w:rsidRPr="00326DF1">
              <w:rPr>
                <w:sz w:val="24"/>
              </w:rPr>
              <w:t>величины</w:t>
            </w:r>
            <w:r w:rsidRPr="00326DF1">
              <w:rPr>
                <w:spacing w:val="-2"/>
                <w:sz w:val="24"/>
              </w:rPr>
              <w:t xml:space="preserve"> </w:t>
            </w:r>
            <w:r w:rsidRPr="00326DF1">
              <w:rPr>
                <w:sz w:val="24"/>
              </w:rPr>
              <w:t>удельных</w:t>
            </w:r>
            <w:r w:rsidRPr="00326DF1">
              <w:rPr>
                <w:spacing w:val="-2"/>
                <w:sz w:val="24"/>
              </w:rPr>
              <w:t xml:space="preserve"> </w:t>
            </w:r>
            <w:r w:rsidRPr="00326DF1">
              <w:rPr>
                <w:sz w:val="24"/>
              </w:rPr>
              <w:t>нагрузок</w:t>
            </w:r>
            <w:r w:rsidRPr="00326DF1">
              <w:rPr>
                <w:spacing w:val="-2"/>
                <w:sz w:val="24"/>
              </w:rPr>
              <w:t xml:space="preserve"> </w:t>
            </w:r>
            <w:r w:rsidRPr="00326DF1">
              <w:rPr>
                <w:sz w:val="24"/>
              </w:rPr>
              <w:t>для</w:t>
            </w:r>
            <w:r w:rsidRPr="00326DF1">
              <w:rPr>
                <w:spacing w:val="-2"/>
                <w:sz w:val="24"/>
              </w:rPr>
              <w:t xml:space="preserve"> </w:t>
            </w:r>
            <w:r w:rsidRPr="00326DF1">
              <w:rPr>
                <w:sz w:val="24"/>
              </w:rPr>
              <w:t>жилых</w:t>
            </w:r>
            <w:r w:rsidRPr="00326DF1">
              <w:rPr>
                <w:spacing w:val="-1"/>
                <w:sz w:val="24"/>
              </w:rPr>
              <w:t xml:space="preserve"> </w:t>
            </w:r>
            <w:r w:rsidRPr="00326DF1">
              <w:rPr>
                <w:sz w:val="24"/>
              </w:rPr>
              <w:t>зданий</w:t>
            </w:r>
            <w:r w:rsidRPr="00326DF1">
              <w:rPr>
                <w:spacing w:val="-3"/>
                <w:sz w:val="24"/>
              </w:rPr>
              <w:t xml:space="preserve"> </w:t>
            </w:r>
            <w:r w:rsidRPr="00326DF1">
              <w:rPr>
                <w:sz w:val="24"/>
              </w:rPr>
              <w:t>умножаются</w:t>
            </w:r>
            <w:r w:rsidRPr="00326DF1">
              <w:rPr>
                <w:spacing w:val="-1"/>
                <w:sz w:val="24"/>
              </w:rPr>
              <w:t xml:space="preserve"> </w:t>
            </w:r>
            <w:r w:rsidRPr="00326DF1">
              <w:rPr>
                <w:sz w:val="24"/>
              </w:rPr>
              <w:t>на</w:t>
            </w:r>
            <w:r w:rsidRPr="00326DF1">
              <w:rPr>
                <w:spacing w:val="-3"/>
                <w:sz w:val="24"/>
              </w:rPr>
              <w:t xml:space="preserve"> </w:t>
            </w:r>
            <w:r w:rsidRPr="00326DF1">
              <w:rPr>
                <w:sz w:val="24"/>
              </w:rPr>
              <w:t>коэффициент</w:t>
            </w:r>
            <w:r w:rsidRPr="00326DF1">
              <w:rPr>
                <w:spacing w:val="-1"/>
                <w:sz w:val="24"/>
              </w:rPr>
              <w:t xml:space="preserve"> </w:t>
            </w:r>
            <w:r w:rsidRPr="00326DF1">
              <w:rPr>
                <w:sz w:val="24"/>
              </w:rPr>
              <w:t>1,3.</w:t>
            </w:r>
          </w:p>
        </w:tc>
      </w:tr>
      <w:tr w:rsidR="00F13A5C" w:rsidRPr="00337644" w:rsidTr="00FF2B76">
        <w:trPr>
          <w:trHeight w:val="408"/>
        </w:trPr>
        <w:tc>
          <w:tcPr>
            <w:tcW w:w="14096" w:type="dxa"/>
            <w:gridSpan w:val="8"/>
          </w:tcPr>
          <w:p w:rsidR="00F13A5C" w:rsidRPr="00337644" w:rsidRDefault="00F13A5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6.2.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теплоснабжения</w:t>
            </w:r>
          </w:p>
        </w:tc>
      </w:tr>
      <w:tr w:rsidR="00F13A5C" w:rsidRPr="00337644" w:rsidTr="00FF2B76">
        <w:trPr>
          <w:trHeight w:val="408"/>
        </w:trPr>
        <w:tc>
          <w:tcPr>
            <w:tcW w:w="0" w:type="auto"/>
          </w:tcPr>
          <w:p w:rsidR="00F13A5C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3447" w:type="dxa"/>
          </w:tcPr>
          <w:p w:rsidR="00F13A5C" w:rsidRPr="00337644" w:rsidRDefault="00F13A5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="003E59B1">
              <w:rPr>
                <w:sz w:val="24"/>
              </w:rPr>
              <w:t xml:space="preserve">теплоснабжением общественных, </w:t>
            </w:r>
            <w:r w:rsidRPr="00337644">
              <w:rPr>
                <w:sz w:val="24"/>
              </w:rPr>
              <w:t>культурно-бытовых и</w:t>
            </w:r>
            <w:r w:rsidR="003E59B1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административных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зданий,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  <w:tc>
          <w:tcPr>
            <w:tcW w:w="0" w:type="auto"/>
            <w:gridSpan w:val="2"/>
          </w:tcPr>
          <w:p w:rsidR="00F13A5C" w:rsidRPr="00337644" w:rsidRDefault="00F13A5C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F13A5C" w:rsidRPr="00337644" w:rsidRDefault="00F13A5C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F13A5C" w:rsidRPr="00337644" w:rsidRDefault="00F13A5C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Удельный расход тепла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 многоквартирных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или жилых домов до 1999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года постройки включительно,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="003E59B1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128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121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3-4-этажные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5-9-этажные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11-этажные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48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48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13-этажные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14-этажные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15-этажные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51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16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6.2.3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Удельный расход тепла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 многоквартирных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или жилых домов после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1999 года постройки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включительно, 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="003E59B1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 здания,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29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4-5-этажные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6-7-этажные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8-этажные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9-этажные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11-этажные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0107F9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Удельный расход тепла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 и вентиляцию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административных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общественных зданий, ккал/ч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 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8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здания,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39,6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37,4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36,3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4, 5-этажные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29,7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6, 7-этажные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26,4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8, 9-этажные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20,5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10, 11-этажные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22,0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22,0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D67C7" w:rsidRPr="00337644" w:rsidTr="00FF2B76">
        <w:trPr>
          <w:trHeight w:val="408"/>
        </w:trPr>
        <w:tc>
          <w:tcPr>
            <w:tcW w:w="0" w:type="auto"/>
          </w:tcPr>
          <w:p w:rsidR="009D67C7" w:rsidRPr="00337644" w:rsidRDefault="000107F9" w:rsidP="00074E32">
            <w:pPr>
              <w:pStyle w:val="TableParagraph"/>
              <w:ind w:left="17"/>
              <w:rPr>
                <w:sz w:val="20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3201" w:type="dxa"/>
            <w:gridSpan w:val="7"/>
          </w:tcPr>
          <w:p w:rsidR="009D67C7" w:rsidRPr="00337644" w:rsidRDefault="009D67C7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газоснабжения</w:t>
            </w:r>
          </w:p>
        </w:tc>
      </w:tr>
      <w:tr w:rsidR="009D67C7" w:rsidRPr="00337644" w:rsidTr="00FF2B76">
        <w:trPr>
          <w:trHeight w:val="408"/>
        </w:trPr>
        <w:tc>
          <w:tcPr>
            <w:tcW w:w="0" w:type="auto"/>
          </w:tcPr>
          <w:p w:rsidR="009D67C7" w:rsidRPr="00337644" w:rsidRDefault="000107F9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3447" w:type="dxa"/>
          </w:tcPr>
          <w:p w:rsidR="009D67C7" w:rsidRPr="00337644" w:rsidRDefault="009D67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централизованной </w:t>
            </w:r>
            <w:r w:rsidRPr="00337644">
              <w:rPr>
                <w:sz w:val="24"/>
              </w:rPr>
              <w:lastRenderedPageBreak/>
              <w:t>системой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газоснабжения вне зон действия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источников централизованного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теплоснабжения,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  <w:tc>
          <w:tcPr>
            <w:tcW w:w="0" w:type="auto"/>
            <w:gridSpan w:val="2"/>
          </w:tcPr>
          <w:p w:rsidR="009D67C7" w:rsidRPr="00337644" w:rsidRDefault="009D67C7" w:rsidP="00FF2B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D67C7" w:rsidRPr="00337644" w:rsidRDefault="009D67C7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9D67C7" w:rsidRPr="00337644" w:rsidRDefault="009D67C7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0107F9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3447" w:type="dxa"/>
          </w:tcPr>
          <w:p w:rsidR="003E59B1" w:rsidRDefault="00326DF1" w:rsidP="00FF2B76">
            <w:pPr>
              <w:pStyle w:val="TableParagraph"/>
              <w:spacing w:line="270" w:lineRule="atLeast"/>
              <w:ind w:left="0"/>
              <w:rPr>
                <w:spacing w:val="-1"/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="003E59B1">
              <w:rPr>
                <w:sz w:val="24"/>
              </w:rPr>
              <w:t xml:space="preserve">потребления газа населением,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/год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</w:p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1 чел.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</w:t>
            </w:r>
            <w:r w:rsidR="007D4BD8">
              <w:rPr>
                <w:sz w:val="24"/>
              </w:rPr>
              <w:t xml:space="preserve"> </w:t>
            </w:r>
            <w:r w:rsidR="003E59B1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плиты и централизованного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горячего водоснабжения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газоснабжении:</w:t>
            </w:r>
          </w:p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природным газом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(СУГ)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(115)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плиты и газового водонагревателя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(при отсутствии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централизованного горячего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водоснабжения)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газоснабжении:</w:t>
            </w:r>
          </w:p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природным газом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(СУГ)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300</w:t>
            </w:r>
          </w:p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(280)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0107F9" w:rsidRDefault="003E59B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 наличии в квартире газовой </w:t>
            </w:r>
            <w:r w:rsidR="007D4BD8">
              <w:rPr>
                <w:sz w:val="24"/>
              </w:rPr>
              <w:t xml:space="preserve"> </w:t>
            </w:r>
            <w:r w:rsidR="00326DF1" w:rsidRPr="00337644">
              <w:rPr>
                <w:spacing w:val="-57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плиты и отсутствии</w:t>
            </w:r>
            <w:r w:rsidR="00326DF1" w:rsidRPr="00337644">
              <w:rPr>
                <w:spacing w:val="1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централизованного горячего</w:t>
            </w:r>
            <w:r w:rsidR="00326DF1" w:rsidRPr="00337644">
              <w:rPr>
                <w:spacing w:val="1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водоснабжения</w:t>
            </w:r>
            <w:r w:rsidR="00326DF1" w:rsidRPr="00337644">
              <w:rPr>
                <w:spacing w:val="-3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и</w:t>
            </w:r>
            <w:r w:rsidR="00326DF1" w:rsidRPr="00337644">
              <w:rPr>
                <w:spacing w:val="-3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газового водонагревателя при</w:t>
            </w:r>
            <w:r w:rsidR="007D4B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326DF1" w:rsidRPr="00337644">
              <w:rPr>
                <w:spacing w:val="-58"/>
                <w:sz w:val="24"/>
              </w:rPr>
              <w:t xml:space="preserve"> </w:t>
            </w:r>
            <w:r w:rsidR="000107F9">
              <w:rPr>
                <w:sz w:val="24"/>
              </w:rPr>
              <w:t>газоснабжении:</w:t>
            </w:r>
          </w:p>
          <w:p w:rsidR="000107F9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природным газом</w:t>
            </w:r>
          </w:p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(СУГ)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180</w:t>
            </w:r>
          </w:p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(170)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D67C7" w:rsidRPr="00337644" w:rsidTr="00FF2B76">
        <w:trPr>
          <w:trHeight w:val="408"/>
        </w:trPr>
        <w:tc>
          <w:tcPr>
            <w:tcW w:w="0" w:type="auto"/>
          </w:tcPr>
          <w:p w:rsidR="009D67C7" w:rsidRPr="00337644" w:rsidRDefault="000107F9" w:rsidP="00074E3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lastRenderedPageBreak/>
              <w:t>6.3.3</w:t>
            </w:r>
          </w:p>
        </w:tc>
        <w:tc>
          <w:tcPr>
            <w:tcW w:w="3447" w:type="dxa"/>
          </w:tcPr>
          <w:p w:rsidR="009D67C7" w:rsidRPr="00337644" w:rsidRDefault="009D67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 газа предприятиями</w:t>
            </w:r>
            <w:r w:rsidR="00B03EFA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 обслуживания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  <w:tc>
          <w:tcPr>
            <w:tcW w:w="0" w:type="auto"/>
            <w:gridSpan w:val="2"/>
          </w:tcPr>
          <w:p w:rsidR="009D67C7" w:rsidRPr="00337644" w:rsidRDefault="009D67C7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9D67C7" w:rsidRPr="00337644" w:rsidRDefault="009D67C7" w:rsidP="00326DF1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9D67C7" w:rsidRPr="00337644" w:rsidRDefault="009D67C7" w:rsidP="00326DF1">
            <w:pPr>
              <w:pStyle w:val="TableParagraph"/>
              <w:ind w:left="0"/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6.3.3.1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Фабрики-прачечные,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6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4"/>
                <w:sz w:val="24"/>
              </w:rPr>
              <w:t xml:space="preserve"> </w:t>
            </w:r>
            <w:r w:rsidR="003E59B1">
              <w:rPr>
                <w:sz w:val="24"/>
              </w:rPr>
              <w:t xml:space="preserve">т </w:t>
            </w:r>
            <w:r w:rsidRPr="00337644">
              <w:rPr>
                <w:sz w:val="24"/>
              </w:rPr>
              <w:t>сухого белья: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 стирку белья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механизированных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прачечных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260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 стирку белья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 xml:space="preserve">немеханизированных </w:t>
            </w:r>
            <w:r w:rsidR="003E59B1">
              <w:rPr>
                <w:sz w:val="24"/>
              </w:rPr>
              <w:t xml:space="preserve">прачечных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сушильными шкафами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370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 стирку белья в</w:t>
            </w:r>
            <w:r w:rsidRPr="00337644">
              <w:rPr>
                <w:spacing w:val="1"/>
                <w:sz w:val="24"/>
              </w:rPr>
              <w:t xml:space="preserve"> </w:t>
            </w:r>
            <w:r w:rsidR="003E59B1">
              <w:rPr>
                <w:sz w:val="24"/>
              </w:rPr>
              <w:t xml:space="preserve">механизированных прачечных, </w:t>
            </w:r>
            <w:r w:rsidRPr="00337644">
              <w:rPr>
                <w:sz w:val="24"/>
              </w:rPr>
              <w:t>включая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сушку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глажение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555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6.3.3.2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Дезкамеры, м</w:t>
            </w:r>
            <w:r w:rsidRPr="00337644">
              <w:rPr>
                <w:position w:val="7"/>
                <w:sz w:val="16"/>
              </w:rPr>
              <w:t xml:space="preserve">3 </w:t>
            </w:r>
            <w:r w:rsidRPr="00337644">
              <w:rPr>
                <w:sz w:val="24"/>
              </w:rPr>
              <w:t>на 1 т сухого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белья: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3447" w:type="dxa"/>
          </w:tcPr>
          <w:p w:rsidR="00326DF1" w:rsidRPr="00337644" w:rsidRDefault="0091309A" w:rsidP="0091309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на дезинфекцию белья и одежды </w:t>
            </w:r>
            <w:r w:rsidR="000107F9">
              <w:rPr>
                <w:spacing w:val="-2"/>
                <w:sz w:val="24"/>
              </w:rPr>
              <w:t xml:space="preserve">в </w:t>
            </w:r>
            <w:r w:rsidR="00326DF1" w:rsidRPr="00337644">
              <w:rPr>
                <w:sz w:val="24"/>
              </w:rPr>
              <w:t>паровых</w:t>
            </w:r>
            <w:r w:rsidR="00326DF1" w:rsidRPr="00337644">
              <w:rPr>
                <w:spacing w:val="-1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камерах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 дезинфекцию белья и одежды</w:t>
            </w:r>
            <w:r w:rsidR="000107F9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горячевоздушных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камерах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37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6.3.3.3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Бани,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2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помывку: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0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мытье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1,2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мытье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ваннах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FF2B76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0"/>
              </w:rPr>
            </w:pPr>
            <w:r w:rsidRPr="00337644">
              <w:rPr>
                <w:sz w:val="24"/>
              </w:rPr>
              <w:t>6.3.4</w:t>
            </w:r>
          </w:p>
        </w:tc>
        <w:tc>
          <w:tcPr>
            <w:tcW w:w="3447" w:type="dxa"/>
          </w:tcPr>
          <w:p w:rsidR="008F78C6" w:rsidRPr="00337644" w:rsidRDefault="008F78C6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 газа предприятиями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питания:</w:t>
            </w:r>
          </w:p>
        </w:tc>
        <w:tc>
          <w:tcPr>
            <w:tcW w:w="0" w:type="auto"/>
            <w:gridSpan w:val="2"/>
          </w:tcPr>
          <w:p w:rsidR="008F78C6" w:rsidRPr="00337644" w:rsidRDefault="008F78C6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8F78C6" w:rsidRPr="00337644" w:rsidRDefault="008F78C6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6.3.4.1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Столовые,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рестораны,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кафе, 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 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обед/завтрак, ужин: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E59B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на приготовление обедов (вне </w:t>
            </w:r>
            <w:r w:rsidR="00326DF1" w:rsidRPr="00337644">
              <w:rPr>
                <w:spacing w:val="-57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зависимости от пропускной</w:t>
            </w:r>
            <w:r w:rsidR="00326DF1" w:rsidRPr="00337644">
              <w:rPr>
                <w:spacing w:val="1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способности</w:t>
            </w:r>
            <w:r w:rsidR="00326DF1" w:rsidRPr="00337644">
              <w:rPr>
                <w:spacing w:val="-2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>предприятия)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0,12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 приготовление завтраков или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ужинов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0,06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FF2B76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6.3.5</w:t>
            </w:r>
          </w:p>
        </w:tc>
        <w:tc>
          <w:tcPr>
            <w:tcW w:w="3447" w:type="dxa"/>
          </w:tcPr>
          <w:p w:rsidR="008F78C6" w:rsidRPr="00337644" w:rsidRDefault="008F78C6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 газа учреждениями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здравоохранения:</w:t>
            </w:r>
          </w:p>
        </w:tc>
        <w:tc>
          <w:tcPr>
            <w:tcW w:w="0" w:type="auto"/>
            <w:gridSpan w:val="2"/>
          </w:tcPr>
          <w:p w:rsidR="008F78C6" w:rsidRPr="00337644" w:rsidRDefault="008F78C6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8F78C6" w:rsidRPr="00337644" w:rsidRDefault="008F78C6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6.3.5.1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Больницы,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родильные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дома,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2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койку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год: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приготовление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пищи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95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 приготовление горячей воды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для хозяйственно-бытовых нужд</w:t>
            </w:r>
            <w:r w:rsidR="000107F9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 лечебных процедур (без стирки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91309A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белья)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270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 w:val="restart"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6.3.6.</w:t>
            </w: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Укрупненный показатель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1309A">
              <w:rPr>
                <w:sz w:val="24"/>
              </w:rPr>
              <w:t xml:space="preserve">потребления газа предприятиями </w:t>
            </w:r>
            <w:r w:rsidRPr="00337644">
              <w:rPr>
                <w:sz w:val="24"/>
              </w:rPr>
              <w:t>по производству хлеба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кондитерских изделий, м</w:t>
            </w:r>
            <w:r w:rsidRPr="00337644">
              <w:rPr>
                <w:position w:val="7"/>
                <w:sz w:val="16"/>
              </w:rPr>
              <w:t xml:space="preserve">3 </w:t>
            </w:r>
            <w:r w:rsidRPr="00337644">
              <w:rPr>
                <w:sz w:val="24"/>
              </w:rPr>
              <w:t>на 1 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изделий: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выпечку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хлеба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формового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75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E59B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на выпечку хлеба подового, </w:t>
            </w:r>
            <w:r w:rsidR="00326DF1" w:rsidRPr="00337644">
              <w:rPr>
                <w:sz w:val="24"/>
              </w:rPr>
              <w:t>батонов,</w:t>
            </w:r>
            <w:r w:rsidR="00326DF1" w:rsidRPr="00337644">
              <w:rPr>
                <w:spacing w:val="-1"/>
                <w:sz w:val="24"/>
              </w:rPr>
              <w:t xml:space="preserve"> </w:t>
            </w:r>
            <w:r w:rsidR="00326DF1" w:rsidRPr="00337644">
              <w:rPr>
                <w:sz w:val="24"/>
              </w:rPr>
              <w:t xml:space="preserve">булок, </w:t>
            </w:r>
            <w:r w:rsidR="00326DF1" w:rsidRPr="00337644">
              <w:rPr>
                <w:sz w:val="24"/>
              </w:rPr>
              <w:lastRenderedPageBreak/>
              <w:t>сдобы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326DF1" w:rsidRPr="00337644" w:rsidTr="00FF2B76">
        <w:trPr>
          <w:trHeight w:val="408"/>
        </w:trPr>
        <w:tc>
          <w:tcPr>
            <w:tcW w:w="0" w:type="auto"/>
            <w:vMerge/>
          </w:tcPr>
          <w:p w:rsidR="00326DF1" w:rsidRPr="00337644" w:rsidRDefault="00326DF1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326DF1" w:rsidRPr="00337644" w:rsidRDefault="00326DF1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на выпечку кондитерских изделий</w:t>
            </w:r>
            <w:r w:rsidR="003E59B1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(тортов, пирожных, печенья,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пряников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 т.п.)</w:t>
            </w:r>
          </w:p>
        </w:tc>
        <w:tc>
          <w:tcPr>
            <w:tcW w:w="0" w:type="auto"/>
            <w:gridSpan w:val="2"/>
          </w:tcPr>
          <w:p w:rsidR="00326DF1" w:rsidRPr="00337644" w:rsidRDefault="00326DF1" w:rsidP="00FF2B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230</w:t>
            </w:r>
          </w:p>
        </w:tc>
        <w:tc>
          <w:tcPr>
            <w:tcW w:w="0" w:type="auto"/>
          </w:tcPr>
          <w:p w:rsidR="00326DF1" w:rsidRPr="00337644" w:rsidRDefault="00326DF1" w:rsidP="00326DF1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FF2B76">
        <w:trPr>
          <w:trHeight w:val="408"/>
        </w:trPr>
        <w:tc>
          <w:tcPr>
            <w:tcW w:w="14096" w:type="dxa"/>
            <w:gridSpan w:val="8"/>
          </w:tcPr>
          <w:p w:rsidR="008F78C6" w:rsidRPr="00337644" w:rsidRDefault="008F78C6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8F78C6" w:rsidRPr="00337644" w:rsidRDefault="008F78C6" w:rsidP="00FF2B76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 w:rsidRPr="00337644">
              <w:rPr>
                <w:sz w:val="24"/>
              </w:rPr>
              <w:t>Нормы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целях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использовать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качестве</w:t>
            </w:r>
            <w:r w:rsidRPr="00337644">
              <w:rPr>
                <w:spacing w:val="-4"/>
                <w:sz w:val="24"/>
              </w:rPr>
              <w:t xml:space="preserve"> </w:t>
            </w:r>
            <w:r w:rsidR="00B03EFA">
              <w:rPr>
                <w:sz w:val="24"/>
              </w:rPr>
              <w:t xml:space="preserve">укрупненных </w:t>
            </w:r>
            <w:r w:rsidRPr="00337644">
              <w:rPr>
                <w:sz w:val="24"/>
              </w:rPr>
              <w:t>показателей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 (потребления)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теплоте сгорания 34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МДж/м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20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(8000 ккал/м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).</w:t>
            </w:r>
          </w:p>
          <w:p w:rsidR="008F78C6" w:rsidRPr="00337644" w:rsidRDefault="008F78C6" w:rsidP="0091309A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Годовые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расходы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нужды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торговли,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непроизводственного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характера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т.п.,</w:t>
            </w:r>
            <w:r w:rsidRPr="00337644">
              <w:rPr>
                <w:spacing w:val="-3"/>
                <w:sz w:val="24"/>
              </w:rPr>
              <w:t xml:space="preserve"> </w:t>
            </w:r>
            <w:r w:rsidR="00CA62E3">
              <w:rPr>
                <w:sz w:val="24"/>
              </w:rPr>
              <w:t xml:space="preserve">не </w:t>
            </w:r>
            <w:r w:rsidRPr="00337644">
              <w:rPr>
                <w:sz w:val="24"/>
              </w:rPr>
              <w:t>указанные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таблице</w:t>
            </w:r>
            <w:r w:rsidR="00CA62E3">
              <w:rPr>
                <w:sz w:val="24"/>
              </w:rPr>
              <w:t>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 принимать 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размере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5 % суммарного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теплоты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жилые дома.</w:t>
            </w:r>
          </w:p>
          <w:p w:rsidR="008F78C6" w:rsidRPr="00337644" w:rsidRDefault="008F78C6" w:rsidP="0091309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Годовые расходы газа на нужды промышленных предприятий следует определять по данным топливопротребления (с учетом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изменения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КПД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переходе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газовое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топливо)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этих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перспективой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основе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технологических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норм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 топлива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(теплоты).</w:t>
            </w:r>
          </w:p>
        </w:tc>
      </w:tr>
      <w:tr w:rsidR="008F78C6" w:rsidRPr="00337644" w:rsidTr="00FF2B76">
        <w:trPr>
          <w:trHeight w:val="408"/>
        </w:trPr>
        <w:tc>
          <w:tcPr>
            <w:tcW w:w="14096" w:type="dxa"/>
            <w:gridSpan w:val="8"/>
          </w:tcPr>
          <w:p w:rsidR="008F78C6" w:rsidRPr="00337644" w:rsidRDefault="008F78C6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6.4. В области водоснабжения</w:t>
            </w:r>
          </w:p>
        </w:tc>
      </w:tr>
      <w:tr w:rsidR="008F78C6" w:rsidRPr="00337644" w:rsidTr="00FF2B76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6.4.1.</w:t>
            </w:r>
          </w:p>
        </w:tc>
        <w:tc>
          <w:tcPr>
            <w:tcW w:w="3447" w:type="dxa"/>
          </w:tcPr>
          <w:p w:rsidR="008F78C6" w:rsidRPr="00337644" w:rsidRDefault="008F78C6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  <w:tc>
          <w:tcPr>
            <w:tcW w:w="0" w:type="auto"/>
            <w:gridSpan w:val="2"/>
          </w:tcPr>
          <w:p w:rsidR="008F78C6" w:rsidRPr="00337644" w:rsidRDefault="008F78C6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 w:val="restart"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6.4.2</w:t>
            </w: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Расчетное среднесуточное (за год)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водопотребление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хозяйственно-питьевые нужды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 в городских округах,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л/сут*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Застройка зданиями,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 внутренним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A62E3">
              <w:rPr>
                <w:sz w:val="24"/>
              </w:rPr>
              <w:t xml:space="preserve">водопроводом и канализацией, с </w:t>
            </w:r>
            <w:r w:rsidRPr="00337644">
              <w:rPr>
                <w:sz w:val="24"/>
              </w:rPr>
              <w:t>ванными и местными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водонагревателями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То же, с централизованным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горячим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210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FF2B76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</w:t>
            </w:r>
          </w:p>
        </w:tc>
        <w:tc>
          <w:tcPr>
            <w:tcW w:w="3447" w:type="dxa"/>
          </w:tcPr>
          <w:p w:rsidR="008F78C6" w:rsidRPr="00337644" w:rsidRDefault="008F78C6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Расчетные расходы воды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потребителями,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л/сут,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одного потребителя, общий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расход/расход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горячей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воды**</w:t>
            </w:r>
          </w:p>
        </w:tc>
        <w:tc>
          <w:tcPr>
            <w:tcW w:w="0" w:type="auto"/>
            <w:gridSpan w:val="2"/>
          </w:tcPr>
          <w:p w:rsidR="008F78C6" w:rsidRPr="00337644" w:rsidRDefault="008F78C6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 w:val="restart"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6.4.3.1</w:t>
            </w: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Жилые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дома, л/сут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жителя: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6C44E7" w:rsidRPr="00337644" w:rsidRDefault="00CA62E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квартирного типа с водопроводом </w:t>
            </w:r>
            <w:r w:rsidR="006C44E7" w:rsidRPr="00337644">
              <w:rPr>
                <w:sz w:val="24"/>
              </w:rPr>
              <w:t>и</w:t>
            </w:r>
            <w:r w:rsidR="006C44E7" w:rsidRPr="00337644">
              <w:rPr>
                <w:spacing w:val="-2"/>
                <w:sz w:val="24"/>
              </w:rPr>
              <w:t xml:space="preserve"> </w:t>
            </w:r>
            <w:r w:rsidR="006C44E7" w:rsidRPr="00337644">
              <w:rPr>
                <w:sz w:val="24"/>
              </w:rPr>
              <w:t>канализацией без ванн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водопроводом, канализацией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 с водонагревателями,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работающими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110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водопроводом,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="00CA62E3">
              <w:rPr>
                <w:sz w:val="24"/>
              </w:rPr>
              <w:t xml:space="preserve">и </w:t>
            </w:r>
            <w:r w:rsidRPr="00337644">
              <w:rPr>
                <w:sz w:val="24"/>
              </w:rPr>
              <w:t>ваннами с газовыми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водонагревателями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централизованным горячим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водоснабжением, оборудованные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умывальниками, мойками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130 / 50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сидячими ваннами,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160 / 65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6C44E7" w:rsidRPr="00337644" w:rsidRDefault="00CA62E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 ваннами длиной от 1500 мм, </w:t>
            </w:r>
            <w:r w:rsidR="006C44E7" w:rsidRPr="00337644">
              <w:rPr>
                <w:sz w:val="24"/>
              </w:rPr>
              <w:t>оборудованными</w:t>
            </w:r>
            <w:r w:rsidR="006C44E7" w:rsidRPr="00337644">
              <w:rPr>
                <w:spacing w:val="-1"/>
                <w:sz w:val="24"/>
              </w:rPr>
              <w:t xml:space="preserve"> </w:t>
            </w:r>
            <w:r w:rsidR="006C44E7"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180 / 70</w:t>
            </w:r>
          </w:p>
        </w:tc>
        <w:tc>
          <w:tcPr>
            <w:tcW w:w="0" w:type="auto"/>
          </w:tcPr>
          <w:p w:rsidR="006C44E7" w:rsidRPr="00337644" w:rsidRDefault="006C44E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6.4.3.2</w:t>
            </w: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Общежития,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85 / 45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душами при всех жилых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110 / 50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общими кухнями и блоками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душевых на этажах при жилых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каждой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секции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120 / 70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6.4.3.3</w:t>
            </w:r>
          </w:p>
        </w:tc>
        <w:tc>
          <w:tcPr>
            <w:tcW w:w="3447" w:type="dxa"/>
          </w:tcPr>
          <w:p w:rsidR="00A50E3C" w:rsidRPr="00337644" w:rsidRDefault="00A50E3C" w:rsidP="0091309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Гостиницы,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пансионаты,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л/сут.</w:t>
            </w:r>
            <w:r w:rsidRPr="00337644">
              <w:rPr>
                <w:spacing w:val="-5"/>
                <w:sz w:val="24"/>
              </w:rPr>
              <w:t xml:space="preserve"> </w:t>
            </w:r>
            <w:r w:rsidR="0091309A">
              <w:rPr>
                <w:sz w:val="24"/>
              </w:rPr>
              <w:t>н</w:t>
            </w:r>
            <w:r w:rsidRPr="00337644">
              <w:rPr>
                <w:sz w:val="24"/>
              </w:rPr>
              <w:t>а</w:t>
            </w:r>
            <w:r w:rsidR="0091309A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1 место: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120 / 60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номерах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230 / 120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CA62E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 ваннами в отдельных номерах, </w:t>
            </w:r>
            <w:r w:rsidR="00A50E3C" w:rsidRPr="00337644">
              <w:rPr>
                <w:sz w:val="24"/>
              </w:rPr>
              <w:t>до</w:t>
            </w:r>
            <w:r w:rsidR="00A50E3C" w:rsidRPr="00337644">
              <w:rPr>
                <w:spacing w:val="-1"/>
                <w:sz w:val="24"/>
              </w:rPr>
              <w:t xml:space="preserve"> </w:t>
            </w:r>
            <w:r w:rsidR="00A50E3C" w:rsidRPr="00337644">
              <w:rPr>
                <w:sz w:val="24"/>
              </w:rPr>
              <w:t>25 % номеров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200 / 85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75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250 / 130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300 / 160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6.4.3.4</w:t>
            </w: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Больницы,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койку: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115 / 65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санитарными узлами,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приближенными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палатам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200 / 75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инфекционные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240 / 95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6.4.3.5</w:t>
            </w:r>
          </w:p>
        </w:tc>
        <w:tc>
          <w:tcPr>
            <w:tcW w:w="3447" w:type="dxa"/>
          </w:tcPr>
          <w:p w:rsidR="00A50E3C" w:rsidRPr="00337644" w:rsidRDefault="00CA62E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Санатории и дома отдыха, л/сут </w:t>
            </w:r>
            <w:r w:rsidR="00A50E3C" w:rsidRPr="00337644">
              <w:rPr>
                <w:sz w:val="24"/>
              </w:rPr>
              <w:t>на</w:t>
            </w:r>
            <w:r w:rsidR="00A50E3C" w:rsidRPr="00337644">
              <w:rPr>
                <w:spacing w:val="-2"/>
                <w:sz w:val="24"/>
              </w:rPr>
              <w:t xml:space="preserve"> </w:t>
            </w:r>
            <w:r w:rsidR="00A50E3C" w:rsidRPr="00337644">
              <w:rPr>
                <w:sz w:val="24"/>
              </w:rPr>
              <w:t>1 место: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общими душами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130 / 55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ваннами при всех жилых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200 / 65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душами при всех жилых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150 / 100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FF2B76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6.4.3.6</w:t>
            </w:r>
          </w:p>
        </w:tc>
        <w:tc>
          <w:tcPr>
            <w:tcW w:w="3447" w:type="dxa"/>
          </w:tcPr>
          <w:p w:rsidR="008F78C6" w:rsidRPr="00337644" w:rsidRDefault="00CA62E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Поликлиники и амбулатории, </w:t>
            </w:r>
            <w:r w:rsidR="008F78C6" w:rsidRPr="00337644">
              <w:rPr>
                <w:sz w:val="24"/>
              </w:rPr>
              <w:t>л/сут</w:t>
            </w:r>
            <w:r w:rsidR="008F78C6" w:rsidRPr="00337644">
              <w:rPr>
                <w:spacing w:val="-1"/>
                <w:sz w:val="24"/>
              </w:rPr>
              <w:t xml:space="preserve"> </w:t>
            </w:r>
            <w:r w:rsidR="008F78C6" w:rsidRPr="00337644">
              <w:rPr>
                <w:sz w:val="24"/>
              </w:rPr>
              <w:t>на</w:t>
            </w:r>
            <w:r w:rsidR="008F78C6" w:rsidRPr="00337644">
              <w:rPr>
                <w:spacing w:val="-1"/>
                <w:sz w:val="24"/>
              </w:rPr>
              <w:t xml:space="preserve"> </w:t>
            </w:r>
            <w:r w:rsidR="008F78C6" w:rsidRPr="00337644">
              <w:rPr>
                <w:sz w:val="24"/>
              </w:rPr>
              <w:lastRenderedPageBreak/>
              <w:t xml:space="preserve">1 </w:t>
            </w:r>
            <w:r w:rsidR="0091309A">
              <w:rPr>
                <w:sz w:val="24"/>
              </w:rPr>
              <w:t> </w:t>
            </w:r>
            <w:r w:rsidR="008F78C6" w:rsidRPr="00337644">
              <w:rPr>
                <w:sz w:val="24"/>
              </w:rPr>
              <w:t>больного в</w:t>
            </w:r>
            <w:r w:rsidR="008F78C6" w:rsidRPr="00337644">
              <w:rPr>
                <w:spacing w:val="-1"/>
                <w:sz w:val="24"/>
              </w:rPr>
              <w:t xml:space="preserve"> </w:t>
            </w:r>
            <w:r w:rsidR="008F78C6" w:rsidRPr="00337644">
              <w:rPr>
                <w:sz w:val="24"/>
              </w:rPr>
              <w:t>смену</w:t>
            </w:r>
          </w:p>
        </w:tc>
        <w:tc>
          <w:tcPr>
            <w:tcW w:w="0" w:type="auto"/>
            <w:gridSpan w:val="2"/>
          </w:tcPr>
          <w:p w:rsidR="008F78C6" w:rsidRPr="00337644" w:rsidRDefault="008F78C6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13 / 4,4</w:t>
            </w: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6.4.3.7</w:t>
            </w: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Дошкольные 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A62E3">
              <w:rPr>
                <w:sz w:val="24"/>
              </w:rPr>
              <w:t xml:space="preserve">учреждения и школы-интернаты,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1 </w:t>
            </w:r>
            <w:r w:rsidR="0091309A">
              <w:rPr>
                <w:sz w:val="24"/>
              </w:rPr>
              <w:t> </w:t>
            </w:r>
            <w:r w:rsidRPr="00337644">
              <w:rPr>
                <w:sz w:val="24"/>
              </w:rPr>
              <w:t>ребенка: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дневным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пребыванием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детей: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0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 столовыми, работающими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22 / 10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 столовыми, работающими на</w:t>
            </w:r>
            <w:r w:rsidR="00CA62E3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сырье, и прачечными,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="000107F9" w:rsidRPr="00337644">
              <w:rPr>
                <w:sz w:val="24"/>
              </w:rPr>
              <w:t xml:space="preserve"> автоматическими стиральными</w:t>
            </w:r>
            <w:r w:rsidR="00CA62E3">
              <w:rPr>
                <w:sz w:val="24"/>
              </w:rPr>
              <w:t xml:space="preserve"> </w:t>
            </w:r>
            <w:r w:rsidR="000107F9" w:rsidRPr="00337644">
              <w:rPr>
                <w:spacing w:val="-57"/>
                <w:sz w:val="24"/>
              </w:rPr>
              <w:t xml:space="preserve"> </w:t>
            </w:r>
            <w:r w:rsidR="000107F9" w:rsidRPr="00337644">
              <w:rPr>
                <w:sz w:val="24"/>
              </w:rPr>
              <w:t>машинами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60 / 21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- с круглосуточным пребыванием</w:t>
            </w:r>
            <w:r w:rsidR="00CA62E3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детей: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 столовыми, работающими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40 / 20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 столовыми, работающими на</w:t>
            </w:r>
            <w:r w:rsidR="00CA62E3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сырье, и прачечными,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автоматическими стиральными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машинами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90 / 25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right="-9"/>
              <w:rPr>
                <w:sz w:val="24"/>
              </w:rPr>
            </w:pPr>
            <w:r w:rsidRPr="00337644">
              <w:rPr>
                <w:sz w:val="24"/>
              </w:rPr>
              <w:t>6.4.3.8</w:t>
            </w:r>
          </w:p>
        </w:tc>
        <w:tc>
          <w:tcPr>
            <w:tcW w:w="3447" w:type="dxa"/>
          </w:tcPr>
          <w:p w:rsidR="00A50E3C" w:rsidRPr="00337644" w:rsidRDefault="0091309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Прачечные, л/сут на 1 кг сухого </w:t>
            </w:r>
            <w:r w:rsidR="00A50E3C" w:rsidRPr="00337644">
              <w:rPr>
                <w:sz w:val="24"/>
              </w:rPr>
              <w:t>белья: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91309A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A50E3C" w:rsidRPr="00337644">
              <w:rPr>
                <w:sz w:val="24"/>
              </w:rPr>
              <w:t>еханизированные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75 / 21,3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немеханизированные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40 / 12,8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tabs>
                <w:tab w:val="left" w:pos="306"/>
              </w:tabs>
              <w:ind w:left="17" w:right="-9"/>
              <w:rPr>
                <w:sz w:val="24"/>
              </w:rPr>
            </w:pPr>
            <w:r w:rsidRPr="00337644">
              <w:rPr>
                <w:sz w:val="24"/>
              </w:rPr>
              <w:t>6.4.3.9</w:t>
            </w: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Образовательные центры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(общеобразовательные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организации-интернаты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помещениями):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CA62E3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учебными помещениями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 при гимнастических</w:t>
            </w:r>
            <w:r w:rsidR="007D4BD8">
              <w:rPr>
                <w:sz w:val="24"/>
              </w:rPr>
              <w:t xml:space="preserve"> </w:t>
            </w:r>
            <w:r w:rsidR="00CA62E3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залах, л/сут на 1 учащегося и </w:t>
            </w:r>
          </w:p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преподавателя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9 / 2,7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 спальными помещениями,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1 </w:t>
            </w:r>
            <w:r w:rsidR="0091309A">
              <w:rPr>
                <w:sz w:val="24"/>
              </w:rPr>
              <w:t> </w:t>
            </w:r>
            <w:r w:rsidRPr="00337644">
              <w:rPr>
                <w:sz w:val="24"/>
              </w:rPr>
              <w:t>место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70 / 30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6.4.3.10</w:t>
            </w:r>
          </w:p>
        </w:tc>
        <w:tc>
          <w:tcPr>
            <w:tcW w:w="3447" w:type="dxa"/>
          </w:tcPr>
          <w:p w:rsidR="00CA62E3" w:rsidRDefault="00A50E3C" w:rsidP="00FF2B76">
            <w:pPr>
              <w:pStyle w:val="TableParagraph"/>
              <w:spacing w:line="270" w:lineRule="atLeast"/>
              <w:ind w:left="0"/>
              <w:rPr>
                <w:spacing w:val="-2"/>
                <w:sz w:val="24"/>
              </w:rPr>
            </w:pPr>
            <w:r w:rsidRPr="00337644">
              <w:rPr>
                <w:sz w:val="24"/>
              </w:rPr>
              <w:t>Общеобразовательные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</w:t>
            </w:r>
            <w:r w:rsidR="0091309A">
              <w:rPr>
                <w:sz w:val="24"/>
              </w:rPr>
              <w:t xml:space="preserve">рганизации, л/сут на 1 </w:t>
            </w:r>
            <w:r w:rsidR="007D4BD8">
              <w:rPr>
                <w:sz w:val="24"/>
              </w:rPr>
              <w:t xml:space="preserve"> </w:t>
            </w:r>
            <w:r w:rsidR="0091309A">
              <w:rPr>
                <w:sz w:val="24"/>
              </w:rPr>
              <w:t xml:space="preserve"> учащегося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</w:p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1 преподавателя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 душевыми при гимнастических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залах и столовыми, работающими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16 / 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же,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продленным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днем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12 / 2,9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FF2B76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6.4.3.11</w:t>
            </w:r>
          </w:p>
        </w:tc>
        <w:tc>
          <w:tcPr>
            <w:tcW w:w="3447" w:type="dxa"/>
          </w:tcPr>
          <w:p w:rsidR="008F78C6" w:rsidRPr="00337644" w:rsidRDefault="008F78C6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Образовательные организации,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 профессионального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 высшего образования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 при гимнастических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залах и буфетами, реализующими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готовую продукцию, л/сут на 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учащегося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91309A">
              <w:rPr>
                <w:spacing w:val="-1"/>
                <w:sz w:val="24"/>
              </w:rPr>
              <w:t> </w:t>
            </w:r>
            <w:r w:rsidRPr="00337644">
              <w:rPr>
                <w:sz w:val="24"/>
              </w:rPr>
              <w:t>преподавателя</w:t>
            </w:r>
          </w:p>
        </w:tc>
        <w:tc>
          <w:tcPr>
            <w:tcW w:w="0" w:type="auto"/>
            <w:gridSpan w:val="2"/>
          </w:tcPr>
          <w:p w:rsidR="008F78C6" w:rsidRPr="00337644" w:rsidRDefault="008F78C6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17,2 / 5</w:t>
            </w: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8F78C6" w:rsidRPr="00337644" w:rsidTr="00FF2B76">
        <w:trPr>
          <w:trHeight w:val="408"/>
        </w:trPr>
        <w:tc>
          <w:tcPr>
            <w:tcW w:w="0" w:type="auto"/>
          </w:tcPr>
          <w:p w:rsidR="008F78C6" w:rsidRPr="00337644" w:rsidRDefault="008F78C6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6.4.3.12</w:t>
            </w:r>
          </w:p>
        </w:tc>
        <w:tc>
          <w:tcPr>
            <w:tcW w:w="3447" w:type="dxa"/>
          </w:tcPr>
          <w:p w:rsidR="008F78C6" w:rsidRPr="00337644" w:rsidRDefault="0091309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Административные здания, л/сут </w:t>
            </w:r>
            <w:r w:rsidR="008F78C6" w:rsidRPr="00337644">
              <w:rPr>
                <w:sz w:val="24"/>
              </w:rPr>
              <w:t>на</w:t>
            </w:r>
            <w:r w:rsidR="008F78C6" w:rsidRPr="00337644">
              <w:rPr>
                <w:spacing w:val="-2"/>
                <w:sz w:val="24"/>
              </w:rPr>
              <w:t xml:space="preserve"> </w:t>
            </w:r>
            <w:r w:rsidR="008F78C6" w:rsidRPr="00337644">
              <w:rPr>
                <w:sz w:val="24"/>
              </w:rPr>
              <w:t>1 работника</w:t>
            </w:r>
          </w:p>
        </w:tc>
        <w:tc>
          <w:tcPr>
            <w:tcW w:w="0" w:type="auto"/>
            <w:gridSpan w:val="2"/>
          </w:tcPr>
          <w:p w:rsidR="008F78C6" w:rsidRPr="00337644" w:rsidRDefault="008F78C6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12 / 4,5</w:t>
            </w:r>
          </w:p>
        </w:tc>
        <w:tc>
          <w:tcPr>
            <w:tcW w:w="0" w:type="auto"/>
          </w:tcPr>
          <w:p w:rsidR="008F78C6" w:rsidRPr="00337644" w:rsidRDefault="008F78C6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6.4.3.13</w:t>
            </w:r>
          </w:p>
        </w:tc>
        <w:tc>
          <w:tcPr>
            <w:tcW w:w="3447" w:type="dxa"/>
          </w:tcPr>
          <w:p w:rsidR="00A50E3C" w:rsidRPr="00337644" w:rsidRDefault="00A50E3C" w:rsidP="00CA62E3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Магазины, л/сут на 1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1309A">
              <w:rPr>
                <w:spacing w:val="1"/>
                <w:sz w:val="24"/>
              </w:rPr>
              <w:t> </w:t>
            </w:r>
            <w:r w:rsidRPr="00337644">
              <w:rPr>
                <w:sz w:val="24"/>
              </w:rPr>
              <w:t>работающего в смену (20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-37"/>
                <w:position w:val="7"/>
                <w:sz w:val="16"/>
              </w:rPr>
              <w:t xml:space="preserve"> </w:t>
            </w:r>
            <w:r w:rsidR="00CA62E3">
              <w:rPr>
                <w:spacing w:val="-37"/>
                <w:position w:val="7"/>
                <w:sz w:val="16"/>
              </w:rPr>
              <w:t xml:space="preserve">   </w:t>
            </w:r>
            <w:r w:rsidR="00CA62E3">
              <w:rPr>
                <w:sz w:val="24"/>
              </w:rPr>
              <w:t xml:space="preserve"> торгового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зала)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продовольственные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250 / 55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hanging="22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промтоварные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12 / 4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6.4.3.14</w:t>
            </w:r>
          </w:p>
        </w:tc>
        <w:tc>
          <w:tcPr>
            <w:tcW w:w="3447" w:type="dxa"/>
          </w:tcPr>
          <w:p w:rsidR="009C6DC7" w:rsidRPr="00337644" w:rsidRDefault="009C6DC7" w:rsidP="0091309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Парикмахерские,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91309A">
              <w:rPr>
                <w:sz w:val="24"/>
              </w:rPr>
              <w:t> </w:t>
            </w:r>
            <w:r w:rsidRPr="00337644">
              <w:rPr>
                <w:sz w:val="24"/>
              </w:rPr>
              <w:t>рабочее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место 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56 / 56</w:t>
            </w:r>
          </w:p>
        </w:tc>
        <w:tc>
          <w:tcPr>
            <w:tcW w:w="0" w:type="auto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spacing w:line="256" w:lineRule="exact"/>
              <w:ind w:left="17" w:hanging="22"/>
              <w:rPr>
                <w:sz w:val="24"/>
              </w:rPr>
            </w:pPr>
            <w:r w:rsidRPr="00337644">
              <w:rPr>
                <w:sz w:val="24"/>
              </w:rPr>
              <w:t>6.4.3.15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Кинотеатры,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л/сут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1 </w:t>
            </w:r>
            <w:r w:rsidR="0091309A">
              <w:rPr>
                <w:sz w:val="24"/>
              </w:rPr>
              <w:t> </w:t>
            </w:r>
            <w:r w:rsidRPr="00337644">
              <w:rPr>
                <w:sz w:val="24"/>
              </w:rPr>
              <w:t>место: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 / 1,3</w:t>
            </w:r>
          </w:p>
        </w:tc>
        <w:tc>
          <w:tcPr>
            <w:tcW w:w="0" w:type="auto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right="78"/>
              <w:rPr>
                <w:sz w:val="24"/>
              </w:rPr>
            </w:pPr>
            <w:r w:rsidRPr="00337644">
              <w:rPr>
                <w:sz w:val="24"/>
              </w:rPr>
              <w:t>6.4.3.16</w:t>
            </w:r>
          </w:p>
        </w:tc>
        <w:tc>
          <w:tcPr>
            <w:tcW w:w="3447" w:type="dxa"/>
          </w:tcPr>
          <w:p w:rsidR="00A50E3C" w:rsidRPr="00337644" w:rsidRDefault="00A50E3C" w:rsidP="0091309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Театры,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л/сут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место (1</w:t>
            </w:r>
            <w:r w:rsidR="0091309A">
              <w:rPr>
                <w:sz w:val="24"/>
              </w:rPr>
              <w:t xml:space="preserve">  </w:t>
            </w:r>
            <w:r w:rsidRPr="00337644">
              <w:rPr>
                <w:sz w:val="24"/>
              </w:rPr>
              <w:t>артиста):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10 / 4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 артистов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40 / 21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  <w:r w:rsidRPr="00337644">
              <w:rPr>
                <w:sz w:val="24"/>
              </w:rPr>
              <w:t>6.4.3.17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Клубы,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л/сут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место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8,6 / 2,2</w:t>
            </w:r>
          </w:p>
        </w:tc>
        <w:tc>
          <w:tcPr>
            <w:tcW w:w="0" w:type="auto"/>
          </w:tcPr>
          <w:p w:rsidR="009C6DC7" w:rsidRPr="00337644" w:rsidRDefault="009C6DC7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107F9" w:rsidRPr="00337644" w:rsidTr="00FF2B76">
        <w:trPr>
          <w:trHeight w:val="332"/>
        </w:trPr>
        <w:tc>
          <w:tcPr>
            <w:tcW w:w="0" w:type="auto"/>
            <w:vMerge w:val="restart"/>
          </w:tcPr>
          <w:p w:rsidR="000107F9" w:rsidRPr="00337644" w:rsidRDefault="000107F9" w:rsidP="00074E32">
            <w:pPr>
              <w:pStyle w:val="TableParagraph"/>
              <w:ind w:left="17" w:right="78"/>
              <w:rPr>
                <w:sz w:val="24"/>
              </w:rPr>
            </w:pPr>
            <w:r w:rsidRPr="00337644">
              <w:rPr>
                <w:sz w:val="24"/>
              </w:rPr>
              <w:t>6.4.3.18</w:t>
            </w:r>
          </w:p>
        </w:tc>
        <w:tc>
          <w:tcPr>
            <w:tcW w:w="3447" w:type="dxa"/>
          </w:tcPr>
          <w:p w:rsidR="000107F9" w:rsidRPr="00337644" w:rsidRDefault="000107F9" w:rsidP="00B03EF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Стадионы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спортзалы, л/сут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B03EFA">
              <w:rPr>
                <w:sz w:val="24"/>
              </w:rPr>
              <w:t>1</w:t>
            </w:r>
            <w:r w:rsidR="00EF4B90">
              <w:rPr>
                <w:sz w:val="24"/>
              </w:rPr>
              <w:t>человека:</w:t>
            </w:r>
          </w:p>
        </w:tc>
        <w:tc>
          <w:tcPr>
            <w:tcW w:w="0" w:type="auto"/>
            <w:gridSpan w:val="2"/>
          </w:tcPr>
          <w:p w:rsidR="000107F9" w:rsidRPr="00337644" w:rsidRDefault="000107F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0107F9" w:rsidRPr="00337644" w:rsidTr="00FF2B76">
        <w:trPr>
          <w:trHeight w:val="332"/>
        </w:trPr>
        <w:tc>
          <w:tcPr>
            <w:tcW w:w="0" w:type="auto"/>
            <w:vMerge/>
          </w:tcPr>
          <w:p w:rsidR="000107F9" w:rsidRPr="00337644" w:rsidRDefault="000107F9" w:rsidP="00074E32">
            <w:pPr>
              <w:pStyle w:val="TableParagraph"/>
              <w:ind w:left="17" w:right="78"/>
              <w:rPr>
                <w:sz w:val="24"/>
              </w:rPr>
            </w:pPr>
          </w:p>
        </w:tc>
        <w:tc>
          <w:tcPr>
            <w:tcW w:w="3447" w:type="dxa"/>
          </w:tcPr>
          <w:p w:rsidR="000107F9" w:rsidRPr="00337644" w:rsidRDefault="00EF4B90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0" w:type="auto"/>
            <w:gridSpan w:val="2"/>
          </w:tcPr>
          <w:p w:rsidR="000107F9" w:rsidRPr="00337644" w:rsidRDefault="000107F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EF4B90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3 / 0,85</w:t>
            </w:r>
          </w:p>
        </w:tc>
        <w:tc>
          <w:tcPr>
            <w:tcW w:w="0" w:type="auto"/>
          </w:tcPr>
          <w:p w:rsidR="000107F9" w:rsidRPr="00337644" w:rsidRDefault="00EF4B90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107F9" w:rsidRPr="00337644" w:rsidTr="00FF2B76">
        <w:trPr>
          <w:trHeight w:val="408"/>
        </w:trPr>
        <w:tc>
          <w:tcPr>
            <w:tcW w:w="0" w:type="auto"/>
            <w:vMerge/>
          </w:tcPr>
          <w:p w:rsidR="000107F9" w:rsidRPr="00337644" w:rsidRDefault="000107F9" w:rsidP="00074E32">
            <w:pPr>
              <w:pStyle w:val="TableParagraph"/>
              <w:ind w:left="17" w:right="78"/>
              <w:rPr>
                <w:sz w:val="24"/>
              </w:rPr>
            </w:pPr>
          </w:p>
        </w:tc>
        <w:tc>
          <w:tcPr>
            <w:tcW w:w="3447" w:type="dxa"/>
          </w:tcPr>
          <w:p w:rsidR="000107F9" w:rsidRPr="00337644" w:rsidRDefault="0091309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для физкультурников (с учетом </w:t>
            </w:r>
            <w:r w:rsidR="000107F9" w:rsidRPr="00337644">
              <w:rPr>
                <w:spacing w:val="-57"/>
                <w:sz w:val="24"/>
              </w:rPr>
              <w:t xml:space="preserve"> </w:t>
            </w:r>
            <w:r w:rsidR="000107F9" w:rsidRPr="00337644">
              <w:rPr>
                <w:sz w:val="24"/>
              </w:rPr>
              <w:t>приема</w:t>
            </w:r>
            <w:r w:rsidR="000107F9" w:rsidRPr="00337644">
              <w:rPr>
                <w:spacing w:val="-2"/>
                <w:sz w:val="24"/>
              </w:rPr>
              <w:t xml:space="preserve"> </w:t>
            </w:r>
            <w:r w:rsidR="000107F9" w:rsidRPr="00337644">
              <w:rPr>
                <w:sz w:val="24"/>
              </w:rPr>
              <w:t>душа)</w:t>
            </w:r>
          </w:p>
        </w:tc>
        <w:tc>
          <w:tcPr>
            <w:tcW w:w="0" w:type="auto"/>
            <w:gridSpan w:val="2"/>
          </w:tcPr>
          <w:p w:rsidR="000107F9" w:rsidRPr="00337644" w:rsidRDefault="000107F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50 / 25</w:t>
            </w:r>
          </w:p>
        </w:tc>
        <w:tc>
          <w:tcPr>
            <w:tcW w:w="0" w:type="auto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107F9" w:rsidRPr="00337644" w:rsidTr="00FF2B76">
        <w:trPr>
          <w:trHeight w:val="408"/>
        </w:trPr>
        <w:tc>
          <w:tcPr>
            <w:tcW w:w="0" w:type="auto"/>
            <w:vMerge/>
          </w:tcPr>
          <w:p w:rsidR="000107F9" w:rsidRPr="00337644" w:rsidRDefault="000107F9" w:rsidP="00074E32">
            <w:pPr>
              <w:pStyle w:val="TableParagraph"/>
              <w:ind w:left="17" w:right="78"/>
              <w:rPr>
                <w:sz w:val="24"/>
              </w:rPr>
            </w:pPr>
          </w:p>
        </w:tc>
        <w:tc>
          <w:tcPr>
            <w:tcW w:w="3447" w:type="dxa"/>
          </w:tcPr>
          <w:p w:rsidR="000107F9" w:rsidRPr="00337644" w:rsidRDefault="000107F9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 спортсменов (с учетом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душа)</w:t>
            </w:r>
          </w:p>
        </w:tc>
        <w:tc>
          <w:tcPr>
            <w:tcW w:w="0" w:type="auto"/>
            <w:gridSpan w:val="2"/>
          </w:tcPr>
          <w:p w:rsidR="000107F9" w:rsidRPr="00337644" w:rsidRDefault="000107F9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 / 51</w:t>
            </w:r>
          </w:p>
        </w:tc>
        <w:tc>
          <w:tcPr>
            <w:tcW w:w="0" w:type="auto"/>
          </w:tcPr>
          <w:p w:rsidR="000107F9" w:rsidRPr="00337644" w:rsidRDefault="000107F9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  <w:r w:rsidRPr="00337644">
              <w:rPr>
                <w:sz w:val="24"/>
              </w:rPr>
              <w:t>6.4.3.19</w:t>
            </w: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Плавательные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бассейны: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пополнение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бассейна,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вместимости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бассейна/сут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зрителей, л/сут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1 </w:t>
            </w:r>
            <w:r w:rsidR="0091309A">
              <w:rPr>
                <w:sz w:val="24"/>
              </w:rPr>
              <w:t> </w:t>
            </w:r>
            <w:r w:rsidRPr="00337644">
              <w:rPr>
                <w:sz w:val="24"/>
              </w:rPr>
              <w:t>место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 / 0,85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spacing w:line="256" w:lineRule="exact"/>
              <w:ind w:left="17" w:right="78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3"/>
                <w:sz w:val="24"/>
              </w:rPr>
              <w:t xml:space="preserve"> </w:t>
            </w:r>
            <w:r w:rsidRPr="00337644">
              <w:rPr>
                <w:sz w:val="24"/>
              </w:rPr>
              <w:t>спортсменов</w:t>
            </w:r>
            <w:r w:rsidRPr="00337644">
              <w:rPr>
                <w:spacing w:val="4"/>
                <w:sz w:val="24"/>
              </w:rPr>
              <w:t xml:space="preserve"> </w:t>
            </w:r>
            <w:r w:rsidRPr="00337644">
              <w:rPr>
                <w:sz w:val="24"/>
              </w:rPr>
              <w:t>(с</w:t>
            </w:r>
            <w:r w:rsidRPr="00337644">
              <w:rPr>
                <w:spacing w:val="2"/>
                <w:sz w:val="24"/>
              </w:rPr>
              <w:t xml:space="preserve"> </w:t>
            </w:r>
            <w:r w:rsidRPr="00337644">
              <w:rPr>
                <w:sz w:val="24"/>
              </w:rPr>
              <w:t>учетом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приема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душа),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91309A">
              <w:rPr>
                <w:spacing w:val="-1"/>
                <w:sz w:val="24"/>
              </w:rPr>
              <w:t> </w:t>
            </w:r>
            <w:r w:rsidRPr="00337644">
              <w:rPr>
                <w:sz w:val="24"/>
              </w:rPr>
              <w:t>человека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 / 51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 w:right="78" w:firstLine="7"/>
              <w:rPr>
                <w:sz w:val="24"/>
              </w:rPr>
            </w:pPr>
            <w:r w:rsidRPr="00337644">
              <w:rPr>
                <w:sz w:val="24"/>
              </w:rPr>
              <w:t>6.4.3.20</w:t>
            </w:r>
          </w:p>
        </w:tc>
        <w:tc>
          <w:tcPr>
            <w:tcW w:w="3447" w:type="dxa"/>
          </w:tcPr>
          <w:p w:rsidR="009C6DC7" w:rsidRPr="000107F9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Заливка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поверхности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катка,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л/сут</w:t>
            </w:r>
            <w:r w:rsidR="000107F9">
              <w:rPr>
                <w:sz w:val="24"/>
              </w:rPr>
              <w:t> </w:t>
            </w:r>
            <w:r w:rsidRPr="00337644">
              <w:rPr>
                <w:sz w:val="24"/>
              </w:rPr>
              <w:t>/1</w:t>
            </w:r>
            <w:r w:rsidR="000107F9">
              <w:rPr>
                <w:sz w:val="24"/>
              </w:rPr>
              <w:t> 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9C6DC7" w:rsidRPr="00337644" w:rsidRDefault="009C6DC7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 w:val="restart"/>
          </w:tcPr>
          <w:p w:rsidR="00A50E3C" w:rsidRPr="00337644" w:rsidRDefault="00A50E3C" w:rsidP="00074E32">
            <w:pPr>
              <w:pStyle w:val="TableParagraph"/>
              <w:ind w:left="17" w:right="78" w:firstLine="7"/>
              <w:rPr>
                <w:sz w:val="24"/>
              </w:rPr>
            </w:pPr>
            <w:r w:rsidRPr="00337644">
              <w:rPr>
                <w:sz w:val="24"/>
              </w:rPr>
              <w:t>6.4.3.21</w:t>
            </w:r>
          </w:p>
        </w:tc>
        <w:tc>
          <w:tcPr>
            <w:tcW w:w="3447" w:type="dxa"/>
          </w:tcPr>
          <w:p w:rsidR="000107F9" w:rsidRDefault="00A50E3C" w:rsidP="00FF2B76">
            <w:pPr>
              <w:pStyle w:val="TableParagraph"/>
              <w:ind w:left="0"/>
              <w:rPr>
                <w:spacing w:val="-1"/>
                <w:sz w:val="24"/>
              </w:rPr>
            </w:pPr>
            <w:r w:rsidRPr="00337644">
              <w:rPr>
                <w:sz w:val="24"/>
              </w:rPr>
              <w:t>Расход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воды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поливку,</w:t>
            </w:r>
            <w:r w:rsidRPr="00337644">
              <w:rPr>
                <w:spacing w:val="-1"/>
                <w:sz w:val="24"/>
              </w:rPr>
              <w:t xml:space="preserve"> </w:t>
            </w:r>
          </w:p>
          <w:p w:rsidR="00A50E3C" w:rsidRPr="00337644" w:rsidRDefault="00A50E3C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/1</w:t>
            </w:r>
            <w:r w:rsidR="000107F9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: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 w:firstLine="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травяного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покрова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0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футбольного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поля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остальных спортивных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сооружений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B03EF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усовершенствованных покрытий, </w:t>
            </w:r>
            <w:r w:rsidR="00A50E3C" w:rsidRPr="00337644">
              <w:rPr>
                <w:sz w:val="24"/>
              </w:rPr>
              <w:t>тротуаров,</w:t>
            </w:r>
            <w:r w:rsidR="00A50E3C" w:rsidRPr="00337644">
              <w:rPr>
                <w:spacing w:val="-1"/>
                <w:sz w:val="24"/>
              </w:rPr>
              <w:t xml:space="preserve"> </w:t>
            </w:r>
            <w:r w:rsidR="00A50E3C" w:rsidRPr="00337644">
              <w:rPr>
                <w:sz w:val="24"/>
              </w:rPr>
              <w:t>площадей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B03EFA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зеленых насаждений, газонов и </w:t>
            </w:r>
            <w:r w:rsidR="00A50E3C" w:rsidRPr="00337644">
              <w:rPr>
                <w:sz w:val="24"/>
              </w:rPr>
              <w:t>цветников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A50E3C" w:rsidRPr="00337644" w:rsidTr="00FF2B76">
        <w:trPr>
          <w:trHeight w:val="408"/>
        </w:trPr>
        <w:tc>
          <w:tcPr>
            <w:tcW w:w="0" w:type="auto"/>
            <w:vMerge/>
          </w:tcPr>
          <w:p w:rsidR="00A50E3C" w:rsidRPr="00337644" w:rsidRDefault="00A50E3C" w:rsidP="00074E32">
            <w:pPr>
              <w:pStyle w:val="TableParagraph"/>
              <w:ind w:left="17"/>
              <w:rPr>
                <w:sz w:val="24"/>
              </w:rPr>
            </w:pPr>
          </w:p>
        </w:tc>
        <w:tc>
          <w:tcPr>
            <w:tcW w:w="3447" w:type="dxa"/>
          </w:tcPr>
          <w:p w:rsidR="00A50E3C" w:rsidRPr="00337644" w:rsidRDefault="00A50E3C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 отсутствии данных 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площадях по видам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благоустройства, л/сут на 1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91309A">
              <w:rPr>
                <w:spacing w:val="-57"/>
                <w:sz w:val="24"/>
              </w:rPr>
              <w:t> </w:t>
            </w:r>
            <w:r w:rsidRPr="00337644">
              <w:rPr>
                <w:sz w:val="24"/>
              </w:rPr>
              <w:t>жителя</w:t>
            </w:r>
          </w:p>
        </w:tc>
        <w:tc>
          <w:tcPr>
            <w:tcW w:w="0" w:type="auto"/>
            <w:gridSpan w:val="2"/>
          </w:tcPr>
          <w:p w:rsidR="00A50E3C" w:rsidRPr="00337644" w:rsidRDefault="00A50E3C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90</w:t>
            </w:r>
          </w:p>
        </w:tc>
        <w:tc>
          <w:tcPr>
            <w:tcW w:w="0" w:type="auto"/>
          </w:tcPr>
          <w:p w:rsidR="00A50E3C" w:rsidRPr="00337644" w:rsidRDefault="00A50E3C" w:rsidP="000107F9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CA62E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* П</w:t>
            </w:r>
            <w:r w:rsidR="009C6DC7" w:rsidRPr="00337644">
              <w:rPr>
                <w:sz w:val="24"/>
              </w:rPr>
              <w:t>оказатель используется для укрупненного расчета среднесуточного водопотребления в городских округах, включает</w:t>
            </w:r>
            <w:r w:rsidR="009C6DC7" w:rsidRPr="00337644">
              <w:rPr>
                <w:spacing w:val="-58"/>
                <w:sz w:val="24"/>
              </w:rPr>
              <w:t xml:space="preserve"> </w:t>
            </w:r>
            <w:r w:rsidR="00EF4B90">
              <w:rPr>
                <w:spacing w:val="-58"/>
                <w:sz w:val="24"/>
              </w:rPr>
              <w:t xml:space="preserve">          </w:t>
            </w:r>
            <w:r w:rsidR="00EF4B90">
              <w:rPr>
                <w:sz w:val="24"/>
              </w:rPr>
              <w:t xml:space="preserve"> расходы</w:t>
            </w:r>
            <w:r w:rsidR="009C6DC7" w:rsidRPr="00337644">
              <w:rPr>
                <w:sz w:val="24"/>
              </w:rPr>
              <w:t xml:space="preserve"> воды на хозяйственно-питьевые и бытовые нужды в общественных зданиях, за исключением расходов воды для домов</w:t>
            </w:r>
            <w:r w:rsidR="009C6DC7" w:rsidRPr="00337644">
              <w:rPr>
                <w:spacing w:val="1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отдыха,</w:t>
            </w:r>
            <w:r w:rsidR="009C6DC7" w:rsidRPr="00337644">
              <w:rPr>
                <w:spacing w:val="-1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санитарно-туристских</w:t>
            </w:r>
            <w:r w:rsidR="009C6DC7" w:rsidRPr="00337644">
              <w:rPr>
                <w:spacing w:val="-1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комплексов и</w:t>
            </w:r>
            <w:r w:rsidR="009C6DC7" w:rsidRPr="00337644">
              <w:rPr>
                <w:spacing w:val="-2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детских оздоровительных</w:t>
            </w:r>
            <w:r w:rsidR="009C6DC7" w:rsidRPr="00337644">
              <w:rPr>
                <w:spacing w:val="-2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лагерей. Количество</w:t>
            </w:r>
            <w:r w:rsidR="009C6DC7" w:rsidRPr="00337644">
              <w:rPr>
                <w:spacing w:val="-1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воды</w:t>
            </w:r>
            <w:r w:rsidR="009C6DC7" w:rsidRPr="00337644">
              <w:rPr>
                <w:spacing w:val="-2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на</w:t>
            </w:r>
            <w:r w:rsidR="009C6DC7" w:rsidRPr="00337644">
              <w:rPr>
                <w:spacing w:val="-1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нужды</w:t>
            </w:r>
            <w:r w:rsidR="009C6DC7" w:rsidRPr="00337644">
              <w:rPr>
                <w:spacing w:val="-1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пищевой</w:t>
            </w:r>
            <w:r w:rsidR="00EF4B90">
              <w:rPr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промышленности и неучтенные расходы при соответствующем обосновании допускается принимать дополнительно в размере 10 % –</w:t>
            </w:r>
            <w:r w:rsidR="009C6DC7" w:rsidRPr="00337644">
              <w:rPr>
                <w:spacing w:val="-58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15</w:t>
            </w:r>
            <w:r w:rsidR="009C6DC7" w:rsidRPr="00337644">
              <w:rPr>
                <w:spacing w:val="-1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% суммарного расхода на</w:t>
            </w:r>
            <w:r w:rsidR="009C6DC7" w:rsidRPr="00337644">
              <w:rPr>
                <w:spacing w:val="-1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хозяйственно-питьевые</w:t>
            </w:r>
            <w:r w:rsidR="009C6DC7" w:rsidRPr="00337644">
              <w:rPr>
                <w:spacing w:val="-1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нужды городского</w:t>
            </w:r>
            <w:r w:rsidR="009C6DC7" w:rsidRPr="00337644">
              <w:rPr>
                <w:spacing w:val="-2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округа.</w:t>
            </w:r>
          </w:p>
          <w:p w:rsidR="009C6DC7" w:rsidRPr="00337644" w:rsidRDefault="009C6DC7" w:rsidP="00CA62E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 xml:space="preserve">** </w:t>
            </w:r>
            <w:r w:rsidR="00CA62E3">
              <w:rPr>
                <w:sz w:val="24"/>
              </w:rPr>
              <w:t>П</w:t>
            </w:r>
            <w:r w:rsidRPr="00337644">
              <w:rPr>
                <w:sz w:val="24"/>
              </w:rPr>
              <w:t>оказатели используется для расчета внутренних водопроводных сетей, а также при наличии уточненных данных о степени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EF4B90">
              <w:rPr>
                <w:spacing w:val="-58"/>
                <w:sz w:val="24"/>
              </w:rPr>
              <w:t xml:space="preserve">   </w:t>
            </w:r>
            <w:r w:rsidRPr="00337644">
              <w:rPr>
                <w:sz w:val="24"/>
              </w:rPr>
              <w:t>благоустройства.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6.5. В области водоотведения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6.5.1.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водоотведением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общественно-деловой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многоквартирной жилой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застройки*, %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6.5.2.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Уровень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A62E3">
              <w:rPr>
                <w:sz w:val="24"/>
              </w:rPr>
              <w:t xml:space="preserve">системой водоотведения для </w:t>
            </w:r>
            <w:r w:rsidRPr="00337644">
              <w:rPr>
                <w:sz w:val="24"/>
              </w:rPr>
              <w:t>индивидуальной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застройки*, %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6.5.3.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Количество сточных вод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 местной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промышленности,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обслуживающих население (при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отсутствии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уточненных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данных),</w:t>
            </w:r>
          </w:p>
          <w:p w:rsidR="009C6DC7" w:rsidRPr="00337644" w:rsidRDefault="009C6DC7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%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водопотребления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6-12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6.5.4.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Неучтенные расходы сточных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водопотребления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4-8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6.5.5.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Суточный объем поверхностного</w:t>
            </w:r>
            <w:r w:rsidR="00CA62E3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стока, поступающий на очистные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сооружения, 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/сут с 1 га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4"/>
              <w:rPr>
                <w:sz w:val="24"/>
              </w:rPr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*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нахождении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пределах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2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пояса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зоны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горно-санитарной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охраны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принимается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равным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6.6. В области связи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6.6.1.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Количество точек доступа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одну квартиру индивидуальный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дом, 1 здание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общественно-деловой застройки,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EF4B90">
              <w:rPr>
                <w:spacing w:val="-57"/>
                <w:sz w:val="24"/>
              </w:rPr>
              <w:t xml:space="preserve">  </w:t>
            </w:r>
            <w:r w:rsidR="00EF4B90">
              <w:rPr>
                <w:sz w:val="24"/>
              </w:rPr>
              <w:t xml:space="preserve"> шт.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9C6DC7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6.7.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обработки,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утилизации,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обезвреживания,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твердых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6.7.1.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Норма накопления твердых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коммунальных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отходов: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</w:pP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</w:pP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 w:val="restart"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6.7.1.1</w:t>
            </w: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многоквартирных домов, 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="00CA62E3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 в год / кг на человека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3,71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/ 383,03 (из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КГО</w:t>
            </w:r>
          </w:p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0,33/39,99)</w:t>
            </w:r>
          </w:p>
        </w:tc>
        <w:tc>
          <w:tcPr>
            <w:tcW w:w="0" w:type="auto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ind w:left="17"/>
            </w:pP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16"/>
              </w:rPr>
            </w:pPr>
            <w:r w:rsidRPr="00337644">
              <w:rPr>
                <w:sz w:val="24"/>
              </w:rPr>
              <w:t>плотность твердых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кг/м</w:t>
            </w:r>
            <w:r w:rsidRPr="00337644">
              <w:rPr>
                <w:position w:val="7"/>
                <w:sz w:val="16"/>
              </w:rPr>
              <w:t>3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spacing w:line="273" w:lineRule="exact"/>
              <w:ind w:left="0"/>
              <w:rPr>
                <w:sz w:val="16"/>
              </w:rPr>
            </w:pPr>
            <w:r w:rsidRPr="00337644">
              <w:rPr>
                <w:position w:val="-6"/>
                <w:sz w:val="24"/>
              </w:rPr>
              <w:t>103</w:t>
            </w:r>
            <w:r w:rsidRPr="00337644">
              <w:rPr>
                <w:sz w:val="16"/>
              </w:rPr>
              <w:t>(1)</w:t>
            </w:r>
          </w:p>
        </w:tc>
        <w:tc>
          <w:tcPr>
            <w:tcW w:w="0" w:type="auto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 w:val="restart"/>
          </w:tcPr>
          <w:p w:rsidR="006C44E7" w:rsidRPr="00337644" w:rsidRDefault="006C44E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6.7.1.2</w:t>
            </w: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индивидуальных жилых домов, 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37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3,91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/ 418,37 (из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КГО</w:t>
            </w:r>
          </w:p>
          <w:p w:rsidR="006C44E7" w:rsidRPr="00337644" w:rsidRDefault="006C44E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0,14/16,25)</w:t>
            </w:r>
          </w:p>
        </w:tc>
        <w:tc>
          <w:tcPr>
            <w:tcW w:w="0" w:type="auto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6C44E7" w:rsidRPr="00337644" w:rsidTr="00FF2B76">
        <w:trPr>
          <w:trHeight w:val="408"/>
        </w:trPr>
        <w:tc>
          <w:tcPr>
            <w:tcW w:w="0" w:type="auto"/>
            <w:vMerge/>
          </w:tcPr>
          <w:p w:rsidR="006C44E7" w:rsidRPr="00337644" w:rsidRDefault="006C44E7" w:rsidP="00074E32">
            <w:pPr>
              <w:pStyle w:val="TableParagraph"/>
              <w:ind w:left="17"/>
            </w:pPr>
          </w:p>
        </w:tc>
        <w:tc>
          <w:tcPr>
            <w:tcW w:w="3447" w:type="dxa"/>
          </w:tcPr>
          <w:p w:rsidR="006C44E7" w:rsidRPr="00337644" w:rsidRDefault="006C44E7" w:rsidP="00FF2B76">
            <w:pPr>
              <w:pStyle w:val="TableParagraph"/>
              <w:spacing w:line="270" w:lineRule="atLeast"/>
              <w:ind w:left="0"/>
              <w:rPr>
                <w:sz w:val="16"/>
              </w:rPr>
            </w:pPr>
            <w:r w:rsidRPr="00337644">
              <w:rPr>
                <w:sz w:val="24"/>
              </w:rPr>
              <w:t>плотность твердых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кг/м</w:t>
            </w:r>
            <w:r w:rsidRPr="00337644">
              <w:rPr>
                <w:position w:val="7"/>
                <w:sz w:val="16"/>
              </w:rPr>
              <w:t>3</w:t>
            </w:r>
          </w:p>
        </w:tc>
        <w:tc>
          <w:tcPr>
            <w:tcW w:w="0" w:type="auto"/>
            <w:gridSpan w:val="2"/>
          </w:tcPr>
          <w:p w:rsidR="006C44E7" w:rsidRPr="00337644" w:rsidRDefault="006C44E7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6C44E7" w:rsidRPr="00337644" w:rsidRDefault="00057380" w:rsidP="00EF4B90">
            <w:pPr>
              <w:pStyle w:val="TableParagraph"/>
              <w:spacing w:line="273" w:lineRule="exact"/>
              <w:ind w:left="0"/>
              <w:rPr>
                <w:sz w:val="16"/>
              </w:rPr>
            </w:pPr>
            <w:r>
              <w:rPr>
                <w:position w:val="-6"/>
                <w:sz w:val="24"/>
              </w:rPr>
              <w:t>107</w:t>
            </w:r>
            <w:r w:rsidR="006C44E7" w:rsidRPr="00337644">
              <w:rPr>
                <w:sz w:val="16"/>
              </w:rPr>
              <w:t>(1)</w:t>
            </w:r>
          </w:p>
        </w:tc>
        <w:tc>
          <w:tcPr>
            <w:tcW w:w="0" w:type="auto"/>
          </w:tcPr>
          <w:p w:rsidR="006C44E7" w:rsidRPr="00337644" w:rsidRDefault="006C44E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6.7.2.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16"/>
              </w:rPr>
            </w:pPr>
            <w:r w:rsidRPr="00337644">
              <w:rPr>
                <w:sz w:val="24"/>
              </w:rPr>
              <w:t>Норматив образования смета с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A62E3">
              <w:rPr>
                <w:sz w:val="24"/>
              </w:rPr>
              <w:t xml:space="preserve">усовершенствованных покрытий </w:t>
            </w:r>
            <w:r w:rsidRPr="00337644">
              <w:rPr>
                <w:sz w:val="24"/>
              </w:rPr>
              <w:t>улично-дорожной сети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механической уборке (летняя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зимняя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уборка), кг/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20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с 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0"/>
            </w:pP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9C6DC7" w:rsidRPr="00337644" w:rsidRDefault="009C6DC7" w:rsidP="00CA62E3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Плотность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соответствует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плотности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твердых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выгрузке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мусоровоза.</w:t>
            </w:r>
          </w:p>
          <w:p w:rsidR="009C6DC7" w:rsidRPr="00337644" w:rsidRDefault="009C6DC7" w:rsidP="00CA62E3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70" w:lineRule="atLeast"/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Необходимое число контейнеров для сбора ТКО определяется исходя из количества образуемых ТКО на территории,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периодичности вывоза и неравномерности накопления ТКО, с учетом вместимости и ремонта контейнеров. Контейнеры должны быть</w:t>
            </w:r>
            <w:r w:rsidR="00EF4B90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7D4BD8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специализированных площадках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ТКО.</w:t>
            </w:r>
          </w:p>
          <w:p w:rsidR="009C6DC7" w:rsidRPr="00337644" w:rsidRDefault="009C6DC7" w:rsidP="00CA62E3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Количество специализированных площадок для установки контейнеров определяется исходя из численности населения, объёма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отходов,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необходимого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числа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контейнеров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сбора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ТКО.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определении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размера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необходимо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учитывать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установку необходимого количества контейнеров. На контейнерных площадках должно размещаться не более 8 контейнеров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смешанного накопления ТКО или 12 контейнеров, из которых 4 – для раздельного накопления ТКО. На контейнерных площадках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должно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размещаться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 2 бункеров для накопления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КГО.</w:t>
            </w:r>
          </w:p>
          <w:p w:rsidR="009C6DC7" w:rsidRPr="00337644" w:rsidRDefault="009C6DC7" w:rsidP="00CA62E3">
            <w:pPr>
              <w:pStyle w:val="TableParagraph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Расчетный показатель пешеходной доступности от жилых зданий, границы индивидуальных земельных участков под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индивидуальную жилую застройку, территорий детских и спортивных площадок, дошкольных образовательных организаций,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общеобразовательных </w:t>
            </w:r>
            <w:r w:rsidRPr="00337644">
              <w:rPr>
                <w:sz w:val="24"/>
              </w:rPr>
              <w:lastRenderedPageBreak/>
              <w:t>организаций до контейнерных площадок следует принимать не менее 10 м и н</w:t>
            </w:r>
            <w:r w:rsidR="00CA62E3">
              <w:rPr>
                <w:sz w:val="24"/>
              </w:rPr>
              <w:t xml:space="preserve">е более 100 м; от мест массового </w:t>
            </w:r>
            <w:r w:rsidRPr="00337644">
              <w:rPr>
                <w:sz w:val="24"/>
              </w:rPr>
              <w:t>отдыха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населения, а также от территорий медицинских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организаций –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 25 м.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7.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относящиеся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захоронения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7.1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Места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захоронения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Места на кладбищах,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доступные к захоронению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 w:right="266"/>
              <w:rPr>
                <w:sz w:val="24"/>
              </w:rPr>
            </w:pPr>
            <w:r w:rsidRPr="00337644">
              <w:rPr>
                <w:sz w:val="24"/>
              </w:rPr>
              <w:t>0,24 га территории на 1 тыс. чел.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для кладбищ традиционного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EF4B90">
              <w:rPr>
                <w:sz w:val="24"/>
              </w:rPr>
              <w:t>захоронения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8.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органов,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осуществляющих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государственную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регистрацию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состояния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8.1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Объекты органов,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осуществляющих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A62E3">
              <w:rPr>
                <w:sz w:val="24"/>
              </w:rPr>
              <w:t xml:space="preserve">государственную регистрацию </w:t>
            </w:r>
            <w:r w:rsidRPr="00337644">
              <w:rPr>
                <w:sz w:val="24"/>
              </w:rPr>
              <w:t>актов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состояния</w:t>
            </w:r>
            <w:r w:rsidR="00EF4B90">
              <w:rPr>
                <w:sz w:val="24"/>
              </w:rPr>
              <w:t xml:space="preserve"> (далее – ЗАГС)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Отделы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ЗАГС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 w:right="327"/>
              <w:rPr>
                <w:sz w:val="24"/>
              </w:rPr>
            </w:pPr>
            <w:r w:rsidRPr="00337644">
              <w:rPr>
                <w:sz w:val="24"/>
              </w:rPr>
              <w:t>45-минутная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9.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формирования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содержания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архивных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фондов</w:t>
            </w:r>
          </w:p>
        </w:tc>
      </w:tr>
      <w:tr w:rsidR="009C6DC7" w:rsidRPr="00337644" w:rsidTr="00FF2B76">
        <w:trPr>
          <w:trHeight w:val="408"/>
        </w:trPr>
        <w:tc>
          <w:tcPr>
            <w:tcW w:w="0" w:type="auto"/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9.1</w:t>
            </w:r>
          </w:p>
        </w:tc>
        <w:tc>
          <w:tcPr>
            <w:tcW w:w="3447" w:type="dxa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Архивы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Архивы</w:t>
            </w:r>
          </w:p>
        </w:tc>
        <w:tc>
          <w:tcPr>
            <w:tcW w:w="0" w:type="auto"/>
            <w:gridSpan w:val="3"/>
          </w:tcPr>
          <w:p w:rsidR="009C6DC7" w:rsidRPr="00337644" w:rsidRDefault="00057380" w:rsidP="00EF4B90">
            <w:pPr>
              <w:pStyle w:val="TableParagraph"/>
              <w:spacing w:line="270" w:lineRule="atLeast"/>
              <w:ind w:left="0" w:right="258"/>
              <w:rPr>
                <w:sz w:val="24"/>
              </w:rPr>
            </w:pPr>
            <w:r>
              <w:rPr>
                <w:sz w:val="24"/>
              </w:rPr>
              <w:t>н</w:t>
            </w:r>
            <w:r w:rsidR="009C6DC7" w:rsidRPr="00337644">
              <w:rPr>
                <w:sz w:val="24"/>
              </w:rPr>
              <w:t>е</w:t>
            </w:r>
            <w:r w:rsidR="009C6DC7" w:rsidRPr="00337644">
              <w:rPr>
                <w:spacing w:val="-4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менее</w:t>
            </w:r>
            <w:r w:rsidR="009C6DC7" w:rsidRPr="00337644">
              <w:rPr>
                <w:spacing w:val="-3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1</w:t>
            </w:r>
            <w:r w:rsidR="009C6DC7" w:rsidRPr="00337644">
              <w:rPr>
                <w:spacing w:val="-4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объекта</w:t>
            </w:r>
            <w:r w:rsidR="009C6DC7" w:rsidRPr="00337644">
              <w:rPr>
                <w:spacing w:val="-3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на</w:t>
            </w:r>
            <w:r w:rsidR="009C6DC7" w:rsidRPr="00337644">
              <w:rPr>
                <w:spacing w:val="-4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 xml:space="preserve">городской </w:t>
            </w:r>
            <w:r w:rsidR="009C6DC7" w:rsidRPr="00337644">
              <w:rPr>
                <w:spacing w:val="-57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округ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408"/>
        </w:trPr>
        <w:tc>
          <w:tcPr>
            <w:tcW w:w="14096" w:type="dxa"/>
            <w:gridSpan w:val="8"/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10.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жилищного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отношении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жил</w:t>
            </w:r>
            <w:r w:rsidR="00EF4B90">
              <w:rPr>
                <w:sz w:val="24"/>
              </w:rPr>
              <w:t xml:space="preserve">ищного </w:t>
            </w:r>
            <w:r w:rsidRPr="00337644">
              <w:rPr>
                <w:sz w:val="24"/>
              </w:rPr>
              <w:t>фонда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социального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использования</w:t>
            </w:r>
          </w:p>
        </w:tc>
      </w:tr>
      <w:tr w:rsidR="00EF4B90" w:rsidRPr="00337644" w:rsidTr="00FF2B76">
        <w:trPr>
          <w:trHeight w:val="408"/>
        </w:trPr>
        <w:tc>
          <w:tcPr>
            <w:tcW w:w="0" w:type="auto"/>
          </w:tcPr>
          <w:p w:rsidR="00EF4B90" w:rsidRPr="00337644" w:rsidRDefault="00EF4B90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10.1</w:t>
            </w:r>
          </w:p>
        </w:tc>
        <w:tc>
          <w:tcPr>
            <w:tcW w:w="6628" w:type="dxa"/>
            <w:gridSpan w:val="3"/>
          </w:tcPr>
          <w:p w:rsidR="00EF4B90" w:rsidRPr="00337644" w:rsidRDefault="00EF4B90" w:rsidP="00FF2B76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Минимальный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размер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</w:t>
            </w:r>
          </w:p>
        </w:tc>
        <w:tc>
          <w:tcPr>
            <w:tcW w:w="0" w:type="auto"/>
            <w:gridSpan w:val="3"/>
          </w:tcPr>
          <w:p w:rsidR="00EF4B90" w:rsidRPr="00337644" w:rsidRDefault="00057380" w:rsidP="00EF4B90">
            <w:pPr>
              <w:pStyle w:val="TableParagraph"/>
              <w:ind w:left="0" w:right="858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н</w:t>
            </w:r>
            <w:r w:rsidR="00EF4B90" w:rsidRPr="00337644">
              <w:rPr>
                <w:sz w:val="24"/>
              </w:rPr>
              <w:t>а</w:t>
            </w:r>
            <w:r w:rsidR="00EF4B90" w:rsidRPr="00337644">
              <w:rPr>
                <w:spacing w:val="-7"/>
                <w:sz w:val="24"/>
              </w:rPr>
              <w:t xml:space="preserve"> </w:t>
            </w:r>
            <w:r w:rsidR="00EF4B90" w:rsidRPr="00337644">
              <w:rPr>
                <w:sz w:val="24"/>
              </w:rPr>
              <w:t>одиноко</w:t>
            </w:r>
            <w:r w:rsidR="00EF4B90" w:rsidRPr="00337644">
              <w:rPr>
                <w:spacing w:val="-6"/>
                <w:sz w:val="24"/>
              </w:rPr>
              <w:t xml:space="preserve"> </w:t>
            </w:r>
            <w:r w:rsidR="00EF4B90" w:rsidRPr="00337644">
              <w:rPr>
                <w:sz w:val="24"/>
              </w:rPr>
              <w:t>проживающего</w:t>
            </w:r>
            <w:r w:rsidR="00EF4B90" w:rsidRPr="00337644">
              <w:rPr>
                <w:spacing w:val="-57"/>
                <w:sz w:val="24"/>
              </w:rPr>
              <w:t xml:space="preserve"> </w:t>
            </w:r>
            <w:r w:rsidR="00EF4B90" w:rsidRPr="00337644">
              <w:rPr>
                <w:sz w:val="24"/>
              </w:rPr>
              <w:t>человека</w:t>
            </w:r>
            <w:r w:rsidR="00EF4B90">
              <w:rPr>
                <w:spacing w:val="-1"/>
                <w:sz w:val="24"/>
              </w:rPr>
              <w:t> </w:t>
            </w:r>
            <w:r w:rsidR="00EF4B90" w:rsidRPr="00337644">
              <w:rPr>
                <w:sz w:val="24"/>
              </w:rPr>
              <w:t>– 33 кв.</w:t>
            </w:r>
            <w:r w:rsidR="00EF4B90" w:rsidRPr="00337644">
              <w:rPr>
                <w:spacing w:val="-1"/>
                <w:sz w:val="24"/>
              </w:rPr>
              <w:t xml:space="preserve"> </w:t>
            </w:r>
            <w:r w:rsidR="00EF4B90" w:rsidRPr="00337644">
              <w:rPr>
                <w:sz w:val="24"/>
              </w:rPr>
              <w:t>м;</w:t>
            </w:r>
          </w:p>
          <w:p w:rsidR="00EF4B90" w:rsidRDefault="00EF4B90" w:rsidP="00EF4B90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 xml:space="preserve">на семью из двух </w:t>
            </w:r>
          </w:p>
          <w:p w:rsidR="00EF4B90" w:rsidRDefault="00EF4B90" w:rsidP="00EF4B90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человек – 42 кв.</w:t>
            </w:r>
            <w:r>
              <w:rPr>
                <w:spacing w:val="-58"/>
                <w:sz w:val="24"/>
              </w:rPr>
              <w:t> </w:t>
            </w:r>
            <w:r w:rsidRPr="00337644">
              <w:rPr>
                <w:sz w:val="24"/>
              </w:rPr>
              <w:t xml:space="preserve">м; </w:t>
            </w:r>
          </w:p>
          <w:p w:rsidR="00EF4B90" w:rsidRPr="00337644" w:rsidRDefault="00EF4B90" w:rsidP="006A73C3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семью и</w:t>
            </w:r>
            <w:r>
              <w:rPr>
                <w:sz w:val="24"/>
              </w:rPr>
              <w:t>з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трех 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более </w:t>
            </w:r>
            <w:r>
              <w:rPr>
                <w:sz w:val="24"/>
              </w:rPr>
              <w:t xml:space="preserve">человек </w:t>
            </w:r>
            <w:r w:rsidRPr="00337644">
              <w:rPr>
                <w:sz w:val="24"/>
              </w:rPr>
              <w:t>– 18 кв. м общей площади на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одного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члена семьи</w:t>
            </w:r>
          </w:p>
        </w:tc>
        <w:tc>
          <w:tcPr>
            <w:tcW w:w="0" w:type="auto"/>
          </w:tcPr>
          <w:p w:rsidR="00EF4B90" w:rsidRPr="00337644" w:rsidRDefault="00EF4B90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275"/>
        </w:trPr>
        <w:tc>
          <w:tcPr>
            <w:tcW w:w="0" w:type="auto"/>
            <w:tcBorders>
              <w:bottom w:val="single" w:sz="4" w:space="0" w:color="auto"/>
            </w:tcBorders>
          </w:tcPr>
          <w:p w:rsidR="009C6DC7" w:rsidRPr="00337644" w:rsidRDefault="009C6DC7" w:rsidP="00074E3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 w:rsidRPr="00337644">
              <w:rPr>
                <w:sz w:val="24"/>
              </w:rPr>
              <w:t>10.2</w:t>
            </w:r>
          </w:p>
        </w:tc>
        <w:tc>
          <w:tcPr>
            <w:tcW w:w="6628" w:type="dxa"/>
            <w:gridSpan w:val="3"/>
          </w:tcPr>
          <w:p w:rsidR="009C6DC7" w:rsidRPr="00337644" w:rsidRDefault="009C6DC7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жилищная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обеспеченность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18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м/чел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1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10.3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Благоустройство,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 игр детей дошкольного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младшего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школьного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возраста</w:t>
            </w:r>
          </w:p>
        </w:tc>
        <w:tc>
          <w:tcPr>
            <w:tcW w:w="0" w:type="auto"/>
            <w:gridSpan w:val="3"/>
          </w:tcPr>
          <w:p w:rsidR="00057380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 xml:space="preserve">нормативная обеспеченность – </w:t>
            </w:r>
          </w:p>
          <w:p w:rsidR="009C6DC7" w:rsidRPr="00337644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>2,5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057380">
              <w:rPr>
                <w:spacing w:val="-58"/>
                <w:sz w:val="24"/>
              </w:rPr>
              <w:t xml:space="preserve">  </w:t>
            </w:r>
            <w:r w:rsidR="00057380">
              <w:rPr>
                <w:sz w:val="24"/>
              </w:rPr>
              <w:t xml:space="preserve"> кв.</w:t>
            </w:r>
            <w:r w:rsidRPr="00337644">
              <w:rPr>
                <w:sz w:val="24"/>
              </w:rPr>
              <w:t xml:space="preserve">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20 кв. м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C6DC7" w:rsidRPr="00337644" w:rsidRDefault="00CA62E3" w:rsidP="00FF2B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Для отдыха взрослого </w:t>
            </w:r>
            <w:r w:rsidR="009C6DC7" w:rsidRPr="00337644">
              <w:rPr>
                <w:sz w:val="24"/>
              </w:rPr>
              <w:t>населения</w:t>
            </w:r>
          </w:p>
        </w:tc>
        <w:tc>
          <w:tcPr>
            <w:tcW w:w="0" w:type="auto"/>
            <w:gridSpan w:val="3"/>
          </w:tcPr>
          <w:p w:rsidR="00057380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 xml:space="preserve">нормативная обеспеченность – </w:t>
            </w:r>
          </w:p>
          <w:p w:rsidR="009C6DC7" w:rsidRPr="00337644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>0,4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057380">
              <w:rPr>
                <w:sz w:val="24"/>
              </w:rPr>
              <w:t xml:space="preserve"> </w:t>
            </w:r>
            <w:r w:rsidR="007D4BD8">
              <w:rPr>
                <w:sz w:val="24"/>
              </w:rPr>
              <w:t xml:space="preserve"> </w:t>
            </w:r>
            <w:r w:rsidR="00057380">
              <w:rPr>
                <w:sz w:val="24"/>
              </w:rPr>
              <w:t>кв.</w:t>
            </w:r>
            <w:r w:rsidRPr="00337644">
              <w:rPr>
                <w:sz w:val="24"/>
              </w:rPr>
              <w:t xml:space="preserve">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5 кв. м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C6DC7" w:rsidRPr="00337644" w:rsidRDefault="00CA62E3" w:rsidP="00FF2B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Для занятий физкультурой и </w:t>
            </w:r>
            <w:r w:rsidR="009C6DC7" w:rsidRPr="00337644">
              <w:rPr>
                <w:sz w:val="24"/>
              </w:rPr>
              <w:t>спортом</w:t>
            </w:r>
          </w:p>
        </w:tc>
        <w:tc>
          <w:tcPr>
            <w:tcW w:w="0" w:type="auto"/>
            <w:gridSpan w:val="3"/>
          </w:tcPr>
          <w:p w:rsidR="00057380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 xml:space="preserve">нормативная обеспеченность – </w:t>
            </w:r>
          </w:p>
          <w:p w:rsidR="009C6DC7" w:rsidRPr="00337644" w:rsidRDefault="009C6DC7" w:rsidP="00EF4B90">
            <w:pPr>
              <w:pStyle w:val="TableParagraph"/>
              <w:ind w:left="0" w:right="94"/>
              <w:rPr>
                <w:sz w:val="24"/>
              </w:rPr>
            </w:pPr>
            <w:r w:rsidRPr="00337644">
              <w:rPr>
                <w:sz w:val="24"/>
              </w:rPr>
              <w:t>7,5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7D4BD8">
              <w:rPr>
                <w:spacing w:val="-58"/>
                <w:sz w:val="24"/>
              </w:rPr>
              <w:t xml:space="preserve"> </w:t>
            </w:r>
            <w:r w:rsidR="00057380">
              <w:rPr>
                <w:sz w:val="24"/>
              </w:rPr>
              <w:t xml:space="preserve"> кв.</w:t>
            </w:r>
            <w:r w:rsidRPr="00337644">
              <w:rPr>
                <w:sz w:val="24"/>
              </w:rPr>
              <w:t xml:space="preserve">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40 кв. м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C6DC7" w:rsidRPr="00337644" w:rsidRDefault="009C6DC7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Озелененные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</w:p>
        </w:tc>
        <w:tc>
          <w:tcPr>
            <w:tcW w:w="0" w:type="auto"/>
            <w:gridSpan w:val="3"/>
          </w:tcPr>
          <w:p w:rsidR="009C6DC7" w:rsidRPr="00337644" w:rsidRDefault="00057380" w:rsidP="00EF4B90">
            <w:pPr>
              <w:pStyle w:val="TableParagraph"/>
              <w:spacing w:line="270" w:lineRule="atLeast"/>
              <w:ind w:left="0" w:right="90"/>
              <w:rPr>
                <w:sz w:val="24"/>
              </w:rPr>
            </w:pPr>
            <w:r>
              <w:rPr>
                <w:sz w:val="24"/>
              </w:rPr>
              <w:t>с</w:t>
            </w:r>
            <w:r w:rsidR="009C6DC7" w:rsidRPr="00337644">
              <w:rPr>
                <w:sz w:val="24"/>
              </w:rPr>
              <w:t>огласно предельным параметрам</w:t>
            </w:r>
            <w:r w:rsidR="009C6DC7" w:rsidRPr="00337644">
              <w:rPr>
                <w:spacing w:val="-57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вида</w:t>
            </w:r>
            <w:r w:rsidR="009C6DC7" w:rsidRPr="00337644">
              <w:rPr>
                <w:spacing w:val="-8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разрешенного</w:t>
            </w:r>
            <w:r w:rsidR="009C6DC7" w:rsidRPr="00337644">
              <w:rPr>
                <w:spacing w:val="-6"/>
                <w:sz w:val="24"/>
              </w:rPr>
              <w:t xml:space="preserve"> </w:t>
            </w:r>
            <w:r w:rsidR="009C6DC7" w:rsidRPr="00337644">
              <w:rPr>
                <w:sz w:val="24"/>
              </w:rPr>
              <w:t>использования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9C6DC7" w:rsidRPr="00337644" w:rsidTr="00FF2B7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074E32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C7" w:rsidRPr="00337644" w:rsidRDefault="009C6DC7" w:rsidP="00FF2B76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9C6DC7" w:rsidRPr="00337644" w:rsidRDefault="009C6DC7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целей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0,3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чел.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100 м</w:t>
            </w:r>
          </w:p>
        </w:tc>
      </w:tr>
      <w:tr w:rsidR="009C6DC7" w:rsidRPr="00337644" w:rsidTr="00FF2B76">
        <w:trPr>
          <w:trHeight w:val="275"/>
        </w:trPr>
        <w:tc>
          <w:tcPr>
            <w:tcW w:w="14096" w:type="dxa"/>
            <w:gridSpan w:val="8"/>
            <w:tcBorders>
              <w:top w:val="nil"/>
            </w:tcBorders>
          </w:tcPr>
          <w:p w:rsidR="009C6DC7" w:rsidRPr="00337644" w:rsidRDefault="009C6DC7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11.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озелененных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пользования</w:t>
            </w:r>
          </w:p>
        </w:tc>
      </w:tr>
      <w:tr w:rsidR="009C6DC7" w:rsidRPr="00337644" w:rsidTr="00FF2B76">
        <w:trPr>
          <w:trHeight w:val="275"/>
        </w:trPr>
        <w:tc>
          <w:tcPr>
            <w:tcW w:w="0" w:type="auto"/>
            <w:tcBorders>
              <w:top w:val="nil"/>
            </w:tcBorders>
          </w:tcPr>
          <w:p w:rsidR="009C6DC7" w:rsidRPr="00337644" w:rsidRDefault="009C6DC7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11.1</w:t>
            </w:r>
          </w:p>
        </w:tc>
        <w:tc>
          <w:tcPr>
            <w:tcW w:w="4173" w:type="dxa"/>
            <w:tcBorders>
              <w:top w:val="nil"/>
            </w:tcBorders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Озелененные территории общего</w:t>
            </w:r>
            <w:r w:rsidR="00CA62E3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пользования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городского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</w:p>
        </w:tc>
        <w:tc>
          <w:tcPr>
            <w:tcW w:w="0" w:type="auto"/>
            <w:gridSpan w:val="2"/>
          </w:tcPr>
          <w:p w:rsidR="009C6DC7" w:rsidRPr="00337644" w:rsidRDefault="009C6DC7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Парк культуры и отдыха,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сквер,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бульвар,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набережная</w:t>
            </w:r>
          </w:p>
        </w:tc>
        <w:tc>
          <w:tcPr>
            <w:tcW w:w="0" w:type="auto"/>
            <w:gridSpan w:val="3"/>
          </w:tcPr>
          <w:p w:rsidR="009C6DC7" w:rsidRPr="00337644" w:rsidRDefault="009C6DC7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</w:t>
            </w:r>
          </w:p>
        </w:tc>
        <w:tc>
          <w:tcPr>
            <w:tcW w:w="0" w:type="auto"/>
          </w:tcPr>
          <w:p w:rsidR="009C6DC7" w:rsidRPr="00337644" w:rsidRDefault="009C6DC7" w:rsidP="00EF4B90">
            <w:pPr>
              <w:pStyle w:val="TableParagraph"/>
              <w:spacing w:line="270" w:lineRule="atLeast"/>
              <w:ind w:left="0" w:right="327"/>
              <w:rPr>
                <w:sz w:val="24"/>
              </w:rPr>
            </w:pPr>
            <w:r w:rsidRPr="00337644">
              <w:rPr>
                <w:sz w:val="24"/>
              </w:rPr>
              <w:t>20-минутная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B4336F" w:rsidRPr="00337644" w:rsidTr="00FF2B76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11.</w:t>
            </w:r>
            <w:r w:rsidR="00057380">
              <w:rPr>
                <w:sz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F" w:rsidRPr="00337644" w:rsidRDefault="00B4336F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Объекты благоустройства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прибрежной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4336F" w:rsidRPr="00337644" w:rsidRDefault="00B4336F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Пляж</w:t>
            </w:r>
          </w:p>
        </w:tc>
        <w:tc>
          <w:tcPr>
            <w:tcW w:w="0" w:type="auto"/>
            <w:gridSpan w:val="3"/>
          </w:tcPr>
          <w:p w:rsidR="00B4336F" w:rsidRPr="00337644" w:rsidRDefault="00B4336F" w:rsidP="00EF4B90">
            <w:pPr>
              <w:pStyle w:val="TableParagraph"/>
              <w:spacing w:line="270" w:lineRule="atLeast"/>
              <w:ind w:left="0" w:right="283"/>
              <w:rPr>
                <w:sz w:val="24"/>
              </w:rPr>
            </w:pPr>
            <w:r w:rsidRPr="00337644">
              <w:rPr>
                <w:sz w:val="24"/>
              </w:rPr>
              <w:t>5 кв. м площади пляжа на 1 чел.,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0,2 м протяженности береговой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</w:p>
        </w:tc>
        <w:tc>
          <w:tcPr>
            <w:tcW w:w="0" w:type="auto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4336F" w:rsidRPr="00337644" w:rsidTr="00FF2B76">
        <w:trPr>
          <w:trHeight w:val="2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11.</w:t>
            </w:r>
            <w:r w:rsidR="00057380">
              <w:rPr>
                <w:sz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B4336F" w:rsidRPr="00337644" w:rsidRDefault="00B4336F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благоустройства</w:t>
            </w:r>
          </w:p>
        </w:tc>
        <w:tc>
          <w:tcPr>
            <w:tcW w:w="0" w:type="auto"/>
            <w:gridSpan w:val="2"/>
          </w:tcPr>
          <w:p w:rsidR="00B4336F" w:rsidRPr="00337644" w:rsidRDefault="00B4336F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Площадка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выгула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собак</w:t>
            </w:r>
          </w:p>
        </w:tc>
        <w:tc>
          <w:tcPr>
            <w:tcW w:w="0" w:type="auto"/>
            <w:gridSpan w:val="3"/>
          </w:tcPr>
          <w:p w:rsidR="00B4336F" w:rsidRPr="00337644" w:rsidRDefault="00B4336F" w:rsidP="006A73C3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1 объект в границах объектов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озелененных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общего пользования городского значения,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озелененных территорий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специального назначения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 га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</w:p>
        </w:tc>
        <w:tc>
          <w:tcPr>
            <w:tcW w:w="0" w:type="auto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4336F" w:rsidRPr="00337644" w:rsidTr="00FF2B76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11.</w:t>
            </w:r>
            <w:r w:rsidR="00057380">
              <w:rPr>
                <w:sz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F" w:rsidRPr="00337644" w:rsidRDefault="00B4336F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Общественный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туалет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4336F" w:rsidRPr="00337644" w:rsidRDefault="00057380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Общественный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туалет</w:t>
            </w:r>
          </w:p>
        </w:tc>
        <w:tc>
          <w:tcPr>
            <w:tcW w:w="0" w:type="auto"/>
            <w:gridSpan w:val="3"/>
          </w:tcPr>
          <w:p w:rsidR="00B4336F" w:rsidRPr="00337644" w:rsidRDefault="00057380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прибор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(унитаз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2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писсуара)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на</w:t>
            </w:r>
            <w:r w:rsidRPr="00337644">
              <w:rPr>
                <w:sz w:val="24"/>
              </w:rPr>
              <w:t xml:space="preserve"> 500 человек - посетителей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пространств</w:t>
            </w:r>
          </w:p>
        </w:tc>
        <w:tc>
          <w:tcPr>
            <w:tcW w:w="0" w:type="auto"/>
          </w:tcPr>
          <w:p w:rsidR="00B4336F" w:rsidRPr="00337644" w:rsidRDefault="00CA62E3" w:rsidP="00EF4B9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Радиус обслуживания не </w:t>
            </w:r>
            <w:r w:rsidR="00057380" w:rsidRPr="00337644">
              <w:rPr>
                <w:sz w:val="24"/>
              </w:rPr>
              <w:t>более</w:t>
            </w:r>
            <w:r w:rsidR="00057380" w:rsidRPr="00337644">
              <w:rPr>
                <w:spacing w:val="-1"/>
                <w:sz w:val="24"/>
              </w:rPr>
              <w:t xml:space="preserve"> </w:t>
            </w:r>
            <w:r w:rsidR="00057380" w:rsidRPr="00337644">
              <w:rPr>
                <w:sz w:val="24"/>
              </w:rPr>
              <w:t>750 метров</w:t>
            </w:r>
          </w:p>
        </w:tc>
      </w:tr>
      <w:tr w:rsidR="00B4336F" w:rsidRPr="00337644" w:rsidTr="00FF2B76">
        <w:trPr>
          <w:trHeight w:val="275"/>
        </w:trPr>
        <w:tc>
          <w:tcPr>
            <w:tcW w:w="14096" w:type="dxa"/>
            <w:gridSpan w:val="8"/>
          </w:tcPr>
          <w:p w:rsidR="00B4336F" w:rsidRPr="00337644" w:rsidRDefault="00B4336F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предупреждения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ликвидации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последствий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чрезвычайных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ситуаций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обороне</w:t>
            </w:r>
          </w:p>
        </w:tc>
      </w:tr>
      <w:tr w:rsidR="00B4336F" w:rsidRPr="00337644" w:rsidTr="00FF2B76">
        <w:trPr>
          <w:trHeight w:val="551"/>
        </w:trPr>
        <w:tc>
          <w:tcPr>
            <w:tcW w:w="0" w:type="auto"/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12.1</w:t>
            </w:r>
          </w:p>
        </w:tc>
        <w:tc>
          <w:tcPr>
            <w:tcW w:w="4173" w:type="dxa"/>
          </w:tcPr>
          <w:p w:rsidR="00B4336F" w:rsidRPr="00337644" w:rsidRDefault="00B4336F" w:rsidP="00FF2B7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Обеспечение пожарной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</w:t>
            </w:r>
          </w:p>
        </w:tc>
        <w:tc>
          <w:tcPr>
            <w:tcW w:w="0" w:type="auto"/>
            <w:gridSpan w:val="2"/>
          </w:tcPr>
          <w:p w:rsidR="00B4336F" w:rsidRPr="00337644" w:rsidRDefault="00B4336F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Источник наружного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противопожарного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 (пожарный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A62E3">
              <w:rPr>
                <w:sz w:val="24"/>
              </w:rPr>
              <w:t xml:space="preserve">водоем, пожарный подъезд к </w:t>
            </w:r>
            <w:r w:rsidRPr="00337644">
              <w:rPr>
                <w:sz w:val="24"/>
              </w:rPr>
              <w:t>водоему)</w:t>
            </w:r>
          </w:p>
        </w:tc>
        <w:tc>
          <w:tcPr>
            <w:tcW w:w="0" w:type="auto"/>
            <w:gridSpan w:val="3"/>
          </w:tcPr>
          <w:p w:rsidR="00B4336F" w:rsidRPr="00337644" w:rsidRDefault="00B4336F" w:rsidP="006A73C3">
            <w:pPr>
              <w:pStyle w:val="TableParagraph"/>
              <w:ind w:left="0" w:right="-41"/>
              <w:rPr>
                <w:sz w:val="24"/>
              </w:rPr>
            </w:pPr>
            <w:r w:rsidRPr="00337644">
              <w:rPr>
                <w:sz w:val="24"/>
              </w:rPr>
              <w:t>Не менее одно</w:t>
            </w:r>
            <w:r w:rsidR="00057380">
              <w:rPr>
                <w:sz w:val="24"/>
              </w:rPr>
              <w:t>го</w:t>
            </w:r>
            <w:r w:rsidRPr="00337644">
              <w:rPr>
                <w:sz w:val="24"/>
              </w:rPr>
              <w:t xml:space="preserve"> на населенный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пункт (при отсутствии иных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 xml:space="preserve">источников </w:t>
            </w:r>
            <w:r w:rsidRPr="00337644">
              <w:rPr>
                <w:sz w:val="24"/>
              </w:rPr>
              <w:t>противопожарного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водоснабжения)</w:t>
            </w:r>
          </w:p>
        </w:tc>
        <w:tc>
          <w:tcPr>
            <w:tcW w:w="0" w:type="auto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4336F" w:rsidRPr="00337644" w:rsidTr="00FF2B76">
        <w:trPr>
          <w:trHeight w:val="359"/>
        </w:trPr>
        <w:tc>
          <w:tcPr>
            <w:tcW w:w="14096" w:type="dxa"/>
            <w:gridSpan w:val="8"/>
          </w:tcPr>
          <w:p w:rsidR="00B4336F" w:rsidRPr="00337644" w:rsidRDefault="00B4336F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13.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агропромышленного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комплекса,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логистики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</w:t>
            </w:r>
          </w:p>
        </w:tc>
      </w:tr>
      <w:tr w:rsidR="00B4336F" w:rsidRPr="00337644" w:rsidTr="00FF2B76">
        <w:trPr>
          <w:trHeight w:val="827"/>
        </w:trPr>
        <w:tc>
          <w:tcPr>
            <w:tcW w:w="0" w:type="auto"/>
          </w:tcPr>
          <w:p w:rsidR="00B4336F" w:rsidRPr="00337644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337644">
              <w:rPr>
                <w:sz w:val="24"/>
              </w:rPr>
              <w:t>13.1</w:t>
            </w:r>
          </w:p>
        </w:tc>
        <w:tc>
          <w:tcPr>
            <w:tcW w:w="4173" w:type="dxa"/>
          </w:tcPr>
          <w:p w:rsidR="00B4336F" w:rsidRPr="00337644" w:rsidRDefault="00B4336F" w:rsidP="00FF2B76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Объекты сельскохозяйственного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производства, малого и среднего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предпринимательства</w:t>
            </w:r>
          </w:p>
        </w:tc>
        <w:tc>
          <w:tcPr>
            <w:tcW w:w="0" w:type="auto"/>
            <w:gridSpan w:val="2"/>
          </w:tcPr>
          <w:p w:rsidR="00B4336F" w:rsidRPr="00337644" w:rsidRDefault="00CA62E3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Рынки сельскохозяйственной </w:t>
            </w:r>
            <w:r w:rsidR="00B4336F" w:rsidRPr="00337644">
              <w:rPr>
                <w:sz w:val="24"/>
              </w:rPr>
              <w:t>продукции;</w:t>
            </w:r>
            <w:r w:rsidR="00B4336F" w:rsidRPr="00337644">
              <w:rPr>
                <w:spacing w:val="1"/>
                <w:sz w:val="24"/>
              </w:rPr>
              <w:t xml:space="preserve"> </w:t>
            </w:r>
            <w:r w:rsidR="00B4336F" w:rsidRPr="00337644">
              <w:rPr>
                <w:sz w:val="24"/>
              </w:rPr>
              <w:t>агропромышленный парк;</w:t>
            </w:r>
            <w:r w:rsidR="00B4336F" w:rsidRPr="00337644">
              <w:rPr>
                <w:spacing w:val="1"/>
                <w:sz w:val="24"/>
              </w:rPr>
              <w:t xml:space="preserve"> </w:t>
            </w:r>
            <w:r w:rsidR="00B4336F" w:rsidRPr="00337644">
              <w:rPr>
                <w:sz w:val="24"/>
              </w:rPr>
              <w:t>промышленный парк;</w:t>
            </w:r>
            <w:r w:rsidR="00B4336F" w:rsidRPr="00337644">
              <w:rPr>
                <w:spacing w:val="1"/>
                <w:sz w:val="24"/>
              </w:rPr>
              <w:t xml:space="preserve"> </w:t>
            </w:r>
            <w:r w:rsidR="00B4336F" w:rsidRPr="00337644">
              <w:rPr>
                <w:sz w:val="24"/>
              </w:rPr>
              <w:t>индустриальный парк и</w:t>
            </w:r>
            <w:r w:rsidR="00B4336F" w:rsidRPr="00337644">
              <w:rPr>
                <w:spacing w:val="1"/>
                <w:sz w:val="24"/>
              </w:rPr>
              <w:t xml:space="preserve"> </w:t>
            </w:r>
            <w:r w:rsidR="00B4336F" w:rsidRPr="00337644">
              <w:rPr>
                <w:sz w:val="24"/>
              </w:rPr>
              <w:t>технопарк;</w:t>
            </w:r>
            <w:r w:rsidR="00B4336F" w:rsidRPr="00337644">
              <w:rPr>
                <w:spacing w:val="-5"/>
                <w:sz w:val="24"/>
              </w:rPr>
              <w:t xml:space="preserve"> </w:t>
            </w:r>
            <w:r w:rsidR="00B4336F" w:rsidRPr="00337644">
              <w:rPr>
                <w:sz w:val="24"/>
              </w:rPr>
              <w:t>бизнес-инкубатор</w:t>
            </w:r>
          </w:p>
        </w:tc>
        <w:tc>
          <w:tcPr>
            <w:tcW w:w="0" w:type="auto"/>
            <w:gridSpan w:val="3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  <w:tc>
          <w:tcPr>
            <w:tcW w:w="0" w:type="auto"/>
          </w:tcPr>
          <w:p w:rsidR="00B4336F" w:rsidRPr="00337644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4336F" w:rsidRPr="00337644" w:rsidTr="00FF2B76">
        <w:trPr>
          <w:trHeight w:val="373"/>
        </w:trPr>
        <w:tc>
          <w:tcPr>
            <w:tcW w:w="14096" w:type="dxa"/>
            <w:gridSpan w:val="8"/>
          </w:tcPr>
          <w:p w:rsidR="00B4336F" w:rsidRPr="00337644" w:rsidRDefault="00B4336F" w:rsidP="00FF2B7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14.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мероприятий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осуществлении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деятельности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обращению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животными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владельц</w:t>
            </w:r>
            <w:r w:rsidR="00057380">
              <w:rPr>
                <w:sz w:val="24"/>
              </w:rPr>
              <w:t>ев</w:t>
            </w:r>
          </w:p>
        </w:tc>
      </w:tr>
      <w:tr w:rsidR="00B4336F" w:rsidRPr="00450E0E" w:rsidTr="00FF2B76">
        <w:trPr>
          <w:trHeight w:val="551"/>
        </w:trPr>
        <w:tc>
          <w:tcPr>
            <w:tcW w:w="0" w:type="auto"/>
          </w:tcPr>
          <w:p w:rsidR="00B4336F" w:rsidRPr="00450E0E" w:rsidRDefault="00B4336F" w:rsidP="00074E32">
            <w:pPr>
              <w:pStyle w:val="TableParagraph"/>
              <w:ind w:left="17"/>
              <w:rPr>
                <w:sz w:val="24"/>
              </w:rPr>
            </w:pPr>
            <w:r w:rsidRPr="00450E0E">
              <w:rPr>
                <w:sz w:val="24"/>
              </w:rPr>
              <w:t>14.1</w:t>
            </w:r>
          </w:p>
        </w:tc>
        <w:tc>
          <w:tcPr>
            <w:tcW w:w="4173" w:type="dxa"/>
          </w:tcPr>
          <w:p w:rsidR="00B4336F" w:rsidRPr="00450E0E" w:rsidRDefault="00B4336F" w:rsidP="00FF2B7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450E0E">
              <w:rPr>
                <w:sz w:val="24"/>
              </w:rPr>
              <w:t>Организация мероприятий при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осуществлении</w:t>
            </w:r>
            <w:r w:rsidRPr="00450E0E">
              <w:rPr>
                <w:spacing w:val="-7"/>
                <w:sz w:val="24"/>
              </w:rPr>
              <w:t xml:space="preserve"> </w:t>
            </w:r>
            <w:r w:rsidRPr="00450E0E">
              <w:rPr>
                <w:sz w:val="24"/>
              </w:rPr>
              <w:t>деятельности</w:t>
            </w:r>
            <w:r w:rsidRPr="00450E0E">
              <w:rPr>
                <w:spacing w:val="-7"/>
                <w:sz w:val="24"/>
              </w:rPr>
              <w:t xml:space="preserve"> </w:t>
            </w:r>
            <w:r w:rsidR="003D0C0B">
              <w:rPr>
                <w:sz w:val="24"/>
              </w:rPr>
              <w:t xml:space="preserve">по обращению с животными без </w:t>
            </w:r>
            <w:r w:rsidRPr="00450E0E">
              <w:rPr>
                <w:sz w:val="24"/>
              </w:rPr>
              <w:t>владельцев</w:t>
            </w:r>
          </w:p>
        </w:tc>
        <w:tc>
          <w:tcPr>
            <w:tcW w:w="0" w:type="auto"/>
            <w:gridSpan w:val="2"/>
          </w:tcPr>
          <w:p w:rsidR="00B4336F" w:rsidRPr="00450E0E" w:rsidRDefault="00B4336F" w:rsidP="00FF2B76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Приюты</w:t>
            </w:r>
            <w:r w:rsidRPr="00450E0E">
              <w:rPr>
                <w:spacing w:val="-3"/>
                <w:sz w:val="24"/>
              </w:rPr>
              <w:t xml:space="preserve"> </w:t>
            </w:r>
            <w:r w:rsidRPr="00450E0E">
              <w:rPr>
                <w:sz w:val="24"/>
              </w:rPr>
              <w:t>для</w:t>
            </w:r>
            <w:r w:rsidRPr="00450E0E">
              <w:rPr>
                <w:spacing w:val="-1"/>
                <w:sz w:val="24"/>
              </w:rPr>
              <w:t xml:space="preserve"> </w:t>
            </w:r>
            <w:r w:rsidRPr="00450E0E">
              <w:rPr>
                <w:sz w:val="24"/>
              </w:rPr>
              <w:t>животных</w:t>
            </w:r>
          </w:p>
        </w:tc>
        <w:tc>
          <w:tcPr>
            <w:tcW w:w="0" w:type="auto"/>
            <w:gridSpan w:val="3"/>
          </w:tcPr>
          <w:p w:rsidR="00B4336F" w:rsidRPr="00450E0E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1</w:t>
            </w:r>
            <w:r w:rsidRPr="00450E0E">
              <w:rPr>
                <w:spacing w:val="-2"/>
                <w:sz w:val="24"/>
              </w:rPr>
              <w:t xml:space="preserve"> </w:t>
            </w:r>
            <w:r w:rsidRPr="00450E0E">
              <w:rPr>
                <w:sz w:val="24"/>
              </w:rPr>
              <w:t>объект</w:t>
            </w:r>
            <w:r w:rsidRPr="00450E0E">
              <w:rPr>
                <w:spacing w:val="-1"/>
                <w:sz w:val="24"/>
              </w:rPr>
              <w:t xml:space="preserve"> </w:t>
            </w:r>
            <w:r w:rsidRPr="00450E0E">
              <w:rPr>
                <w:sz w:val="24"/>
              </w:rPr>
              <w:t>на</w:t>
            </w:r>
            <w:r w:rsidRPr="00450E0E">
              <w:rPr>
                <w:spacing w:val="-2"/>
                <w:sz w:val="24"/>
              </w:rPr>
              <w:t xml:space="preserve"> </w:t>
            </w:r>
            <w:r w:rsidRPr="00450E0E">
              <w:rPr>
                <w:sz w:val="24"/>
              </w:rPr>
              <w:t>городской</w:t>
            </w:r>
            <w:r w:rsidRPr="00450E0E">
              <w:rPr>
                <w:spacing w:val="-2"/>
                <w:sz w:val="24"/>
              </w:rPr>
              <w:t xml:space="preserve"> </w:t>
            </w:r>
            <w:r w:rsidRPr="00450E0E">
              <w:rPr>
                <w:sz w:val="24"/>
              </w:rPr>
              <w:t>округ</w:t>
            </w:r>
          </w:p>
        </w:tc>
        <w:tc>
          <w:tcPr>
            <w:tcW w:w="0" w:type="auto"/>
          </w:tcPr>
          <w:p w:rsidR="00B4336F" w:rsidRPr="00450E0E" w:rsidRDefault="00B4336F" w:rsidP="00EF4B90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Не</w:t>
            </w:r>
            <w:r w:rsidRPr="00450E0E">
              <w:rPr>
                <w:spacing w:val="-7"/>
                <w:sz w:val="24"/>
              </w:rPr>
              <w:t xml:space="preserve"> </w:t>
            </w:r>
            <w:r w:rsidRPr="00450E0E">
              <w:rPr>
                <w:sz w:val="24"/>
              </w:rPr>
              <w:t>нормируется</w:t>
            </w:r>
          </w:p>
        </w:tc>
      </w:tr>
    </w:tbl>
    <w:p w:rsidR="00FE0143" w:rsidRPr="00450E0E" w:rsidRDefault="00FE0143" w:rsidP="009C279F">
      <w:pPr>
        <w:pStyle w:val="a4"/>
        <w:spacing w:before="5"/>
        <w:ind w:left="284"/>
        <w:jc w:val="left"/>
        <w:rPr>
          <w:sz w:val="2"/>
        </w:rPr>
      </w:pPr>
    </w:p>
    <w:p w:rsidR="00FE0143" w:rsidRPr="00450E0E" w:rsidRDefault="00FE0143" w:rsidP="009C279F">
      <w:pPr>
        <w:pStyle w:val="a4"/>
        <w:spacing w:before="5"/>
        <w:ind w:left="284"/>
        <w:jc w:val="left"/>
        <w:rPr>
          <w:sz w:val="2"/>
        </w:rPr>
      </w:pPr>
    </w:p>
    <w:p w:rsidR="00FE0143" w:rsidRPr="00450E0E" w:rsidRDefault="00450E0E" w:rsidP="00450E0E">
      <w:pPr>
        <w:pStyle w:val="2"/>
        <w:ind w:left="0" w:firstLine="709"/>
        <w:rPr>
          <w:b w:val="0"/>
          <w:i w:val="0"/>
        </w:rPr>
      </w:pPr>
      <w:bookmarkStart w:id="8" w:name="_bookmark5"/>
      <w:bookmarkEnd w:id="8"/>
      <w:r w:rsidRPr="00450E0E">
        <w:rPr>
          <w:b w:val="0"/>
          <w:i w:val="0"/>
        </w:rPr>
        <w:t xml:space="preserve">1.2.2. </w:t>
      </w:r>
      <w:r w:rsidR="008E4D1A" w:rsidRPr="00450E0E">
        <w:rPr>
          <w:b w:val="0"/>
          <w:i w:val="0"/>
        </w:rPr>
        <w:t>Расчетные</w:t>
      </w:r>
      <w:r w:rsidR="008E4D1A" w:rsidRPr="00450E0E">
        <w:rPr>
          <w:b w:val="0"/>
          <w:i w:val="0"/>
          <w:spacing w:val="-2"/>
        </w:rPr>
        <w:t xml:space="preserve"> </w:t>
      </w:r>
      <w:r w:rsidR="008E4D1A" w:rsidRPr="00450E0E">
        <w:rPr>
          <w:b w:val="0"/>
          <w:i w:val="0"/>
        </w:rPr>
        <w:t>показатели</w:t>
      </w:r>
      <w:r w:rsidR="008E4D1A" w:rsidRPr="00450E0E">
        <w:rPr>
          <w:b w:val="0"/>
          <w:i w:val="0"/>
          <w:spacing w:val="-1"/>
        </w:rPr>
        <w:t xml:space="preserve"> </w:t>
      </w:r>
      <w:r w:rsidR="008E4D1A" w:rsidRPr="00450E0E">
        <w:rPr>
          <w:b w:val="0"/>
          <w:i w:val="0"/>
        </w:rPr>
        <w:t>объектов</w:t>
      </w:r>
      <w:r w:rsidR="008E4D1A" w:rsidRPr="00450E0E">
        <w:rPr>
          <w:b w:val="0"/>
          <w:i w:val="0"/>
          <w:spacing w:val="-1"/>
        </w:rPr>
        <w:t xml:space="preserve"> </w:t>
      </w:r>
      <w:r w:rsidR="008E4D1A" w:rsidRPr="00450E0E">
        <w:rPr>
          <w:b w:val="0"/>
          <w:i w:val="0"/>
        </w:rPr>
        <w:t>в</w:t>
      </w:r>
      <w:r w:rsidR="008E4D1A" w:rsidRPr="00450E0E">
        <w:rPr>
          <w:b w:val="0"/>
          <w:i w:val="0"/>
          <w:spacing w:val="-2"/>
        </w:rPr>
        <w:t xml:space="preserve"> </w:t>
      </w:r>
      <w:r w:rsidR="008E4D1A" w:rsidRPr="00450E0E">
        <w:rPr>
          <w:b w:val="0"/>
          <w:i w:val="0"/>
        </w:rPr>
        <w:t>иных</w:t>
      </w:r>
      <w:r w:rsidR="008E4D1A" w:rsidRPr="00450E0E">
        <w:rPr>
          <w:b w:val="0"/>
          <w:i w:val="0"/>
          <w:spacing w:val="-1"/>
        </w:rPr>
        <w:t xml:space="preserve"> </w:t>
      </w:r>
      <w:r w:rsidR="008E4D1A" w:rsidRPr="00450E0E">
        <w:rPr>
          <w:b w:val="0"/>
          <w:i w:val="0"/>
        </w:rPr>
        <w:t>областях</w:t>
      </w:r>
    </w:p>
    <w:p w:rsidR="00FE0143" w:rsidRPr="00450E0E" w:rsidRDefault="00FE0143" w:rsidP="009C279F">
      <w:pPr>
        <w:pStyle w:val="a4"/>
        <w:spacing w:before="5"/>
        <w:ind w:left="284"/>
        <w:jc w:val="left"/>
        <w:rPr>
          <w:sz w:val="10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3544"/>
        <w:gridCol w:w="3543"/>
        <w:gridCol w:w="2694"/>
      </w:tblGrid>
      <w:tr w:rsidR="00FE0143" w:rsidRPr="00450E0E" w:rsidTr="00E126BA">
        <w:trPr>
          <w:trHeight w:val="1103"/>
        </w:trPr>
        <w:tc>
          <w:tcPr>
            <w:tcW w:w="993" w:type="dxa"/>
          </w:tcPr>
          <w:p w:rsidR="00FE0143" w:rsidRPr="00450E0E" w:rsidRDefault="008E4D1A" w:rsidP="009C279F">
            <w:pPr>
              <w:pStyle w:val="TableParagraph"/>
              <w:ind w:left="284" w:right="155" w:firstLine="51"/>
              <w:rPr>
                <w:sz w:val="24"/>
              </w:rPr>
            </w:pPr>
            <w:r w:rsidRPr="00450E0E">
              <w:rPr>
                <w:sz w:val="24"/>
              </w:rPr>
              <w:t>№</w:t>
            </w:r>
            <w:r w:rsidRPr="00450E0E">
              <w:rPr>
                <w:spacing w:val="-57"/>
                <w:sz w:val="24"/>
              </w:rPr>
              <w:t xml:space="preserve"> </w:t>
            </w:r>
            <w:r w:rsidRPr="00450E0E">
              <w:rPr>
                <w:sz w:val="24"/>
              </w:rPr>
              <w:t>п/п</w:t>
            </w:r>
          </w:p>
        </w:tc>
        <w:tc>
          <w:tcPr>
            <w:tcW w:w="3827" w:type="dxa"/>
          </w:tcPr>
          <w:p w:rsidR="00FE0143" w:rsidRPr="00450E0E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Наименование</w:t>
            </w:r>
            <w:r w:rsidRPr="00450E0E">
              <w:rPr>
                <w:spacing w:val="-3"/>
                <w:sz w:val="24"/>
              </w:rPr>
              <w:t xml:space="preserve"> </w:t>
            </w:r>
            <w:r w:rsidRPr="00450E0E">
              <w:rPr>
                <w:sz w:val="24"/>
              </w:rPr>
              <w:t>вида</w:t>
            </w:r>
            <w:r w:rsidRPr="00450E0E">
              <w:rPr>
                <w:spacing w:val="-1"/>
                <w:sz w:val="24"/>
              </w:rPr>
              <w:t xml:space="preserve"> </w:t>
            </w:r>
            <w:r w:rsidRPr="00450E0E">
              <w:rPr>
                <w:sz w:val="24"/>
              </w:rPr>
              <w:t>объекта</w:t>
            </w:r>
          </w:p>
        </w:tc>
        <w:tc>
          <w:tcPr>
            <w:tcW w:w="3544" w:type="dxa"/>
          </w:tcPr>
          <w:p w:rsidR="00FE0143" w:rsidRPr="00450E0E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450E0E">
              <w:rPr>
                <w:sz w:val="24"/>
              </w:rPr>
              <w:t>Объекты</w:t>
            </w:r>
            <w:r w:rsidRPr="00450E0E">
              <w:rPr>
                <w:spacing w:val="-2"/>
                <w:sz w:val="24"/>
              </w:rPr>
              <w:t xml:space="preserve"> </w:t>
            </w:r>
            <w:r w:rsidRPr="00450E0E">
              <w:rPr>
                <w:sz w:val="24"/>
              </w:rPr>
              <w:t>капитального</w:t>
            </w:r>
            <w:r w:rsidRPr="00450E0E">
              <w:rPr>
                <w:spacing w:val="-1"/>
                <w:sz w:val="24"/>
              </w:rPr>
              <w:t xml:space="preserve"> </w:t>
            </w:r>
            <w:r w:rsidRPr="00450E0E">
              <w:rPr>
                <w:sz w:val="24"/>
              </w:rPr>
              <w:t>строительства</w:t>
            </w:r>
          </w:p>
        </w:tc>
        <w:tc>
          <w:tcPr>
            <w:tcW w:w="3543" w:type="dxa"/>
          </w:tcPr>
          <w:p w:rsidR="00FE0143" w:rsidRPr="00450E0E" w:rsidRDefault="008E4D1A" w:rsidP="00057380">
            <w:pPr>
              <w:pStyle w:val="TableParagraph"/>
              <w:spacing w:line="270" w:lineRule="atLeast"/>
              <w:ind w:left="0" w:right="332" w:hanging="1"/>
              <w:jc w:val="center"/>
              <w:rPr>
                <w:sz w:val="24"/>
              </w:rPr>
            </w:pPr>
            <w:r w:rsidRPr="00450E0E">
              <w:rPr>
                <w:sz w:val="24"/>
              </w:rPr>
              <w:t>Расчетный показатель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минимально допустимого</w:t>
            </w:r>
            <w:r w:rsidRPr="00450E0E">
              <w:rPr>
                <w:spacing w:val="-57"/>
                <w:sz w:val="24"/>
              </w:rPr>
              <w:t xml:space="preserve"> </w:t>
            </w:r>
            <w:r w:rsidRPr="00450E0E">
              <w:rPr>
                <w:sz w:val="24"/>
              </w:rPr>
              <w:t>уровня обеспеченности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объектами</w:t>
            </w:r>
          </w:p>
        </w:tc>
        <w:tc>
          <w:tcPr>
            <w:tcW w:w="2694" w:type="dxa"/>
          </w:tcPr>
          <w:p w:rsidR="00FE0143" w:rsidRPr="00450E0E" w:rsidRDefault="008E4D1A" w:rsidP="009C279F">
            <w:pPr>
              <w:pStyle w:val="TableParagraph"/>
              <w:spacing w:line="270" w:lineRule="atLeast"/>
              <w:ind w:left="284" w:right="258"/>
              <w:jc w:val="center"/>
              <w:rPr>
                <w:sz w:val="24"/>
              </w:rPr>
            </w:pPr>
            <w:r w:rsidRPr="00450E0E">
              <w:rPr>
                <w:sz w:val="24"/>
              </w:rPr>
              <w:t>Расчетный</w:t>
            </w:r>
            <w:r w:rsidRPr="00450E0E">
              <w:rPr>
                <w:spacing w:val="-12"/>
                <w:sz w:val="24"/>
              </w:rPr>
              <w:t xml:space="preserve"> </w:t>
            </w:r>
            <w:r w:rsidRPr="00450E0E">
              <w:rPr>
                <w:sz w:val="24"/>
              </w:rPr>
              <w:t>показатель</w:t>
            </w:r>
            <w:r w:rsidRPr="00450E0E">
              <w:rPr>
                <w:spacing w:val="-57"/>
                <w:sz w:val="24"/>
              </w:rPr>
              <w:t xml:space="preserve"> </w:t>
            </w:r>
            <w:r w:rsidRPr="00450E0E">
              <w:rPr>
                <w:sz w:val="24"/>
              </w:rPr>
              <w:t>максимально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допустимого уровня</w:t>
            </w:r>
            <w:r w:rsidRPr="00450E0E">
              <w:rPr>
                <w:spacing w:val="1"/>
                <w:sz w:val="24"/>
              </w:rPr>
              <w:t xml:space="preserve"> </w:t>
            </w:r>
            <w:r w:rsidRPr="00450E0E">
              <w:rPr>
                <w:sz w:val="24"/>
              </w:rPr>
              <w:t>доступности</w:t>
            </w:r>
          </w:p>
        </w:tc>
      </w:tr>
      <w:tr w:rsidR="00FE0143" w:rsidRPr="00337644" w:rsidTr="00057380">
        <w:trPr>
          <w:trHeight w:val="275"/>
        </w:trPr>
        <w:tc>
          <w:tcPr>
            <w:tcW w:w="14601" w:type="dxa"/>
            <w:gridSpan w:val="5"/>
          </w:tcPr>
          <w:p w:rsidR="00FE0143" w:rsidRPr="00337644" w:rsidRDefault="008E4D1A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1.</w:t>
            </w:r>
            <w:r w:rsidRPr="00337644">
              <w:rPr>
                <w:spacing w:val="54"/>
                <w:sz w:val="24"/>
              </w:rPr>
              <w:t xml:space="preserve"> </w:t>
            </w:r>
            <w:r w:rsidRPr="00337644">
              <w:rPr>
                <w:sz w:val="24"/>
              </w:rPr>
              <w:t>Создание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условий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жилищного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</w:tr>
      <w:tr w:rsidR="00FE0143" w:rsidRPr="00337644" w:rsidTr="00B03EFA">
        <w:trPr>
          <w:trHeight w:val="1103"/>
        </w:trPr>
        <w:tc>
          <w:tcPr>
            <w:tcW w:w="993" w:type="dxa"/>
            <w:tcBorders>
              <w:bottom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E0143" w:rsidRPr="00337644" w:rsidRDefault="008E4D1A" w:rsidP="00057380">
            <w:pPr>
              <w:pStyle w:val="TableParagraph"/>
              <w:ind w:left="0" w:right="1123"/>
              <w:rPr>
                <w:sz w:val="24"/>
              </w:rPr>
            </w:pPr>
            <w:r w:rsidRPr="00337644">
              <w:rPr>
                <w:sz w:val="24"/>
              </w:rPr>
              <w:t>Объекты жилищного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3544" w:type="dxa"/>
          </w:tcPr>
          <w:p w:rsidR="00FE0143" w:rsidRPr="00337644" w:rsidRDefault="008E4D1A" w:rsidP="00B03EF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Уровень жилищной обеспеченности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многоквартирных домах,</w:t>
            </w:r>
          </w:p>
          <w:p w:rsidR="00FE0143" w:rsidRPr="00337644" w:rsidRDefault="008E4D1A" w:rsidP="00B03EFA">
            <w:pPr>
              <w:pStyle w:val="TableParagraph"/>
              <w:tabs>
                <w:tab w:val="left" w:pos="0"/>
              </w:tabs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кв. м общей площади жилых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помещений/чел.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30</w:t>
            </w:r>
          </w:p>
        </w:tc>
        <w:tc>
          <w:tcPr>
            <w:tcW w:w="2694" w:type="dxa"/>
          </w:tcPr>
          <w:p w:rsidR="00FE0143" w:rsidRPr="00337644" w:rsidRDefault="008E4D1A" w:rsidP="0040170C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B03EFA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057380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Предельный коэффициент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плотности жилой застройки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микрорайона, общая площадь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квартир/площадь микрорайона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(расчетная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0143" w:rsidRPr="00337644" w:rsidRDefault="008E4D1A" w:rsidP="00057380">
            <w:pPr>
              <w:pStyle w:val="TableParagraph"/>
              <w:spacing w:line="270" w:lineRule="atLeast"/>
              <w:ind w:left="0" w:right="127"/>
              <w:rPr>
                <w:sz w:val="24"/>
              </w:rPr>
            </w:pPr>
            <w:r w:rsidRPr="00337644">
              <w:rPr>
                <w:sz w:val="24"/>
              </w:rPr>
              <w:t>Зон</w:t>
            </w:r>
            <w:r w:rsidR="00B03EFA">
              <w:rPr>
                <w:sz w:val="24"/>
              </w:rPr>
              <w:t xml:space="preserve">а застройки многоэтажными жилыми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0,9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B03EFA">
        <w:trPr>
          <w:trHeight w:val="5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0143" w:rsidRPr="00337644" w:rsidRDefault="008E4D1A" w:rsidP="00B03EF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Зона застройки среднеэтажными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жилыми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0,7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B03EFA">
        <w:trPr>
          <w:trHeight w:val="5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0143" w:rsidRPr="00337644" w:rsidRDefault="008E4D1A" w:rsidP="00057380">
            <w:pPr>
              <w:pStyle w:val="TableParagraph"/>
              <w:spacing w:line="270" w:lineRule="atLeast"/>
              <w:ind w:left="0" w:right="247"/>
              <w:rPr>
                <w:sz w:val="24"/>
              </w:rPr>
            </w:pPr>
            <w:r w:rsidRPr="00337644">
              <w:rPr>
                <w:sz w:val="24"/>
              </w:rPr>
              <w:t xml:space="preserve">Зона застройки малоэтажными </w:t>
            </w:r>
            <w:r w:rsidR="00B03EFA">
              <w:rPr>
                <w:sz w:val="24"/>
              </w:rPr>
              <w:t xml:space="preserve">жилыми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B03EFA">
        <w:trPr>
          <w:trHeight w:val="5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0143" w:rsidRPr="00337644" w:rsidRDefault="008E4D1A" w:rsidP="00B03EF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Зона застройки блокированными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жилыми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0,7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B03EFA">
        <w:trPr>
          <w:trHeight w:val="5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E0143" w:rsidRPr="00337644" w:rsidRDefault="008E4D1A" w:rsidP="00B03EF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Зона застройки индивидуальными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жилыми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домами</w:t>
            </w:r>
          </w:p>
        </w:tc>
        <w:tc>
          <w:tcPr>
            <w:tcW w:w="3543" w:type="dxa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0,7</w:t>
            </w:r>
          </w:p>
        </w:tc>
        <w:tc>
          <w:tcPr>
            <w:tcW w:w="2694" w:type="dxa"/>
          </w:tcPr>
          <w:p w:rsidR="00FE0143" w:rsidRPr="00337644" w:rsidRDefault="00057380" w:rsidP="0040170C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0143" w:rsidRPr="00337644" w:rsidTr="00057380">
        <w:trPr>
          <w:trHeight w:val="562"/>
        </w:trPr>
        <w:tc>
          <w:tcPr>
            <w:tcW w:w="14601" w:type="dxa"/>
            <w:gridSpan w:val="5"/>
          </w:tcPr>
          <w:p w:rsidR="00FE0143" w:rsidRPr="00337644" w:rsidRDefault="008E4D1A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DA633A" w:rsidRPr="00337644" w:rsidRDefault="008E4D1A" w:rsidP="00057380">
            <w:pPr>
              <w:pStyle w:val="TableParagraph"/>
              <w:tabs>
                <w:tab w:val="left" w:pos="382"/>
              </w:tabs>
              <w:ind w:left="0" w:right="96"/>
              <w:jc w:val="both"/>
              <w:rPr>
                <w:sz w:val="24"/>
              </w:rPr>
            </w:pPr>
            <w:r w:rsidRPr="00337644">
              <w:rPr>
                <w:sz w:val="24"/>
              </w:rPr>
              <w:t>1. Границы расчетной территории микрорайона следует устанавливать по красным линиям магистральных улиц и улиц местного значения,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осям проездов или пешеходных путей, по естественным рубежам, а при их отсутствии - на расстоянии 3 м от линии застройки. Из расчетной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 микрорайона должны быть исключены площади участков объектов районного и общегородского значения, объектов, имеющих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историко-культурную и архитектурно-ландшафтную ценность, а также объектов повседневного пользования, рассчитанных на обслуживание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смежных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нормируемых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радиусах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(пропорционально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численности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населения).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расчетную территорию следует включать все площади участков объектов повседневного пользования, обслуживающих расчетное население,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 расположенных на смежных территориях, а также в подземном и надземном пространствах. В условиях реконструкции сложившейся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 в расчетную территорию микрорайона следует включать территорию улиц, разделяющих кварталы и сохраняемых для пешеходных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передвижений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внутри микрорайна или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 подъезда 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зданиям.</w:t>
            </w:r>
            <w:r w:rsidR="00DA633A" w:rsidRPr="00337644">
              <w:rPr>
                <w:sz w:val="24"/>
              </w:rPr>
              <w:t xml:space="preserve"> </w:t>
            </w:r>
          </w:p>
          <w:p w:rsidR="00DA633A" w:rsidRPr="00337644" w:rsidRDefault="00DA633A" w:rsidP="00CC58D1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ind w:left="0" w:right="9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 разработке документации по планировке территории на отдельный участок территории, занимающий часть территории квартала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микрорайона, необходимо обеспечить совместимость размещаемых объектов с окружающей застройкой и требуемый уровень социального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культурно-бытового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 населения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 микрорайона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 целом.</w:t>
            </w:r>
          </w:p>
          <w:p w:rsidR="00FE0143" w:rsidRPr="00337644" w:rsidRDefault="00DA633A" w:rsidP="00057380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</w:rPr>
            </w:pPr>
            <w:r w:rsidRPr="00337644">
              <w:rPr>
                <w:sz w:val="24"/>
              </w:rPr>
              <w:t>3. Для укрупненных расчетов переводной коэффициент от общей площади жилой застройки (фонда) к суммарной поэтажной площади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 в габаритах наружных стен принимать 0,75; при более точных расчетах коэффициент принимать в зависимости от конкретного типа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застройки (0,6-0,86).</w:t>
            </w:r>
          </w:p>
        </w:tc>
      </w:tr>
      <w:tr w:rsidR="008A60BF" w:rsidRPr="00337644" w:rsidTr="00057380">
        <w:trPr>
          <w:trHeight w:val="562"/>
        </w:trPr>
        <w:tc>
          <w:tcPr>
            <w:tcW w:w="993" w:type="dxa"/>
          </w:tcPr>
          <w:p w:rsidR="008A60BF" w:rsidRPr="00337644" w:rsidRDefault="008A60BF" w:rsidP="008A60B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1.3</w:t>
            </w:r>
          </w:p>
        </w:tc>
        <w:tc>
          <w:tcPr>
            <w:tcW w:w="7371" w:type="dxa"/>
            <w:gridSpan w:val="2"/>
          </w:tcPr>
          <w:p w:rsidR="00057380" w:rsidRDefault="008A60BF" w:rsidP="00057380">
            <w:pPr>
              <w:pStyle w:val="TableParagraph"/>
              <w:spacing w:line="256" w:lineRule="exact"/>
              <w:ind w:left="0"/>
              <w:rPr>
                <w:spacing w:val="-1"/>
                <w:sz w:val="24"/>
              </w:rPr>
            </w:pPr>
            <w:r w:rsidRPr="00337644">
              <w:rPr>
                <w:sz w:val="24"/>
              </w:rPr>
              <w:t>Минимальная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комнатной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числе студии,</w:t>
            </w:r>
            <w:r w:rsidRPr="00337644">
              <w:rPr>
                <w:spacing w:val="-1"/>
                <w:sz w:val="24"/>
              </w:rPr>
              <w:t xml:space="preserve"> </w:t>
            </w:r>
          </w:p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  <w:tc>
          <w:tcPr>
            <w:tcW w:w="3543" w:type="dxa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45</w:t>
            </w:r>
          </w:p>
        </w:tc>
        <w:tc>
          <w:tcPr>
            <w:tcW w:w="2694" w:type="dxa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8A60BF" w:rsidRPr="00337644" w:rsidTr="00057380">
        <w:trPr>
          <w:trHeight w:val="562"/>
        </w:trPr>
        <w:tc>
          <w:tcPr>
            <w:tcW w:w="993" w:type="dxa"/>
          </w:tcPr>
          <w:p w:rsidR="008A60BF" w:rsidRPr="00337644" w:rsidRDefault="008A60BF" w:rsidP="008A60B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1.4</w:t>
            </w:r>
          </w:p>
        </w:tc>
        <w:tc>
          <w:tcPr>
            <w:tcW w:w="7371" w:type="dxa"/>
            <w:gridSpan w:val="2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Минимальная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057380">
              <w:rPr>
                <w:sz w:val="24"/>
              </w:rPr>
              <w:t>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  <w:tc>
          <w:tcPr>
            <w:tcW w:w="3543" w:type="dxa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2694" w:type="dxa"/>
          </w:tcPr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8A60BF" w:rsidRPr="00337644" w:rsidTr="00057380">
        <w:trPr>
          <w:trHeight w:val="562"/>
        </w:trPr>
        <w:tc>
          <w:tcPr>
            <w:tcW w:w="993" w:type="dxa"/>
          </w:tcPr>
          <w:p w:rsidR="008A60BF" w:rsidRPr="00337644" w:rsidRDefault="008A60BF" w:rsidP="008A60B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1.5</w:t>
            </w:r>
          </w:p>
        </w:tc>
        <w:tc>
          <w:tcPr>
            <w:tcW w:w="7371" w:type="dxa"/>
            <w:gridSpan w:val="2"/>
          </w:tcPr>
          <w:p w:rsidR="008A60BF" w:rsidRPr="00337644" w:rsidRDefault="008A60BF" w:rsidP="00057380">
            <w:pPr>
              <w:pStyle w:val="TableParagraph"/>
              <w:spacing w:line="270" w:lineRule="atLeast"/>
              <w:ind w:left="0" w:right="144"/>
              <w:rPr>
                <w:sz w:val="24"/>
              </w:rPr>
            </w:pPr>
            <w:r w:rsidRPr="00337644">
              <w:rPr>
                <w:sz w:val="24"/>
              </w:rPr>
              <w:t>Максимальный процент однокомнатных квартир, в том числе студий, при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новой застройке в общем количестве квартир в границах территории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</w:t>
            </w:r>
          </w:p>
        </w:tc>
        <w:tc>
          <w:tcPr>
            <w:tcW w:w="3543" w:type="dxa"/>
          </w:tcPr>
          <w:p w:rsidR="008A60BF" w:rsidRPr="00337644" w:rsidRDefault="008A60BF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2694" w:type="dxa"/>
          </w:tcPr>
          <w:p w:rsidR="008A60BF" w:rsidRPr="00337644" w:rsidRDefault="008A60BF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057380" w:rsidRPr="00337644" w:rsidTr="00057380">
        <w:trPr>
          <w:trHeight w:val="562"/>
        </w:trPr>
        <w:tc>
          <w:tcPr>
            <w:tcW w:w="993" w:type="dxa"/>
            <w:vMerge w:val="restart"/>
          </w:tcPr>
          <w:p w:rsidR="00057380" w:rsidRPr="00337644" w:rsidRDefault="00057380" w:rsidP="008A60B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1.6</w:t>
            </w:r>
          </w:p>
        </w:tc>
        <w:tc>
          <w:tcPr>
            <w:tcW w:w="3827" w:type="dxa"/>
            <w:vMerge w:val="restart"/>
          </w:tcPr>
          <w:p w:rsidR="00057380" w:rsidRPr="00337644" w:rsidRDefault="00057380" w:rsidP="00057380">
            <w:pPr>
              <w:pStyle w:val="TableParagraph"/>
              <w:ind w:left="0" w:right="896"/>
              <w:rPr>
                <w:sz w:val="24"/>
              </w:rPr>
            </w:pPr>
            <w:r w:rsidRPr="00337644">
              <w:rPr>
                <w:sz w:val="24"/>
              </w:rPr>
              <w:t>Придомовые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площадки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благоустройства</w:t>
            </w: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ind w:left="0" w:right="225"/>
              <w:rPr>
                <w:sz w:val="24"/>
              </w:rPr>
            </w:pPr>
            <w:r w:rsidRPr="00337644">
              <w:rPr>
                <w:sz w:val="24"/>
              </w:rPr>
              <w:t xml:space="preserve">Для </w:t>
            </w:r>
            <w:r w:rsidR="003D0C0B">
              <w:rPr>
                <w:sz w:val="24"/>
              </w:rPr>
              <w:t xml:space="preserve">игр детей дошкольного и младшего </w:t>
            </w:r>
            <w:r w:rsidRPr="00337644">
              <w:rPr>
                <w:sz w:val="24"/>
              </w:rPr>
              <w:t>школьного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возраста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ind w:left="0" w:right="212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нормативная обеспеченность –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2,5 кв.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20 кв. м</w:t>
            </w:r>
          </w:p>
        </w:tc>
        <w:tc>
          <w:tcPr>
            <w:tcW w:w="2694" w:type="dxa"/>
          </w:tcPr>
          <w:p w:rsidR="00057380" w:rsidRPr="00337644" w:rsidRDefault="00057380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57380" w:rsidRPr="00337644" w:rsidTr="00057380">
        <w:trPr>
          <w:trHeight w:val="562"/>
        </w:trPr>
        <w:tc>
          <w:tcPr>
            <w:tcW w:w="993" w:type="dxa"/>
            <w:vMerge/>
          </w:tcPr>
          <w:p w:rsidR="00057380" w:rsidRPr="00337644" w:rsidRDefault="00057380" w:rsidP="008A60B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057380" w:rsidRPr="00337644" w:rsidRDefault="00057380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взрослого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ind w:left="0" w:right="212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нормативная обеспеченность –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0,4 кв.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5 кв. м</w:t>
            </w:r>
          </w:p>
        </w:tc>
        <w:tc>
          <w:tcPr>
            <w:tcW w:w="2694" w:type="dxa"/>
          </w:tcPr>
          <w:p w:rsidR="00057380" w:rsidRPr="00337644" w:rsidRDefault="0040170C" w:rsidP="00057380">
            <w:pPr>
              <w:rPr>
                <w:sz w:val="2"/>
                <w:szCs w:val="2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57380" w:rsidRPr="00337644" w:rsidTr="00057380">
        <w:trPr>
          <w:trHeight w:val="562"/>
        </w:trPr>
        <w:tc>
          <w:tcPr>
            <w:tcW w:w="993" w:type="dxa"/>
            <w:vMerge/>
          </w:tcPr>
          <w:p w:rsidR="00057380" w:rsidRPr="00337644" w:rsidRDefault="00057380" w:rsidP="008A60B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057380" w:rsidRPr="00337644" w:rsidRDefault="00057380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занятий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физкультурой 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спортом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ind w:left="0" w:right="212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нормативная обеспеченность –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7,5 кв. м на 100 кв. м площади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квартир;</w:t>
            </w:r>
          </w:p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минимальный размер – 40 кв. м</w:t>
            </w:r>
          </w:p>
        </w:tc>
        <w:tc>
          <w:tcPr>
            <w:tcW w:w="2694" w:type="dxa"/>
          </w:tcPr>
          <w:p w:rsidR="00057380" w:rsidRPr="00337644" w:rsidRDefault="0040170C" w:rsidP="00057380">
            <w:pPr>
              <w:rPr>
                <w:sz w:val="2"/>
                <w:szCs w:val="2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57380" w:rsidRPr="00337644" w:rsidTr="00057380">
        <w:trPr>
          <w:trHeight w:val="562"/>
        </w:trPr>
        <w:tc>
          <w:tcPr>
            <w:tcW w:w="993" w:type="dxa"/>
            <w:vMerge/>
          </w:tcPr>
          <w:p w:rsidR="00057380" w:rsidRPr="00337644" w:rsidRDefault="00057380" w:rsidP="008A60B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057380" w:rsidRPr="00337644" w:rsidRDefault="00057380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Озелененные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spacing w:line="270" w:lineRule="atLeast"/>
              <w:ind w:left="0" w:right="140"/>
              <w:rPr>
                <w:sz w:val="24"/>
              </w:rPr>
            </w:pPr>
            <w:r w:rsidRPr="00337644">
              <w:rPr>
                <w:sz w:val="24"/>
              </w:rPr>
              <w:t>Согласно предельным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параметрам вида разрешенного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использования</w:t>
            </w:r>
          </w:p>
        </w:tc>
        <w:tc>
          <w:tcPr>
            <w:tcW w:w="2694" w:type="dxa"/>
          </w:tcPr>
          <w:p w:rsidR="00057380" w:rsidRPr="00337644" w:rsidRDefault="0040170C" w:rsidP="00057380">
            <w:pPr>
              <w:rPr>
                <w:sz w:val="2"/>
                <w:szCs w:val="2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057380" w:rsidRPr="00337644" w:rsidTr="007F4772">
        <w:trPr>
          <w:trHeight w:val="333"/>
        </w:trPr>
        <w:tc>
          <w:tcPr>
            <w:tcW w:w="993" w:type="dxa"/>
            <w:vMerge/>
          </w:tcPr>
          <w:p w:rsidR="00057380" w:rsidRPr="00337644" w:rsidRDefault="00057380" w:rsidP="008A60B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057380" w:rsidRPr="00337644" w:rsidRDefault="00057380" w:rsidP="0005738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целей</w:t>
            </w:r>
          </w:p>
        </w:tc>
        <w:tc>
          <w:tcPr>
            <w:tcW w:w="3543" w:type="dxa"/>
          </w:tcPr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0,3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чел.</w:t>
            </w:r>
          </w:p>
        </w:tc>
        <w:tc>
          <w:tcPr>
            <w:tcW w:w="2694" w:type="dxa"/>
          </w:tcPr>
          <w:p w:rsidR="00057380" w:rsidRPr="00337644" w:rsidRDefault="00057380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100 м</w:t>
            </w:r>
          </w:p>
        </w:tc>
      </w:tr>
      <w:tr w:rsidR="008A60BF" w:rsidRPr="00337644" w:rsidTr="00057380">
        <w:trPr>
          <w:trHeight w:val="562"/>
        </w:trPr>
        <w:tc>
          <w:tcPr>
            <w:tcW w:w="14601" w:type="dxa"/>
            <w:gridSpan w:val="5"/>
          </w:tcPr>
          <w:p w:rsidR="008A60BF" w:rsidRPr="00337644" w:rsidRDefault="008A60BF" w:rsidP="0005738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337644">
              <w:rPr>
                <w:sz w:val="24"/>
              </w:rPr>
              <w:t xml:space="preserve">Примечание: 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Устройство площадок для игр детей дошкольного и младшего школьного возраста не допускается на крышах зданий, строений, сооружений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двух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надземных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средней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отметки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земли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="0040170C">
              <w:rPr>
                <w:sz w:val="24"/>
              </w:rPr>
              <w:t>строительства.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Устройство площадок для занятий физкультурой не допускается на крышах зданий, строений, сооружений выше пяти надземных этажей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21 метра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 средней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планировочной отметки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земли проектируемого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строительства.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Площадки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занятий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физкультурой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спортом,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размещаемые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крышах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зданий,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строений,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двух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надземных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выше</w:t>
            </w:r>
            <w:r w:rsidR="003D0C0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средней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планировочной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отметки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земли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проектируемого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должны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быть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оборудованы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сплошным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сетчатым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ограждением сверху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 по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периметру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выстой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40170C">
              <w:rPr>
                <w:sz w:val="24"/>
              </w:rPr>
              <w:t>менее 4 метров.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 комплексном развитии территории допускается сокращение площадок для занятий физкультурой (но не более чем на 50 %) в случае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устройства плоскостных спортивных сооружений (спортивных площадок) общего пользования площадью не менее расчетной площади таких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площадок.</w:t>
            </w:r>
          </w:p>
          <w:p w:rsidR="008A60BF" w:rsidRPr="00337644" w:rsidRDefault="008A60BF" w:rsidP="00CC58D1">
            <w:pPr>
              <w:pStyle w:val="TableParagraph"/>
              <w:numPr>
                <w:ilvl w:val="0"/>
                <w:numId w:val="15"/>
              </w:numPr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Не допускается сокращать расчетную площадь площадок для игр детей и для занятия физкультурой за счет физкультурно-оздоровительных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комплексов,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также спортивных зон общеобразовательных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организаций, институтов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прочих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учебных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заведений.</w:t>
            </w:r>
          </w:p>
          <w:p w:rsidR="008A60BF" w:rsidRPr="00337644" w:rsidRDefault="008A60BF" w:rsidP="000573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 отношении объектов жилищного строительства, по которым имеются решения о включении в реестр граждан, чьи денежные средства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привлечены для строительства многоквартирных домов и чьи права нарушены, в части парковок и внутридворовых площадок применяются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нормативы градостроительного проектирования, действовавшие в период выдачи основного разрешения на строительство многоквартирного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дома.</w:t>
            </w:r>
          </w:p>
        </w:tc>
      </w:tr>
      <w:tr w:rsidR="008A60BF" w:rsidRPr="00337644" w:rsidTr="00057380">
        <w:trPr>
          <w:trHeight w:val="325"/>
        </w:trPr>
        <w:tc>
          <w:tcPr>
            <w:tcW w:w="14601" w:type="dxa"/>
            <w:gridSpan w:val="5"/>
          </w:tcPr>
          <w:p w:rsidR="008A60BF" w:rsidRPr="00337644" w:rsidRDefault="008A60BF" w:rsidP="0005738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337644">
              <w:rPr>
                <w:sz w:val="24"/>
              </w:rPr>
              <w:t>2.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</w:tr>
      <w:tr w:rsidR="008A60BF" w:rsidRPr="00337644" w:rsidTr="00057380">
        <w:trPr>
          <w:trHeight w:val="416"/>
        </w:trPr>
        <w:tc>
          <w:tcPr>
            <w:tcW w:w="14601" w:type="dxa"/>
            <w:gridSpan w:val="5"/>
          </w:tcPr>
          <w:p w:rsidR="008A60BF" w:rsidRPr="00337644" w:rsidRDefault="008A60BF" w:rsidP="00057380">
            <w:pPr>
              <w:pStyle w:val="TableParagraph"/>
              <w:ind w:left="0" w:right="95"/>
              <w:jc w:val="both"/>
              <w:rPr>
                <w:sz w:val="24"/>
              </w:rPr>
            </w:pPr>
            <w:r w:rsidRPr="00337644">
              <w:rPr>
                <w:sz w:val="24"/>
              </w:rPr>
              <w:t>2.1.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 средств</w:t>
            </w:r>
          </w:p>
        </w:tc>
      </w:tr>
      <w:tr w:rsidR="0040170C" w:rsidRPr="00337644" w:rsidTr="00057380">
        <w:trPr>
          <w:trHeight w:val="562"/>
        </w:trPr>
        <w:tc>
          <w:tcPr>
            <w:tcW w:w="993" w:type="dxa"/>
            <w:vMerge w:val="restart"/>
          </w:tcPr>
          <w:p w:rsidR="0040170C" w:rsidRPr="00337644" w:rsidRDefault="0040170C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2.1.1</w:t>
            </w:r>
          </w:p>
        </w:tc>
        <w:tc>
          <w:tcPr>
            <w:tcW w:w="3827" w:type="dxa"/>
            <w:vMerge w:val="restart"/>
          </w:tcPr>
          <w:p w:rsidR="0040170C" w:rsidRPr="00337644" w:rsidRDefault="0040170C" w:rsidP="0040170C">
            <w:pPr>
              <w:pStyle w:val="TableParagraph"/>
              <w:ind w:left="4" w:right="659"/>
              <w:rPr>
                <w:sz w:val="24"/>
              </w:rPr>
            </w:pPr>
            <w:r w:rsidRPr="00337644">
              <w:rPr>
                <w:sz w:val="24"/>
              </w:rPr>
              <w:t>Стоянки для постоянного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 легковых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3544" w:type="dxa"/>
          </w:tcPr>
          <w:p w:rsidR="0040170C" w:rsidRPr="00337644" w:rsidRDefault="0040170C" w:rsidP="0040170C">
            <w:pPr>
              <w:pStyle w:val="TableParagraph"/>
              <w:ind w:left="4" w:right="125"/>
              <w:rPr>
                <w:sz w:val="24"/>
              </w:rPr>
            </w:pPr>
            <w:r w:rsidRPr="00337644">
              <w:rPr>
                <w:sz w:val="24"/>
              </w:rPr>
              <w:t>Индивидуальные отдельно стоящие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дома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приусадебными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участками</w:t>
            </w:r>
          </w:p>
        </w:tc>
        <w:tc>
          <w:tcPr>
            <w:tcW w:w="6237" w:type="dxa"/>
            <w:gridSpan w:val="2"/>
          </w:tcPr>
          <w:p w:rsidR="0040170C" w:rsidRPr="00337644" w:rsidRDefault="0040170C" w:rsidP="0040170C">
            <w:pPr>
              <w:pStyle w:val="TableParagraph"/>
              <w:spacing w:line="270" w:lineRule="atLeast"/>
              <w:ind w:left="4" w:right="304"/>
              <w:rPr>
                <w:sz w:val="24"/>
              </w:rPr>
            </w:pPr>
            <w:r w:rsidRPr="00337644">
              <w:rPr>
                <w:sz w:val="24"/>
              </w:rPr>
              <w:t>На территории индивидуальной жилой застройки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размещение и хранение транспортных средств жителей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должно обеспечиваться в пределах земельного участка под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индивидуальный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дом</w:t>
            </w:r>
          </w:p>
        </w:tc>
      </w:tr>
      <w:tr w:rsidR="0040170C" w:rsidRPr="00337644" w:rsidTr="00057380">
        <w:trPr>
          <w:trHeight w:val="562"/>
        </w:trPr>
        <w:tc>
          <w:tcPr>
            <w:tcW w:w="993" w:type="dxa"/>
            <w:vMerge/>
          </w:tcPr>
          <w:p w:rsidR="0040170C" w:rsidRPr="00337644" w:rsidRDefault="0040170C" w:rsidP="00B95C7E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40170C" w:rsidRPr="00337644" w:rsidRDefault="0040170C" w:rsidP="0040170C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40170C" w:rsidRPr="00337644" w:rsidRDefault="0040170C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Многоквартирные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дома</w:t>
            </w:r>
          </w:p>
        </w:tc>
        <w:tc>
          <w:tcPr>
            <w:tcW w:w="6237" w:type="dxa"/>
            <w:gridSpan w:val="2"/>
          </w:tcPr>
          <w:p w:rsidR="0040170C" w:rsidRPr="00337644" w:rsidRDefault="0040170C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 п/м на 1 квартиру, но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менее 1 п/м на 80 кв. 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суммарной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квартир</w:t>
            </w:r>
          </w:p>
        </w:tc>
      </w:tr>
      <w:tr w:rsidR="0040170C" w:rsidRPr="00337644" w:rsidTr="00B03EFA">
        <w:trPr>
          <w:trHeight w:val="267"/>
        </w:trPr>
        <w:tc>
          <w:tcPr>
            <w:tcW w:w="993" w:type="dxa"/>
            <w:vMerge/>
          </w:tcPr>
          <w:p w:rsidR="0040170C" w:rsidRPr="00337644" w:rsidRDefault="0040170C" w:rsidP="00B95C7E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40170C" w:rsidRPr="00337644" w:rsidRDefault="0040170C" w:rsidP="0040170C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40170C" w:rsidRPr="00337644" w:rsidRDefault="0040170C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Общежития</w:t>
            </w:r>
          </w:p>
        </w:tc>
        <w:tc>
          <w:tcPr>
            <w:tcW w:w="6237" w:type="dxa"/>
            <w:gridSpan w:val="2"/>
          </w:tcPr>
          <w:p w:rsidR="0040170C" w:rsidRPr="00337644" w:rsidRDefault="0040170C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проживающих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 w:val="restart"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  <w:r w:rsidRPr="00337644">
              <w:rPr>
                <w:sz w:val="24"/>
              </w:rPr>
              <w:t>2.1.2</w:t>
            </w:r>
          </w:p>
        </w:tc>
        <w:tc>
          <w:tcPr>
            <w:tcW w:w="3827" w:type="dxa"/>
            <w:vMerge w:val="restart"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  <w:r w:rsidRPr="00337644">
              <w:rPr>
                <w:sz w:val="24"/>
              </w:rPr>
              <w:t>Стоянки для временного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 легковых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87"/>
              <w:rPr>
                <w:sz w:val="24"/>
              </w:rPr>
            </w:pPr>
            <w:r w:rsidRPr="00337644">
              <w:rPr>
                <w:sz w:val="24"/>
              </w:rPr>
              <w:t>Многоквартирные жилые дома (гостевые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  </w:t>
            </w:r>
            <w:r w:rsidR="0040170C">
              <w:rPr>
                <w:sz w:val="24"/>
              </w:rPr>
              <w:t xml:space="preserve"> парковки</w:t>
            </w:r>
            <w:r w:rsidRPr="00337644">
              <w:rPr>
                <w:sz w:val="24"/>
              </w:rPr>
              <w:t>)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595"/>
              <w:rPr>
                <w:sz w:val="24"/>
              </w:rPr>
            </w:pPr>
            <w:r w:rsidRPr="00337644">
              <w:rPr>
                <w:sz w:val="24"/>
              </w:rPr>
              <w:t>1 п/м на 600 кв. м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D858C6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квартир</w:t>
            </w:r>
          </w:p>
        </w:tc>
      </w:tr>
      <w:tr w:rsidR="00B95C7E" w:rsidRPr="00337644" w:rsidTr="00B03EFA">
        <w:trPr>
          <w:trHeight w:val="405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Зоны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ИЖС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(гостевые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парковки)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ИЖС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92"/>
              <w:rPr>
                <w:sz w:val="24"/>
              </w:rPr>
            </w:pPr>
            <w:r w:rsidRPr="00337644">
              <w:rPr>
                <w:sz w:val="24"/>
              </w:rPr>
              <w:t>Административные и общественные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юридические учреждения,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оказывающие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государственные и (или) муниципальные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услуги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 w:right="843"/>
              <w:rPr>
                <w:sz w:val="24"/>
              </w:rPr>
            </w:pPr>
            <w:r w:rsidRPr="00337644">
              <w:rPr>
                <w:sz w:val="24"/>
              </w:rPr>
              <w:t>1 п/м на 100 кв. м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186"/>
              <w:rPr>
                <w:sz w:val="24"/>
              </w:rPr>
            </w:pPr>
            <w:r w:rsidRPr="00337644">
              <w:rPr>
                <w:sz w:val="24"/>
              </w:rPr>
              <w:t>Коммерческо-деловые центры, офисные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здания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40170C">
              <w:rPr>
                <w:sz w:val="24"/>
              </w:rPr>
              <w:t>кредитно-</w:t>
            </w:r>
            <w:r w:rsidRPr="00337644">
              <w:rPr>
                <w:sz w:val="24"/>
              </w:rPr>
              <w:t>финансовые учреждения, страховые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компании, научные и проектные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963"/>
              <w:rPr>
                <w:sz w:val="24"/>
              </w:rPr>
            </w:pPr>
            <w:r w:rsidRPr="00337644">
              <w:rPr>
                <w:sz w:val="24"/>
              </w:rPr>
              <w:t>1 п/м на 60 кв. м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322A20" w:rsidRPr="00337644" w:rsidRDefault="00B95C7E" w:rsidP="0040170C">
            <w:pPr>
              <w:pStyle w:val="TableParagraph"/>
              <w:tabs>
                <w:tab w:val="left" w:pos="284"/>
              </w:tabs>
              <w:ind w:left="4" w:right="-6378"/>
              <w:rPr>
                <w:spacing w:val="1"/>
                <w:sz w:val="24"/>
              </w:rPr>
            </w:pPr>
            <w:r w:rsidRPr="00337644">
              <w:rPr>
                <w:sz w:val="24"/>
              </w:rPr>
              <w:t>Здания и комплексы</w:t>
            </w:r>
            <w:r w:rsidRPr="00337644">
              <w:rPr>
                <w:spacing w:val="1"/>
                <w:sz w:val="24"/>
              </w:rPr>
              <w:t xml:space="preserve"> </w:t>
            </w:r>
          </w:p>
          <w:p w:rsidR="00B95C7E" w:rsidRPr="00337644" w:rsidRDefault="00B95C7E" w:rsidP="0040170C">
            <w:pPr>
              <w:pStyle w:val="TableParagraph"/>
              <w:tabs>
                <w:tab w:val="left" w:pos="284"/>
              </w:tabs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t>многофункциональные</w:t>
            </w:r>
          </w:p>
        </w:tc>
        <w:tc>
          <w:tcPr>
            <w:tcW w:w="6237" w:type="dxa"/>
            <w:gridSpan w:val="2"/>
          </w:tcPr>
          <w:p w:rsidR="00B95C7E" w:rsidRPr="00337644" w:rsidRDefault="0040170C" w:rsidP="0040170C">
            <w:pPr>
              <w:pStyle w:val="TableParagraph"/>
              <w:spacing w:line="270" w:lineRule="atLeast"/>
              <w:ind w:left="4" w:right="631"/>
              <w:rPr>
                <w:sz w:val="24"/>
              </w:rPr>
            </w:pPr>
            <w:r>
              <w:rPr>
                <w:sz w:val="24"/>
              </w:rPr>
              <w:t>П</w:t>
            </w:r>
            <w:r w:rsidR="00B95C7E" w:rsidRPr="00337644">
              <w:rPr>
                <w:sz w:val="24"/>
              </w:rPr>
              <w:t>ринимать отдельно для</w:t>
            </w:r>
            <w:r w:rsidR="00B95C7E" w:rsidRPr="00337644">
              <w:rPr>
                <w:spacing w:val="1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каждого функционального</w:t>
            </w:r>
            <w:r w:rsidR="00B95C7E" w:rsidRPr="00337644">
              <w:rPr>
                <w:spacing w:val="-57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объекта</w:t>
            </w:r>
            <w:r w:rsidR="00B95C7E" w:rsidRPr="00337644">
              <w:rPr>
                <w:spacing w:val="-2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в составе здания</w:t>
            </w:r>
          </w:p>
        </w:tc>
      </w:tr>
      <w:tr w:rsidR="00B95C7E" w:rsidRPr="00337644" w:rsidTr="00B03EFA">
        <w:trPr>
          <w:trHeight w:val="340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Промышленные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305"/>
              <w:rPr>
                <w:sz w:val="24"/>
              </w:rPr>
            </w:pPr>
            <w:r w:rsidRPr="00337644">
              <w:rPr>
                <w:sz w:val="24"/>
              </w:rPr>
              <w:t>1 п/м на 6 работающих в двух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смежных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сменах</w:t>
            </w:r>
          </w:p>
        </w:tc>
      </w:tr>
      <w:tr w:rsidR="00322A20" w:rsidRPr="00337644" w:rsidTr="00B03EFA">
        <w:trPr>
          <w:trHeight w:val="273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  <w:vMerge w:val="restart"/>
          </w:tcPr>
          <w:p w:rsidR="00322A20" w:rsidRPr="00337644" w:rsidRDefault="00322A20" w:rsidP="0040170C">
            <w:pPr>
              <w:pStyle w:val="TableParagraph"/>
              <w:ind w:left="4" w:right="1202"/>
              <w:rPr>
                <w:sz w:val="24"/>
              </w:rPr>
            </w:pPr>
            <w:r w:rsidRPr="00337644">
              <w:rPr>
                <w:sz w:val="24"/>
              </w:rPr>
              <w:t>Дошкольные образовательные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7 п/м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322A20" w:rsidRPr="00337644" w:rsidTr="00057380">
        <w:trPr>
          <w:trHeight w:val="562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22A20" w:rsidRPr="00337644" w:rsidRDefault="00322A20" w:rsidP="0040170C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spacing w:line="270" w:lineRule="atLeast"/>
              <w:ind w:left="4" w:right="450"/>
              <w:rPr>
                <w:sz w:val="24"/>
              </w:rPr>
            </w:pPr>
            <w:r w:rsidRPr="00337644">
              <w:rPr>
                <w:sz w:val="24"/>
              </w:rPr>
              <w:t>Не менее 5 п/м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единовременной высадки на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детей</w:t>
            </w:r>
          </w:p>
        </w:tc>
      </w:tr>
      <w:tr w:rsidR="00322A20" w:rsidRPr="00337644" w:rsidTr="00B03EFA">
        <w:trPr>
          <w:trHeight w:val="403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  <w:vMerge w:val="restart"/>
          </w:tcPr>
          <w:p w:rsidR="00322A20" w:rsidRPr="00337644" w:rsidRDefault="00322A20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Общеобразовательные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8 п/м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322A20" w:rsidRPr="00337644" w:rsidTr="00057380">
        <w:trPr>
          <w:trHeight w:val="562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22A20" w:rsidRPr="00337644" w:rsidRDefault="00322A20" w:rsidP="0040170C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6237" w:type="dxa"/>
            <w:gridSpan w:val="2"/>
          </w:tcPr>
          <w:p w:rsidR="00322A20" w:rsidRPr="00337644" w:rsidRDefault="00322A20" w:rsidP="0040170C">
            <w:pPr>
              <w:pStyle w:val="TableParagraph"/>
              <w:spacing w:line="270" w:lineRule="atLeast"/>
              <w:ind w:left="4" w:right="332"/>
              <w:rPr>
                <w:sz w:val="24"/>
              </w:rPr>
            </w:pPr>
            <w:r w:rsidRPr="00337644">
              <w:rPr>
                <w:sz w:val="24"/>
              </w:rPr>
              <w:t>Не менее 15 п/м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единовременной высадки для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 </w:t>
            </w:r>
            <w:r w:rsidRPr="00337644">
              <w:rPr>
                <w:sz w:val="24"/>
              </w:rPr>
              <w:t>1000 обучающихся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102"/>
              <w:rPr>
                <w:sz w:val="24"/>
              </w:rPr>
            </w:pPr>
            <w:r w:rsidRPr="00337644">
              <w:rPr>
                <w:sz w:val="24"/>
              </w:rPr>
              <w:t>Высшие и средние специальные учебные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заведения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843"/>
              <w:rPr>
                <w:sz w:val="24"/>
              </w:rPr>
            </w:pPr>
            <w:r w:rsidRPr="00337644">
              <w:rPr>
                <w:sz w:val="24"/>
              </w:rPr>
              <w:t>1 п/м на 140 кв. м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площади</w:t>
            </w:r>
          </w:p>
        </w:tc>
      </w:tr>
      <w:tr w:rsidR="00322A20" w:rsidRPr="00337644" w:rsidTr="00057380">
        <w:trPr>
          <w:trHeight w:val="441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322A20" w:rsidRPr="00337644" w:rsidRDefault="00322A20" w:rsidP="0040170C">
            <w:pPr>
              <w:pStyle w:val="TableParagraph"/>
              <w:ind w:left="4" w:right="515"/>
              <w:rPr>
                <w:sz w:val="24"/>
              </w:rPr>
            </w:pPr>
            <w:r w:rsidRPr="00337644">
              <w:rPr>
                <w:sz w:val="24"/>
              </w:rPr>
              <w:t>Больницы</w:t>
            </w:r>
          </w:p>
        </w:tc>
        <w:tc>
          <w:tcPr>
            <w:tcW w:w="6237" w:type="dxa"/>
            <w:gridSpan w:val="2"/>
          </w:tcPr>
          <w:p w:rsidR="00322A20" w:rsidRPr="00337644" w:rsidRDefault="00322A20" w:rsidP="00B03EF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 соответств</w:t>
            </w:r>
            <w:r w:rsidR="00B03EFA">
              <w:rPr>
                <w:sz w:val="24"/>
              </w:rPr>
              <w:t>ии с заданием на проектирование</w:t>
            </w:r>
          </w:p>
        </w:tc>
      </w:tr>
      <w:tr w:rsidR="00322A20" w:rsidRPr="00337644" w:rsidTr="00057380">
        <w:trPr>
          <w:trHeight w:val="435"/>
        </w:trPr>
        <w:tc>
          <w:tcPr>
            <w:tcW w:w="993" w:type="dxa"/>
            <w:vMerge/>
          </w:tcPr>
          <w:p w:rsidR="00322A20" w:rsidRPr="00337644" w:rsidRDefault="00322A20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322A20" w:rsidRPr="00337644" w:rsidRDefault="00322A20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322A20" w:rsidRPr="00337644" w:rsidRDefault="00322A20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Поликлиники</w:t>
            </w:r>
          </w:p>
        </w:tc>
        <w:tc>
          <w:tcPr>
            <w:tcW w:w="6237" w:type="dxa"/>
            <w:gridSpan w:val="2"/>
          </w:tcPr>
          <w:p w:rsidR="00322A20" w:rsidRPr="00337644" w:rsidRDefault="00322A20" w:rsidP="00B03EF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 соответств</w:t>
            </w:r>
            <w:r w:rsidR="00B03EFA">
              <w:rPr>
                <w:sz w:val="24"/>
              </w:rPr>
              <w:t>ии с заданием на проектирование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650"/>
              <w:rPr>
                <w:sz w:val="24"/>
              </w:rPr>
            </w:pPr>
            <w:r w:rsidRPr="00337644">
              <w:rPr>
                <w:sz w:val="24"/>
              </w:rPr>
              <w:t>Спортивные объекты с местами 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зрителей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зрителей</w:t>
            </w:r>
          </w:p>
        </w:tc>
      </w:tr>
      <w:tr w:rsidR="00B95C7E" w:rsidRPr="00337644" w:rsidTr="006A73C3">
        <w:trPr>
          <w:trHeight w:val="278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279"/>
              <w:rPr>
                <w:sz w:val="24"/>
              </w:rPr>
            </w:pPr>
            <w:r w:rsidRPr="00337644">
              <w:rPr>
                <w:sz w:val="24"/>
              </w:rPr>
              <w:t>Спортивные тренировочные залы,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спортклубы, спорткомплексы </w:t>
            </w:r>
            <w:r w:rsidR="0040170C">
              <w:rPr>
                <w:sz w:val="24"/>
              </w:rPr>
              <w:t>до 1000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 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  <w:tc>
          <w:tcPr>
            <w:tcW w:w="6237" w:type="dxa"/>
            <w:gridSpan w:val="2"/>
          </w:tcPr>
          <w:p w:rsidR="0040170C" w:rsidRDefault="00B95C7E" w:rsidP="0040170C">
            <w:pPr>
              <w:pStyle w:val="TableParagraph"/>
              <w:spacing w:line="270" w:lineRule="atLeast"/>
              <w:ind w:left="4" w:right="835"/>
              <w:rPr>
                <w:sz w:val="24"/>
              </w:rPr>
            </w:pPr>
            <w:r w:rsidRPr="00337644">
              <w:rPr>
                <w:sz w:val="24"/>
              </w:rPr>
              <w:t>1 п/м на 35 кв. м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площади, но не менее </w:t>
            </w:r>
          </w:p>
          <w:p w:rsidR="00B95C7E" w:rsidRPr="00337644" w:rsidRDefault="00B95C7E" w:rsidP="0040170C">
            <w:pPr>
              <w:pStyle w:val="TableParagraph"/>
              <w:spacing w:line="270" w:lineRule="atLeast"/>
              <w:ind w:left="4" w:right="835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 </w:t>
            </w:r>
            <w:r w:rsidR="0040170C">
              <w:rPr>
                <w:sz w:val="24"/>
              </w:rPr>
              <w:t xml:space="preserve"> машиномест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553"/>
              <w:rPr>
                <w:sz w:val="24"/>
              </w:rPr>
            </w:pPr>
            <w:r w:rsidRPr="00337644">
              <w:rPr>
                <w:sz w:val="24"/>
              </w:rPr>
              <w:t>Спортивные тренировочные залы,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спортклубы, спорткомплексы </w:t>
            </w:r>
            <w:r w:rsidR="0040170C">
              <w:rPr>
                <w:sz w:val="24"/>
              </w:rPr>
              <w:t>свыше 1000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835"/>
              <w:rPr>
                <w:sz w:val="24"/>
              </w:rPr>
            </w:pPr>
            <w:r w:rsidRPr="00337644">
              <w:rPr>
                <w:sz w:val="24"/>
              </w:rPr>
              <w:t>1 п/м на 50 кв. м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площади, но не менее </w:t>
            </w:r>
            <w:r w:rsidR="00063E60" w:rsidRPr="00337644">
              <w:rPr>
                <w:sz w:val="24"/>
              </w:rPr>
              <w:t>2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машиномест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B95C7E" w:rsidRPr="00337644" w:rsidTr="007F4772">
        <w:trPr>
          <w:trHeight w:val="437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Аквапарки</w:t>
            </w:r>
          </w:p>
        </w:tc>
        <w:tc>
          <w:tcPr>
            <w:tcW w:w="6237" w:type="dxa"/>
            <w:gridSpan w:val="2"/>
          </w:tcPr>
          <w:p w:rsidR="00B95C7E" w:rsidRPr="00337644" w:rsidRDefault="008D1E2B" w:rsidP="0040170C">
            <w:pPr>
              <w:pStyle w:val="TableParagraph"/>
              <w:spacing w:line="270" w:lineRule="atLeast"/>
              <w:ind w:left="4" w:right="205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  <w:r w:rsidR="00B95C7E" w:rsidRPr="00337644">
              <w:rPr>
                <w:sz w:val="24"/>
              </w:rPr>
              <w:t xml:space="preserve"> п/м на 100 единовременных</w:t>
            </w:r>
            <w:r w:rsidR="00B95C7E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186"/>
              <w:rPr>
                <w:sz w:val="24"/>
              </w:rPr>
            </w:pPr>
            <w:r w:rsidRPr="00337644">
              <w:rPr>
                <w:sz w:val="24"/>
              </w:rPr>
              <w:t>Театры, цирки, кинотеатры, концертные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залы</w:t>
            </w:r>
            <w:r w:rsidR="00063E60" w:rsidRPr="00337644">
              <w:rPr>
                <w:sz w:val="24"/>
              </w:rPr>
              <w:t>, музеи, выставки</w:t>
            </w:r>
          </w:p>
        </w:tc>
        <w:tc>
          <w:tcPr>
            <w:tcW w:w="6237" w:type="dxa"/>
            <w:gridSpan w:val="2"/>
          </w:tcPr>
          <w:p w:rsidR="00B95C7E" w:rsidRPr="00337644" w:rsidRDefault="00063E60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Принимать в соответствии с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заданием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</w:tr>
      <w:tr w:rsidR="00B95C7E" w:rsidRPr="00337644" w:rsidTr="00B03EFA">
        <w:trPr>
          <w:trHeight w:val="408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Дома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культуры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565"/>
              <w:rPr>
                <w:sz w:val="24"/>
              </w:rPr>
            </w:pPr>
            <w:r w:rsidRPr="00337644">
              <w:rPr>
                <w:sz w:val="24"/>
              </w:rPr>
              <w:t xml:space="preserve">1 п/м на 6 </w:t>
            </w:r>
            <w:r w:rsidR="0040170C" w:rsidRPr="00337644">
              <w:rPr>
                <w:sz w:val="24"/>
              </w:rPr>
              <w:t>единовременных</w:t>
            </w:r>
            <w:r w:rsidR="0040170C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7F4772" w:rsidP="007F4772">
            <w:pPr>
              <w:pStyle w:val="TableParagraph"/>
              <w:spacing w:line="270" w:lineRule="atLeast"/>
              <w:ind w:left="4" w:right="-4"/>
              <w:rPr>
                <w:sz w:val="24"/>
              </w:rPr>
            </w:pPr>
            <w:r>
              <w:rPr>
                <w:sz w:val="24"/>
              </w:rPr>
              <w:t xml:space="preserve">Центральные,  </w:t>
            </w:r>
            <w:r w:rsidR="00B95C7E" w:rsidRPr="00337644">
              <w:rPr>
                <w:sz w:val="24"/>
              </w:rPr>
              <w:t>специальные и</w:t>
            </w:r>
            <w:r w:rsidR="00B95C7E" w:rsidRPr="00337644">
              <w:rPr>
                <w:spacing w:val="1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специализированные</w:t>
            </w:r>
            <w:r w:rsidR="00B95C7E" w:rsidRPr="00337644">
              <w:rPr>
                <w:spacing w:val="-1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библиотеки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24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 мест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98"/>
              <w:rPr>
                <w:sz w:val="24"/>
              </w:rPr>
            </w:pPr>
            <w:r w:rsidRPr="00337644">
              <w:rPr>
                <w:sz w:val="24"/>
              </w:rPr>
              <w:t>Досугово-развлекательные учреждения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(бильярдные, боулинги, развлекательные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центры, дискотеки, залы игровых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автоматов, ночные клубы, интернет-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кафе)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 w:right="315"/>
              <w:rPr>
                <w:sz w:val="24"/>
              </w:rPr>
            </w:pPr>
            <w:r w:rsidRPr="00337644">
              <w:rPr>
                <w:sz w:val="24"/>
              </w:rPr>
              <w:t>30 п/м на 100 мест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единовременных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посетителей</w:t>
            </w:r>
          </w:p>
        </w:tc>
      </w:tr>
      <w:tr w:rsidR="00B95C7E" w:rsidRPr="00337644" w:rsidTr="00B03EFA">
        <w:trPr>
          <w:trHeight w:val="339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религиозных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конфессий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315"/>
              <w:rPr>
                <w:sz w:val="24"/>
              </w:rPr>
            </w:pPr>
            <w:r w:rsidRPr="00337644">
              <w:rPr>
                <w:sz w:val="24"/>
              </w:rPr>
              <w:t>12 п/м на 100 мест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единовременных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8D1E2B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 xml:space="preserve">Объекты торгового назначения с широким ассортиментом товаров </w:t>
            </w:r>
            <w:r w:rsidRPr="00337644">
              <w:rPr>
                <w:sz w:val="24"/>
              </w:rPr>
              <w:lastRenderedPageBreak/>
              <w:t>периодического спроса продовольствен</w:t>
            </w:r>
            <w:r w:rsidR="0040170C">
              <w:rPr>
                <w:sz w:val="24"/>
              </w:rPr>
              <w:t>ной и (или) непродовольственной</w:t>
            </w:r>
            <w:r w:rsidRPr="00337644">
              <w:rPr>
                <w:sz w:val="24"/>
              </w:rPr>
              <w:t xml:space="preserve"> групп (торговые центры, торговые комплексы, супермаркеты, универсамы, универмаги, предприятия торговли и т.п.), аптеки и аптечные магазины</w:t>
            </w:r>
          </w:p>
        </w:tc>
        <w:tc>
          <w:tcPr>
            <w:tcW w:w="6237" w:type="dxa"/>
            <w:gridSpan w:val="2"/>
          </w:tcPr>
          <w:p w:rsidR="00B95C7E" w:rsidRPr="00337644" w:rsidRDefault="008D1E2B" w:rsidP="0040170C">
            <w:pPr>
              <w:pStyle w:val="TableParagraph"/>
              <w:spacing w:line="270" w:lineRule="atLeast"/>
              <w:ind w:left="4" w:right="843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 п/м на 40 кв.м общей площади</w:t>
            </w:r>
          </w:p>
        </w:tc>
      </w:tr>
      <w:tr w:rsidR="008D1E2B" w:rsidRPr="00337644" w:rsidTr="00057380">
        <w:trPr>
          <w:trHeight w:val="562"/>
        </w:trPr>
        <w:tc>
          <w:tcPr>
            <w:tcW w:w="993" w:type="dxa"/>
            <w:vMerge/>
          </w:tcPr>
          <w:p w:rsidR="008D1E2B" w:rsidRPr="00337644" w:rsidRDefault="008D1E2B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8D1E2B" w:rsidRPr="00337644" w:rsidRDefault="008D1E2B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8D1E2B" w:rsidRPr="00337644" w:rsidRDefault="008D1E2B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 xml:space="preserve">Специализированные магазины по продаже товаров эпизодического спроса непродовольственной группы (автосалоны, мебельные, бытовой техники и т.п.) </w:t>
            </w:r>
          </w:p>
        </w:tc>
        <w:tc>
          <w:tcPr>
            <w:tcW w:w="6237" w:type="dxa"/>
            <w:gridSpan w:val="2"/>
          </w:tcPr>
          <w:p w:rsidR="008D1E2B" w:rsidRPr="00337644" w:rsidRDefault="008D1E2B" w:rsidP="0040170C">
            <w:pPr>
              <w:pStyle w:val="TableParagraph"/>
              <w:spacing w:line="270" w:lineRule="atLeast"/>
              <w:ind w:left="4" w:right="843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="0040170C">
              <w:rPr>
                <w:sz w:val="24"/>
              </w:rPr>
              <w:t xml:space="preserve"> п/м на 70 кв.м</w:t>
            </w:r>
            <w:r w:rsidRPr="00337644">
              <w:rPr>
                <w:sz w:val="24"/>
              </w:rPr>
              <w:t xml:space="preserve"> общей площади</w:t>
            </w:r>
          </w:p>
        </w:tc>
      </w:tr>
      <w:tr w:rsidR="004E680F" w:rsidRPr="00337644" w:rsidTr="00057380">
        <w:trPr>
          <w:trHeight w:val="562"/>
        </w:trPr>
        <w:tc>
          <w:tcPr>
            <w:tcW w:w="993" w:type="dxa"/>
            <w:vMerge/>
          </w:tcPr>
          <w:p w:rsidR="004E680F" w:rsidRPr="00337644" w:rsidRDefault="004E680F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4E680F" w:rsidRPr="00337644" w:rsidRDefault="004E680F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4E680F" w:rsidRPr="00337644" w:rsidRDefault="004E680F" w:rsidP="0040170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Магазины-склады (мелкооптовой и розничной торговли)</w:t>
            </w:r>
          </w:p>
        </w:tc>
        <w:tc>
          <w:tcPr>
            <w:tcW w:w="6237" w:type="dxa"/>
            <w:gridSpan w:val="2"/>
          </w:tcPr>
          <w:p w:rsidR="004E680F" w:rsidRPr="00337644" w:rsidRDefault="0040170C" w:rsidP="0040170C">
            <w:pPr>
              <w:pStyle w:val="TableParagraph"/>
              <w:spacing w:line="270" w:lineRule="atLeast"/>
              <w:ind w:left="4" w:right="843"/>
              <w:rPr>
                <w:sz w:val="24"/>
              </w:rPr>
            </w:pPr>
            <w:r>
              <w:rPr>
                <w:sz w:val="24"/>
              </w:rPr>
              <w:t>1 п/м на 35 кв.м</w:t>
            </w:r>
            <w:r w:rsidR="004E680F" w:rsidRPr="00337644">
              <w:rPr>
                <w:sz w:val="24"/>
              </w:rPr>
              <w:t xml:space="preserve"> общей площади</w:t>
            </w:r>
          </w:p>
        </w:tc>
      </w:tr>
      <w:tr w:rsidR="00B95C7E" w:rsidRPr="00337644" w:rsidTr="006A73C3">
        <w:trPr>
          <w:trHeight w:val="48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Рынки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963"/>
              <w:rPr>
                <w:sz w:val="24"/>
              </w:rPr>
            </w:pPr>
            <w:r w:rsidRPr="00337644">
              <w:rPr>
                <w:sz w:val="24"/>
              </w:rPr>
              <w:t xml:space="preserve">1 п/м на </w:t>
            </w:r>
            <w:r w:rsidR="008D1E2B" w:rsidRPr="00337644">
              <w:rPr>
                <w:sz w:val="24"/>
              </w:rPr>
              <w:t>5</w:t>
            </w:r>
            <w:r w:rsidR="0040170C">
              <w:rPr>
                <w:sz w:val="24"/>
              </w:rPr>
              <w:t>0 кв.</w:t>
            </w:r>
            <w:r w:rsidR="003D0C0B">
              <w:rPr>
                <w:sz w:val="24"/>
              </w:rPr>
              <w:t xml:space="preserve">м общей </w:t>
            </w:r>
            <w:r w:rsidRPr="00337644">
              <w:rPr>
                <w:sz w:val="24"/>
              </w:rPr>
              <w:t>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Предприятия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посадочных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 w:right="143"/>
              <w:rPr>
                <w:sz w:val="24"/>
              </w:rPr>
            </w:pPr>
            <w:r w:rsidRPr="00337644">
              <w:rPr>
                <w:sz w:val="24"/>
              </w:rPr>
              <w:t xml:space="preserve">Гостиницы общей площадью до </w:t>
            </w:r>
            <w:r w:rsidR="008D1E2B" w:rsidRPr="00337644">
              <w:rPr>
                <w:sz w:val="24"/>
              </w:rPr>
              <w:t>10</w:t>
            </w:r>
            <w:r w:rsidRPr="00337644">
              <w:rPr>
                <w:sz w:val="24"/>
              </w:rPr>
              <w:t>00 кв.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253"/>
              <w:rPr>
                <w:sz w:val="24"/>
              </w:rPr>
            </w:pPr>
            <w:r w:rsidRPr="00337644">
              <w:rPr>
                <w:sz w:val="24"/>
              </w:rPr>
              <w:t>1 п/м на 150 кв. м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="008D1E2B" w:rsidRPr="00337644">
              <w:rPr>
                <w:sz w:val="24"/>
              </w:rPr>
              <w:t>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Гостиницы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8D1E2B" w:rsidRPr="00337644">
              <w:rPr>
                <w:sz w:val="24"/>
              </w:rPr>
              <w:t>свыше 1000</w:t>
            </w:r>
            <w:r w:rsidRPr="00337644">
              <w:rPr>
                <w:sz w:val="24"/>
              </w:rPr>
              <w:t xml:space="preserve"> кв. м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442"/>
              <w:rPr>
                <w:sz w:val="24"/>
              </w:rPr>
            </w:pPr>
            <w:r w:rsidRPr="00337644">
              <w:rPr>
                <w:sz w:val="24"/>
              </w:rPr>
              <w:t>1 п/м на 250 кв. м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площади, не менее </w:t>
            </w:r>
            <w:r w:rsidR="008D1E2B" w:rsidRPr="00337644">
              <w:rPr>
                <w:sz w:val="24"/>
              </w:rPr>
              <w:t>6</w:t>
            </w:r>
            <w:r w:rsidRPr="00337644">
              <w:rPr>
                <w:sz w:val="24"/>
              </w:rPr>
              <w:t xml:space="preserve"> п/м 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Спортбазы,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детские лагеря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 мест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Кемпинги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870"/>
              <w:rPr>
                <w:sz w:val="24"/>
              </w:rPr>
            </w:pPr>
            <w:r w:rsidRPr="00337644">
              <w:rPr>
                <w:sz w:val="24"/>
              </w:rPr>
              <w:t>1 п/м на 1 площадку (по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E680F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расчетной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вместимости)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4E680F" w:rsidRPr="00337644" w:rsidRDefault="00B95C7E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t>Объекты бытового обслуживания</w:t>
            </w:r>
          </w:p>
          <w:p w:rsidR="004E680F" w:rsidRPr="00337644" w:rsidRDefault="00B95C7E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(ателье, химчистки, прачечные,</w:t>
            </w:r>
          </w:p>
          <w:p w:rsidR="004E680F" w:rsidRPr="00337644" w:rsidRDefault="00B95C7E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t>мастерские</w:t>
            </w:r>
            <w:r w:rsidR="004E680F" w:rsidRPr="00337644">
              <w:rPr>
                <w:sz w:val="24"/>
              </w:rPr>
              <w:t xml:space="preserve">, фотосалоны, салоны </w:t>
            </w:r>
          </w:p>
          <w:p w:rsidR="004E680F" w:rsidRPr="00337644" w:rsidRDefault="004E680F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t xml:space="preserve">красоты, солярии, салоны моды, </w:t>
            </w:r>
          </w:p>
          <w:p w:rsidR="00B95C7E" w:rsidRPr="00337644" w:rsidRDefault="004E680F" w:rsidP="0040170C">
            <w:pPr>
              <w:pStyle w:val="TableParagraph"/>
              <w:spacing w:line="270" w:lineRule="atLeast"/>
              <w:ind w:left="4" w:right="-6378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свадебные салоны, парикмахерские</w:t>
            </w:r>
            <w:r w:rsidR="00B95C7E" w:rsidRPr="00337644">
              <w:rPr>
                <w:sz w:val="24"/>
              </w:rPr>
              <w:t>)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 w:right="963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 п/м на 30 кв. м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площади</w:t>
            </w:r>
          </w:p>
        </w:tc>
      </w:tr>
      <w:tr w:rsidR="00B95C7E" w:rsidRPr="00337644" w:rsidTr="00B03EFA">
        <w:trPr>
          <w:trHeight w:val="43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40170C" w:rsidP="0040170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B95C7E" w:rsidRPr="00337644">
              <w:rPr>
                <w:sz w:val="24"/>
              </w:rPr>
              <w:t>алон ритуальных услуг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 w:right="685"/>
              <w:rPr>
                <w:sz w:val="24"/>
              </w:rPr>
            </w:pPr>
            <w:r w:rsidRPr="00337644">
              <w:rPr>
                <w:sz w:val="24"/>
              </w:rPr>
              <w:t>Не менее 1 п/м на 25 кв. м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420"/>
              <w:rPr>
                <w:sz w:val="24"/>
              </w:rPr>
            </w:pPr>
            <w:r w:rsidRPr="00337644">
              <w:rPr>
                <w:sz w:val="24"/>
              </w:rPr>
              <w:t>Станции технического обслуживания,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автомойки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бокс</w:t>
            </w:r>
          </w:p>
        </w:tc>
      </w:tr>
      <w:tr w:rsidR="00B95C7E" w:rsidRPr="00337644" w:rsidTr="00B03EFA">
        <w:trPr>
          <w:trHeight w:val="419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Стадионы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трибунами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п/м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 мест</w:t>
            </w:r>
          </w:p>
        </w:tc>
      </w:tr>
      <w:tr w:rsidR="00B95C7E" w:rsidRPr="00337644" w:rsidTr="00B03EFA">
        <w:trPr>
          <w:trHeight w:val="413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Парки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205"/>
              <w:rPr>
                <w:sz w:val="24"/>
              </w:rPr>
            </w:pPr>
            <w:r w:rsidRPr="00337644">
              <w:rPr>
                <w:sz w:val="24"/>
              </w:rPr>
              <w:t xml:space="preserve">20 п/м на 100 </w:t>
            </w:r>
            <w:r w:rsidR="0040170C" w:rsidRPr="00337644">
              <w:rPr>
                <w:sz w:val="24"/>
              </w:rPr>
              <w:t>единовременных</w:t>
            </w:r>
            <w:r w:rsidR="0040170C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посетителей</w:t>
            </w:r>
          </w:p>
        </w:tc>
      </w:tr>
      <w:tr w:rsidR="00B95C7E" w:rsidRPr="00337644" w:rsidTr="00B03EFA">
        <w:trPr>
          <w:trHeight w:val="407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Пляжи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205"/>
              <w:rPr>
                <w:sz w:val="24"/>
              </w:rPr>
            </w:pPr>
            <w:r w:rsidRPr="00337644">
              <w:rPr>
                <w:sz w:val="24"/>
              </w:rPr>
              <w:t xml:space="preserve">15 п/м на 100 </w:t>
            </w:r>
            <w:r w:rsidR="0040170C" w:rsidRPr="00337644">
              <w:rPr>
                <w:sz w:val="24"/>
              </w:rPr>
              <w:t>единовременных</w:t>
            </w:r>
            <w:r w:rsidR="0040170C"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</w:t>
            </w:r>
            <w:r w:rsidR="0040170C">
              <w:rPr>
                <w:sz w:val="24"/>
              </w:rPr>
              <w:t xml:space="preserve"> посетителей</w:t>
            </w:r>
          </w:p>
        </w:tc>
      </w:tr>
      <w:tr w:rsidR="00B95C7E" w:rsidRPr="00337644" w:rsidTr="00057380">
        <w:trPr>
          <w:trHeight w:val="562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line="270" w:lineRule="atLeast"/>
              <w:ind w:left="4" w:right="414"/>
              <w:rPr>
                <w:sz w:val="24"/>
              </w:rPr>
            </w:pPr>
            <w:r w:rsidRPr="00337644">
              <w:rPr>
                <w:sz w:val="24"/>
              </w:rPr>
              <w:t>Вокзалы всех видов транспорта, в том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числе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аэропорты, морские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вокзалы</w:t>
            </w:r>
            <w:r w:rsidR="004E680F" w:rsidRPr="00337644">
              <w:rPr>
                <w:sz w:val="24"/>
              </w:rPr>
              <w:t>, автовокзалы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</w:tr>
      <w:tr w:rsidR="00B95C7E" w:rsidRPr="00337644" w:rsidTr="00B03EFA">
        <w:trPr>
          <w:trHeight w:val="437"/>
        </w:trPr>
        <w:tc>
          <w:tcPr>
            <w:tcW w:w="993" w:type="dxa"/>
            <w:vMerge/>
          </w:tcPr>
          <w:p w:rsidR="00B95C7E" w:rsidRPr="00337644" w:rsidRDefault="00B95C7E" w:rsidP="00B95C7E">
            <w:pPr>
              <w:pStyle w:val="TableParagraph"/>
              <w:ind w:left="22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B95C7E" w:rsidRPr="00337644" w:rsidRDefault="00B95C7E" w:rsidP="0040170C">
            <w:pPr>
              <w:pStyle w:val="TableParagraph"/>
              <w:ind w:left="4" w:right="751"/>
              <w:rPr>
                <w:sz w:val="24"/>
              </w:rPr>
            </w:pPr>
          </w:p>
        </w:tc>
        <w:tc>
          <w:tcPr>
            <w:tcW w:w="3544" w:type="dxa"/>
          </w:tcPr>
          <w:p w:rsidR="00B95C7E" w:rsidRPr="00337644" w:rsidRDefault="00B95C7E" w:rsidP="0040170C">
            <w:pPr>
              <w:pStyle w:val="TableParagraph"/>
              <w:spacing w:before="138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туристского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осмотра</w:t>
            </w:r>
          </w:p>
        </w:tc>
        <w:tc>
          <w:tcPr>
            <w:tcW w:w="6237" w:type="dxa"/>
            <w:gridSpan w:val="2"/>
          </w:tcPr>
          <w:p w:rsidR="00B95C7E" w:rsidRPr="00337644" w:rsidRDefault="00B95C7E" w:rsidP="0040170C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40170C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left="0" w:right="9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Размещение парковочных мест должно производиться в пределах земельного участка объекта. При комплексном развитии территории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соответствии с утвержденной документацией по планировке территории разрешается размещение парковочных мест вне границ земельного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пределах пешеходной доступности 800 м.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0" w:right="126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В составе каждой отдельной парковки необходимо предусматривать 10 % парковочных мест (но не менее одного места) для хранения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автотранспорта маломобильных групп населения, в том числе 5% специализированных парковочных мест для транспортных средств инвалидов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 креслах-колясках из расчета при числе мест: до 100 мест — 5% мест, но не менее 1 места, для 101-200 мест — 5 мест и дополнительно 3 % от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количества мест свыше 100, для 201-500 мест — 8 мест и дополнительно 2% от количества мест свыше 200, для 501 и более мест — 14 мест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менее 1%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каждые 100 мест свыше.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Стоянки для хранения автомобилей и других мототранспортных средств, принадлежащих инвалидам, следует предусматривать в радиусе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 м от входов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 жилые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дома.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ind w:left="0" w:right="96" w:firstLine="0"/>
              <w:jc w:val="both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Места</w:t>
            </w:r>
            <w:r w:rsidRPr="00337644">
              <w:rPr>
                <w:spacing w:val="-16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для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личного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автотранспорта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инвалидов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необходимо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размещать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вблизи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входа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предприятие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учреждение,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доступного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инвалидов,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0170C">
              <w:rPr>
                <w:spacing w:val="-57"/>
                <w:sz w:val="24"/>
              </w:rPr>
              <w:t xml:space="preserve">   </w:t>
            </w:r>
            <w:r w:rsidR="0040170C">
              <w:rPr>
                <w:sz w:val="24"/>
              </w:rPr>
              <w:t xml:space="preserve"> 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далее 50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4"/>
              </w:numPr>
              <w:tabs>
                <w:tab w:val="left" w:pos="403"/>
              </w:tabs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Автостоянки около специализированных зданий и сооружений для инвалидов должны иметь не менее 20% парковочных мест для ТС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инвалидов, а около учреждений, специализирующихся на лечении спинальных больных и восстановлении опорно-двигательных функций</w:t>
            </w:r>
            <w:r w:rsidR="0040170C">
              <w:rPr>
                <w:sz w:val="24"/>
              </w:rPr>
              <w:t>,</w:t>
            </w:r>
            <w:r w:rsidRPr="00337644">
              <w:rPr>
                <w:sz w:val="24"/>
              </w:rPr>
              <w:t xml:space="preserve">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30 % парковочных мест для ТС инвалидов.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 xml:space="preserve">При наличии на автостоянке мест для автомобилей, салоны которых приспособлены для перевозки инвалидов на креслах-колясках, </w:t>
            </w:r>
            <w:r w:rsidRPr="00337644">
              <w:rPr>
                <w:sz w:val="24"/>
              </w:rPr>
              <w:lastRenderedPageBreak/>
              <w:t>ширина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боковых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подходов 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местам стоянки таких автомобилей должна быть 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 2,5 м.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left="0" w:right="97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Длина пешеходных подходов от мест для временного хранения легкового индивидуального автотранспорта до объектов притяжения в зонах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массового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отдыха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должна превышать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1000 м.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left="0" w:right="95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Допускается стоянки для объектов социального назначения размещать на территориях общего пользования, на части автомобильной дороги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(или) территории, примыкающей к проезжей части и (или) тротуару и иных объектов улично-дорожной сети, на расстоянии не более 50 м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входов на территорию в соответствии с утвержденной документацией по планировке территории при комплексном развитии территории.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разрывы от таких парковок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устанавливаются.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Для зданий и помещений медицинских организаций в плотной городской застройке по заданию на проектирование число парковочных мест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может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быть уменьшено 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более чем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50 %.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3"/>
              </w:numPr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10.</w:t>
            </w:r>
            <w:r w:rsidR="0040170C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Рядом</w:t>
            </w:r>
            <w:r w:rsidRPr="00337644">
              <w:rPr>
                <w:spacing w:val="38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границами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участков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образования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необходимо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предусматривать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места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38"/>
                <w:sz w:val="24"/>
              </w:rPr>
              <w:t xml:space="preserve"> </w:t>
            </w:r>
            <w:r w:rsidRPr="00337644">
              <w:rPr>
                <w:sz w:val="24"/>
              </w:rPr>
              <w:t>кратковременной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остановки</w:t>
            </w:r>
            <w:r w:rsidRPr="00337644">
              <w:rPr>
                <w:spacing w:val="39"/>
                <w:sz w:val="24"/>
              </w:rPr>
              <w:t xml:space="preserve"> </w:t>
            </w:r>
            <w:r w:rsidRPr="00337644">
              <w:rPr>
                <w:sz w:val="24"/>
              </w:rPr>
              <w:t>автотранспорта родителей, привозящих детей, на расстоянии не более 50 м от входов, в соответствии с утвержденной документацией по планировке территории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7E10F5">
              <w:rPr>
                <w:spacing w:val="-57"/>
                <w:sz w:val="24"/>
              </w:rPr>
              <w:t xml:space="preserve"> </w:t>
            </w:r>
            <w:r w:rsidR="007E10F5">
              <w:rPr>
                <w:sz w:val="24"/>
              </w:rPr>
              <w:t xml:space="preserve"> 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комплексном развитии территории.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встроенных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здание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гостиниц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учреждений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обслуживания,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доступных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использования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населением,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следует</w:t>
            </w:r>
            <w:r w:rsidRPr="00337644">
              <w:rPr>
                <w:spacing w:val="9"/>
                <w:sz w:val="24"/>
              </w:rPr>
              <w:t xml:space="preserve"> </w:t>
            </w:r>
            <w:r w:rsidRPr="00337644">
              <w:rPr>
                <w:sz w:val="24"/>
              </w:rPr>
              <w:t>предусматривать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открытые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стоянки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соответствии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настоящих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7E10F5">
              <w:rPr>
                <w:sz w:val="24"/>
              </w:rPr>
              <w:t>н</w:t>
            </w:r>
            <w:r w:rsidRPr="00337644">
              <w:rPr>
                <w:sz w:val="24"/>
              </w:rPr>
              <w:t>ормативов.</w:t>
            </w:r>
          </w:p>
          <w:p w:rsidR="00B95C7E" w:rsidRDefault="00B95C7E" w:rsidP="00B03EF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Стоянки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туристов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должны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размещаться 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учетом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удобных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подходов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 туристского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3D0C0B">
              <w:rPr>
                <w:sz w:val="24"/>
              </w:rPr>
              <w:t xml:space="preserve">осмотра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нарушать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целостный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характер исторической среды.</w:t>
            </w:r>
          </w:p>
          <w:p w:rsidR="007E10F5" w:rsidRPr="007E10F5" w:rsidRDefault="003D0C0B" w:rsidP="00B03EF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B95C7E" w:rsidRPr="00337644">
              <w:rPr>
                <w:sz w:val="24"/>
              </w:rPr>
              <w:t>Параметры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парковки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для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автобусов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должны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рассчитываться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с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учетом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класса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вместимости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автобусов,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но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не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менее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по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ширине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-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3,0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м,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</w:p>
          <w:p w:rsidR="00B95C7E" w:rsidRPr="007E10F5" w:rsidRDefault="00B95C7E" w:rsidP="00B03EFA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0" w:hanging="36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длине</w:t>
            </w:r>
            <w:r w:rsidR="007E10F5">
              <w:rPr>
                <w:sz w:val="24"/>
              </w:rPr>
              <w:t> </w:t>
            </w:r>
            <w:r w:rsidRPr="007E10F5">
              <w:rPr>
                <w:sz w:val="24"/>
              </w:rPr>
              <w:t>-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8,5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м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и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безопасного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прохода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пешеходов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между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границами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парковочных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мест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шириной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не</w:t>
            </w:r>
            <w:r w:rsidRPr="007E10F5">
              <w:rPr>
                <w:spacing w:val="-3"/>
                <w:sz w:val="24"/>
              </w:rPr>
              <w:t xml:space="preserve"> </w:t>
            </w:r>
            <w:r w:rsidRPr="007E10F5">
              <w:rPr>
                <w:sz w:val="24"/>
              </w:rPr>
              <w:t>менее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0,75</w:t>
            </w:r>
            <w:r w:rsidRPr="007E10F5">
              <w:rPr>
                <w:spacing w:val="-2"/>
                <w:sz w:val="24"/>
              </w:rPr>
              <w:t xml:space="preserve"> </w:t>
            </w:r>
            <w:r w:rsidRPr="007E10F5">
              <w:rPr>
                <w:sz w:val="24"/>
              </w:rPr>
              <w:t>м.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общую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включаются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все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</w:t>
            </w:r>
            <w:r w:rsidR="003D0C0B">
              <w:rPr>
                <w:sz w:val="24"/>
              </w:rPr>
              <w:t>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функционально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связанные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основным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объектом</w:t>
            </w:r>
            <w:r w:rsidR="003D0C0B">
              <w:rPr>
                <w:sz w:val="24"/>
              </w:rPr>
              <w:t>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исключением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зданий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назначения.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7E10F5">
              <w:rPr>
                <w:spacing w:val="-57"/>
                <w:sz w:val="24"/>
              </w:rPr>
              <w:t xml:space="preserve"> </w:t>
            </w:r>
            <w:r w:rsidR="007E10F5">
              <w:rPr>
                <w:sz w:val="24"/>
              </w:rPr>
              <w:t xml:space="preserve"> 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этом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7E10F5">
              <w:rPr>
                <w:sz w:val="24"/>
              </w:rPr>
              <w:t>парковочные места (далее – п/м)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зданий административного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 торгового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рассчитываются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согласно данных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нормативов.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В отношении объектов жилищного строительства, по которым имеются решения о включении в реестр граждан, чьи денежные средства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привлечены для строительства многоквартирных домов и чьи права нару</w:t>
            </w:r>
            <w:r w:rsidR="003D0C0B">
              <w:rPr>
                <w:sz w:val="24"/>
              </w:rPr>
              <w:t>шены, в части парковок и внутри</w:t>
            </w:r>
            <w:r w:rsidRPr="00337644">
              <w:rPr>
                <w:sz w:val="24"/>
              </w:rPr>
              <w:t>дворовых площадок применяются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действовавшие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период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выдачи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основного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разрешения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дома.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Максимально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допустимое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расстояние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парковочных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рассчитывается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входных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групп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которого запланировано размещение парковочных мест, при проектировании гаража, паркинга или многоэтажной стоянки расстояние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рассчитывается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входной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группы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въездов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планируемое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 размещению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 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средств.</w:t>
            </w:r>
          </w:p>
          <w:p w:rsidR="00B95C7E" w:rsidRPr="00337644" w:rsidRDefault="00B95C7E" w:rsidP="00B03EFA">
            <w:pPr>
              <w:pStyle w:val="TableParagraph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Для государственных, муниципальных учреждений количество п/м для временного хранения легковых автомобилей принимается по</w:t>
            </w:r>
            <w:r w:rsidR="007E10F5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исключением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санаторно-курортного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назначения.</w:t>
            </w:r>
          </w:p>
        </w:tc>
      </w:tr>
      <w:tr w:rsidR="00B95C7E" w:rsidRPr="00337644" w:rsidTr="007F4772">
        <w:trPr>
          <w:trHeight w:val="470"/>
        </w:trPr>
        <w:tc>
          <w:tcPr>
            <w:tcW w:w="14601" w:type="dxa"/>
            <w:gridSpan w:val="5"/>
          </w:tcPr>
          <w:p w:rsidR="00B95C7E" w:rsidRPr="00337644" w:rsidRDefault="00B95C7E" w:rsidP="0040170C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2.2.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станций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технического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автозаправочных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станций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B95C7E">
            <w:pPr>
              <w:pStyle w:val="TableParagraph"/>
              <w:ind w:left="0" w:firstLine="22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2.2.1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АЗС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АЗС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границах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331"/>
              <w:rPr>
                <w:sz w:val="24"/>
              </w:rPr>
            </w:pPr>
            <w:r w:rsidRPr="00337644">
              <w:rPr>
                <w:sz w:val="24"/>
              </w:rPr>
              <w:t>одна топливораздаточная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колонка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1200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B95C7E">
            <w:pPr>
              <w:pStyle w:val="TableParagraph"/>
              <w:ind w:left="0" w:firstLine="22"/>
              <w:rPr>
                <w:sz w:val="24"/>
              </w:rPr>
            </w:pPr>
            <w:r w:rsidRPr="00337644">
              <w:rPr>
                <w:sz w:val="24"/>
              </w:rPr>
              <w:t>2.2.2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СТО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границах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один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пост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СТО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200</w:t>
            </w:r>
          </w:p>
          <w:p w:rsidR="00B95C7E" w:rsidRPr="00337644" w:rsidRDefault="00B95C7E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7F4772">
        <w:trPr>
          <w:trHeight w:val="420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3.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торговли,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 w:val="restart"/>
          </w:tcPr>
          <w:p w:rsidR="007E10F5" w:rsidRPr="00337644" w:rsidRDefault="007E10F5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3.1</w:t>
            </w:r>
          </w:p>
        </w:tc>
        <w:tc>
          <w:tcPr>
            <w:tcW w:w="3827" w:type="dxa"/>
            <w:vMerge w:val="restart"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  <w:r w:rsidRPr="00337644">
              <w:rPr>
                <w:sz w:val="24"/>
              </w:rPr>
              <w:t>Объекты бытового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населения, торговли и общественного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</w:t>
            </w: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Стационарные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 том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числе: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117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стационарные торговые объекты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продаже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непродовольственных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товаров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117"/>
              <w:jc w:val="both"/>
              <w:rPr>
                <w:sz w:val="24"/>
              </w:rPr>
            </w:pPr>
            <w:r w:rsidRPr="00337644">
              <w:rPr>
                <w:sz w:val="24"/>
              </w:rPr>
              <w:t>180 кв. м торговой площади на 1</w:t>
            </w:r>
            <w:r>
              <w:rPr>
                <w:sz w:val="24"/>
              </w:rPr>
              <w:t> 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тыс. чел. </w:t>
            </w:r>
          </w:p>
        </w:tc>
        <w:tc>
          <w:tcPr>
            <w:tcW w:w="2694" w:type="dxa"/>
            <w:vMerge w:val="restart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В городах при застройке:</w:t>
            </w:r>
          </w:p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-многоэтажной – 500 м.</w:t>
            </w:r>
          </w:p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-малоэтажной – 800 м.</w:t>
            </w:r>
          </w:p>
          <w:p w:rsidR="007E10F5" w:rsidRPr="00337644" w:rsidRDefault="007E10F5" w:rsidP="007E10F5">
            <w:pPr>
              <w:pStyle w:val="TableParagraph"/>
              <w:tabs>
                <w:tab w:val="left" w:pos="288"/>
              </w:tabs>
              <w:spacing w:line="270" w:lineRule="atLeast"/>
              <w:ind w:left="4" w:right="109"/>
              <w:rPr>
                <w:sz w:val="24"/>
              </w:rPr>
            </w:pPr>
            <w:r w:rsidRPr="00337644">
              <w:rPr>
                <w:sz w:val="24"/>
              </w:rPr>
              <w:t xml:space="preserve">В сельских </w:t>
            </w:r>
            <w:r>
              <w:rPr>
                <w:sz w:val="24"/>
              </w:rPr>
              <w:t>населенных пунктах</w:t>
            </w:r>
            <w:r w:rsidRPr="00337644">
              <w:rPr>
                <w:sz w:val="24"/>
              </w:rPr>
              <w:t xml:space="preserve"> –2000 м.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стационарные торговые объекты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продаже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продовольственных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товаров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ind w:left="4" w:right="100"/>
              <w:rPr>
                <w:sz w:val="24"/>
              </w:rPr>
            </w:pPr>
            <w:r w:rsidRPr="00337644">
              <w:rPr>
                <w:sz w:val="24"/>
              </w:rPr>
              <w:t>100 кв. м общей площади на 1</w:t>
            </w:r>
            <w:r>
              <w:rPr>
                <w:sz w:val="24"/>
              </w:rPr>
              <w:t> 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тыс.</w:t>
            </w:r>
            <w:r>
              <w:rPr>
                <w:sz w:val="24"/>
              </w:rPr>
              <w:t> </w:t>
            </w:r>
            <w:r w:rsidRPr="00337644">
              <w:rPr>
                <w:sz w:val="24"/>
              </w:rPr>
              <w:t xml:space="preserve">чел. </w:t>
            </w:r>
          </w:p>
        </w:tc>
        <w:tc>
          <w:tcPr>
            <w:tcW w:w="2694" w:type="dxa"/>
            <w:vMerge/>
          </w:tcPr>
          <w:p w:rsidR="007E10F5" w:rsidRPr="00337644" w:rsidRDefault="007E10F5" w:rsidP="007E10F5">
            <w:pPr>
              <w:ind w:left="4"/>
              <w:rPr>
                <w:sz w:val="2"/>
                <w:szCs w:val="2"/>
              </w:rPr>
            </w:pP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449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7644">
              <w:rPr>
                <w:sz w:val="24"/>
              </w:rPr>
              <w:t>толовые; кафе; рестораны; иные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 общественного питания,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без ограничений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посадочных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мест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тыс.</w:t>
            </w:r>
            <w:r>
              <w:t xml:space="preserve"> </w:t>
            </w:r>
            <w:r w:rsidRPr="00337644">
              <w:rPr>
                <w:sz w:val="24"/>
              </w:rPr>
              <w:t>чел.</w:t>
            </w:r>
            <w:r w:rsidRPr="00337644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t>В городах-курортах расчет сети предприятий общественного питания следует принимать с учетом временного населения до 120 мест на 1 тыс. чел.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37644">
              <w:rPr>
                <w:sz w:val="24"/>
              </w:rPr>
              <w:t>редприятия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</w:p>
        </w:tc>
        <w:tc>
          <w:tcPr>
            <w:tcW w:w="3543" w:type="dxa"/>
          </w:tcPr>
          <w:p w:rsidR="007E10F5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7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рабочих мест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тыс. чел. </w:t>
            </w:r>
          </w:p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(2 </w:t>
            </w:r>
            <w:r w:rsidRPr="00337644">
              <w:rPr>
                <w:sz w:val="24"/>
              </w:rPr>
              <w:t>рабочих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места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Прачечные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308"/>
              <w:jc w:val="both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>
              <w:rPr>
                <w:sz w:val="24"/>
              </w:rPr>
              <w:t>20 кг белья в смену на 1 </w:t>
            </w:r>
            <w:r w:rsidRPr="00337644">
              <w:rPr>
                <w:sz w:val="24"/>
              </w:rPr>
              <w:t>тыс.</w:t>
            </w:r>
            <w:r>
              <w:rPr>
                <w:sz w:val="24"/>
              </w:rPr>
              <w:t> </w:t>
            </w:r>
            <w:r w:rsidRPr="00337644">
              <w:rPr>
                <w:sz w:val="24"/>
              </w:rPr>
              <w:t>чел. (для микрорайонов и жилых районов 10 кг белья в смену на 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37644">
              <w:rPr>
                <w:sz w:val="24"/>
              </w:rPr>
              <w:t>рачечные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самообслуживания,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</w:t>
            </w:r>
          </w:p>
        </w:tc>
        <w:tc>
          <w:tcPr>
            <w:tcW w:w="3543" w:type="dxa"/>
          </w:tcPr>
          <w:p w:rsidR="007E10F5" w:rsidRPr="00337644" w:rsidRDefault="007E10F5" w:rsidP="007F477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10 кг белья на 1 тыс. чел. (для микрорайонов и жилых районов 10 кг</w:t>
            </w:r>
            <w:r w:rsidR="003D0C0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белья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смену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 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337644">
              <w:rPr>
                <w:sz w:val="24"/>
              </w:rPr>
              <w:t>имчистки,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числе: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160"/>
              <w:rPr>
                <w:sz w:val="24"/>
              </w:rPr>
            </w:pPr>
            <w:r w:rsidRPr="00337644">
              <w:rPr>
                <w:sz w:val="24"/>
              </w:rPr>
              <w:t xml:space="preserve">11,4 кг вещей в смену на 1 </w:t>
            </w:r>
            <w:r w:rsidR="007D4BD8">
              <w:rPr>
                <w:sz w:val="24"/>
              </w:rPr>
              <w:t xml:space="preserve"> </w:t>
            </w:r>
            <w:r>
              <w:rPr>
                <w:sz w:val="24"/>
              </w:rPr>
              <w:t> </w:t>
            </w:r>
            <w:r w:rsidRPr="00337644">
              <w:rPr>
                <w:sz w:val="24"/>
              </w:rPr>
              <w:t>тыс.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 </w:t>
            </w:r>
            <w:r w:rsidRPr="00337644">
              <w:rPr>
                <w:sz w:val="24"/>
              </w:rPr>
              <w:t>чел. (для микрорайонов и жилых районов 4 кг вещей в смену на 1</w:t>
            </w:r>
            <w:r>
              <w:rPr>
                <w:sz w:val="24"/>
              </w:rPr>
              <w:t> 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химчистки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самообслуживания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70" w:lineRule="atLeast"/>
              <w:ind w:left="4" w:right="280"/>
              <w:rPr>
                <w:sz w:val="24"/>
              </w:rPr>
            </w:pPr>
            <w:r>
              <w:rPr>
                <w:sz w:val="24"/>
              </w:rPr>
              <w:t>4,0 кг вещей в смену на 1 </w:t>
            </w:r>
            <w:r w:rsidRPr="00337644">
              <w:rPr>
                <w:sz w:val="24"/>
              </w:rPr>
              <w:t>тыс.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 </w:t>
            </w:r>
            <w:r w:rsidRPr="00337644">
              <w:rPr>
                <w:sz w:val="24"/>
              </w:rPr>
              <w:t>чел. (для микрорайонов и жилых районов 4 кг вещей в смену на 1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чел.)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объект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фабрики-химчистки</w:t>
            </w:r>
          </w:p>
        </w:tc>
        <w:tc>
          <w:tcPr>
            <w:tcW w:w="3543" w:type="dxa"/>
          </w:tcPr>
          <w:p w:rsidR="007E10F5" w:rsidRPr="00337644" w:rsidRDefault="007E10F5" w:rsidP="007F477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7,4 кг вещей в смену на 1 </w:t>
            </w:r>
            <w:r w:rsidRPr="00337644">
              <w:rPr>
                <w:sz w:val="24"/>
              </w:rPr>
              <w:t>тыс.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 </w:t>
            </w:r>
            <w:r w:rsidRPr="00337644">
              <w:rPr>
                <w:sz w:val="24"/>
              </w:rPr>
              <w:t>чел.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t>Не нормируется</w:t>
            </w:r>
          </w:p>
        </w:tc>
      </w:tr>
      <w:tr w:rsidR="007E10F5" w:rsidRPr="00337644" w:rsidTr="00E126BA">
        <w:trPr>
          <w:trHeight w:val="562"/>
        </w:trPr>
        <w:tc>
          <w:tcPr>
            <w:tcW w:w="993" w:type="dxa"/>
            <w:vMerge/>
          </w:tcPr>
          <w:p w:rsidR="007E10F5" w:rsidRPr="00337644" w:rsidRDefault="007E10F5" w:rsidP="00B95C7E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7E10F5" w:rsidRPr="00337644" w:rsidRDefault="007E10F5" w:rsidP="007E10F5">
            <w:pPr>
              <w:pStyle w:val="TableParagraph"/>
              <w:ind w:left="4" w:right="663"/>
              <w:rPr>
                <w:sz w:val="24"/>
              </w:rPr>
            </w:pPr>
          </w:p>
        </w:tc>
        <w:tc>
          <w:tcPr>
            <w:tcW w:w="3544" w:type="dxa"/>
          </w:tcPr>
          <w:p w:rsidR="007E10F5" w:rsidRPr="00337644" w:rsidRDefault="007E10F5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Банно-оздоровительные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комплексы</w:t>
            </w:r>
          </w:p>
        </w:tc>
        <w:tc>
          <w:tcPr>
            <w:tcW w:w="3543" w:type="dxa"/>
          </w:tcPr>
          <w:p w:rsidR="007E10F5" w:rsidRPr="00337644" w:rsidRDefault="007E10F5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мест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тыс. чел.</w:t>
            </w:r>
          </w:p>
        </w:tc>
        <w:tc>
          <w:tcPr>
            <w:tcW w:w="2694" w:type="dxa"/>
          </w:tcPr>
          <w:p w:rsidR="007E10F5" w:rsidRPr="00337644" w:rsidRDefault="007E10F5" w:rsidP="007E10F5">
            <w:pPr>
              <w:pStyle w:val="TableParagraph"/>
              <w:ind w:left="4"/>
            </w:pPr>
            <w:r w:rsidRPr="00337644">
              <w:rPr>
                <w:sz w:val="24"/>
              </w:rPr>
      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E126BA" w:rsidRDefault="00B95C7E" w:rsidP="007E10F5">
            <w:pPr>
              <w:pStyle w:val="TableParagraph"/>
              <w:ind w:left="4"/>
              <w:rPr>
                <w:spacing w:val="-5"/>
                <w:sz w:val="24"/>
              </w:rPr>
            </w:pPr>
            <w:r w:rsidRPr="00337644">
              <w:rPr>
                <w:sz w:val="24"/>
              </w:rPr>
              <w:t>Примечание:</w:t>
            </w:r>
            <w:r w:rsidRPr="00337644">
              <w:rPr>
                <w:spacing w:val="-5"/>
                <w:sz w:val="24"/>
              </w:rPr>
              <w:t xml:space="preserve"> </w:t>
            </w:r>
          </w:p>
          <w:p w:rsidR="00B95C7E" w:rsidRPr="00337644" w:rsidRDefault="00E126BA" w:rsidP="00B03EFA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95C7E" w:rsidRPr="00337644">
              <w:rPr>
                <w:sz w:val="24"/>
              </w:rPr>
              <w:t>ормы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привод</w:t>
            </w:r>
            <w:r>
              <w:rPr>
                <w:sz w:val="24"/>
              </w:rPr>
              <w:t>я</w:t>
            </w:r>
            <w:r w:rsidR="00B95C7E" w:rsidRPr="00337644">
              <w:rPr>
                <w:sz w:val="24"/>
              </w:rPr>
              <w:t>тся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для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общегородских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объектов,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в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скобках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приведены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нормы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расчета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предприятий,</w:t>
            </w:r>
            <w:r w:rsidR="00B95C7E" w:rsidRPr="00337644">
              <w:rPr>
                <w:spacing w:val="-3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которые</w:t>
            </w:r>
            <w:r w:rsidR="00B95C7E" w:rsidRPr="00337644">
              <w:rPr>
                <w:spacing w:val="-4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соответствуют</w:t>
            </w:r>
            <w:r w:rsidR="00B03EFA">
              <w:rPr>
                <w:sz w:val="24"/>
              </w:rPr>
              <w:t xml:space="preserve"> </w:t>
            </w:r>
            <w:r w:rsidR="00B95C7E" w:rsidRPr="00337644">
              <w:rPr>
                <w:spacing w:val="-57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организации системы</w:t>
            </w:r>
            <w:r w:rsidR="00B95C7E" w:rsidRPr="00337644">
              <w:rPr>
                <w:spacing w:val="-1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обслуживания в</w:t>
            </w:r>
            <w:r w:rsidR="00B95C7E" w:rsidRPr="00337644">
              <w:rPr>
                <w:spacing w:val="-1"/>
                <w:sz w:val="24"/>
              </w:rPr>
              <w:t xml:space="preserve"> </w:t>
            </w:r>
            <w:r w:rsidR="00B95C7E" w:rsidRPr="00337644">
              <w:rPr>
                <w:sz w:val="24"/>
              </w:rPr>
              <w:t>микрорайоне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4.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туризма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отдыха,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массового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4.1</w:t>
            </w:r>
          </w:p>
        </w:tc>
        <w:tc>
          <w:tcPr>
            <w:tcW w:w="3827" w:type="dxa"/>
          </w:tcPr>
          <w:p w:rsidR="00B95C7E" w:rsidRPr="00337644" w:rsidRDefault="00B95C7E" w:rsidP="00E126BA">
            <w:pPr>
              <w:pStyle w:val="TableParagraph"/>
              <w:ind w:left="4" w:right="249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E126BA">
              <w:rPr>
                <w:spacing w:val="-57"/>
                <w:sz w:val="24"/>
              </w:rPr>
              <w:t xml:space="preserve"> </w:t>
            </w:r>
            <w:r w:rsidR="00E126BA">
              <w:rPr>
                <w:sz w:val="24"/>
              </w:rPr>
              <w:t xml:space="preserve"> и </w:t>
            </w:r>
            <w:r w:rsidRPr="00337644">
              <w:rPr>
                <w:sz w:val="24"/>
              </w:rPr>
              <w:t>оздоровления детей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 w:right="282"/>
              <w:rPr>
                <w:sz w:val="24"/>
              </w:rPr>
            </w:pPr>
            <w:r w:rsidRPr="00337644">
              <w:rPr>
                <w:sz w:val="24"/>
              </w:rPr>
              <w:t>Минимальная площадь земельного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 организации отдыха детей и их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оздоровления</w:t>
            </w:r>
          </w:p>
        </w:tc>
        <w:tc>
          <w:tcPr>
            <w:tcW w:w="3543" w:type="dxa"/>
          </w:tcPr>
          <w:p w:rsidR="00B95C7E" w:rsidRPr="00337644" w:rsidRDefault="00B95C7E" w:rsidP="00E126BA">
            <w:pPr>
              <w:pStyle w:val="TableParagraph"/>
              <w:spacing w:line="270" w:lineRule="atLeast"/>
              <w:ind w:left="4" w:right="93"/>
              <w:rPr>
                <w:sz w:val="24"/>
              </w:rPr>
            </w:pPr>
            <w:r w:rsidRPr="00337644">
              <w:rPr>
                <w:sz w:val="24"/>
              </w:rPr>
              <w:t>200 кв. м на 1 место, в условиях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сложившейся застройки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возможно сокращение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E126BA">
              <w:rPr>
                <w:spacing w:val="-57"/>
                <w:sz w:val="24"/>
              </w:rPr>
              <w:t xml:space="preserve"> </w:t>
            </w:r>
            <w:r w:rsidR="00E126BA">
              <w:rPr>
                <w:sz w:val="24"/>
              </w:rPr>
              <w:t xml:space="preserve"> земельного</w:t>
            </w:r>
            <w:r w:rsidRPr="00337644">
              <w:rPr>
                <w:sz w:val="24"/>
              </w:rPr>
              <w:t xml:space="preserve"> участка, но 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более,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чем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20 %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 w:right="172"/>
              <w:rPr>
                <w:sz w:val="24"/>
              </w:rPr>
            </w:pPr>
            <w:r w:rsidRPr="00337644">
              <w:rPr>
                <w:sz w:val="24"/>
              </w:rPr>
              <w:t>120-минутная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транспортная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E126BA" w:rsidRPr="00337644" w:rsidTr="00E126BA">
        <w:trPr>
          <w:trHeight w:val="562"/>
        </w:trPr>
        <w:tc>
          <w:tcPr>
            <w:tcW w:w="993" w:type="dxa"/>
            <w:vMerge w:val="restart"/>
          </w:tcPr>
          <w:p w:rsidR="00E126BA" w:rsidRPr="00337644" w:rsidRDefault="00E126BA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4.2</w:t>
            </w:r>
          </w:p>
        </w:tc>
        <w:tc>
          <w:tcPr>
            <w:tcW w:w="3827" w:type="dxa"/>
            <w:vMerge w:val="restart"/>
          </w:tcPr>
          <w:p w:rsidR="00E126BA" w:rsidRPr="00337644" w:rsidRDefault="00E126BA" w:rsidP="007E10F5">
            <w:pPr>
              <w:pStyle w:val="TableParagraph"/>
              <w:ind w:left="4" w:right="1232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7"/>
                <w:sz w:val="24"/>
              </w:rPr>
              <w:t xml:space="preserve">  </w:t>
            </w:r>
            <w:r w:rsidRPr="00337644">
              <w:rPr>
                <w:sz w:val="24"/>
              </w:rPr>
              <w:t>поддержки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туризма</w:t>
            </w:r>
          </w:p>
        </w:tc>
        <w:tc>
          <w:tcPr>
            <w:tcW w:w="3544" w:type="dxa"/>
          </w:tcPr>
          <w:p w:rsidR="00E126BA" w:rsidRPr="00337644" w:rsidRDefault="00E126BA" w:rsidP="007E10F5">
            <w:pPr>
              <w:pStyle w:val="TableParagraph"/>
              <w:ind w:left="4" w:right="734"/>
              <w:rPr>
                <w:sz w:val="24"/>
              </w:rPr>
            </w:pPr>
            <w:r w:rsidRPr="00337644">
              <w:rPr>
                <w:sz w:val="24"/>
              </w:rPr>
              <w:t>Минимальная площадь земельного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размещения</w:t>
            </w:r>
          </w:p>
        </w:tc>
        <w:tc>
          <w:tcPr>
            <w:tcW w:w="3543" w:type="dxa"/>
          </w:tcPr>
          <w:p w:rsidR="00E126BA" w:rsidRPr="00337644" w:rsidRDefault="00E126BA" w:rsidP="007F4772">
            <w:pPr>
              <w:pStyle w:val="TableParagraph"/>
              <w:ind w:left="4" w:right="-7"/>
              <w:rPr>
                <w:sz w:val="24"/>
              </w:rPr>
            </w:pPr>
            <w:r w:rsidRPr="00337644">
              <w:rPr>
                <w:sz w:val="24"/>
              </w:rPr>
              <w:t>При числе мест в иных средств</w:t>
            </w:r>
            <w:r w:rsidR="007F4772">
              <w:rPr>
                <w:sz w:val="24"/>
              </w:rPr>
              <w:t xml:space="preserve">ах </w:t>
            </w:r>
            <w:r w:rsidRPr="00337644">
              <w:rPr>
                <w:sz w:val="24"/>
              </w:rPr>
              <w:t>размещения,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кв. 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место:</w:t>
            </w:r>
          </w:p>
          <w:p w:rsidR="00E126BA" w:rsidRPr="00337644" w:rsidRDefault="00E126BA" w:rsidP="00CC58D1">
            <w:pPr>
              <w:pStyle w:val="TableParagraph"/>
              <w:numPr>
                <w:ilvl w:val="0"/>
                <w:numId w:val="11"/>
              </w:numPr>
              <w:tabs>
                <w:tab w:val="left" w:pos="138"/>
              </w:tabs>
              <w:ind w:left="4" w:hanging="4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 мест – 50 кв. м;</w:t>
            </w:r>
          </w:p>
          <w:p w:rsidR="00E126BA" w:rsidRPr="00E126BA" w:rsidRDefault="00E126BA" w:rsidP="00CC58D1">
            <w:pPr>
              <w:pStyle w:val="TableParagraph"/>
              <w:numPr>
                <w:ilvl w:val="0"/>
                <w:numId w:val="11"/>
              </w:numPr>
              <w:tabs>
                <w:tab w:val="left" w:pos="138"/>
              </w:tabs>
              <w:ind w:left="4" w:hanging="4"/>
              <w:rPr>
                <w:sz w:val="24"/>
              </w:rPr>
            </w:pPr>
            <w:r w:rsidRPr="00E126BA">
              <w:rPr>
                <w:sz w:val="24"/>
              </w:rPr>
              <w:t>свыше</w:t>
            </w:r>
            <w:r w:rsidRPr="00E126BA">
              <w:rPr>
                <w:spacing w:val="-1"/>
                <w:sz w:val="24"/>
              </w:rPr>
              <w:t xml:space="preserve"> </w:t>
            </w:r>
            <w:r w:rsidRPr="00E126BA">
              <w:rPr>
                <w:sz w:val="24"/>
              </w:rPr>
              <w:t>100 до 500 мест – 30</w:t>
            </w:r>
            <w:r>
              <w:rPr>
                <w:sz w:val="24"/>
              </w:rPr>
              <w:t>  кв. </w:t>
            </w:r>
            <w:r w:rsidRPr="00E126BA">
              <w:rPr>
                <w:sz w:val="24"/>
              </w:rPr>
              <w:t>м;</w:t>
            </w:r>
          </w:p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–свыше 500 до 1000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– 20 кв. м;</w:t>
            </w:r>
          </w:p>
          <w:p w:rsidR="00E126BA" w:rsidRPr="00337644" w:rsidRDefault="00E126BA" w:rsidP="00CC58D1">
            <w:pPr>
              <w:pStyle w:val="TableParagraph"/>
              <w:numPr>
                <w:ilvl w:val="0"/>
                <w:numId w:val="11"/>
              </w:numPr>
              <w:tabs>
                <w:tab w:val="left" w:pos="138"/>
              </w:tabs>
              <w:spacing w:line="256" w:lineRule="exact"/>
              <w:ind w:left="4" w:hanging="8"/>
              <w:rPr>
                <w:sz w:val="24"/>
              </w:rPr>
            </w:pPr>
            <w:r w:rsidRPr="00337644">
              <w:rPr>
                <w:sz w:val="24"/>
              </w:rPr>
              <w:t>свыше 1000 – 15 кв. м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E126BA" w:rsidRPr="00337644" w:rsidTr="00E126BA">
        <w:trPr>
          <w:trHeight w:val="562"/>
        </w:trPr>
        <w:tc>
          <w:tcPr>
            <w:tcW w:w="993" w:type="dxa"/>
            <w:vMerge/>
          </w:tcPr>
          <w:p w:rsidR="00E126BA" w:rsidRPr="00337644" w:rsidRDefault="00E126BA" w:rsidP="006A73C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:rsidR="00E126BA" w:rsidRPr="00337644" w:rsidRDefault="00E126BA" w:rsidP="007E10F5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340"/>
              <w:rPr>
                <w:sz w:val="24"/>
              </w:rPr>
            </w:pPr>
            <w:r w:rsidRPr="00337644">
              <w:rPr>
                <w:sz w:val="24"/>
              </w:rPr>
              <w:t>Минимальная площадь земельного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 объекта санаторно-курортного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</w:t>
            </w:r>
          </w:p>
        </w:tc>
        <w:tc>
          <w:tcPr>
            <w:tcW w:w="3543" w:type="dxa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место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4.3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805"/>
              <w:rPr>
                <w:sz w:val="24"/>
              </w:rPr>
            </w:pPr>
            <w:r w:rsidRPr="00337644">
              <w:rPr>
                <w:sz w:val="24"/>
              </w:rPr>
              <w:t>Объекты туристической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инфраструктуры</w:t>
            </w:r>
          </w:p>
        </w:tc>
        <w:tc>
          <w:tcPr>
            <w:tcW w:w="3544" w:type="dxa"/>
          </w:tcPr>
          <w:p w:rsidR="00B95C7E" w:rsidRPr="00337644" w:rsidRDefault="00B95C7E" w:rsidP="007F4772">
            <w:pPr>
              <w:pStyle w:val="TableParagraph"/>
              <w:spacing w:line="270" w:lineRule="atLeast"/>
              <w:ind w:left="4" w:right="-4"/>
              <w:rPr>
                <w:sz w:val="24"/>
              </w:rPr>
            </w:pPr>
            <w:r w:rsidRPr="00337644">
              <w:rPr>
                <w:sz w:val="24"/>
              </w:rPr>
              <w:t>Объекты информационно- справочного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 туристов</w:t>
            </w:r>
          </w:p>
        </w:tc>
        <w:tc>
          <w:tcPr>
            <w:tcW w:w="3543" w:type="dxa"/>
          </w:tcPr>
          <w:p w:rsidR="00B95C7E" w:rsidRPr="00337644" w:rsidRDefault="00B95C7E" w:rsidP="007F477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 менее 2 объектов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округе</w:t>
            </w:r>
          </w:p>
        </w:tc>
        <w:tc>
          <w:tcPr>
            <w:tcW w:w="2694" w:type="dxa"/>
          </w:tcPr>
          <w:p w:rsidR="00B95C7E" w:rsidRPr="00337644" w:rsidRDefault="00B95C7E" w:rsidP="007F477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30-минутная транспортная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доступность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B95C7E" w:rsidRPr="00337644" w:rsidRDefault="00B95C7E" w:rsidP="007E10F5">
            <w:pPr>
              <w:pStyle w:val="TableParagraph"/>
              <w:tabs>
                <w:tab w:val="left" w:pos="348"/>
              </w:tabs>
              <w:ind w:left="4" w:right="956"/>
              <w:rPr>
                <w:sz w:val="24"/>
              </w:rPr>
            </w:pPr>
            <w:r w:rsidRPr="00337644">
              <w:rPr>
                <w:sz w:val="24"/>
              </w:rPr>
              <w:t>1.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Максимальное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одноместных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30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</w:p>
          <w:p w:rsidR="00B95C7E" w:rsidRPr="00337644" w:rsidRDefault="00B95C7E" w:rsidP="00CC58D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4" w:firstLine="0"/>
              <w:rPr>
                <w:sz w:val="24"/>
              </w:rPr>
            </w:pPr>
            <w:r w:rsidRPr="00337644">
              <w:rPr>
                <w:sz w:val="24"/>
              </w:rPr>
              <w:t>Для средств размещения с количеством менее 50 мест в условиях сложившейся застройки возможно сокращение площади земельного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 более, чем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50 %.</w:t>
            </w:r>
          </w:p>
          <w:p w:rsidR="00B95C7E" w:rsidRPr="00337644" w:rsidRDefault="00B95C7E" w:rsidP="00E126BA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337644">
              <w:rPr>
                <w:sz w:val="24"/>
              </w:rPr>
              <w:t>3.При комплексном развитии территории минимальная площадь земельного участка определяется в соответствии с документацией 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планировке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 в рамках договора о комплексном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развитии территории</w:t>
            </w:r>
          </w:p>
        </w:tc>
      </w:tr>
      <w:tr w:rsidR="00B95C7E" w:rsidRPr="00337644" w:rsidTr="00057380">
        <w:trPr>
          <w:trHeight w:val="275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337644">
              <w:rPr>
                <w:sz w:val="24"/>
              </w:rPr>
              <w:t>5.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</w:tr>
      <w:tr w:rsidR="00B95C7E" w:rsidRPr="00337644" w:rsidTr="00E126BA">
        <w:trPr>
          <w:trHeight w:val="1379"/>
        </w:trPr>
        <w:tc>
          <w:tcPr>
            <w:tcW w:w="993" w:type="dxa"/>
          </w:tcPr>
          <w:p w:rsidR="00B95C7E" w:rsidRPr="00337644" w:rsidRDefault="00B95C7E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5.1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374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 xml:space="preserve">Лечебно- </w:t>
            </w:r>
            <w:r w:rsidRPr="00337644">
              <w:rPr>
                <w:sz w:val="24"/>
              </w:rPr>
              <w:t>профилактические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медицинские организации,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оказывающие медицинскую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помощь в стационарных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условиях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Стационары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типов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ind w:left="4" w:right="964"/>
              <w:rPr>
                <w:sz w:val="24"/>
              </w:rPr>
            </w:pPr>
            <w:r w:rsidRPr="00337644">
              <w:rPr>
                <w:sz w:val="24"/>
              </w:rPr>
              <w:t>1,5 койки на 1 тыс. чел.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E126BA">
        <w:trPr>
          <w:trHeight w:val="1379"/>
        </w:trPr>
        <w:tc>
          <w:tcPr>
            <w:tcW w:w="993" w:type="dxa"/>
          </w:tcPr>
          <w:p w:rsidR="00B95C7E" w:rsidRPr="00337644" w:rsidRDefault="00B95C7E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5.2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80"/>
              <w:rPr>
                <w:sz w:val="24"/>
              </w:rPr>
            </w:pPr>
            <w:r w:rsidRPr="00337644">
              <w:rPr>
                <w:sz w:val="24"/>
              </w:rPr>
              <w:t>Лечебно- профилактические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медицинские организации,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оказывающие медицинскую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помощь в амбулаторных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условиях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(кроме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диспансеров)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Курортная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поликлиника</w:t>
            </w:r>
          </w:p>
        </w:tc>
        <w:tc>
          <w:tcPr>
            <w:tcW w:w="3543" w:type="dxa"/>
          </w:tcPr>
          <w:p w:rsidR="00B95C7E" w:rsidRPr="00337644" w:rsidRDefault="00B95C7E" w:rsidP="00E126B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3,6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посещений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E126BA">
              <w:rPr>
                <w:sz w:val="24"/>
              </w:rPr>
              <w:t> </w:t>
            </w:r>
            <w:r w:rsidRPr="00337644">
              <w:rPr>
                <w:sz w:val="24"/>
              </w:rPr>
              <w:t>тыс.</w:t>
            </w:r>
            <w:r w:rsidR="00E126BA">
              <w:rPr>
                <w:sz w:val="24"/>
              </w:rPr>
              <w:t> </w:t>
            </w:r>
            <w:r w:rsidRPr="00337644">
              <w:rPr>
                <w:sz w:val="24"/>
              </w:rPr>
              <w:t>чел.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057380">
        <w:trPr>
          <w:trHeight w:val="562"/>
        </w:trPr>
        <w:tc>
          <w:tcPr>
            <w:tcW w:w="14601" w:type="dxa"/>
            <w:gridSpan w:val="5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31"/>
              <w:rPr>
                <w:sz w:val="24"/>
              </w:rPr>
            </w:pPr>
            <w:r w:rsidRPr="00337644">
              <w:rPr>
                <w:sz w:val="24"/>
              </w:rPr>
              <w:t>6.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области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предупреждения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ликвидации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последствий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чрезвычайных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ситуаций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обороне</w:t>
            </w:r>
          </w:p>
        </w:tc>
      </w:tr>
      <w:tr w:rsidR="00B95C7E" w:rsidRPr="00337644" w:rsidTr="00B03EFA">
        <w:trPr>
          <w:trHeight w:val="420"/>
        </w:trPr>
        <w:tc>
          <w:tcPr>
            <w:tcW w:w="993" w:type="dxa"/>
          </w:tcPr>
          <w:p w:rsidR="00B95C7E" w:rsidRPr="00337644" w:rsidRDefault="00B95C7E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6.1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ind w:left="4" w:right="888"/>
              <w:rPr>
                <w:sz w:val="24"/>
              </w:rPr>
            </w:pPr>
            <w:r w:rsidRPr="00337644">
              <w:rPr>
                <w:sz w:val="24"/>
              </w:rPr>
              <w:t>Обеспечение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пожарной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Пожарное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депо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ind w:left="4" w:right="253"/>
              <w:rPr>
                <w:sz w:val="24"/>
              </w:rPr>
            </w:pPr>
            <w:r w:rsidRPr="00337644">
              <w:rPr>
                <w:sz w:val="24"/>
              </w:rPr>
              <w:t>Не менее одного на городской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округ</w:t>
            </w:r>
          </w:p>
        </w:tc>
        <w:tc>
          <w:tcPr>
            <w:tcW w:w="2694" w:type="dxa"/>
          </w:tcPr>
          <w:p w:rsidR="00B95C7E" w:rsidRPr="00337644" w:rsidRDefault="00B95C7E" w:rsidP="00E126BA">
            <w:pPr>
              <w:pStyle w:val="TableParagraph"/>
              <w:spacing w:line="270" w:lineRule="atLeast"/>
              <w:ind w:left="4" w:right="309"/>
              <w:rPr>
                <w:sz w:val="24"/>
              </w:rPr>
            </w:pPr>
            <w:r w:rsidRPr="00337644">
              <w:rPr>
                <w:sz w:val="24"/>
              </w:rPr>
              <w:t>Время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прибытия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E126BA">
              <w:rPr>
                <w:spacing w:val="-57"/>
                <w:sz w:val="24"/>
              </w:rPr>
              <w:t xml:space="preserve"> </w:t>
            </w:r>
            <w:r w:rsidR="00E126BA">
              <w:rPr>
                <w:sz w:val="24"/>
              </w:rPr>
              <w:t xml:space="preserve"> подразделения </w:t>
            </w:r>
            <w:r w:rsidRPr="00337644">
              <w:rPr>
                <w:sz w:val="24"/>
              </w:rPr>
              <w:t>к месту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вызова не должно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превышать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минут</w:t>
            </w:r>
          </w:p>
        </w:tc>
      </w:tr>
      <w:tr w:rsidR="00B95C7E" w:rsidRPr="00337644" w:rsidTr="00E126BA">
        <w:trPr>
          <w:trHeight w:val="562"/>
        </w:trPr>
        <w:tc>
          <w:tcPr>
            <w:tcW w:w="993" w:type="dxa"/>
          </w:tcPr>
          <w:p w:rsidR="00B95C7E" w:rsidRPr="00337644" w:rsidRDefault="00B95C7E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6.2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ind w:left="4" w:right="235"/>
              <w:rPr>
                <w:sz w:val="24"/>
              </w:rPr>
            </w:pPr>
            <w:r w:rsidRPr="00337644">
              <w:rPr>
                <w:sz w:val="24"/>
              </w:rPr>
              <w:t>Обеспечение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водоемах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ind w:left="4" w:right="192"/>
              <w:rPr>
                <w:sz w:val="24"/>
              </w:rPr>
            </w:pPr>
            <w:r w:rsidRPr="00337644">
              <w:rPr>
                <w:sz w:val="24"/>
              </w:rPr>
              <w:t>Спасательный пост (станция) на водных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объектах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82"/>
              <w:jc w:val="both"/>
              <w:rPr>
                <w:sz w:val="24"/>
              </w:rPr>
            </w:pPr>
            <w:r w:rsidRPr="00337644">
              <w:rPr>
                <w:sz w:val="24"/>
              </w:rPr>
              <w:t>1 спасательный пост (станция)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 400 м береговой территории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акватории пляжа</w:t>
            </w:r>
          </w:p>
        </w:tc>
        <w:tc>
          <w:tcPr>
            <w:tcW w:w="2694" w:type="dxa"/>
          </w:tcPr>
          <w:p w:rsidR="00B95C7E" w:rsidRPr="00337644" w:rsidRDefault="00B95C7E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B95C7E" w:rsidRPr="00337644" w:rsidTr="007F4772">
        <w:trPr>
          <w:trHeight w:val="420"/>
        </w:trPr>
        <w:tc>
          <w:tcPr>
            <w:tcW w:w="993" w:type="dxa"/>
          </w:tcPr>
          <w:p w:rsidR="00B95C7E" w:rsidRPr="00337644" w:rsidRDefault="00B95C7E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6.3</w:t>
            </w:r>
          </w:p>
        </w:tc>
        <w:tc>
          <w:tcPr>
            <w:tcW w:w="3827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007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гражданской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обороны</w:t>
            </w:r>
          </w:p>
        </w:tc>
        <w:tc>
          <w:tcPr>
            <w:tcW w:w="3544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671"/>
              <w:rPr>
                <w:sz w:val="24"/>
              </w:rPr>
            </w:pPr>
            <w:r w:rsidRPr="00337644">
              <w:rPr>
                <w:sz w:val="24"/>
              </w:rPr>
              <w:t>Защитное сооружение гражданской</w:t>
            </w:r>
            <w:r w:rsidR="00E126BA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обороны</w:t>
            </w:r>
          </w:p>
        </w:tc>
        <w:tc>
          <w:tcPr>
            <w:tcW w:w="3543" w:type="dxa"/>
          </w:tcPr>
          <w:p w:rsidR="00B95C7E" w:rsidRPr="00337644" w:rsidRDefault="00B95C7E" w:rsidP="007E10F5">
            <w:pPr>
              <w:pStyle w:val="TableParagraph"/>
              <w:spacing w:line="270" w:lineRule="atLeast"/>
              <w:ind w:left="4" w:right="1094"/>
              <w:rPr>
                <w:sz w:val="24"/>
              </w:rPr>
            </w:pPr>
            <w:r w:rsidRPr="00337644">
              <w:rPr>
                <w:sz w:val="24"/>
              </w:rPr>
              <w:t>Согласно наибольшей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смене</w:t>
            </w:r>
          </w:p>
        </w:tc>
        <w:tc>
          <w:tcPr>
            <w:tcW w:w="2694" w:type="dxa"/>
          </w:tcPr>
          <w:p w:rsidR="00B95C7E" w:rsidRPr="00337644" w:rsidRDefault="00B95C7E" w:rsidP="00E126BA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 w:rsidRPr="00337644">
              <w:rPr>
                <w:sz w:val="24"/>
              </w:rPr>
              <w:t>Радиус сбора укрываемого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E126BA">
              <w:rPr>
                <w:spacing w:val="-58"/>
                <w:sz w:val="24"/>
              </w:rPr>
              <w:t xml:space="preserve"> </w:t>
            </w:r>
            <w:r w:rsidR="00E126BA">
              <w:rPr>
                <w:sz w:val="24"/>
              </w:rPr>
              <w:t xml:space="preserve"> населения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</w:p>
        </w:tc>
      </w:tr>
      <w:tr w:rsidR="00B95C7E" w:rsidRPr="00337644" w:rsidTr="00057380">
        <w:trPr>
          <w:trHeight w:val="275"/>
        </w:trPr>
        <w:tc>
          <w:tcPr>
            <w:tcW w:w="14601" w:type="dxa"/>
            <w:gridSpan w:val="5"/>
          </w:tcPr>
          <w:p w:rsidR="00B95C7E" w:rsidRPr="00337644" w:rsidRDefault="00B95C7E" w:rsidP="006A73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7.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маломобильных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групп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</w:tr>
      <w:tr w:rsidR="00E126BA" w:rsidRPr="00337644" w:rsidTr="002B09D9">
        <w:trPr>
          <w:trHeight w:val="562"/>
        </w:trPr>
        <w:tc>
          <w:tcPr>
            <w:tcW w:w="993" w:type="dxa"/>
          </w:tcPr>
          <w:p w:rsidR="00E126BA" w:rsidRPr="00337644" w:rsidRDefault="00E126BA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7.1</w:t>
            </w:r>
          </w:p>
        </w:tc>
        <w:tc>
          <w:tcPr>
            <w:tcW w:w="7371" w:type="dxa"/>
            <w:gridSpan w:val="2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98"/>
              <w:rPr>
                <w:sz w:val="24"/>
              </w:rPr>
            </w:pPr>
            <w:r w:rsidRPr="00337644">
              <w:rPr>
                <w:sz w:val="24"/>
              </w:rPr>
              <w:t>Жилые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социального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жилищного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фонда</w:t>
            </w:r>
          </w:p>
        </w:tc>
        <w:tc>
          <w:tcPr>
            <w:tcW w:w="3543" w:type="dxa"/>
          </w:tcPr>
          <w:p w:rsidR="00E126BA" w:rsidRPr="00337644" w:rsidRDefault="00E126BA" w:rsidP="007E10F5">
            <w:pPr>
              <w:pStyle w:val="TableParagraph"/>
              <w:ind w:left="4" w:right="121"/>
              <w:rPr>
                <w:sz w:val="24"/>
              </w:rPr>
            </w:pPr>
            <w:r w:rsidRPr="00337644">
              <w:rPr>
                <w:sz w:val="24"/>
              </w:rPr>
              <w:t>Число и специализация квартир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 отдельным категориям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 устанавливается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  <w:tc>
          <w:tcPr>
            <w:tcW w:w="2694" w:type="dxa"/>
          </w:tcPr>
          <w:p w:rsidR="00E126BA" w:rsidRPr="00337644" w:rsidRDefault="003D0C0B" w:rsidP="007E10F5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>
              <w:rPr>
                <w:sz w:val="24"/>
              </w:rPr>
              <w:t xml:space="preserve">500 м до торгово-бытовых </w:t>
            </w:r>
            <w:r w:rsidR="00E126BA" w:rsidRPr="00337644">
              <w:rPr>
                <w:spacing w:val="-57"/>
                <w:sz w:val="24"/>
              </w:rPr>
              <w:t xml:space="preserve"> </w:t>
            </w:r>
            <w:r w:rsidR="00E126BA" w:rsidRPr="00337644">
              <w:rPr>
                <w:sz w:val="24"/>
              </w:rPr>
              <w:t>предприятий и остановок</w:t>
            </w:r>
            <w:r w:rsidR="00E126BA" w:rsidRPr="00337644">
              <w:rPr>
                <w:spacing w:val="1"/>
                <w:sz w:val="24"/>
              </w:rPr>
              <w:t xml:space="preserve"> </w:t>
            </w:r>
            <w:r w:rsidR="00E126BA" w:rsidRPr="00337644">
              <w:rPr>
                <w:sz w:val="24"/>
              </w:rPr>
              <w:t>общественного</w:t>
            </w:r>
            <w:r w:rsidR="00E126BA" w:rsidRPr="00337644">
              <w:rPr>
                <w:spacing w:val="-13"/>
                <w:sz w:val="24"/>
              </w:rPr>
              <w:t xml:space="preserve"> </w:t>
            </w:r>
            <w:r w:rsidR="00E126BA" w:rsidRPr="00337644">
              <w:rPr>
                <w:sz w:val="24"/>
              </w:rPr>
              <w:t>транспорта</w:t>
            </w:r>
          </w:p>
        </w:tc>
      </w:tr>
      <w:tr w:rsidR="00E126BA" w:rsidRPr="00337644" w:rsidTr="002B09D9">
        <w:trPr>
          <w:trHeight w:val="562"/>
        </w:trPr>
        <w:tc>
          <w:tcPr>
            <w:tcW w:w="993" w:type="dxa"/>
          </w:tcPr>
          <w:p w:rsidR="00E126BA" w:rsidRPr="00337644" w:rsidRDefault="00E126BA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7.2</w:t>
            </w:r>
          </w:p>
        </w:tc>
        <w:tc>
          <w:tcPr>
            <w:tcW w:w="7371" w:type="dxa"/>
            <w:gridSpan w:val="2"/>
          </w:tcPr>
          <w:p w:rsidR="00E126BA" w:rsidRPr="00337644" w:rsidRDefault="00E126BA" w:rsidP="00B03EF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Гостиницы,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мотели,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пансионаты,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кемпинги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="00B03EFA">
              <w:rPr>
                <w:sz w:val="24"/>
              </w:rPr>
              <w:t xml:space="preserve">более </w:t>
            </w:r>
            <w:r w:rsidRPr="00337644">
              <w:rPr>
                <w:sz w:val="24"/>
              </w:rPr>
              <w:t>20</w:t>
            </w:r>
          </w:p>
        </w:tc>
        <w:tc>
          <w:tcPr>
            <w:tcW w:w="3543" w:type="dxa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числа номеров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 w:rsidRPr="00337644">
              <w:rPr>
                <w:sz w:val="24"/>
              </w:rPr>
              <w:t>Не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нормируется</w:t>
            </w:r>
          </w:p>
        </w:tc>
      </w:tr>
      <w:tr w:rsidR="00E126BA" w:rsidRPr="00337644" w:rsidTr="002B09D9">
        <w:trPr>
          <w:trHeight w:val="562"/>
        </w:trPr>
        <w:tc>
          <w:tcPr>
            <w:tcW w:w="993" w:type="dxa"/>
          </w:tcPr>
          <w:p w:rsidR="00E126BA" w:rsidRPr="00337644" w:rsidRDefault="00E126BA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7.3</w:t>
            </w:r>
          </w:p>
        </w:tc>
        <w:tc>
          <w:tcPr>
            <w:tcW w:w="7371" w:type="dxa"/>
            <w:gridSpan w:val="2"/>
          </w:tcPr>
          <w:p w:rsidR="00E126BA" w:rsidRPr="00337644" w:rsidRDefault="00E126BA" w:rsidP="007E10F5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Центры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социального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инвалидов</w:t>
            </w:r>
          </w:p>
        </w:tc>
        <w:tc>
          <w:tcPr>
            <w:tcW w:w="3543" w:type="dxa"/>
          </w:tcPr>
          <w:p w:rsidR="00E126BA" w:rsidRPr="00337644" w:rsidRDefault="00E126BA" w:rsidP="00E126BA">
            <w:pPr>
              <w:pStyle w:val="TableParagraph"/>
              <w:spacing w:line="270" w:lineRule="atLeast"/>
              <w:ind w:left="4" w:right="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заданию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проектирование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 w:rsidRPr="00337644">
              <w:rPr>
                <w:sz w:val="24"/>
              </w:rPr>
              <w:t>Радиус транспортной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 – 2 часа</w:t>
            </w:r>
          </w:p>
        </w:tc>
      </w:tr>
      <w:tr w:rsidR="00D14223" w:rsidRPr="00337644" w:rsidTr="00B03EFA">
        <w:trPr>
          <w:trHeight w:val="461"/>
        </w:trPr>
        <w:tc>
          <w:tcPr>
            <w:tcW w:w="14601" w:type="dxa"/>
            <w:gridSpan w:val="5"/>
          </w:tcPr>
          <w:p w:rsidR="00D14223" w:rsidRPr="00337644" w:rsidRDefault="00D14223" w:rsidP="006A73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8.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правопорядка</w:t>
            </w:r>
          </w:p>
        </w:tc>
      </w:tr>
      <w:tr w:rsidR="00E126BA" w:rsidRPr="00337644" w:rsidTr="002B09D9">
        <w:trPr>
          <w:trHeight w:val="562"/>
        </w:trPr>
        <w:tc>
          <w:tcPr>
            <w:tcW w:w="993" w:type="dxa"/>
          </w:tcPr>
          <w:p w:rsidR="00E126BA" w:rsidRPr="00337644" w:rsidRDefault="00E126BA" w:rsidP="006A73C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8.1</w:t>
            </w:r>
          </w:p>
        </w:tc>
        <w:tc>
          <w:tcPr>
            <w:tcW w:w="7371" w:type="dxa"/>
            <w:gridSpan w:val="2"/>
          </w:tcPr>
          <w:p w:rsidR="00E126BA" w:rsidRPr="00337644" w:rsidRDefault="00E126BA" w:rsidP="00E126B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Участковый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пункт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полиции</w:t>
            </w:r>
          </w:p>
        </w:tc>
        <w:tc>
          <w:tcPr>
            <w:tcW w:w="3543" w:type="dxa"/>
          </w:tcPr>
          <w:p w:rsidR="00E126BA" w:rsidRPr="00337644" w:rsidRDefault="00E126BA" w:rsidP="00E126BA">
            <w:pPr>
              <w:pStyle w:val="TableParagraph"/>
              <w:ind w:left="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сотрудник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 тыс. человек</w:t>
            </w:r>
          </w:p>
        </w:tc>
        <w:tc>
          <w:tcPr>
            <w:tcW w:w="2694" w:type="dxa"/>
          </w:tcPr>
          <w:p w:rsidR="00E126BA" w:rsidRPr="00337644" w:rsidRDefault="00E126BA" w:rsidP="007E10F5">
            <w:pPr>
              <w:pStyle w:val="TableParagraph"/>
              <w:spacing w:line="270" w:lineRule="atLeast"/>
              <w:ind w:left="4" w:right="128"/>
              <w:rPr>
                <w:sz w:val="24"/>
              </w:rPr>
            </w:pPr>
            <w:r w:rsidRPr="00337644">
              <w:rPr>
                <w:sz w:val="24"/>
              </w:rPr>
              <w:t>Радиус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 w:rsidRPr="00337644">
              <w:rPr>
                <w:sz w:val="24"/>
              </w:rPr>
              <w:t>1,5 км</w:t>
            </w:r>
          </w:p>
        </w:tc>
      </w:tr>
    </w:tbl>
    <w:p w:rsidR="00CE0F57" w:rsidRPr="00337644" w:rsidRDefault="00CE0F57" w:rsidP="009C279F">
      <w:pPr>
        <w:spacing w:line="256" w:lineRule="exact"/>
        <w:ind w:left="284"/>
        <w:rPr>
          <w:sz w:val="24"/>
        </w:rPr>
        <w:sectPr w:rsidR="00CE0F57" w:rsidRPr="00337644" w:rsidSect="002143E9">
          <w:pgSz w:w="16840" w:h="11910" w:orient="landscape"/>
          <w:pgMar w:top="1701" w:right="1134" w:bottom="567" w:left="1134" w:header="0" w:footer="737" w:gutter="0"/>
          <w:cols w:space="720"/>
        </w:sectPr>
      </w:pPr>
    </w:p>
    <w:p w:rsidR="00FE0143" w:rsidRDefault="008E4D1A" w:rsidP="00826DCE">
      <w:pPr>
        <w:pStyle w:val="10"/>
        <w:numPr>
          <w:ilvl w:val="0"/>
          <w:numId w:val="40"/>
        </w:numPr>
        <w:tabs>
          <w:tab w:val="left" w:pos="0"/>
        </w:tabs>
        <w:spacing w:before="76"/>
        <w:ind w:right="8"/>
        <w:jc w:val="center"/>
        <w:rPr>
          <w:b w:val="0"/>
        </w:rPr>
      </w:pPr>
      <w:bookmarkStart w:id="9" w:name="_bookmark6"/>
      <w:bookmarkEnd w:id="9"/>
      <w:r w:rsidRPr="00337644">
        <w:rPr>
          <w:b w:val="0"/>
        </w:rPr>
        <w:lastRenderedPageBreak/>
        <w:t>МАТЕРИАЛЫ ПО ОБОСНОВАНИЮ РАСЧЕТНЫХ ПОКАЗАТЕЛЕЙ,</w:t>
      </w:r>
      <w:r w:rsidRPr="00337644">
        <w:rPr>
          <w:b w:val="0"/>
          <w:spacing w:val="-67"/>
        </w:rPr>
        <w:t xml:space="preserve"> </w:t>
      </w:r>
      <w:r w:rsidRPr="00337644">
        <w:rPr>
          <w:b w:val="0"/>
        </w:rPr>
        <w:t>СОДЕРЖАЩИХСЯ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В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ОСНОВНОЙ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ЧАСТИ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НОРМАТИВОВ</w:t>
      </w:r>
      <w:r w:rsidR="000A3688" w:rsidRPr="00337644">
        <w:rPr>
          <w:b w:val="0"/>
        </w:rPr>
        <w:t xml:space="preserve"> </w:t>
      </w:r>
      <w:r w:rsidRPr="00337644">
        <w:rPr>
          <w:b w:val="0"/>
        </w:rPr>
        <w:t>ГРАДОСТРОИТЕЛЬНОГО</w:t>
      </w:r>
      <w:r w:rsidRPr="00337644">
        <w:rPr>
          <w:b w:val="0"/>
          <w:spacing w:val="-9"/>
        </w:rPr>
        <w:t xml:space="preserve"> </w:t>
      </w:r>
      <w:r w:rsidRPr="00337644">
        <w:rPr>
          <w:b w:val="0"/>
        </w:rPr>
        <w:t>ПРОЕКТИРОВАНИЯ</w:t>
      </w:r>
    </w:p>
    <w:p w:rsidR="00A23EB8" w:rsidRPr="00337644" w:rsidRDefault="00A23EB8" w:rsidP="00A23EB8"/>
    <w:p w:rsidR="00FE0143" w:rsidRPr="00E126BA" w:rsidRDefault="00E126BA" w:rsidP="00A23EB8">
      <w:pPr>
        <w:pStyle w:val="10"/>
        <w:ind w:left="0" w:firstLine="709"/>
        <w:jc w:val="center"/>
        <w:rPr>
          <w:b w:val="0"/>
        </w:rPr>
      </w:pPr>
      <w:bookmarkStart w:id="10" w:name="_bookmark7"/>
      <w:bookmarkEnd w:id="10"/>
      <w:r>
        <w:rPr>
          <w:b w:val="0"/>
        </w:rPr>
        <w:t xml:space="preserve">2.1. </w:t>
      </w:r>
      <w:r w:rsidRPr="00E126BA">
        <w:rPr>
          <w:b w:val="0"/>
        </w:rPr>
        <w:t>Общая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характеристика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состава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и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содержания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местных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нормативов</w:t>
      </w:r>
      <w:r w:rsidRPr="00E126BA">
        <w:rPr>
          <w:b w:val="0"/>
          <w:spacing w:val="-52"/>
        </w:rPr>
        <w:t xml:space="preserve"> </w:t>
      </w:r>
      <w:r w:rsidRPr="00E126BA">
        <w:rPr>
          <w:b w:val="0"/>
        </w:rPr>
        <w:t>градостроительного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проектирования.</w:t>
      </w:r>
      <w:r w:rsidRPr="00E126BA">
        <w:rPr>
          <w:b w:val="0"/>
          <w:spacing w:val="1"/>
        </w:rPr>
        <w:t xml:space="preserve"> </w:t>
      </w:r>
      <w:r w:rsidR="00CE48DE">
        <w:rPr>
          <w:b w:val="0"/>
        </w:rPr>
        <w:t>О</w:t>
      </w:r>
      <w:r w:rsidRPr="00E126BA">
        <w:rPr>
          <w:b w:val="0"/>
        </w:rPr>
        <w:t>боснование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предмета</w:t>
      </w:r>
      <w:r w:rsidRPr="00E126BA">
        <w:rPr>
          <w:b w:val="0"/>
          <w:spacing w:val="1"/>
        </w:rPr>
        <w:t xml:space="preserve"> </w:t>
      </w:r>
      <w:r w:rsidRPr="00E126BA">
        <w:rPr>
          <w:b w:val="0"/>
        </w:rPr>
        <w:t>нормирования</w:t>
      </w:r>
    </w:p>
    <w:p w:rsidR="00FE0143" w:rsidRPr="00337644" w:rsidRDefault="008E4D1A" w:rsidP="00155BBE">
      <w:pPr>
        <w:pStyle w:val="a4"/>
        <w:ind w:left="0" w:right="8" w:firstLine="709"/>
      </w:pPr>
      <w:r w:rsidRPr="00337644">
        <w:t>Градостроительный</w:t>
      </w:r>
      <w:r w:rsidRPr="00337644">
        <w:rPr>
          <w:spacing w:val="1"/>
        </w:rPr>
        <w:t xml:space="preserve"> </w:t>
      </w:r>
      <w:r w:rsidRPr="00337644">
        <w:t>кодекс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(глава</w:t>
      </w:r>
      <w:r w:rsidRPr="00337644">
        <w:rPr>
          <w:spacing w:val="1"/>
        </w:rPr>
        <w:t xml:space="preserve"> </w:t>
      </w:r>
      <w:r w:rsidRPr="00337644">
        <w:t>3.1)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основополагающий</w:t>
      </w:r>
      <w:r w:rsidRPr="00337644">
        <w:rPr>
          <w:spacing w:val="1"/>
        </w:rPr>
        <w:t xml:space="preserve"> </w:t>
      </w:r>
      <w:r w:rsidRPr="00337644">
        <w:t>нормативный</w:t>
      </w:r>
      <w:r w:rsidRPr="00337644">
        <w:rPr>
          <w:spacing w:val="1"/>
        </w:rPr>
        <w:t xml:space="preserve"> </w:t>
      </w:r>
      <w:r w:rsidRPr="00337644">
        <w:t>правовой</w:t>
      </w:r>
      <w:r w:rsidRPr="00337644">
        <w:rPr>
          <w:spacing w:val="1"/>
        </w:rPr>
        <w:t xml:space="preserve"> </w:t>
      </w:r>
      <w:r w:rsidRPr="00337644">
        <w:t>акт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определяющий</w:t>
      </w:r>
      <w:r w:rsidRPr="00337644">
        <w:rPr>
          <w:spacing w:val="1"/>
        </w:rPr>
        <w:t xml:space="preserve"> </w:t>
      </w:r>
      <w:r w:rsidRPr="00337644">
        <w:t>требования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составу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содержанию</w:t>
      </w:r>
      <w:r w:rsidRPr="00337644">
        <w:rPr>
          <w:spacing w:val="1"/>
        </w:rPr>
        <w:t xml:space="preserve"> </w:t>
      </w:r>
      <w:r w:rsidRPr="00337644">
        <w:t>местных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-2"/>
        </w:rPr>
        <w:t xml:space="preserve"> </w:t>
      </w:r>
      <w:r w:rsidRPr="00337644">
        <w:t>градостроительного</w:t>
      </w:r>
      <w:r w:rsidRPr="00337644">
        <w:rPr>
          <w:spacing w:val="-1"/>
        </w:rPr>
        <w:t xml:space="preserve"> </w:t>
      </w:r>
      <w:r w:rsidRPr="00337644">
        <w:t>проектирования.</w:t>
      </w:r>
    </w:p>
    <w:p w:rsidR="00FE0143" w:rsidRPr="00337644" w:rsidRDefault="008E4D1A" w:rsidP="00CE48DE">
      <w:pPr>
        <w:pStyle w:val="a4"/>
        <w:ind w:left="0" w:right="8" w:firstLine="709"/>
      </w:pPr>
      <w:r w:rsidRPr="00337644">
        <w:t>Приказ</w:t>
      </w:r>
      <w:r w:rsidRPr="00337644">
        <w:rPr>
          <w:spacing w:val="-4"/>
        </w:rPr>
        <w:t xml:space="preserve"> </w:t>
      </w:r>
      <w:r w:rsidRPr="00337644">
        <w:t>Министерства</w:t>
      </w:r>
      <w:r w:rsidRPr="00337644">
        <w:rPr>
          <w:spacing w:val="-5"/>
        </w:rPr>
        <w:t xml:space="preserve"> </w:t>
      </w:r>
      <w:r w:rsidRPr="00337644">
        <w:t>экономического</w:t>
      </w:r>
      <w:r w:rsidRPr="00337644">
        <w:rPr>
          <w:spacing w:val="-3"/>
        </w:rPr>
        <w:t xml:space="preserve"> </w:t>
      </w:r>
      <w:r w:rsidRPr="00337644">
        <w:t>развития</w:t>
      </w:r>
      <w:r w:rsidRPr="00337644">
        <w:rPr>
          <w:spacing w:val="-4"/>
        </w:rPr>
        <w:t xml:space="preserve"> </w:t>
      </w:r>
      <w:r w:rsidR="00CE48DE">
        <w:t>Российской Федерации</w:t>
      </w:r>
      <w:r w:rsidRPr="00337644">
        <w:rPr>
          <w:spacing w:val="-3"/>
        </w:rPr>
        <w:t xml:space="preserve"> </w:t>
      </w:r>
      <w:r w:rsidRPr="00337644">
        <w:t>от</w:t>
      </w:r>
      <w:r w:rsidRPr="00337644">
        <w:rPr>
          <w:spacing w:val="-5"/>
        </w:rPr>
        <w:t xml:space="preserve"> </w:t>
      </w:r>
      <w:r w:rsidRPr="00337644">
        <w:t>15</w:t>
      </w:r>
      <w:r w:rsidRPr="00337644">
        <w:rPr>
          <w:spacing w:val="-3"/>
        </w:rPr>
        <w:t xml:space="preserve"> </w:t>
      </w:r>
      <w:r w:rsidRPr="00337644">
        <w:t>февраля</w:t>
      </w:r>
      <w:r w:rsidRPr="00337644">
        <w:rPr>
          <w:spacing w:val="-5"/>
        </w:rPr>
        <w:t xml:space="preserve"> </w:t>
      </w:r>
      <w:r w:rsidRPr="00337644">
        <w:t>2021</w:t>
      </w:r>
      <w:r w:rsidRPr="00337644">
        <w:rPr>
          <w:spacing w:val="-3"/>
        </w:rPr>
        <w:t xml:space="preserve"> </w:t>
      </w:r>
      <w:r w:rsidR="00CE48DE">
        <w:t>года</w:t>
      </w:r>
      <w:r w:rsidRPr="00337644">
        <w:rPr>
          <w:spacing w:val="-4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71</w:t>
      </w:r>
      <w:r w:rsidR="00CE48DE"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-11"/>
        </w:rPr>
        <w:t xml:space="preserve"> </w:t>
      </w:r>
      <w:r w:rsidRPr="00337644">
        <w:t>проектирования»</w:t>
      </w:r>
      <w:r w:rsidRPr="00337644">
        <w:rPr>
          <w:spacing w:val="-11"/>
        </w:rPr>
        <w:t xml:space="preserve"> </w:t>
      </w:r>
      <w:r w:rsidRPr="00337644">
        <w:t>разработан</w:t>
      </w:r>
      <w:r w:rsidRPr="00337644">
        <w:rPr>
          <w:spacing w:val="-11"/>
        </w:rPr>
        <w:t xml:space="preserve"> </w:t>
      </w:r>
      <w:r w:rsidRPr="00337644">
        <w:t>в</w:t>
      </w:r>
      <w:r w:rsidRPr="00337644">
        <w:rPr>
          <w:spacing w:val="-10"/>
        </w:rPr>
        <w:t xml:space="preserve"> </w:t>
      </w:r>
      <w:r w:rsidRPr="00337644">
        <w:t>целях</w:t>
      </w:r>
      <w:r w:rsidRPr="00337644">
        <w:rPr>
          <w:spacing w:val="-11"/>
        </w:rPr>
        <w:t xml:space="preserve"> </w:t>
      </w:r>
      <w:r w:rsidRPr="00337644">
        <w:t>раскрытия</w:t>
      </w:r>
      <w:r w:rsidRPr="00337644">
        <w:rPr>
          <w:spacing w:val="-10"/>
        </w:rPr>
        <w:t xml:space="preserve"> </w:t>
      </w:r>
      <w:r w:rsidRPr="00337644">
        <w:t>рекомендуемого</w:t>
      </w:r>
      <w:r w:rsidRPr="00337644">
        <w:rPr>
          <w:spacing w:val="-68"/>
        </w:rPr>
        <w:t xml:space="preserve"> </w:t>
      </w:r>
      <w:r w:rsidRPr="00337644">
        <w:t>состава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содержания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</w:t>
      </w:r>
      <w:r w:rsidRPr="00337644">
        <w:rPr>
          <w:spacing w:val="1"/>
        </w:rPr>
        <w:t xml:space="preserve"> </w:t>
      </w:r>
      <w:r w:rsidRPr="00337644">
        <w:t>определенных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="00971D4E">
        <w:t>статье</w:t>
      </w:r>
      <w:r w:rsidRPr="00337644">
        <w:rPr>
          <w:spacing w:val="1"/>
        </w:rPr>
        <w:t xml:space="preserve"> </w:t>
      </w:r>
      <w:r w:rsidRPr="00337644">
        <w:t>29.2</w:t>
      </w:r>
      <w:r w:rsidR="00971D4E">
        <w:t xml:space="preserve"> 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кодекса</w:t>
      </w:r>
      <w:r w:rsidRPr="00337644">
        <w:rPr>
          <w:spacing w:val="1"/>
        </w:rPr>
        <w:t xml:space="preserve"> </w:t>
      </w:r>
      <w:r w:rsidR="00CE48DE">
        <w:t>Российской Федерации</w:t>
      </w:r>
      <w:r w:rsidRPr="00337644">
        <w:t>,</w:t>
      </w:r>
      <w:r w:rsidR="00CE48DE" w:rsidRPr="00CE48DE"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определения</w:t>
      </w:r>
      <w:r w:rsidRPr="00337644">
        <w:rPr>
          <w:spacing w:val="1"/>
        </w:rPr>
        <w:t xml:space="preserve"> </w:t>
      </w:r>
      <w:r w:rsidRPr="00337644">
        <w:t>единого рекомендуемого порядка их разработки и областей применения, выработки</w:t>
      </w:r>
      <w:r w:rsidRPr="00337644">
        <w:rPr>
          <w:spacing w:val="1"/>
        </w:rPr>
        <w:t xml:space="preserve"> </w:t>
      </w:r>
      <w:r w:rsidRPr="00337644">
        <w:t>рекомендаций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перечню</w:t>
      </w:r>
      <w:r w:rsidRPr="00337644">
        <w:rPr>
          <w:spacing w:val="1"/>
        </w:rPr>
        <w:t xml:space="preserve"> </w:t>
      </w:r>
      <w:r w:rsidRPr="00337644">
        <w:t>параметров</w:t>
      </w:r>
      <w:r w:rsidRPr="00337644">
        <w:rPr>
          <w:spacing w:val="1"/>
        </w:rPr>
        <w:t xml:space="preserve"> </w:t>
      </w:r>
      <w:r w:rsidRPr="00337644">
        <w:t>нормирования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порядку</w:t>
      </w:r>
      <w:r w:rsidRPr="00337644">
        <w:rPr>
          <w:spacing w:val="1"/>
        </w:rPr>
        <w:t xml:space="preserve"> </w:t>
      </w:r>
      <w:r w:rsidRPr="00337644">
        <w:t>расчета</w:t>
      </w:r>
      <w:r w:rsidRPr="00337644">
        <w:rPr>
          <w:spacing w:val="1"/>
        </w:rPr>
        <w:t xml:space="preserve"> </w:t>
      </w:r>
      <w:r w:rsidRPr="00337644">
        <w:t>нормируемых</w:t>
      </w:r>
      <w:r w:rsidRPr="00337644">
        <w:rPr>
          <w:spacing w:val="-2"/>
        </w:rPr>
        <w:t xml:space="preserve"> </w:t>
      </w:r>
      <w:r w:rsidRPr="00337644">
        <w:t>показателей.</w:t>
      </w:r>
    </w:p>
    <w:p w:rsidR="00FE0143" w:rsidRPr="00337644" w:rsidRDefault="008E4D1A" w:rsidP="00CE48DE">
      <w:pPr>
        <w:pStyle w:val="a4"/>
        <w:ind w:left="0" w:right="8" w:firstLine="709"/>
      </w:pPr>
      <w:r w:rsidRPr="00337644">
        <w:t>Градостроительный</w:t>
      </w:r>
      <w:r w:rsidRPr="00337644">
        <w:rPr>
          <w:spacing w:val="1"/>
        </w:rPr>
        <w:t xml:space="preserve"> </w:t>
      </w:r>
      <w:r w:rsidRPr="00337644">
        <w:t>кодекс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Законом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21</w:t>
      </w:r>
      <w:r w:rsidRPr="00337644">
        <w:rPr>
          <w:spacing w:val="1"/>
        </w:rPr>
        <w:t xml:space="preserve"> </w:t>
      </w:r>
      <w:r w:rsidRPr="00337644">
        <w:t>июля</w:t>
      </w:r>
      <w:r w:rsidRPr="00337644">
        <w:rPr>
          <w:spacing w:val="1"/>
        </w:rPr>
        <w:t xml:space="preserve"> </w:t>
      </w:r>
      <w:r w:rsidRPr="00337644">
        <w:t>2008</w:t>
      </w:r>
      <w:r w:rsidRPr="00337644">
        <w:rPr>
          <w:spacing w:val="1"/>
        </w:rPr>
        <w:t xml:space="preserve"> </w:t>
      </w:r>
      <w:r w:rsidRPr="00337644">
        <w:t>года</w:t>
      </w:r>
      <w:r w:rsidRPr="00337644">
        <w:rPr>
          <w:spacing w:val="1"/>
        </w:rPr>
        <w:t xml:space="preserve"> </w:t>
      </w:r>
      <w:r w:rsidRPr="00337644">
        <w:t>№ 1540-КЗ,</w:t>
      </w:r>
      <w:r w:rsidRPr="00337644">
        <w:rPr>
          <w:spacing w:val="1"/>
        </w:rPr>
        <w:t xml:space="preserve"> </w:t>
      </w:r>
      <w:r w:rsidRPr="00337644">
        <w:t>регулирует</w:t>
      </w:r>
      <w:r w:rsidRPr="00337644">
        <w:rPr>
          <w:spacing w:val="1"/>
        </w:rPr>
        <w:t xml:space="preserve"> </w:t>
      </w:r>
      <w:r w:rsidRPr="00337644">
        <w:t>отдельные</w:t>
      </w:r>
      <w:r w:rsidRPr="00337644">
        <w:rPr>
          <w:spacing w:val="1"/>
        </w:rPr>
        <w:t xml:space="preserve"> </w:t>
      </w:r>
      <w:r w:rsidRPr="00337644">
        <w:t>правоотношения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Краснодарского края.</w:t>
      </w:r>
    </w:p>
    <w:p w:rsidR="00FE0143" w:rsidRPr="00337644" w:rsidRDefault="008E4D1A" w:rsidP="00CE48DE">
      <w:pPr>
        <w:pStyle w:val="a4"/>
        <w:ind w:left="0" w:right="8" w:firstLine="709"/>
      </w:pPr>
      <w:r w:rsidRPr="00337644">
        <w:t xml:space="preserve">Действующие </w:t>
      </w:r>
      <w:r w:rsidR="00CE48DE">
        <w:t>р</w:t>
      </w:r>
      <w:r w:rsidRPr="00337644">
        <w:t>егиональные нормативы градостроительного проектирования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утверждены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="00CE48DE">
        <w:t>д</w:t>
      </w:r>
      <w:r w:rsidRPr="00337644">
        <w:t>епартамента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архитектуре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градостроительству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16</w:t>
      </w:r>
      <w:r w:rsidRPr="00337644">
        <w:rPr>
          <w:spacing w:val="1"/>
        </w:rPr>
        <w:t xml:space="preserve"> </w:t>
      </w:r>
      <w:r w:rsidRPr="00337644">
        <w:t>апреля</w:t>
      </w:r>
      <w:r w:rsidRPr="00337644">
        <w:rPr>
          <w:spacing w:val="1"/>
        </w:rPr>
        <w:t xml:space="preserve"> </w:t>
      </w:r>
      <w:r w:rsidRPr="00337644">
        <w:t>2015</w:t>
      </w:r>
      <w:r w:rsidRPr="00337644">
        <w:rPr>
          <w:spacing w:val="1"/>
        </w:rPr>
        <w:t xml:space="preserve"> </w:t>
      </w:r>
      <w:r w:rsidRPr="00337644">
        <w:t>года</w:t>
      </w:r>
      <w:r w:rsidRPr="00337644">
        <w:rPr>
          <w:spacing w:val="1"/>
        </w:rPr>
        <w:t xml:space="preserve"> </w:t>
      </w:r>
      <w:r w:rsidR="00971D4E">
        <w:t>№</w:t>
      </w:r>
      <w:r w:rsidRPr="00337644">
        <w:t xml:space="preserve"> 78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-67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края».</w:t>
      </w:r>
    </w:p>
    <w:p w:rsidR="00D14223" w:rsidRPr="00CE48DE" w:rsidRDefault="00CE48DE" w:rsidP="00CE48DE">
      <w:pPr>
        <w:pStyle w:val="a4"/>
        <w:ind w:left="0" w:right="8" w:firstLine="709"/>
      </w:pPr>
      <w:r>
        <w:t>Н</w:t>
      </w:r>
      <w:r w:rsidR="008E4D1A" w:rsidRPr="00337644">
        <w:t>ормативы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</w:t>
      </w:r>
      <w:r w:rsidR="008E4D1A" w:rsidRPr="00337644">
        <w:rPr>
          <w:spacing w:val="1"/>
        </w:rPr>
        <w:t xml:space="preserve"> </w:t>
      </w:r>
      <w:r w:rsidR="008E4D1A" w:rsidRPr="00337644">
        <w:t>проектирования</w:t>
      </w:r>
      <w:r w:rsidR="008E4D1A" w:rsidRPr="00337644">
        <w:rPr>
          <w:spacing w:val="1"/>
        </w:rPr>
        <w:t xml:space="preserve"> </w:t>
      </w:r>
      <w:r w:rsidR="008E4D1A" w:rsidRPr="00337644">
        <w:t>муниципального</w:t>
      </w:r>
      <w:r w:rsidR="008E4D1A" w:rsidRPr="00337644">
        <w:rPr>
          <w:spacing w:val="1"/>
        </w:rPr>
        <w:t xml:space="preserve"> </w:t>
      </w:r>
      <w:r w:rsidR="008E4D1A" w:rsidRPr="00337644">
        <w:t>образования</w:t>
      </w:r>
      <w:r w:rsidR="008E4D1A" w:rsidRPr="00337644">
        <w:rPr>
          <w:spacing w:val="1"/>
        </w:rPr>
        <w:t xml:space="preserve"> </w:t>
      </w:r>
      <w:r w:rsidR="008E4D1A" w:rsidRPr="00337644">
        <w:t>город-курорт</w:t>
      </w:r>
      <w:r w:rsidR="008E4D1A" w:rsidRPr="00337644">
        <w:rPr>
          <w:spacing w:val="1"/>
        </w:rPr>
        <w:t xml:space="preserve"> </w:t>
      </w:r>
      <w:r w:rsidR="008E4D1A" w:rsidRPr="00337644">
        <w:t>Геленджик</w:t>
      </w:r>
      <w:r w:rsidR="008E4D1A" w:rsidRPr="00337644">
        <w:rPr>
          <w:spacing w:val="1"/>
        </w:rPr>
        <w:t xml:space="preserve"> </w:t>
      </w:r>
      <w:r w:rsidR="008E4D1A" w:rsidRPr="00337644">
        <w:t>содержат</w:t>
      </w:r>
      <w:r w:rsidR="008E4D1A" w:rsidRPr="00337644">
        <w:rPr>
          <w:spacing w:val="1"/>
        </w:rPr>
        <w:t xml:space="preserve"> </w:t>
      </w:r>
      <w:r w:rsidR="008E4D1A" w:rsidRPr="00337644">
        <w:t>расчётные</w:t>
      </w:r>
      <w:r w:rsidR="008E4D1A" w:rsidRPr="00337644">
        <w:rPr>
          <w:spacing w:val="1"/>
        </w:rPr>
        <w:t xml:space="preserve"> </w:t>
      </w:r>
      <w:r w:rsidR="008E4D1A" w:rsidRPr="00337644">
        <w:t>показатели</w:t>
      </w:r>
      <w:r w:rsidR="008E4D1A" w:rsidRPr="00337644">
        <w:rPr>
          <w:spacing w:val="1"/>
        </w:rPr>
        <w:t xml:space="preserve"> </w:t>
      </w:r>
      <w:r w:rsidR="008E4D1A" w:rsidRPr="00337644">
        <w:t>минимально</w:t>
      </w:r>
      <w:r w:rsidR="008E4D1A" w:rsidRPr="00337644">
        <w:rPr>
          <w:spacing w:val="1"/>
        </w:rPr>
        <w:t xml:space="preserve"> </w:t>
      </w:r>
      <w:r w:rsidR="008E4D1A" w:rsidRPr="00337644">
        <w:t>допустимого</w:t>
      </w:r>
      <w:r w:rsidR="008E4D1A" w:rsidRPr="00337644">
        <w:rPr>
          <w:spacing w:val="1"/>
        </w:rPr>
        <w:t xml:space="preserve"> </w:t>
      </w:r>
      <w:r w:rsidR="008E4D1A" w:rsidRPr="00337644">
        <w:t>уровня</w:t>
      </w:r>
      <w:r w:rsidR="008E4D1A" w:rsidRPr="00337644">
        <w:rPr>
          <w:spacing w:val="1"/>
        </w:rPr>
        <w:t xml:space="preserve"> </w:t>
      </w:r>
      <w:r w:rsidR="008E4D1A" w:rsidRPr="00337644">
        <w:t>обеспеченности</w:t>
      </w:r>
      <w:r w:rsidR="008E4D1A" w:rsidRPr="00337644">
        <w:rPr>
          <w:spacing w:val="1"/>
        </w:rPr>
        <w:t xml:space="preserve"> </w:t>
      </w:r>
      <w:r w:rsidR="008E4D1A" w:rsidRPr="00337644">
        <w:t>и</w:t>
      </w:r>
      <w:r w:rsidR="008E4D1A" w:rsidRPr="00337644">
        <w:rPr>
          <w:spacing w:val="1"/>
        </w:rPr>
        <w:t xml:space="preserve"> </w:t>
      </w:r>
      <w:r w:rsidR="008E4D1A" w:rsidRPr="00337644">
        <w:t>максимально</w:t>
      </w:r>
      <w:r w:rsidR="008E4D1A" w:rsidRPr="00337644">
        <w:rPr>
          <w:spacing w:val="1"/>
        </w:rPr>
        <w:t xml:space="preserve"> </w:t>
      </w:r>
      <w:r w:rsidR="008E4D1A" w:rsidRPr="00337644">
        <w:t>допустимого</w:t>
      </w:r>
      <w:r w:rsidR="008E4D1A" w:rsidRPr="00337644">
        <w:rPr>
          <w:spacing w:val="1"/>
        </w:rPr>
        <w:t xml:space="preserve"> </w:t>
      </w:r>
      <w:r w:rsidR="008E4D1A" w:rsidRPr="00337644">
        <w:t>уровня</w:t>
      </w:r>
      <w:r w:rsidR="008E4D1A" w:rsidRPr="00337644">
        <w:rPr>
          <w:spacing w:val="1"/>
        </w:rPr>
        <w:t xml:space="preserve"> </w:t>
      </w:r>
      <w:r w:rsidR="008E4D1A" w:rsidRPr="00337644">
        <w:t>территориальной</w:t>
      </w:r>
      <w:r w:rsidR="008E4D1A" w:rsidRPr="00337644">
        <w:rPr>
          <w:spacing w:val="1"/>
        </w:rPr>
        <w:t xml:space="preserve"> </w:t>
      </w:r>
      <w:r w:rsidR="008E4D1A" w:rsidRPr="00337644">
        <w:t>доступности</w:t>
      </w:r>
      <w:r w:rsidR="008E4D1A" w:rsidRPr="00337644">
        <w:rPr>
          <w:spacing w:val="1"/>
        </w:rPr>
        <w:t xml:space="preserve"> </w:t>
      </w:r>
      <w:r w:rsidR="008E4D1A" w:rsidRPr="00337644">
        <w:t>объектов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значения</w:t>
      </w:r>
      <w:r w:rsidR="008E4D1A" w:rsidRPr="00337644">
        <w:rPr>
          <w:spacing w:val="1"/>
        </w:rPr>
        <w:t xml:space="preserve"> </w:t>
      </w:r>
      <w:r w:rsidR="008E4D1A" w:rsidRPr="00337644">
        <w:t>для</w:t>
      </w:r>
      <w:r w:rsidR="008E4D1A" w:rsidRPr="00337644">
        <w:rPr>
          <w:spacing w:val="1"/>
        </w:rPr>
        <w:t xml:space="preserve"> </w:t>
      </w:r>
      <w:r w:rsidR="008E4D1A" w:rsidRPr="00337644">
        <w:t>населения</w:t>
      </w:r>
      <w:r w:rsidR="008E4D1A" w:rsidRPr="00337644">
        <w:rPr>
          <w:spacing w:val="1"/>
        </w:rPr>
        <w:t xml:space="preserve"> </w:t>
      </w:r>
      <w:r w:rsidR="008E4D1A" w:rsidRPr="00337644">
        <w:t>муниципального образования город-курорт Геленджик, перечень которых определен в</w:t>
      </w:r>
      <w:r w:rsidR="008E4D1A" w:rsidRPr="00337644">
        <w:rPr>
          <w:spacing w:val="1"/>
        </w:rPr>
        <w:t xml:space="preserve"> </w:t>
      </w:r>
      <w:r w:rsidR="008E4D1A" w:rsidRPr="00337644">
        <w:t>соответствии</w:t>
      </w:r>
      <w:r w:rsidR="008E4D1A" w:rsidRPr="00337644">
        <w:rPr>
          <w:spacing w:val="1"/>
        </w:rPr>
        <w:t xml:space="preserve"> </w:t>
      </w:r>
      <w:r w:rsidR="008E4D1A" w:rsidRPr="00337644">
        <w:t>с</w:t>
      </w:r>
      <w:r w:rsidR="008E4D1A" w:rsidRPr="00337644">
        <w:rPr>
          <w:spacing w:val="1"/>
        </w:rPr>
        <w:t xml:space="preserve"> </w:t>
      </w:r>
      <w:r w:rsidR="008E4D1A" w:rsidRPr="00337644">
        <w:t>частью</w:t>
      </w:r>
      <w:r w:rsidR="008E4D1A" w:rsidRPr="00337644">
        <w:rPr>
          <w:spacing w:val="1"/>
        </w:rPr>
        <w:t xml:space="preserve"> </w:t>
      </w:r>
      <w:r w:rsidR="008E4D1A" w:rsidRPr="00337644">
        <w:t>4</w:t>
      </w:r>
      <w:r w:rsidR="008E4D1A" w:rsidRPr="00337644">
        <w:rPr>
          <w:spacing w:val="1"/>
        </w:rPr>
        <w:t xml:space="preserve"> </w:t>
      </w:r>
      <w:r w:rsidR="008E4D1A" w:rsidRPr="00337644">
        <w:t>статьи</w:t>
      </w:r>
      <w:r w:rsidR="008E4D1A" w:rsidRPr="00337644">
        <w:rPr>
          <w:spacing w:val="1"/>
        </w:rPr>
        <w:t xml:space="preserve"> </w:t>
      </w:r>
      <w:r w:rsidR="008E4D1A" w:rsidRPr="00337644">
        <w:t>29.2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</w:t>
      </w:r>
      <w:r w:rsidR="008E4D1A" w:rsidRPr="00337644">
        <w:rPr>
          <w:spacing w:val="1"/>
        </w:rPr>
        <w:t xml:space="preserve"> </w:t>
      </w:r>
      <w:r w:rsidR="008E4D1A" w:rsidRPr="00337644">
        <w:t>кодекса</w:t>
      </w:r>
      <w:r w:rsidR="008E4D1A" w:rsidRPr="00337644">
        <w:rPr>
          <w:spacing w:val="1"/>
        </w:rPr>
        <w:t xml:space="preserve"> </w:t>
      </w:r>
      <w:r w:rsidR="008E4D1A" w:rsidRPr="00337644">
        <w:t>Российской</w:t>
      </w:r>
      <w:r w:rsidR="008E4D1A" w:rsidRPr="00337644">
        <w:rPr>
          <w:spacing w:val="1"/>
        </w:rPr>
        <w:t xml:space="preserve"> </w:t>
      </w:r>
      <w:r w:rsidR="008E4D1A" w:rsidRPr="00337644">
        <w:t>Федерации, статьей 23.1 Закона Краснодарского края от 21</w:t>
      </w:r>
      <w:r w:rsidR="00971D4E">
        <w:t> </w:t>
      </w:r>
      <w:r w:rsidR="008E4D1A" w:rsidRPr="00337644">
        <w:t xml:space="preserve"> июля 2008 года № 1540-КЗ</w:t>
      </w:r>
      <w:r w:rsidR="008E4D1A" w:rsidRPr="00337644">
        <w:rPr>
          <w:spacing w:val="-4"/>
        </w:rPr>
        <w:t xml:space="preserve"> </w:t>
      </w:r>
      <w:r w:rsidR="008E4D1A" w:rsidRPr="00337644">
        <w:t>«Градостроительный</w:t>
      </w:r>
      <w:r w:rsidR="008E4D1A" w:rsidRPr="00337644">
        <w:rPr>
          <w:spacing w:val="-2"/>
        </w:rPr>
        <w:t xml:space="preserve"> </w:t>
      </w:r>
      <w:r w:rsidR="008E4D1A" w:rsidRPr="00337644">
        <w:t>кодекс</w:t>
      </w:r>
      <w:r w:rsidR="008E4D1A" w:rsidRPr="00337644">
        <w:rPr>
          <w:spacing w:val="-3"/>
        </w:rPr>
        <w:t xml:space="preserve"> </w:t>
      </w:r>
      <w:r w:rsidR="008E4D1A" w:rsidRPr="00337644">
        <w:t>Краснодарского</w:t>
      </w:r>
      <w:r w:rsidR="008E4D1A" w:rsidRPr="00337644">
        <w:rPr>
          <w:spacing w:val="-3"/>
        </w:rPr>
        <w:t xml:space="preserve"> </w:t>
      </w:r>
      <w:r w:rsidR="008E4D1A" w:rsidRPr="00337644">
        <w:t>края»,</w:t>
      </w:r>
      <w:r w:rsidR="008E4D1A" w:rsidRPr="00337644">
        <w:rPr>
          <w:spacing w:val="-3"/>
        </w:rPr>
        <w:t xml:space="preserve"> </w:t>
      </w:r>
      <w:r w:rsidR="008E4D1A" w:rsidRPr="00337644">
        <w:t>а</w:t>
      </w:r>
      <w:r w:rsidR="008E4D1A" w:rsidRPr="00337644">
        <w:rPr>
          <w:spacing w:val="-3"/>
        </w:rPr>
        <w:t xml:space="preserve"> </w:t>
      </w:r>
      <w:r w:rsidR="008E4D1A" w:rsidRPr="00337644">
        <w:t>также</w:t>
      </w:r>
      <w:r w:rsidR="008E4D1A" w:rsidRPr="00337644">
        <w:rPr>
          <w:spacing w:val="-4"/>
        </w:rPr>
        <w:t xml:space="preserve"> </w:t>
      </w:r>
      <w:r w:rsidR="008E4D1A" w:rsidRPr="00337644">
        <w:t>с</w:t>
      </w:r>
      <w:r w:rsidR="008E4D1A" w:rsidRPr="00337644">
        <w:rPr>
          <w:spacing w:val="-3"/>
        </w:rPr>
        <w:t xml:space="preserve"> </w:t>
      </w:r>
      <w:r w:rsidR="008E4D1A" w:rsidRPr="00337644">
        <w:t>учетом</w:t>
      </w:r>
      <w:r w:rsidR="008E4D1A" w:rsidRPr="00337644">
        <w:rPr>
          <w:spacing w:val="-3"/>
        </w:rPr>
        <w:t xml:space="preserve"> </w:t>
      </w:r>
      <w:r w:rsidR="008E4D1A" w:rsidRPr="00337644">
        <w:t>полномочий</w:t>
      </w:r>
      <w:r w:rsidR="008E4D1A" w:rsidRPr="00337644">
        <w:rPr>
          <w:spacing w:val="-68"/>
        </w:rPr>
        <w:t xml:space="preserve"> </w:t>
      </w:r>
      <w:r w:rsidR="008E4D1A" w:rsidRPr="00337644">
        <w:t>органов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самоуправления</w:t>
      </w:r>
      <w:r w:rsidR="008E4D1A" w:rsidRPr="00337644">
        <w:rPr>
          <w:spacing w:val="1"/>
        </w:rPr>
        <w:t xml:space="preserve"> </w:t>
      </w:r>
      <w:r w:rsidR="008E4D1A" w:rsidRPr="00337644">
        <w:t>по</w:t>
      </w:r>
      <w:r w:rsidR="008E4D1A" w:rsidRPr="00337644">
        <w:rPr>
          <w:spacing w:val="1"/>
        </w:rPr>
        <w:t xml:space="preserve"> </w:t>
      </w:r>
      <w:r w:rsidR="008E4D1A" w:rsidRPr="00337644">
        <w:t>решению</w:t>
      </w:r>
      <w:r w:rsidR="008E4D1A" w:rsidRPr="00337644">
        <w:rPr>
          <w:spacing w:val="1"/>
        </w:rPr>
        <w:t xml:space="preserve"> </w:t>
      </w:r>
      <w:r w:rsidR="008E4D1A" w:rsidRPr="00337644">
        <w:t>вопросов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значения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соответствии</w:t>
      </w:r>
      <w:r w:rsidR="008E4D1A" w:rsidRPr="00337644">
        <w:rPr>
          <w:spacing w:val="25"/>
        </w:rPr>
        <w:t xml:space="preserve"> </w:t>
      </w:r>
      <w:r w:rsidR="008E4D1A" w:rsidRPr="00337644">
        <w:t>со</w:t>
      </w:r>
      <w:r w:rsidR="008E4D1A" w:rsidRPr="00337644">
        <w:rPr>
          <w:spacing w:val="26"/>
        </w:rPr>
        <w:t xml:space="preserve"> </w:t>
      </w:r>
      <w:r w:rsidR="008E4D1A" w:rsidRPr="00337644">
        <w:t>статьей</w:t>
      </w:r>
      <w:r w:rsidR="008E4D1A" w:rsidRPr="00337644">
        <w:rPr>
          <w:spacing w:val="25"/>
        </w:rPr>
        <w:t xml:space="preserve"> </w:t>
      </w:r>
      <w:r w:rsidR="008E4D1A" w:rsidRPr="00337644">
        <w:t>16</w:t>
      </w:r>
      <w:r w:rsidR="008E4D1A" w:rsidRPr="00337644">
        <w:rPr>
          <w:spacing w:val="26"/>
        </w:rPr>
        <w:t xml:space="preserve"> </w:t>
      </w:r>
      <w:r w:rsidR="008E4D1A" w:rsidRPr="00337644">
        <w:t>Федерального</w:t>
      </w:r>
      <w:r w:rsidR="008E4D1A" w:rsidRPr="00337644">
        <w:rPr>
          <w:spacing w:val="25"/>
        </w:rPr>
        <w:t xml:space="preserve"> </w:t>
      </w:r>
      <w:r w:rsidR="008E4D1A" w:rsidRPr="00337644">
        <w:t>закона</w:t>
      </w:r>
      <w:r w:rsidR="008E4D1A" w:rsidRPr="00337644">
        <w:rPr>
          <w:spacing w:val="26"/>
        </w:rPr>
        <w:t xml:space="preserve"> </w:t>
      </w:r>
      <w:r w:rsidR="008E4D1A" w:rsidRPr="00337644">
        <w:t>от</w:t>
      </w:r>
      <w:r w:rsidR="008E4D1A" w:rsidRPr="00337644">
        <w:rPr>
          <w:spacing w:val="25"/>
        </w:rPr>
        <w:t xml:space="preserve"> </w:t>
      </w:r>
      <w:r w:rsidR="008E4D1A" w:rsidRPr="00337644">
        <w:t>6</w:t>
      </w:r>
      <w:r w:rsidR="008E4D1A" w:rsidRPr="00337644">
        <w:rPr>
          <w:spacing w:val="26"/>
        </w:rPr>
        <w:t xml:space="preserve"> </w:t>
      </w:r>
      <w:r w:rsidR="008E4D1A" w:rsidRPr="00337644">
        <w:t>октября</w:t>
      </w:r>
      <w:r w:rsidR="008E4D1A" w:rsidRPr="00337644">
        <w:rPr>
          <w:spacing w:val="25"/>
        </w:rPr>
        <w:t xml:space="preserve"> </w:t>
      </w:r>
      <w:r w:rsidR="008E4D1A" w:rsidRPr="00337644">
        <w:t>2003</w:t>
      </w:r>
      <w:r w:rsidR="008E4D1A" w:rsidRPr="00337644">
        <w:rPr>
          <w:spacing w:val="26"/>
        </w:rPr>
        <w:t xml:space="preserve"> </w:t>
      </w:r>
      <w:r w:rsidR="008E4D1A" w:rsidRPr="00337644">
        <w:t>года</w:t>
      </w:r>
      <w:r w:rsidR="00D14223" w:rsidRPr="00337644">
        <w:t xml:space="preserve"> </w:t>
      </w:r>
      <w:r w:rsidR="00971D4E" w:rsidRPr="00337644">
        <w:t>№</w:t>
      </w:r>
      <w:r w:rsidR="00971D4E" w:rsidRPr="00337644">
        <w:rPr>
          <w:spacing w:val="-2"/>
        </w:rPr>
        <w:t xml:space="preserve"> </w:t>
      </w:r>
      <w:r w:rsidR="00971D4E" w:rsidRPr="00337644">
        <w:t>131-ФЗ</w:t>
      </w:r>
      <w:r w:rsidR="00971D4E" w:rsidRPr="00337644">
        <w:rPr>
          <w:spacing w:val="26"/>
        </w:rPr>
        <w:t xml:space="preserve"> </w:t>
      </w:r>
      <w:r w:rsidR="008E4D1A" w:rsidRPr="00337644">
        <w:t>«Об</w:t>
      </w:r>
      <w:r w:rsidR="008E4D1A" w:rsidRPr="00337644">
        <w:rPr>
          <w:spacing w:val="1"/>
        </w:rPr>
        <w:t xml:space="preserve"> </w:t>
      </w:r>
      <w:r w:rsidR="008E4D1A" w:rsidRPr="00337644">
        <w:t>общих</w:t>
      </w:r>
      <w:r w:rsidR="008E4D1A" w:rsidRPr="00337644">
        <w:rPr>
          <w:spacing w:val="1"/>
        </w:rPr>
        <w:t xml:space="preserve"> </w:t>
      </w:r>
      <w:r w:rsidR="008E4D1A" w:rsidRPr="00337644">
        <w:t>принципах</w:t>
      </w:r>
      <w:r w:rsidR="008E4D1A" w:rsidRPr="00337644">
        <w:rPr>
          <w:spacing w:val="1"/>
        </w:rPr>
        <w:t xml:space="preserve"> </w:t>
      </w:r>
      <w:r w:rsidR="008E4D1A" w:rsidRPr="00337644">
        <w:t>организации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самоуправления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Российской</w:t>
      </w:r>
      <w:r w:rsidR="008E4D1A" w:rsidRPr="00337644">
        <w:rPr>
          <w:spacing w:val="1"/>
        </w:rPr>
        <w:t xml:space="preserve"> </w:t>
      </w:r>
      <w:r w:rsidR="00971D4E">
        <w:t>Федерации» и статьей 8</w:t>
      </w:r>
      <w:r w:rsidR="008E4D1A" w:rsidRPr="00337644">
        <w:t xml:space="preserve"> Устава муниципального образования город-курорт Геленджик,</w:t>
      </w:r>
      <w:r w:rsidR="008E4D1A" w:rsidRPr="00337644">
        <w:rPr>
          <w:spacing w:val="1"/>
        </w:rPr>
        <w:t xml:space="preserve"> </w:t>
      </w:r>
      <w:r w:rsidR="008E4D1A" w:rsidRPr="00337644">
        <w:t>принятого</w:t>
      </w:r>
      <w:r w:rsidR="008E4D1A" w:rsidRPr="00337644">
        <w:rPr>
          <w:spacing w:val="-13"/>
        </w:rPr>
        <w:t xml:space="preserve"> </w:t>
      </w:r>
      <w:r w:rsidR="008E4D1A" w:rsidRPr="00337644">
        <w:t>решением</w:t>
      </w:r>
      <w:r w:rsidR="008E4D1A" w:rsidRPr="00337644">
        <w:rPr>
          <w:spacing w:val="-13"/>
        </w:rPr>
        <w:t xml:space="preserve"> </w:t>
      </w:r>
      <w:r w:rsidR="00D14223" w:rsidRPr="00337644">
        <w:t>Думы</w:t>
      </w:r>
      <w:r w:rsidR="008E4D1A" w:rsidRPr="00337644">
        <w:rPr>
          <w:spacing w:val="-13"/>
        </w:rPr>
        <w:t xml:space="preserve"> </w:t>
      </w:r>
      <w:r w:rsidR="00D14223" w:rsidRPr="00337644">
        <w:t>м</w:t>
      </w:r>
      <w:r w:rsidR="008E4D1A" w:rsidRPr="00337644">
        <w:t>униципального</w:t>
      </w:r>
      <w:r w:rsidR="008E4D1A" w:rsidRPr="00337644">
        <w:rPr>
          <w:spacing w:val="-13"/>
        </w:rPr>
        <w:t xml:space="preserve"> </w:t>
      </w:r>
      <w:r w:rsidR="008E4D1A" w:rsidRPr="00337644">
        <w:t>образования</w:t>
      </w:r>
      <w:r w:rsidR="008E4D1A" w:rsidRPr="00337644">
        <w:rPr>
          <w:spacing w:val="-12"/>
        </w:rPr>
        <w:t xml:space="preserve"> </w:t>
      </w:r>
      <w:r w:rsidR="008E4D1A" w:rsidRPr="00337644">
        <w:t>город-курорт</w:t>
      </w:r>
      <w:r w:rsidR="008E4D1A" w:rsidRPr="00337644">
        <w:rPr>
          <w:spacing w:val="-13"/>
        </w:rPr>
        <w:t xml:space="preserve"> </w:t>
      </w:r>
      <w:r w:rsidR="008E4D1A" w:rsidRPr="00337644">
        <w:t>Геленджик</w:t>
      </w:r>
      <w:r w:rsidR="008E4D1A" w:rsidRPr="00337644">
        <w:rPr>
          <w:spacing w:val="-13"/>
        </w:rPr>
        <w:t xml:space="preserve"> </w:t>
      </w:r>
      <w:r w:rsidR="00D14223" w:rsidRPr="00337644">
        <w:rPr>
          <w:color w:val="212529"/>
          <w:bdr w:val="none" w:sz="0" w:space="0" w:color="auto" w:frame="1"/>
        </w:rPr>
        <w:t xml:space="preserve">от 3 </w:t>
      </w:r>
      <w:r w:rsidR="00A23EB8">
        <w:rPr>
          <w:color w:val="212529"/>
          <w:bdr w:val="none" w:sz="0" w:space="0" w:color="auto" w:frame="1"/>
        </w:rPr>
        <w:t> </w:t>
      </w:r>
      <w:r w:rsidR="00D14223" w:rsidRPr="00337644">
        <w:rPr>
          <w:color w:val="212529"/>
          <w:bdr w:val="none" w:sz="0" w:space="0" w:color="auto" w:frame="1"/>
        </w:rPr>
        <w:t xml:space="preserve">июля 2017 года № </w:t>
      </w:r>
      <w:r>
        <w:rPr>
          <w:color w:val="212529"/>
          <w:bdr w:val="none" w:sz="0" w:space="0" w:color="auto" w:frame="1"/>
        </w:rPr>
        <w:t> </w:t>
      </w:r>
      <w:r w:rsidR="00D14223" w:rsidRPr="00337644">
        <w:rPr>
          <w:color w:val="212529"/>
          <w:bdr w:val="none" w:sz="0" w:space="0" w:color="auto" w:frame="1"/>
        </w:rPr>
        <w:t>614</w:t>
      </w:r>
      <w:r w:rsidR="00D14223" w:rsidRPr="00AC5693">
        <w:rPr>
          <w:color w:val="212529"/>
          <w:bdr w:val="none" w:sz="0" w:space="0" w:color="auto" w:frame="1"/>
          <w:lang w:eastAsia="ru-RU"/>
        </w:rPr>
        <w:t>.</w:t>
      </w:r>
    </w:p>
    <w:p w:rsidR="00FE0143" w:rsidRPr="00337644" w:rsidRDefault="008E4D1A" w:rsidP="00CE48DE">
      <w:pPr>
        <w:pStyle w:val="a4"/>
        <w:ind w:left="0" w:right="8" w:firstLine="709"/>
      </w:pPr>
      <w:r w:rsidRPr="00337644">
        <w:t>Перечень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округа,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которых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нормативах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-1"/>
        </w:rPr>
        <w:t xml:space="preserve"> </w:t>
      </w:r>
      <w:r w:rsidRPr="00337644">
        <w:lastRenderedPageBreak/>
        <w:t>город-курорт</w:t>
      </w:r>
      <w:r w:rsidRPr="00337644">
        <w:rPr>
          <w:spacing w:val="-2"/>
        </w:rPr>
        <w:t xml:space="preserve"> </w:t>
      </w:r>
      <w:r w:rsidRPr="00337644">
        <w:t>Геленджик</w:t>
      </w:r>
      <w:r w:rsidRPr="00337644">
        <w:rPr>
          <w:spacing w:val="-2"/>
        </w:rPr>
        <w:t xml:space="preserve"> </w:t>
      </w:r>
      <w:r w:rsidRPr="00337644">
        <w:t>установлены</w:t>
      </w:r>
      <w:r w:rsidRPr="00337644">
        <w:rPr>
          <w:spacing w:val="-1"/>
        </w:rPr>
        <w:t xml:space="preserve"> </w:t>
      </w:r>
      <w:r w:rsidRPr="00337644">
        <w:t>расчетные</w:t>
      </w:r>
      <w:r w:rsidRPr="00337644">
        <w:rPr>
          <w:spacing w:val="-1"/>
        </w:rPr>
        <w:t xml:space="preserve"> </w:t>
      </w:r>
      <w:r w:rsidRPr="00337644">
        <w:t>показатели: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области образования:</w:t>
      </w:r>
    </w:p>
    <w:p w:rsidR="00971D4E" w:rsidRPr="00971D4E" w:rsidRDefault="008E4D1A" w:rsidP="00826DCE">
      <w:pPr>
        <w:pStyle w:val="a4"/>
        <w:numPr>
          <w:ilvl w:val="0"/>
          <w:numId w:val="41"/>
        </w:numPr>
        <w:tabs>
          <w:tab w:val="left" w:pos="1134"/>
        </w:tabs>
        <w:ind w:left="0" w:right="8" w:firstLine="709"/>
      </w:pPr>
      <w:r w:rsidRPr="00337644">
        <w:t>объекты дошкольных образовательных организаций;</w:t>
      </w:r>
      <w:r w:rsidRPr="00337644">
        <w:rPr>
          <w:spacing w:val="-67"/>
        </w:rPr>
        <w:t xml:space="preserve"> </w:t>
      </w:r>
    </w:p>
    <w:p w:rsidR="00971D4E" w:rsidRPr="00971D4E" w:rsidRDefault="008E4D1A" w:rsidP="00826DCE">
      <w:pPr>
        <w:pStyle w:val="a4"/>
        <w:numPr>
          <w:ilvl w:val="0"/>
          <w:numId w:val="41"/>
        </w:numPr>
        <w:tabs>
          <w:tab w:val="left" w:pos="1134"/>
        </w:tabs>
        <w:ind w:left="0" w:right="8" w:firstLine="709"/>
      </w:pPr>
      <w:r w:rsidRPr="00337644">
        <w:t>объекты общеобразовательных организаций;</w:t>
      </w:r>
      <w:r w:rsidRPr="00337644">
        <w:rPr>
          <w:spacing w:val="1"/>
        </w:rPr>
        <w:t xml:space="preserve"> </w:t>
      </w:r>
    </w:p>
    <w:p w:rsidR="00FE0143" w:rsidRPr="00337644" w:rsidRDefault="008E4D1A" w:rsidP="00826DCE">
      <w:pPr>
        <w:pStyle w:val="a4"/>
        <w:numPr>
          <w:ilvl w:val="0"/>
          <w:numId w:val="41"/>
        </w:numPr>
        <w:tabs>
          <w:tab w:val="left" w:pos="1134"/>
        </w:tabs>
        <w:ind w:left="0" w:right="8" w:firstLine="709"/>
      </w:pPr>
      <w:r w:rsidRPr="00337644">
        <w:t>объекты</w:t>
      </w:r>
      <w:r w:rsidRPr="00337644">
        <w:rPr>
          <w:spacing w:val="-4"/>
        </w:rPr>
        <w:t xml:space="preserve"> </w:t>
      </w:r>
      <w:r w:rsidRPr="00337644">
        <w:t>организаций</w:t>
      </w:r>
      <w:r w:rsidRPr="00337644">
        <w:rPr>
          <w:spacing w:val="-3"/>
        </w:rPr>
        <w:t xml:space="preserve"> </w:t>
      </w:r>
      <w:r w:rsidRPr="00337644">
        <w:t>дополнительного</w:t>
      </w:r>
      <w:r w:rsidRPr="00337644">
        <w:rPr>
          <w:spacing w:val="-2"/>
        </w:rPr>
        <w:t xml:space="preserve"> </w:t>
      </w:r>
      <w:r w:rsidRPr="00337644">
        <w:t>образования;</w:t>
      </w:r>
    </w:p>
    <w:p w:rsidR="00FE0143" w:rsidRPr="00337644" w:rsidRDefault="008E4D1A" w:rsidP="00826DCE">
      <w:pPr>
        <w:pStyle w:val="a4"/>
        <w:numPr>
          <w:ilvl w:val="0"/>
          <w:numId w:val="41"/>
        </w:numPr>
        <w:tabs>
          <w:tab w:val="left" w:pos="1134"/>
        </w:tabs>
        <w:ind w:left="0" w:right="8" w:firstLine="709"/>
      </w:pPr>
      <w:r w:rsidRPr="00337644">
        <w:t>объекты</w:t>
      </w:r>
      <w:r w:rsidRPr="00337644">
        <w:rPr>
          <w:spacing w:val="15"/>
        </w:rPr>
        <w:t xml:space="preserve"> </w:t>
      </w:r>
      <w:r w:rsidRPr="00337644">
        <w:t>организаций</w:t>
      </w:r>
      <w:r w:rsidRPr="00337644">
        <w:rPr>
          <w:spacing w:val="15"/>
        </w:rPr>
        <w:t xml:space="preserve"> </w:t>
      </w:r>
      <w:r w:rsidRPr="00337644">
        <w:t>среднего</w:t>
      </w:r>
      <w:r w:rsidRPr="00337644">
        <w:rPr>
          <w:spacing w:val="16"/>
        </w:rPr>
        <w:t xml:space="preserve"> </w:t>
      </w:r>
      <w:r w:rsidRPr="00337644">
        <w:t>профессионального</w:t>
      </w:r>
      <w:r w:rsidRPr="00337644">
        <w:rPr>
          <w:spacing w:val="16"/>
        </w:rPr>
        <w:t xml:space="preserve"> </w:t>
      </w:r>
      <w:r w:rsidRPr="00337644">
        <w:t>образования;</w:t>
      </w:r>
      <w:r w:rsidRPr="00337644">
        <w:rPr>
          <w:spacing w:val="1"/>
        </w:rPr>
        <w:t xml:space="preserve"> 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области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культуры:</w:t>
      </w:r>
    </w:p>
    <w:p w:rsidR="00FE0143" w:rsidRPr="00337644" w:rsidRDefault="008E4D1A" w:rsidP="00826DCE">
      <w:pPr>
        <w:pStyle w:val="a4"/>
        <w:numPr>
          <w:ilvl w:val="0"/>
          <w:numId w:val="42"/>
        </w:numPr>
        <w:tabs>
          <w:tab w:val="left" w:pos="1134"/>
        </w:tabs>
        <w:ind w:left="0" w:right="8" w:firstLine="709"/>
      </w:pPr>
      <w:r w:rsidRPr="00337644">
        <w:t>библиотеки;</w:t>
      </w:r>
    </w:p>
    <w:p w:rsidR="00FE0143" w:rsidRPr="00337644" w:rsidRDefault="008E4D1A" w:rsidP="00826DCE">
      <w:pPr>
        <w:pStyle w:val="a4"/>
        <w:numPr>
          <w:ilvl w:val="0"/>
          <w:numId w:val="42"/>
        </w:numPr>
        <w:tabs>
          <w:tab w:val="left" w:pos="1134"/>
        </w:tabs>
        <w:ind w:left="0" w:right="8" w:firstLine="709"/>
      </w:pPr>
      <w:r w:rsidRPr="00337644">
        <w:t>краеведческие и тем</w:t>
      </w:r>
      <w:r w:rsidR="002B09D9">
        <w:t>атические музеи; т</w:t>
      </w:r>
      <w:r w:rsidRPr="00337644">
        <w:t>еатры;</w:t>
      </w:r>
    </w:p>
    <w:p w:rsidR="00FE0143" w:rsidRPr="00337644" w:rsidRDefault="008E4D1A" w:rsidP="00826DCE">
      <w:pPr>
        <w:pStyle w:val="a4"/>
        <w:numPr>
          <w:ilvl w:val="0"/>
          <w:numId w:val="42"/>
        </w:numPr>
        <w:tabs>
          <w:tab w:val="left" w:pos="1134"/>
        </w:tabs>
        <w:ind w:left="0" w:right="8" w:firstLine="709"/>
      </w:pPr>
      <w:r w:rsidRPr="00337644">
        <w:t>концертные залы;</w:t>
      </w:r>
    </w:p>
    <w:p w:rsidR="00FE0143" w:rsidRPr="00337644" w:rsidRDefault="008E4D1A" w:rsidP="00826DCE">
      <w:pPr>
        <w:pStyle w:val="a4"/>
        <w:numPr>
          <w:ilvl w:val="0"/>
          <w:numId w:val="42"/>
        </w:numPr>
        <w:tabs>
          <w:tab w:val="left" w:pos="1134"/>
        </w:tabs>
        <w:ind w:left="0" w:right="8" w:firstLine="709"/>
      </w:pPr>
      <w:r w:rsidRPr="00337644">
        <w:t>учреждения культуры клубного типа;</w:t>
      </w:r>
      <w:r w:rsidR="002B09D9">
        <w:t xml:space="preserve"> </w:t>
      </w:r>
      <w:r w:rsidRPr="00337644">
        <w:t>парки</w:t>
      </w:r>
      <w:r w:rsidRPr="00337644">
        <w:rPr>
          <w:spacing w:val="-2"/>
        </w:rPr>
        <w:t xml:space="preserve"> </w:t>
      </w:r>
      <w:r w:rsidRPr="00337644">
        <w:t>культуры и</w:t>
      </w:r>
      <w:r w:rsidRPr="00337644">
        <w:rPr>
          <w:spacing w:val="-1"/>
        </w:rPr>
        <w:t xml:space="preserve"> </w:t>
      </w:r>
      <w:r w:rsidRPr="00337644">
        <w:t>отдыха;</w:t>
      </w:r>
    </w:p>
    <w:p w:rsidR="00971D4E" w:rsidRPr="00971D4E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t>в области физической культуры и массового спорта:</w:t>
      </w:r>
      <w:r w:rsidRPr="00337644">
        <w:rPr>
          <w:spacing w:val="-67"/>
          <w:sz w:val="28"/>
        </w:rPr>
        <w:t xml:space="preserve"> </w:t>
      </w:r>
    </w:p>
    <w:p w:rsidR="00FE0143" w:rsidRPr="00971D4E" w:rsidRDefault="008E4D1A" w:rsidP="00826DCE">
      <w:pPr>
        <w:pStyle w:val="a6"/>
        <w:numPr>
          <w:ilvl w:val="0"/>
          <w:numId w:val="43"/>
        </w:numPr>
        <w:tabs>
          <w:tab w:val="left" w:pos="1134"/>
        </w:tabs>
        <w:ind w:left="0" w:right="8" w:firstLine="709"/>
        <w:rPr>
          <w:sz w:val="28"/>
        </w:rPr>
      </w:pPr>
      <w:r w:rsidRPr="00971D4E">
        <w:rPr>
          <w:sz w:val="28"/>
        </w:rPr>
        <w:t>плавательные</w:t>
      </w:r>
      <w:r w:rsidRPr="00971D4E">
        <w:rPr>
          <w:spacing w:val="-2"/>
          <w:sz w:val="28"/>
        </w:rPr>
        <w:t xml:space="preserve"> </w:t>
      </w:r>
      <w:r w:rsidRPr="00971D4E">
        <w:rPr>
          <w:sz w:val="28"/>
        </w:rPr>
        <w:t>бассейны;</w:t>
      </w:r>
    </w:p>
    <w:p w:rsidR="00FE0143" w:rsidRPr="00337644" w:rsidRDefault="008E4D1A" w:rsidP="00826DCE">
      <w:pPr>
        <w:pStyle w:val="a4"/>
        <w:numPr>
          <w:ilvl w:val="0"/>
          <w:numId w:val="43"/>
        </w:numPr>
        <w:tabs>
          <w:tab w:val="left" w:pos="1134"/>
        </w:tabs>
        <w:ind w:left="0" w:right="8" w:firstLine="709"/>
      </w:pPr>
      <w:r w:rsidRPr="00337644">
        <w:t>стадионы</w:t>
      </w:r>
      <w:r w:rsidRPr="00337644">
        <w:rPr>
          <w:spacing w:val="-1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трибунами;</w:t>
      </w:r>
    </w:p>
    <w:p w:rsidR="00FE0143" w:rsidRPr="00337644" w:rsidRDefault="008E4D1A" w:rsidP="00826DCE">
      <w:pPr>
        <w:pStyle w:val="a4"/>
        <w:numPr>
          <w:ilvl w:val="0"/>
          <w:numId w:val="43"/>
        </w:numPr>
        <w:tabs>
          <w:tab w:val="left" w:pos="1134"/>
        </w:tabs>
        <w:ind w:left="0" w:right="8" w:firstLine="709"/>
      </w:pPr>
      <w:r w:rsidRPr="00337644">
        <w:t>пл</w:t>
      </w:r>
      <w:r w:rsidR="002B09D9">
        <w:t>оскостные спортивные сооружения; с</w:t>
      </w:r>
      <w:r w:rsidRPr="00337644">
        <w:t>портивные залы;</w:t>
      </w:r>
    </w:p>
    <w:p w:rsidR="00FE0143" w:rsidRPr="00337644" w:rsidRDefault="008E4D1A" w:rsidP="00826DCE">
      <w:pPr>
        <w:pStyle w:val="a4"/>
        <w:numPr>
          <w:ilvl w:val="0"/>
          <w:numId w:val="43"/>
        </w:numPr>
        <w:tabs>
          <w:tab w:val="left" w:pos="1134"/>
        </w:tabs>
        <w:ind w:left="0" w:right="8" w:firstLine="709"/>
      </w:pPr>
      <w:r w:rsidRPr="00337644">
        <w:t>помещения</w:t>
      </w:r>
      <w:r w:rsidRPr="00337644">
        <w:rPr>
          <w:spacing w:val="-3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физкультурных</w:t>
      </w:r>
      <w:r w:rsidRPr="00337644">
        <w:rPr>
          <w:spacing w:val="-2"/>
        </w:rPr>
        <w:t xml:space="preserve"> </w:t>
      </w:r>
      <w:r w:rsidRPr="00337644">
        <w:t>занятий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тренировок;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области молодежной политики;</w:t>
      </w:r>
    </w:p>
    <w:p w:rsidR="00971D4E" w:rsidRPr="00971D4E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0" w:right="8" w:firstLine="709"/>
        <w:rPr>
          <w:sz w:val="28"/>
        </w:rPr>
      </w:pPr>
      <w:r w:rsidRPr="00337644">
        <w:rPr>
          <w:sz w:val="28"/>
        </w:rPr>
        <w:t>в области автомобильных дорог местного значения:</w:t>
      </w:r>
      <w:r w:rsidRPr="00337644">
        <w:rPr>
          <w:spacing w:val="-67"/>
          <w:sz w:val="28"/>
        </w:rPr>
        <w:t xml:space="preserve"> </w:t>
      </w:r>
    </w:p>
    <w:p w:rsidR="00FE0143" w:rsidRPr="00971D4E" w:rsidRDefault="008E4D1A" w:rsidP="00826DCE">
      <w:pPr>
        <w:pStyle w:val="a6"/>
        <w:numPr>
          <w:ilvl w:val="0"/>
          <w:numId w:val="44"/>
        </w:numPr>
        <w:tabs>
          <w:tab w:val="left" w:pos="1134"/>
        </w:tabs>
        <w:ind w:left="0" w:right="8" w:firstLine="709"/>
        <w:rPr>
          <w:sz w:val="28"/>
        </w:rPr>
      </w:pPr>
      <w:r w:rsidRPr="00971D4E">
        <w:rPr>
          <w:sz w:val="28"/>
        </w:rPr>
        <w:t>автомобильные</w:t>
      </w:r>
      <w:r w:rsidRPr="00971D4E">
        <w:rPr>
          <w:spacing w:val="-1"/>
          <w:sz w:val="28"/>
        </w:rPr>
        <w:t xml:space="preserve"> </w:t>
      </w:r>
      <w:r w:rsidR="00C0369D" w:rsidRPr="00971D4E">
        <w:rPr>
          <w:sz w:val="28"/>
        </w:rPr>
        <w:t>дороги местного значения:</w:t>
      </w:r>
    </w:p>
    <w:p w:rsidR="00FE0143" w:rsidRPr="00337644" w:rsidRDefault="008E4D1A" w:rsidP="00A23EB8">
      <w:pPr>
        <w:pStyle w:val="a4"/>
        <w:numPr>
          <w:ilvl w:val="0"/>
          <w:numId w:val="44"/>
        </w:numPr>
        <w:tabs>
          <w:tab w:val="left" w:pos="709"/>
        </w:tabs>
        <w:ind w:left="0" w:right="8" w:firstLine="709"/>
      </w:pPr>
      <w:r w:rsidRPr="00337644">
        <w:t>паркинги, гаражи, многоэтажные стоянки;</w:t>
      </w:r>
      <w:r w:rsidRPr="00337644">
        <w:rPr>
          <w:spacing w:val="-67"/>
        </w:rPr>
        <w:t xml:space="preserve"> </w:t>
      </w:r>
      <w:r w:rsidRPr="00337644">
        <w:t>объекты</w:t>
      </w:r>
      <w:r w:rsidRPr="00337644">
        <w:rPr>
          <w:spacing w:val="-1"/>
        </w:rPr>
        <w:t xml:space="preserve"> </w:t>
      </w:r>
      <w:r w:rsidRPr="00337644">
        <w:t>общественного транспорта;</w:t>
      </w:r>
    </w:p>
    <w:p w:rsidR="00FE0143" w:rsidRPr="00337644" w:rsidRDefault="008E4D1A" w:rsidP="007D4BD8">
      <w:pPr>
        <w:pStyle w:val="a4"/>
        <w:numPr>
          <w:ilvl w:val="0"/>
          <w:numId w:val="44"/>
        </w:numPr>
        <w:tabs>
          <w:tab w:val="left" w:pos="709"/>
        </w:tabs>
        <w:ind w:left="0" w:right="8" w:firstLine="709"/>
      </w:pP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велосипедной</w:t>
      </w:r>
      <w:r w:rsidRPr="00337644">
        <w:rPr>
          <w:spacing w:val="1"/>
        </w:rPr>
        <w:t xml:space="preserve"> </w:t>
      </w:r>
      <w:r w:rsidRPr="00337644">
        <w:t>инфраструктуры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средства</w:t>
      </w:r>
      <w:r w:rsidRPr="00337644">
        <w:rPr>
          <w:spacing w:val="1"/>
        </w:rPr>
        <w:t xml:space="preserve"> </w:t>
      </w:r>
      <w:r w:rsidRPr="00337644">
        <w:t>индивидуальной</w:t>
      </w:r>
      <w:r w:rsidRPr="00337644">
        <w:rPr>
          <w:spacing w:val="1"/>
        </w:rPr>
        <w:t xml:space="preserve"> </w:t>
      </w:r>
      <w:r w:rsidRPr="00337644">
        <w:t>мобильности;</w:t>
      </w:r>
    </w:p>
    <w:p w:rsidR="00FE0143" w:rsidRPr="00337644" w:rsidRDefault="008E4D1A" w:rsidP="00A23EB8">
      <w:pPr>
        <w:pStyle w:val="a6"/>
        <w:numPr>
          <w:ilvl w:val="0"/>
          <w:numId w:val="9"/>
        </w:numPr>
        <w:tabs>
          <w:tab w:val="left" w:pos="709"/>
        </w:tabs>
        <w:ind w:left="0" w:right="8" w:firstLine="709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области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электро-,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тепло-,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газо-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водоснабжения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водоотведения:</w:t>
      </w:r>
    </w:p>
    <w:p w:rsidR="00FE0143" w:rsidRPr="00337644" w:rsidRDefault="008E4D1A" w:rsidP="00A23EB8">
      <w:pPr>
        <w:pStyle w:val="a4"/>
        <w:numPr>
          <w:ilvl w:val="0"/>
          <w:numId w:val="45"/>
        </w:numPr>
        <w:tabs>
          <w:tab w:val="left" w:pos="709"/>
        </w:tabs>
        <w:ind w:left="0" w:right="8" w:firstLine="709"/>
      </w:pPr>
      <w:r w:rsidRPr="00337644">
        <w:t>трансформаторные подстанции, проектный номинальный класс напряжений</w:t>
      </w:r>
      <w:r w:rsidRPr="00337644">
        <w:rPr>
          <w:spacing w:val="1"/>
        </w:rPr>
        <w:t xml:space="preserve"> </w:t>
      </w:r>
      <w:r w:rsidRPr="00337644">
        <w:t>которых находится в диапазоне от 6 кВ до 10 кВ включительно, расположенные 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-1"/>
        </w:rPr>
        <w:t xml:space="preserve"> </w:t>
      </w:r>
      <w:r w:rsidRPr="00337644">
        <w:t>городского округа;</w:t>
      </w:r>
    </w:p>
    <w:p w:rsidR="00FE0143" w:rsidRPr="00337644" w:rsidRDefault="008E4D1A" w:rsidP="00826DCE">
      <w:pPr>
        <w:pStyle w:val="a4"/>
        <w:numPr>
          <w:ilvl w:val="0"/>
          <w:numId w:val="45"/>
        </w:numPr>
        <w:tabs>
          <w:tab w:val="left" w:pos="1134"/>
        </w:tabs>
        <w:ind w:left="0" w:right="8" w:firstLine="709"/>
      </w:pPr>
      <w:r w:rsidRPr="00337644">
        <w:t>котельные;</w:t>
      </w:r>
    </w:p>
    <w:p w:rsidR="00FE0143" w:rsidRPr="00337644" w:rsidRDefault="008E4D1A" w:rsidP="00A23EB8">
      <w:pPr>
        <w:pStyle w:val="a4"/>
        <w:numPr>
          <w:ilvl w:val="0"/>
          <w:numId w:val="45"/>
        </w:numPr>
        <w:ind w:left="0" w:right="8" w:firstLine="709"/>
      </w:pPr>
      <w:r w:rsidRPr="00337644">
        <w:t>пункты редуцирования газа;</w:t>
      </w:r>
      <w:r w:rsidRPr="00337644">
        <w:rPr>
          <w:spacing w:val="1"/>
        </w:rPr>
        <w:t xml:space="preserve"> </w:t>
      </w:r>
      <w:r w:rsidR="002B09D9">
        <w:t xml:space="preserve">газонаполнительные станции; </w:t>
      </w:r>
      <w:r w:rsidRPr="00337644">
        <w:t>водозаборы;</w:t>
      </w:r>
    </w:p>
    <w:p w:rsidR="00FE0143" w:rsidRPr="00337644" w:rsidRDefault="008E4D1A" w:rsidP="00A23EB8">
      <w:pPr>
        <w:pStyle w:val="a4"/>
        <w:numPr>
          <w:ilvl w:val="0"/>
          <w:numId w:val="45"/>
        </w:numPr>
        <w:tabs>
          <w:tab w:val="left" w:pos="709"/>
        </w:tabs>
        <w:ind w:left="0" w:right="8" w:firstLine="709"/>
      </w:pPr>
      <w:r w:rsidRPr="00337644">
        <w:t>станции водоподготовки (водопроводные очистные сооружения);</w:t>
      </w:r>
      <w:r w:rsidRPr="00337644">
        <w:rPr>
          <w:spacing w:val="-67"/>
        </w:rPr>
        <w:t xml:space="preserve"> </w:t>
      </w:r>
      <w:r w:rsidRPr="00337644">
        <w:t>водопроводные</w:t>
      </w:r>
      <w:r w:rsidRPr="00337644">
        <w:rPr>
          <w:spacing w:val="-2"/>
        </w:rPr>
        <w:t xml:space="preserve"> </w:t>
      </w:r>
      <w:r w:rsidRPr="00337644">
        <w:t>насосные</w:t>
      </w:r>
      <w:r w:rsidRPr="00337644">
        <w:rPr>
          <w:spacing w:val="-1"/>
        </w:rPr>
        <w:t xml:space="preserve"> </w:t>
      </w:r>
      <w:r w:rsidRPr="00337644">
        <w:t>станции;</w:t>
      </w:r>
    </w:p>
    <w:p w:rsidR="00FE0143" w:rsidRPr="00337644" w:rsidRDefault="008E4D1A" w:rsidP="00A23EB8">
      <w:pPr>
        <w:pStyle w:val="a4"/>
        <w:numPr>
          <w:ilvl w:val="0"/>
          <w:numId w:val="45"/>
        </w:numPr>
        <w:tabs>
          <w:tab w:val="left" w:pos="709"/>
        </w:tabs>
        <w:ind w:left="0" w:right="8" w:firstLine="709"/>
      </w:pPr>
      <w:r w:rsidRPr="00337644">
        <w:t>канализационные очистные сооружения;</w:t>
      </w:r>
      <w:r w:rsidRPr="00337644">
        <w:rPr>
          <w:spacing w:val="-67"/>
        </w:rPr>
        <w:t xml:space="preserve"> </w:t>
      </w:r>
      <w:r w:rsidRPr="00337644">
        <w:t>канализационные</w:t>
      </w:r>
      <w:r w:rsidRPr="00337644">
        <w:rPr>
          <w:spacing w:val="-2"/>
        </w:rPr>
        <w:t xml:space="preserve"> </w:t>
      </w:r>
      <w:r w:rsidRPr="00337644">
        <w:t>насосные</w:t>
      </w:r>
      <w:r w:rsidRPr="00337644">
        <w:rPr>
          <w:spacing w:val="-2"/>
        </w:rPr>
        <w:t xml:space="preserve"> </w:t>
      </w:r>
      <w:r w:rsidRPr="00337644">
        <w:t>станции;</w:t>
      </w:r>
    </w:p>
    <w:p w:rsidR="002D1618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1134" w:right="8" w:hanging="425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области мест захоронения;</w:t>
      </w:r>
    </w:p>
    <w:p w:rsidR="00FE0143" w:rsidRPr="00337644" w:rsidRDefault="008E4D1A" w:rsidP="00A23EB8">
      <w:pPr>
        <w:pStyle w:val="a6"/>
        <w:numPr>
          <w:ilvl w:val="0"/>
          <w:numId w:val="9"/>
        </w:numPr>
        <w:tabs>
          <w:tab w:val="left" w:pos="709"/>
        </w:tabs>
        <w:ind w:left="0" w:right="8" w:firstLine="709"/>
        <w:rPr>
          <w:sz w:val="28"/>
        </w:rPr>
      </w:pPr>
      <w:r w:rsidRPr="00337644">
        <w:rPr>
          <w:sz w:val="28"/>
        </w:rPr>
        <w:t>для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объектов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органов,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осуществляющих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государственную</w:t>
      </w:r>
      <w:r w:rsidRPr="00337644">
        <w:rPr>
          <w:spacing w:val="23"/>
          <w:sz w:val="28"/>
        </w:rPr>
        <w:t xml:space="preserve"> </w:t>
      </w:r>
      <w:r w:rsidRPr="00337644">
        <w:rPr>
          <w:sz w:val="28"/>
        </w:rPr>
        <w:t>регистрацию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актов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гражданского состояния;</w:t>
      </w:r>
    </w:p>
    <w:p w:rsidR="00FE0143" w:rsidRPr="00337644" w:rsidRDefault="00971D4E" w:rsidP="00A23EB8">
      <w:pPr>
        <w:pStyle w:val="a6"/>
        <w:numPr>
          <w:ilvl w:val="0"/>
          <w:numId w:val="9"/>
        </w:numPr>
        <w:tabs>
          <w:tab w:val="left" w:pos="709"/>
          <w:tab w:val="left" w:pos="1958"/>
          <w:tab w:val="left" w:pos="3339"/>
          <w:tab w:val="left" w:pos="5032"/>
          <w:tab w:val="left" w:pos="7026"/>
          <w:tab w:val="left" w:pos="7457"/>
          <w:tab w:val="left" w:pos="9098"/>
        </w:tabs>
        <w:ind w:left="0" w:right="8" w:firstLine="709"/>
        <w:rPr>
          <w:sz w:val="28"/>
        </w:rPr>
      </w:pPr>
      <w:r>
        <w:rPr>
          <w:sz w:val="28"/>
        </w:rPr>
        <w:t xml:space="preserve">для объектов жилищного строительства в отношении </w:t>
      </w:r>
      <w:r w:rsidR="008E4D1A" w:rsidRPr="00337644">
        <w:rPr>
          <w:spacing w:val="-1"/>
          <w:sz w:val="28"/>
        </w:rPr>
        <w:t>жилфонда</w:t>
      </w:r>
      <w:r w:rsidR="008E4D1A" w:rsidRPr="00337644">
        <w:rPr>
          <w:spacing w:val="-67"/>
          <w:sz w:val="28"/>
        </w:rPr>
        <w:t xml:space="preserve"> </w:t>
      </w:r>
      <w:r w:rsidR="008E4D1A" w:rsidRPr="00337644">
        <w:rPr>
          <w:sz w:val="28"/>
        </w:rPr>
        <w:t>социального</w:t>
      </w:r>
      <w:r w:rsidR="008E4D1A" w:rsidRPr="00337644">
        <w:rPr>
          <w:spacing w:val="-1"/>
          <w:sz w:val="28"/>
        </w:rPr>
        <w:t xml:space="preserve"> </w:t>
      </w:r>
      <w:r w:rsidR="008E4D1A" w:rsidRPr="00337644">
        <w:rPr>
          <w:sz w:val="28"/>
        </w:rPr>
        <w:t>использования</w:t>
      </w:r>
      <w:r w:rsidR="002B09D9">
        <w:rPr>
          <w:sz w:val="28"/>
        </w:rPr>
        <w:t>;</w:t>
      </w:r>
    </w:p>
    <w:p w:rsidR="00FE0143" w:rsidRPr="00337644" w:rsidRDefault="008E4D1A" w:rsidP="00CC58D1">
      <w:pPr>
        <w:pStyle w:val="a6"/>
        <w:numPr>
          <w:ilvl w:val="0"/>
          <w:numId w:val="9"/>
        </w:numPr>
        <w:tabs>
          <w:tab w:val="left" w:pos="1134"/>
        </w:tabs>
        <w:ind w:left="1134" w:right="8" w:hanging="425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-4"/>
          <w:sz w:val="28"/>
        </w:rPr>
        <w:t xml:space="preserve"> </w:t>
      </w:r>
      <w:r w:rsidRPr="00337644">
        <w:rPr>
          <w:sz w:val="28"/>
        </w:rPr>
        <w:t>области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озелененных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территорий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общего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пользования</w:t>
      </w:r>
      <w:r w:rsidR="002B09D9">
        <w:rPr>
          <w:sz w:val="28"/>
        </w:rPr>
        <w:t>;</w:t>
      </w:r>
    </w:p>
    <w:p w:rsidR="00FE0143" w:rsidRPr="00337644" w:rsidRDefault="008E4D1A" w:rsidP="00A23EB8">
      <w:pPr>
        <w:pStyle w:val="a6"/>
        <w:numPr>
          <w:ilvl w:val="0"/>
          <w:numId w:val="9"/>
        </w:numPr>
        <w:tabs>
          <w:tab w:val="left" w:pos="709"/>
        </w:tabs>
        <w:ind w:left="0" w:right="8" w:firstLine="709"/>
        <w:rPr>
          <w:sz w:val="28"/>
        </w:rPr>
      </w:pPr>
      <w:r w:rsidRPr="00337644">
        <w:rPr>
          <w:sz w:val="28"/>
        </w:rPr>
        <w:t>в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области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предупреждения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ликвидации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последствий</w:t>
      </w:r>
      <w:r w:rsidRPr="00337644">
        <w:rPr>
          <w:spacing w:val="56"/>
          <w:sz w:val="28"/>
        </w:rPr>
        <w:t xml:space="preserve"> </w:t>
      </w:r>
      <w:r w:rsidRPr="00337644">
        <w:rPr>
          <w:sz w:val="28"/>
        </w:rPr>
        <w:t>чрезвычайных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ситуаций (пожарные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депо);</w:t>
      </w:r>
    </w:p>
    <w:p w:rsidR="00CE48DE" w:rsidRPr="0050045F" w:rsidRDefault="00971D4E" w:rsidP="00A23EB8">
      <w:pPr>
        <w:pStyle w:val="a6"/>
        <w:numPr>
          <w:ilvl w:val="0"/>
          <w:numId w:val="9"/>
        </w:numPr>
        <w:tabs>
          <w:tab w:val="left" w:pos="709"/>
          <w:tab w:val="left" w:pos="1671"/>
          <w:tab w:val="left" w:pos="1701"/>
          <w:tab w:val="left" w:pos="2906"/>
          <w:tab w:val="left" w:pos="4256"/>
          <w:tab w:val="left" w:pos="7037"/>
          <w:tab w:val="left" w:pos="8650"/>
          <w:tab w:val="left" w:pos="10169"/>
        </w:tabs>
        <w:ind w:left="0" w:right="8" w:firstLine="709"/>
        <w:rPr>
          <w:sz w:val="28"/>
        </w:rPr>
      </w:pPr>
      <w:r>
        <w:rPr>
          <w:sz w:val="28"/>
        </w:rPr>
        <w:t xml:space="preserve">в области развития </w:t>
      </w:r>
      <w:r w:rsidR="008E4D1A" w:rsidRPr="00337644">
        <w:rPr>
          <w:sz w:val="28"/>
        </w:rPr>
        <w:t>агропромы</w:t>
      </w:r>
      <w:r>
        <w:rPr>
          <w:sz w:val="28"/>
        </w:rPr>
        <w:t xml:space="preserve">шленного комплекса, </w:t>
      </w:r>
      <w:r w:rsidR="00063683" w:rsidRPr="00337644">
        <w:rPr>
          <w:sz w:val="28"/>
        </w:rPr>
        <w:t xml:space="preserve">логистики </w:t>
      </w:r>
      <w:r w:rsidR="008E4D1A" w:rsidRPr="00337644">
        <w:rPr>
          <w:spacing w:val="-1"/>
          <w:sz w:val="28"/>
        </w:rPr>
        <w:t>и</w:t>
      </w:r>
      <w:r w:rsidR="008E4D1A" w:rsidRPr="00337644">
        <w:rPr>
          <w:spacing w:val="-67"/>
          <w:sz w:val="28"/>
        </w:rPr>
        <w:t xml:space="preserve"> </w:t>
      </w:r>
      <w:r w:rsidR="008E4D1A" w:rsidRPr="00337644">
        <w:rPr>
          <w:sz w:val="28"/>
        </w:rPr>
        <w:t>коммунально-складского</w:t>
      </w:r>
      <w:r w:rsidR="008E4D1A" w:rsidRPr="00337644">
        <w:rPr>
          <w:spacing w:val="-1"/>
          <w:sz w:val="28"/>
        </w:rPr>
        <w:t xml:space="preserve"> </w:t>
      </w:r>
      <w:r w:rsidR="008E4D1A" w:rsidRPr="00337644">
        <w:rPr>
          <w:sz w:val="28"/>
        </w:rPr>
        <w:t>назначения.</w:t>
      </w:r>
    </w:p>
    <w:p w:rsidR="00FE0143" w:rsidRPr="00CE48DE" w:rsidRDefault="00CE48DE" w:rsidP="00A23EB8">
      <w:pPr>
        <w:pStyle w:val="10"/>
        <w:ind w:left="0" w:firstLine="709"/>
        <w:jc w:val="center"/>
        <w:rPr>
          <w:b w:val="0"/>
        </w:rPr>
      </w:pPr>
      <w:bookmarkStart w:id="11" w:name="_bookmark8"/>
      <w:bookmarkEnd w:id="11"/>
      <w:r>
        <w:rPr>
          <w:b w:val="0"/>
        </w:rPr>
        <w:lastRenderedPageBreak/>
        <w:t xml:space="preserve">2.2. </w:t>
      </w:r>
      <w:r w:rsidRPr="00CE48DE">
        <w:rPr>
          <w:b w:val="0"/>
        </w:rPr>
        <w:t>Современное</w:t>
      </w:r>
      <w:r w:rsidRPr="00CE48DE">
        <w:rPr>
          <w:b w:val="0"/>
          <w:spacing w:val="22"/>
        </w:rPr>
        <w:t xml:space="preserve"> </w:t>
      </w:r>
      <w:r w:rsidRPr="00CE48DE">
        <w:rPr>
          <w:b w:val="0"/>
        </w:rPr>
        <w:t>состояние,</w:t>
      </w:r>
      <w:r w:rsidRPr="00CE48DE">
        <w:rPr>
          <w:b w:val="0"/>
          <w:spacing w:val="8"/>
        </w:rPr>
        <w:t xml:space="preserve"> </w:t>
      </w:r>
      <w:r w:rsidRPr="00CE48DE">
        <w:rPr>
          <w:b w:val="0"/>
        </w:rPr>
        <w:t>прогноз</w:t>
      </w:r>
      <w:r w:rsidRPr="00CE48DE">
        <w:rPr>
          <w:b w:val="0"/>
          <w:spacing w:val="22"/>
        </w:rPr>
        <w:t xml:space="preserve"> </w:t>
      </w:r>
      <w:r w:rsidRPr="00CE48DE">
        <w:rPr>
          <w:b w:val="0"/>
        </w:rPr>
        <w:t>социально-экономического</w:t>
      </w:r>
      <w:r w:rsidRPr="00CE48DE">
        <w:rPr>
          <w:b w:val="0"/>
          <w:spacing w:val="22"/>
        </w:rPr>
        <w:t xml:space="preserve"> </w:t>
      </w:r>
      <w:r w:rsidRPr="00CE48DE">
        <w:rPr>
          <w:b w:val="0"/>
        </w:rPr>
        <w:t>развития</w:t>
      </w:r>
      <w:r w:rsidR="003919AF">
        <w:rPr>
          <w:b w:val="0"/>
        </w:rPr>
        <w:t xml:space="preserve"> </w:t>
      </w:r>
      <w:r w:rsidRPr="00CE48DE">
        <w:rPr>
          <w:b w:val="0"/>
          <w:spacing w:val="-52"/>
        </w:rPr>
        <w:t xml:space="preserve"> </w:t>
      </w:r>
      <w:r w:rsidR="003919AF">
        <w:rPr>
          <w:b w:val="0"/>
          <w:spacing w:val="-52"/>
        </w:rPr>
        <w:t xml:space="preserve"> </w:t>
      </w:r>
      <w:r w:rsidRPr="00CE48DE">
        <w:rPr>
          <w:b w:val="0"/>
        </w:rPr>
        <w:t>муниципального</w:t>
      </w:r>
      <w:r w:rsidRPr="00CE48DE">
        <w:rPr>
          <w:b w:val="0"/>
          <w:spacing w:val="-1"/>
        </w:rPr>
        <w:t xml:space="preserve"> </w:t>
      </w:r>
      <w:r w:rsidRPr="00CE48DE">
        <w:rPr>
          <w:b w:val="0"/>
        </w:rPr>
        <w:t>образования</w:t>
      </w:r>
    </w:p>
    <w:p w:rsidR="00FE0143" w:rsidRPr="00337644" w:rsidRDefault="008E4D1A" w:rsidP="00826DCE">
      <w:pPr>
        <w:pStyle w:val="10"/>
        <w:numPr>
          <w:ilvl w:val="2"/>
          <w:numId w:val="39"/>
        </w:numPr>
        <w:ind w:left="0" w:right="8" w:firstLine="709"/>
        <w:jc w:val="both"/>
        <w:rPr>
          <w:b w:val="0"/>
        </w:rPr>
      </w:pPr>
      <w:bookmarkStart w:id="12" w:name="_bookmark9"/>
      <w:bookmarkEnd w:id="12"/>
      <w:r w:rsidRPr="00337644">
        <w:rPr>
          <w:b w:val="0"/>
        </w:rPr>
        <w:t>Анализ административно-территориального устройства, природно-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климатических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и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социально-экономических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условий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развития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городского</w:t>
      </w:r>
      <w:r w:rsidR="00A23EB8">
        <w:rPr>
          <w:b w:val="0"/>
        </w:rPr>
        <w:t xml:space="preserve"> </w:t>
      </w:r>
      <w:r w:rsidRPr="00337644">
        <w:rPr>
          <w:b w:val="0"/>
          <w:spacing w:val="-67"/>
        </w:rPr>
        <w:t xml:space="preserve"> </w:t>
      </w:r>
      <w:r w:rsidR="003919AF">
        <w:rPr>
          <w:b w:val="0"/>
          <w:spacing w:val="-67"/>
        </w:rPr>
        <w:t xml:space="preserve"> </w:t>
      </w:r>
      <w:r w:rsidRPr="00337644">
        <w:rPr>
          <w:b w:val="0"/>
        </w:rPr>
        <w:t>округа</w:t>
      </w:r>
    </w:p>
    <w:p w:rsidR="001B25D1" w:rsidRPr="00337644" w:rsidRDefault="001B25D1" w:rsidP="00971D4E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Муниципальное образование город-курорт Геленджик расположено в западной части Краснодарского края</w:t>
      </w:r>
      <w:r w:rsidR="00E76E53" w:rsidRPr="00337644">
        <w:rPr>
          <w:sz w:val="28"/>
          <w:szCs w:val="28"/>
        </w:rPr>
        <w:t>.</w:t>
      </w:r>
    </w:p>
    <w:p w:rsidR="00FE0143" w:rsidRPr="00CE48DE" w:rsidRDefault="008E4D1A" w:rsidP="00971D4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Природно-климатические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и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инженерно-строительные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условия</w:t>
      </w:r>
      <w:r w:rsidR="00971D4E">
        <w:rPr>
          <w:sz w:val="28"/>
          <w:szCs w:val="28"/>
        </w:rPr>
        <w:t>: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shd w:val="clear" w:color="auto" w:fill="FFFFFF"/>
        </w:rPr>
      </w:pPr>
      <w:r w:rsidRPr="00CE48DE">
        <w:rPr>
          <w:sz w:val="28"/>
          <w:szCs w:val="28"/>
        </w:rPr>
        <w:t xml:space="preserve">Климат города-курорта Геленджик формируется под воздействием </w:t>
      </w:r>
      <w:r w:rsidRPr="00CE48DE">
        <w:rPr>
          <w:sz w:val="28"/>
          <w:szCs w:val="28"/>
          <w:shd w:val="clear" w:color="auto" w:fill="FFFFFF"/>
        </w:rPr>
        <w:t>воздушных масс атлантического, арктического и тропического происхождения</w:t>
      </w:r>
      <w:r w:rsidRPr="00CE48DE">
        <w:rPr>
          <w:sz w:val="28"/>
          <w:szCs w:val="28"/>
        </w:rPr>
        <w:t xml:space="preserve">. Наряду с радиационными и циркуляционными факторами большое влияние оказывает рельеф местности, создающий существенные различия в климатических условиях на небольших расстояниях. Большой Кавказский Хребет </w:t>
      </w:r>
      <w:r w:rsidRPr="00CE48DE">
        <w:rPr>
          <w:sz w:val="28"/>
          <w:szCs w:val="28"/>
          <w:shd w:val="clear" w:color="auto" w:fill="FFFFFF"/>
        </w:rPr>
        <w:t xml:space="preserve">является климатической границей между Северным Кавказом и Закавказьем. Наличие водораздела – </w:t>
      </w:r>
      <w:r w:rsidRPr="00CE48DE">
        <w:rPr>
          <w:sz w:val="28"/>
          <w:szCs w:val="28"/>
        </w:rPr>
        <w:t>Большого Кавказского Хребта</w:t>
      </w:r>
      <w:r w:rsidRPr="00CE48DE">
        <w:rPr>
          <w:sz w:val="28"/>
          <w:szCs w:val="28"/>
          <w:shd w:val="clear" w:color="auto" w:fill="FFFFFF"/>
        </w:rPr>
        <w:t xml:space="preserve">, хотя и сравнительно невысокого в этой части, создает некоторую </w:t>
      </w:r>
      <w:r w:rsidRPr="00C519DC">
        <w:rPr>
          <w:sz w:val="28"/>
          <w:szCs w:val="28"/>
          <w:shd w:val="clear" w:color="auto" w:fill="FFFFFF"/>
        </w:rPr>
        <w:t>орографическую</w:t>
      </w:r>
      <w:r w:rsidRPr="00CE48DE">
        <w:rPr>
          <w:sz w:val="28"/>
          <w:szCs w:val="28"/>
          <w:shd w:val="clear" w:color="auto" w:fill="FFFFFF"/>
        </w:rPr>
        <w:t xml:space="preserve"> защищенность от восточных континентальных ветров и от холодных вторжений с севера. Кроме этого, влияние незамерзающего моря определяет более мягкий термический режим территории.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Муниципальное образование город-курорт Геленджик расположено в субтропическом климатическом поясе,</w:t>
      </w:r>
      <w:r w:rsidRPr="00CE48DE">
        <w:rPr>
          <w:sz w:val="28"/>
          <w:szCs w:val="28"/>
          <w:lang w:eastAsia="ru-RU"/>
        </w:rPr>
        <w:t xml:space="preserve"> </w:t>
      </w:r>
      <w:r w:rsidRPr="00CE48DE">
        <w:rPr>
          <w:sz w:val="28"/>
          <w:szCs w:val="28"/>
        </w:rPr>
        <w:t>распространение которого ограничено узкой полосой черноморского побережья от Анапы до Адлера.</w:t>
      </w:r>
    </w:p>
    <w:p w:rsidR="00FE0143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 Климат рассматриваемой территории умеренно влажный и теплый, характеризуется большим количеством часов солнечного сияния, преимущественно летом и осенью, относительно редким числом пасмурных дней (их больше отмечается в зимнее время), небольшим количеством атмосферных осадков, умеренной влажностью воздуха в сочетании с активной аэрацией как с суши, так и с моря, достаточно устойчивым атмосферным давлением.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shd w:val="clear" w:color="auto" w:fill="FFFFFF"/>
        </w:rPr>
      </w:pPr>
      <w:r w:rsidRPr="00CE48DE">
        <w:rPr>
          <w:sz w:val="28"/>
          <w:szCs w:val="28"/>
        </w:rPr>
        <w:t xml:space="preserve">Характерными чертами приморского климата являются мягкая, непродолжительная зима, длительный период безморозных дней и жаркое, влажное лето. Среднегодовая температура воздуха составляет плюс 13,3 ºС. Самое теплое время года – от середины июня до конца августа со средней температурой воздуха 24 ºС; в эти месяцы достигается максимум положительных температур, который составляет 35-38 ºС. Наиболее холодный месяц – январь со среднемесячной температурой минус 3,9 ºС и абсолютным минимумом минус 18 ºС.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Переход среднесуточной температуры к отрицательным значениям происходит в конце ноября. Зимой может выпадать снег, но, как правило, снежный покров держится не более 14 дней. Снежный покров на побережье недостаточен для занятий зимними видами спорта, хотя в горных районах это возможно, так как снежный покров может достигать высоты более 10 см.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Безморозный период длится более 230 дней.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На теплый период года со среднемесячной температурой выше плюс 10 </w:t>
      </w:r>
      <w:r w:rsidRPr="00CE48DE">
        <w:rPr>
          <w:sz w:val="28"/>
          <w:szCs w:val="28"/>
          <w:vertAlign w:val="superscript"/>
        </w:rPr>
        <w:t>о</w:t>
      </w:r>
      <w:r w:rsidRPr="00CE48DE">
        <w:rPr>
          <w:sz w:val="28"/>
          <w:szCs w:val="28"/>
        </w:rPr>
        <w:t xml:space="preserve">С приходится восемь месяцев (апрель-ноябрь), и лишь четыре месяца в году (декабрь-март) характеризуются как прохладные со среднемесячной </w:t>
      </w:r>
      <w:r w:rsidRPr="00CE48DE">
        <w:rPr>
          <w:sz w:val="28"/>
          <w:szCs w:val="28"/>
        </w:rPr>
        <w:lastRenderedPageBreak/>
        <w:t xml:space="preserve">температурой ниже плюс 10 </w:t>
      </w:r>
      <w:r w:rsidRPr="00CE48DE">
        <w:rPr>
          <w:sz w:val="28"/>
          <w:szCs w:val="28"/>
          <w:vertAlign w:val="superscript"/>
        </w:rPr>
        <w:t>о</w:t>
      </w:r>
      <w:r w:rsidRPr="00CE48DE">
        <w:rPr>
          <w:sz w:val="28"/>
          <w:szCs w:val="28"/>
        </w:rPr>
        <w:t>С. 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Температуры морской воды, благоприятные для купания, фиксируются со второй половины мая до второй половины октября.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bCs/>
          <w:spacing w:val="-4"/>
          <w:sz w:val="28"/>
          <w:szCs w:val="28"/>
          <w:lang w:eastAsia="ru-RU"/>
        </w:rPr>
        <w:t xml:space="preserve">Ветровой режим формируется под влиянием циркуляционных процессов и характера подстилающей поверхности. </w:t>
      </w:r>
      <w:r w:rsidRPr="00CE48DE">
        <w:rPr>
          <w:sz w:val="28"/>
          <w:szCs w:val="28"/>
        </w:rPr>
        <w:t xml:space="preserve">Среднегодовая скорость ветра составляет 3,7 м/с. Преобладающие направления ветров на рассматриваемой территории – северо-восточное и юго-восточное. В годовом изменении скорости ветра прослеживается определенная закономерность, наибольшие скорости ветра наблюдаются в зимний период и ранней весной, наименьшие – в летний период.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В зимнее время года в виду природных особенностей территории типична бора (холодный сильный и порывистый ветер, дующий с гор на побережье) со скоростью ветра более 20 м/с, иногда более 40 м/с.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Штормовые ветры со скоростью выше 20 м/с наблюдаются не чаще 1-3 % случаев. Летом на побережье преобладают легкие бризы, меняющие направления в зависимости от времени суток. </w:t>
      </w:r>
    </w:p>
    <w:p w:rsidR="00FE0143" w:rsidRPr="00CE48DE" w:rsidRDefault="004E20FF" w:rsidP="00CE48DE">
      <w:pPr>
        <w:ind w:firstLine="709"/>
        <w:jc w:val="both"/>
        <w:rPr>
          <w:sz w:val="28"/>
          <w:szCs w:val="28"/>
          <w:lang w:eastAsia="zh-CN"/>
        </w:rPr>
      </w:pPr>
      <w:r w:rsidRPr="00CE48DE">
        <w:rPr>
          <w:sz w:val="28"/>
          <w:szCs w:val="28"/>
          <w:lang w:eastAsia="zh-CN"/>
        </w:rPr>
        <w:t>По климатическому районированию для строительства (</w:t>
      </w:r>
      <w:hyperlink r:id="rId19" w:history="1">
        <w:r w:rsidRPr="00CE48DE">
          <w:rPr>
            <w:sz w:val="28"/>
            <w:szCs w:val="28"/>
            <w:lang w:eastAsia="ru-RU"/>
          </w:rPr>
          <w:t xml:space="preserve">СП </w:t>
        </w:r>
        <w:r w:rsidR="00A23EB8">
          <w:rPr>
            <w:sz w:val="28"/>
            <w:szCs w:val="28"/>
            <w:lang w:eastAsia="ru-RU"/>
          </w:rPr>
          <w:t> </w:t>
        </w:r>
        <w:r w:rsidRPr="00CE48DE">
          <w:rPr>
            <w:sz w:val="28"/>
            <w:szCs w:val="28"/>
            <w:lang w:eastAsia="ru-RU"/>
          </w:rPr>
          <w:t>131.13330.2020</w:t>
        </w:r>
      </w:hyperlink>
      <w:r w:rsidRPr="00CE48DE">
        <w:rPr>
          <w:iCs/>
          <w:sz w:val="28"/>
          <w:szCs w:val="28"/>
          <w:lang w:eastAsia="ru-RU"/>
        </w:rPr>
        <w:t xml:space="preserve"> </w:t>
      </w:r>
      <w:r w:rsidRPr="00CE48DE">
        <w:rPr>
          <w:sz w:val="28"/>
          <w:szCs w:val="28"/>
          <w:lang w:eastAsia="zh-CN"/>
        </w:rPr>
        <w:t>«Строительная климатология», СНиП 23-01-99*») территория городского округа относится к строительно-климатическому району IV В, с продолжительностью отопительного периода 117 дней для жилых и общеобразовательных зданий, 147 дней для поликлиник и детских дошкольных учреждений.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Гидрологическая</w:t>
      </w:r>
      <w:r w:rsidRPr="00CE48DE">
        <w:rPr>
          <w:spacing w:val="-6"/>
          <w:sz w:val="28"/>
          <w:szCs w:val="28"/>
        </w:rPr>
        <w:t xml:space="preserve"> </w:t>
      </w:r>
      <w:r w:rsidRPr="00CE48DE">
        <w:rPr>
          <w:sz w:val="28"/>
          <w:szCs w:val="28"/>
        </w:rPr>
        <w:t>характеристика</w:t>
      </w:r>
      <w:r w:rsidR="00971D4E">
        <w:rPr>
          <w:sz w:val="28"/>
          <w:szCs w:val="28"/>
        </w:rPr>
        <w:t>: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Город-курорт Геленджик располагается в пределах Средне-Кавказской группы бассейнов регионального стока поровых и пластово-блоковых безнапорно-субнапорных вод Крымско-Кавказского сложного бассейна. Распространенные здесь отложения характеризуются значительной сложностью и специфичностью гидрогеологических условий.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С рыхлыми четвертичными отложениями различного происхождения связаны порово-пластовые воды, а к флишевым толщам верхнего мела приурочены трещинные воды с различным солевым составом и величиной минерализации.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Водоносность четвертичных отложений, распространенных на территории района, характеризуется различно. Со склоновыми делювиальными и пролювиальными накоплениями, в литологическом составе которых преобладают щебень и дресва с суглинистым заполнителем и прослоями глин, связаны воды спорадического распространения, их водообильность изменяется в течение года в зависимости от метеорологических условий. Малочисленные родники в начале лета имеют дебиты в пределах 0,01-2,5 л/с, а осенью они обычно пересыхают. Колодцами и скважинами подземные воды вскрываются на глубине 1-</w:t>
      </w:r>
      <w:smartTag w:uri="urn:schemas-microsoft-com:office:smarttags" w:element="metricconverter">
        <w:smartTagPr>
          <w:attr w:name="ProductID" w:val="6 м"/>
        </w:smartTagPr>
        <w:r w:rsidRPr="00CE48DE">
          <w:rPr>
            <w:sz w:val="28"/>
            <w:szCs w:val="28"/>
            <w:lang w:eastAsia="ru-RU"/>
          </w:rPr>
          <w:t>6 м</w:t>
        </w:r>
      </w:smartTag>
      <w:r w:rsidRPr="00CE48DE">
        <w:rPr>
          <w:sz w:val="28"/>
          <w:szCs w:val="28"/>
          <w:lang w:eastAsia="ru-RU"/>
        </w:rPr>
        <w:t xml:space="preserve">. Вода по ионному составу является гидрокарбонатной кальциевой и хлоридно-гидрокарбонатной натриево-кальциевой с минерализацией до 0,8 </w:t>
      </w:r>
      <w:r w:rsidR="00A23EB8">
        <w:rPr>
          <w:sz w:val="28"/>
          <w:szCs w:val="28"/>
          <w:lang w:eastAsia="ru-RU"/>
        </w:rPr>
        <w:t> </w:t>
      </w:r>
      <w:r w:rsidRPr="00CE48DE">
        <w:rPr>
          <w:sz w:val="28"/>
          <w:szCs w:val="28"/>
          <w:lang w:eastAsia="ru-RU"/>
        </w:rPr>
        <w:t>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 xml:space="preserve">. Практическое значение подземных вод незначительно и местами, с помощью колодцев, они используются для полива садов и огородов. 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Выдержанные водоносные горизонты приурочены к аллювиально-пролювиальным и аллювиальным отложениям.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lastRenderedPageBreak/>
        <w:t>Аллювиальный водоносный горизонт приурочен к отложениям, выполняющим переуглубления долин рек Черноморского побережья (Мезыб</w:t>
      </w:r>
      <w:r w:rsidR="002B09D9">
        <w:rPr>
          <w:sz w:val="28"/>
          <w:szCs w:val="28"/>
          <w:lang w:eastAsia="ru-RU"/>
        </w:rPr>
        <w:t>ь</w:t>
      </w:r>
      <w:r w:rsidRPr="00CE48DE">
        <w:rPr>
          <w:sz w:val="28"/>
          <w:szCs w:val="28"/>
          <w:lang w:eastAsia="ru-RU"/>
        </w:rPr>
        <w:t xml:space="preserve">, Адерба, Пшада, Хотецай, Джанхот, Вулан, Яшамба, Текос). Аллювий представлен валунно-гравийно-галечными отложениями, слагающими поймы и первые надпойменные террасы рек. Максимальная мощность аллювия (до </w:t>
      </w:r>
      <w:smartTag w:uri="urn:schemas-microsoft-com:office:smarttags" w:element="metricconverter">
        <w:smartTagPr>
          <w:attr w:name="ProductID" w:val="45 м"/>
        </w:smartTagPr>
        <w:r w:rsidRPr="00CE48DE">
          <w:rPr>
            <w:sz w:val="28"/>
            <w:szCs w:val="28"/>
            <w:lang w:eastAsia="ru-RU"/>
          </w:rPr>
          <w:t>45 м</w:t>
        </w:r>
      </w:smartTag>
      <w:r w:rsidRPr="00CE48DE">
        <w:rPr>
          <w:sz w:val="28"/>
          <w:szCs w:val="28"/>
          <w:lang w:eastAsia="ru-RU"/>
        </w:rPr>
        <w:t>) отмечена в устье р. Мезыб</w:t>
      </w:r>
      <w:r w:rsidR="002B09D9">
        <w:rPr>
          <w:sz w:val="28"/>
          <w:szCs w:val="28"/>
          <w:lang w:eastAsia="ru-RU"/>
        </w:rPr>
        <w:t>ь</w:t>
      </w:r>
      <w:r w:rsidRPr="00CE48DE">
        <w:rPr>
          <w:sz w:val="28"/>
          <w:szCs w:val="28"/>
          <w:lang w:eastAsia="ru-RU"/>
        </w:rPr>
        <w:t>. Водообильность горизонта связана с его фильтрационной способностью, изменяющейся в широком диапазоне: коэффициент фильтрации определен в пределах 8-90 м/сутки. Подземные воды аллювия рек являются основным источником водоснабжения г. Геленджик</w:t>
      </w:r>
      <w:r w:rsidR="00A23EB8">
        <w:rPr>
          <w:sz w:val="28"/>
          <w:szCs w:val="28"/>
          <w:lang w:eastAsia="ru-RU"/>
        </w:rPr>
        <w:t>а</w:t>
      </w:r>
      <w:r w:rsidRPr="00CE48DE">
        <w:rPr>
          <w:sz w:val="28"/>
          <w:szCs w:val="28"/>
          <w:lang w:eastAsia="ru-RU"/>
        </w:rPr>
        <w:t xml:space="preserve">. </w:t>
      </w:r>
    </w:p>
    <w:p w:rsidR="004E20FF" w:rsidRPr="00CE48DE" w:rsidRDefault="004E20FF" w:rsidP="00CE48DE">
      <w:pPr>
        <w:ind w:firstLine="709"/>
        <w:jc w:val="both"/>
        <w:rPr>
          <w:spacing w:val="-6"/>
          <w:sz w:val="28"/>
          <w:szCs w:val="28"/>
          <w:lang w:eastAsia="ru-RU"/>
        </w:rPr>
      </w:pPr>
      <w:r w:rsidRPr="00CE48DE">
        <w:rPr>
          <w:bCs/>
          <w:spacing w:val="-6"/>
          <w:sz w:val="28"/>
          <w:szCs w:val="28"/>
          <w:lang w:eastAsia="ru-RU"/>
        </w:rPr>
        <w:t xml:space="preserve">Верхнемеловые отложения от сеномана до кампана широко распространены на территории </w:t>
      </w:r>
      <w:r w:rsidR="002B09D9">
        <w:rPr>
          <w:bCs/>
          <w:spacing w:val="-6"/>
          <w:sz w:val="28"/>
          <w:szCs w:val="28"/>
          <w:lang w:eastAsia="ru-RU"/>
        </w:rPr>
        <w:t>муниципального обазования</w:t>
      </w:r>
      <w:r w:rsidRPr="00CE48DE">
        <w:rPr>
          <w:bCs/>
          <w:spacing w:val="-6"/>
          <w:sz w:val="28"/>
          <w:szCs w:val="28"/>
          <w:lang w:eastAsia="ru-RU"/>
        </w:rPr>
        <w:t xml:space="preserve">. Общая мощность отложений превышает </w:t>
      </w:r>
      <w:smartTag w:uri="urn:schemas-microsoft-com:office:smarttags" w:element="metricconverter">
        <w:smartTagPr>
          <w:attr w:name="ProductID" w:val="3300 м"/>
        </w:smartTagPr>
        <w:r w:rsidRPr="00CE48DE">
          <w:rPr>
            <w:bCs/>
            <w:spacing w:val="-6"/>
            <w:sz w:val="28"/>
            <w:szCs w:val="28"/>
            <w:lang w:eastAsia="ru-RU"/>
          </w:rPr>
          <w:t>3300 м</w:t>
        </w:r>
      </w:smartTag>
      <w:r w:rsidRPr="00CE48DE">
        <w:rPr>
          <w:bCs/>
          <w:spacing w:val="-6"/>
          <w:sz w:val="28"/>
          <w:szCs w:val="28"/>
          <w:lang w:eastAsia="ru-RU"/>
        </w:rPr>
        <w:t xml:space="preserve"> и представлена дислоцированными преимущественно карбонатными флишевыми породами, для которых характерно очень частое ритмичное переслаивание маломощных слабоводопроницаемых прослоев известняков, песчаников и алевролитов с водонепроницаемыми глинистыми мергелями и глинами.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Водоносность пород верхнего мела обусловлена развитием в них трещин экзогенного происхождения и систем секущих тектонических (эндогенных) трещин и разрывов с разнообразной про</w:t>
      </w:r>
      <w:r w:rsidR="00131ADA">
        <w:rPr>
          <w:sz w:val="28"/>
          <w:szCs w:val="28"/>
          <w:lang w:eastAsia="ru-RU"/>
        </w:rPr>
        <w:t>странственной ориентировкой, так как</w:t>
      </w:r>
      <w:r w:rsidRPr="00CE48DE">
        <w:rPr>
          <w:sz w:val="28"/>
          <w:szCs w:val="28"/>
          <w:lang w:eastAsia="ru-RU"/>
        </w:rPr>
        <w:t xml:space="preserve"> в ненарушенном (монолитном) состоянии флишевые отложения, независимо от соотношения в разрезе литологических компонентов, проявляют себя как водонепроницаемые (водоупорные) толщи. Экзогенные водопроницаемые трещины развиты в породах преимущественно в приповерхностной (до глубины 50-</w:t>
      </w:r>
      <w:smartTag w:uri="urn:schemas-microsoft-com:office:smarttags" w:element="metricconverter">
        <w:smartTagPr>
          <w:attr w:name="ProductID" w:val="60 м"/>
        </w:smartTagPr>
        <w:r w:rsidRPr="00CE48DE">
          <w:rPr>
            <w:sz w:val="28"/>
            <w:szCs w:val="28"/>
            <w:lang w:eastAsia="ru-RU"/>
          </w:rPr>
          <w:t>60 м</w:t>
        </w:r>
      </w:smartTag>
      <w:r w:rsidRPr="00CE48DE">
        <w:rPr>
          <w:sz w:val="28"/>
          <w:szCs w:val="28"/>
          <w:lang w:eastAsia="ru-RU"/>
        </w:rPr>
        <w:t xml:space="preserve">) части разреза и характеризуются активным водообменом и весьма разнообразной фильтрационной способностью. Эндогенные трещины, играющие ключевую роль в водоносности отложений, залегающих глубже 50-60 </w:t>
      </w:r>
      <w:r w:rsidR="00A23EB8">
        <w:rPr>
          <w:sz w:val="28"/>
          <w:szCs w:val="28"/>
          <w:lang w:eastAsia="ru-RU"/>
        </w:rPr>
        <w:t> </w:t>
      </w:r>
      <w:r w:rsidRPr="00CE48DE">
        <w:rPr>
          <w:sz w:val="28"/>
          <w:szCs w:val="28"/>
          <w:lang w:eastAsia="ru-RU"/>
        </w:rPr>
        <w:t>м, отличаются более затрудненным водообменом, менее значимыми фильтрационными свойствами и повышенной минерализацией содержащихся в них подземных вод.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bCs/>
          <w:sz w:val="28"/>
          <w:szCs w:val="28"/>
          <w:lang w:eastAsia="ru-RU"/>
        </w:rPr>
        <w:t>Водоносность пород нижнего мела связана с относительно во</w:t>
      </w:r>
      <w:r w:rsidR="00131ADA">
        <w:rPr>
          <w:bCs/>
          <w:sz w:val="28"/>
          <w:szCs w:val="28"/>
          <w:lang w:eastAsia="ru-RU"/>
        </w:rPr>
        <w:t>доупорным фанарско-розначеевским</w:t>
      </w:r>
      <w:r w:rsidRPr="00CE48DE">
        <w:rPr>
          <w:bCs/>
          <w:sz w:val="28"/>
          <w:szCs w:val="28"/>
          <w:lang w:eastAsia="ru-RU"/>
        </w:rPr>
        <w:t xml:space="preserve"> терригенным комплексом.</w:t>
      </w:r>
      <w:r w:rsidRPr="00CE48DE">
        <w:rPr>
          <w:sz w:val="28"/>
          <w:szCs w:val="28"/>
          <w:lang w:eastAsia="ru-RU"/>
        </w:rPr>
        <w:t xml:space="preserve"> Комплекс сложен глинами, песчаниками, алевролитами, линзами конгломератов и гравелитов. Подземные воды спорадически развиты в трещиноватых песчаниках, алевролитах и конгломератах. По химическому составу воды гидрокарбонатные кальциевые с минерализацией 0,4-1,0 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>. В зоне затруднённого водообмена степень обводнённости отложений обусловлена открытой трещиноватостью. Воды глубокой циркуляции по химическому составу гидрокарбонатно-хлоридные натриевые с минерализацией от 4,8 до 12 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 xml:space="preserve"> и повышенными содержаниями йода (10 мг/дм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>), брома (18 мг/дм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>).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Наиболее благоприятные условия для формирования систем водопроницаемых трещин и разрывов, по которым возможна циркуляция подземных вод на значительных глубинах, отмечаются в контурах Дивноморской и Ачибско-Хотецайской поперечных геотектонических зон, где верхнемеловые толщи характеризуются более высокой водообильностью.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 xml:space="preserve">Подземные воды в зоне экзогенной трещиноватости флишевых пород </w:t>
      </w:r>
      <w:r w:rsidRPr="00CE48DE">
        <w:rPr>
          <w:sz w:val="28"/>
          <w:szCs w:val="28"/>
          <w:lang w:eastAsia="ru-RU"/>
        </w:rPr>
        <w:lastRenderedPageBreak/>
        <w:t>обычно безнапорные (иногда субнапорные), глуб</w:t>
      </w:r>
      <w:r w:rsidR="00131ADA">
        <w:rPr>
          <w:sz w:val="28"/>
          <w:szCs w:val="28"/>
          <w:lang w:eastAsia="ru-RU"/>
        </w:rPr>
        <w:t>ина их уровня изменяется от 0,1 </w:t>
      </w:r>
      <w:r w:rsidRPr="00CE48DE">
        <w:rPr>
          <w:sz w:val="28"/>
          <w:szCs w:val="2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3 м"/>
        </w:smartTagPr>
        <w:r w:rsidRPr="00CE48DE">
          <w:rPr>
            <w:sz w:val="28"/>
            <w:szCs w:val="28"/>
            <w:lang w:eastAsia="ru-RU"/>
          </w:rPr>
          <w:t>13 м</w:t>
        </w:r>
      </w:smartTag>
      <w:r w:rsidRPr="00CE48DE">
        <w:rPr>
          <w:sz w:val="28"/>
          <w:szCs w:val="28"/>
          <w:lang w:eastAsia="ru-RU"/>
        </w:rPr>
        <w:t xml:space="preserve"> в зависимости от рельефа местности. С этой зоной связаны выходы нисходящих родников с дебитами от 0,01 до 3,5 л/с. Абсолютное большинство родников имеет дебит не более 0,3 л/с.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Колодцами трещинные воды в флишевой толще вскрываются на глубине 2-</w:t>
      </w:r>
      <w:smartTag w:uri="urn:schemas-microsoft-com:office:smarttags" w:element="metricconverter">
        <w:smartTagPr>
          <w:attr w:name="ProductID" w:val="8 м"/>
        </w:smartTagPr>
        <w:r w:rsidRPr="00CE48DE">
          <w:rPr>
            <w:sz w:val="28"/>
            <w:szCs w:val="28"/>
            <w:lang w:eastAsia="ru-RU"/>
          </w:rPr>
          <w:t>8 м</w:t>
        </w:r>
      </w:smartTag>
      <w:r w:rsidRPr="00CE48DE">
        <w:rPr>
          <w:sz w:val="28"/>
          <w:szCs w:val="28"/>
          <w:lang w:eastAsia="ru-RU"/>
        </w:rPr>
        <w:t>. Вода родников и колодцев пресная с минерализацией 0,2-0,8 г/дм</w:t>
      </w:r>
      <w:r w:rsidRPr="00CE48DE">
        <w:rPr>
          <w:sz w:val="28"/>
          <w:szCs w:val="28"/>
          <w:vertAlign w:val="superscript"/>
          <w:lang w:eastAsia="ru-RU"/>
        </w:rPr>
        <w:t>3</w:t>
      </w:r>
      <w:r w:rsidRPr="00CE48DE">
        <w:rPr>
          <w:sz w:val="28"/>
          <w:szCs w:val="28"/>
          <w:lang w:eastAsia="ru-RU"/>
        </w:rPr>
        <w:t>. Температура воды 13-16</w:t>
      </w:r>
      <w:r w:rsidRPr="00CE48DE">
        <w:rPr>
          <w:sz w:val="28"/>
          <w:szCs w:val="28"/>
          <w:vertAlign w:val="superscript"/>
          <w:lang w:eastAsia="ru-RU"/>
        </w:rPr>
        <w:t>0</w:t>
      </w:r>
      <w:r w:rsidRPr="00CE48DE">
        <w:rPr>
          <w:sz w:val="28"/>
          <w:szCs w:val="28"/>
          <w:lang w:eastAsia="ru-RU"/>
        </w:rPr>
        <w:t>С.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В ионном составе воды преобладают гидрокарбонаты и кальций, в отдельных водопроявлениях вода имеет хлоридно-гидрокарбонатный натриево-кальциевый состав. Зимой и весной дебиты родников достигают максимальных значений, а летом они резко уменьшаются и в начале осени большое число родников полностью пересыхает.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Скважинами вскрываются трещинные воды на различных глубинах, в разнообразных гидродинамических условиях (в зонах активного и замедленного водообмена) и на разных участках геологических структур (в ядрах и на крыльях синклиналей и антиклиналей), что нашло свое отражение в неоднозначной водообильности скважин и в разнообразии минерализации вскрытой ими подземной воды.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>Трещинные воды нередко являются субнапорными, ввиду наличия в толще кампана водоупорных и водопроницаемых участков, обусловленных неравномерным распространением по разрезу открытых и закрытых трещин.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 xml:space="preserve">Высота напора (относительно глубины вскрытия водоносных зон трещиноватости) изменяется от нескольких сантиметров до </w:t>
      </w:r>
      <w:smartTag w:uri="urn:schemas-microsoft-com:office:smarttags" w:element="metricconverter">
        <w:smartTagPr>
          <w:attr w:name="ProductID" w:val="50 м"/>
        </w:smartTagPr>
        <w:r w:rsidRPr="00CE48DE">
          <w:rPr>
            <w:sz w:val="28"/>
            <w:szCs w:val="28"/>
            <w:lang w:eastAsia="ru-RU"/>
          </w:rPr>
          <w:t>50 м</w:t>
        </w:r>
      </w:smartTag>
      <w:r w:rsidRPr="00CE48DE">
        <w:rPr>
          <w:sz w:val="28"/>
          <w:szCs w:val="28"/>
          <w:lang w:eastAsia="ru-RU"/>
        </w:rPr>
        <w:t>.</w:t>
      </w:r>
    </w:p>
    <w:p w:rsidR="004E20FF" w:rsidRPr="00CE48DE" w:rsidRDefault="004E20FF" w:rsidP="00CE48DE">
      <w:pPr>
        <w:ind w:firstLine="709"/>
        <w:jc w:val="both"/>
        <w:rPr>
          <w:sz w:val="28"/>
          <w:szCs w:val="28"/>
          <w:lang w:eastAsia="ru-RU"/>
        </w:rPr>
      </w:pPr>
      <w:r w:rsidRPr="00CE48DE">
        <w:rPr>
          <w:sz w:val="28"/>
          <w:szCs w:val="28"/>
          <w:lang w:eastAsia="ru-RU"/>
        </w:rPr>
        <w:t xml:space="preserve">Установившиеся уровни по данным предыдущих исследований отмечаются на разных отметках относительно поверхности земли от 0,1 до 13,1 </w:t>
      </w:r>
      <w:r w:rsidR="00A23EB8">
        <w:rPr>
          <w:sz w:val="28"/>
          <w:szCs w:val="28"/>
          <w:lang w:eastAsia="ru-RU"/>
        </w:rPr>
        <w:t> </w:t>
      </w:r>
      <w:r w:rsidRPr="00CE48DE">
        <w:rPr>
          <w:sz w:val="28"/>
          <w:szCs w:val="28"/>
          <w:lang w:eastAsia="ru-RU"/>
        </w:rPr>
        <w:t>м. Дебиты скважин при кратковременных откачках находились в пределах 0,02-10 л/с при понижении уровня на 6-</w:t>
      </w:r>
      <w:smartTag w:uri="urn:schemas-microsoft-com:office:smarttags" w:element="metricconverter">
        <w:smartTagPr>
          <w:attr w:name="ProductID" w:val="152 м"/>
        </w:smartTagPr>
        <w:r w:rsidRPr="00CE48DE">
          <w:rPr>
            <w:sz w:val="28"/>
            <w:szCs w:val="28"/>
            <w:lang w:eastAsia="ru-RU"/>
          </w:rPr>
          <w:t>152 м</w:t>
        </w:r>
      </w:smartTag>
      <w:r w:rsidRPr="00CE48DE">
        <w:rPr>
          <w:sz w:val="28"/>
          <w:szCs w:val="28"/>
          <w:lang w:eastAsia="ru-RU"/>
        </w:rPr>
        <w:t>, а удельные дебиты при этом составляли от 0,0001 до 0,6 л/с. Коэффициент водопроводимости пород, определенный по данным наблю</w:t>
      </w:r>
      <w:r w:rsidR="00131ADA">
        <w:rPr>
          <w:sz w:val="28"/>
          <w:szCs w:val="28"/>
          <w:lang w:eastAsia="ru-RU"/>
        </w:rPr>
        <w:t>дений за восстановлением уровня</w:t>
      </w:r>
      <w:r w:rsidRPr="00CE48DE">
        <w:rPr>
          <w:sz w:val="28"/>
          <w:szCs w:val="28"/>
          <w:lang w:eastAsia="ru-RU"/>
        </w:rPr>
        <w:t xml:space="preserve"> после пробных откачек из скважин, изменяется в пределах 0,08-20,7 м</w:t>
      </w:r>
      <w:r w:rsidRPr="00CE48DE">
        <w:rPr>
          <w:sz w:val="28"/>
          <w:szCs w:val="28"/>
          <w:vertAlign w:val="superscript"/>
          <w:lang w:eastAsia="ru-RU"/>
        </w:rPr>
        <w:t>2</w:t>
      </w:r>
      <w:r w:rsidRPr="00CE48DE">
        <w:rPr>
          <w:sz w:val="28"/>
          <w:szCs w:val="28"/>
          <w:lang w:eastAsia="ru-RU"/>
        </w:rPr>
        <w:t xml:space="preserve">/сутки. 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Тектонические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условия</w:t>
      </w:r>
      <w:r w:rsidRPr="00CE48DE">
        <w:rPr>
          <w:spacing w:val="-2"/>
          <w:sz w:val="28"/>
          <w:szCs w:val="28"/>
        </w:rPr>
        <w:t xml:space="preserve"> </w:t>
      </w:r>
      <w:r w:rsidRPr="00CE48DE">
        <w:rPr>
          <w:sz w:val="28"/>
          <w:szCs w:val="28"/>
        </w:rPr>
        <w:t>и</w:t>
      </w:r>
      <w:r w:rsidRPr="00CE48DE">
        <w:rPr>
          <w:spacing w:val="-3"/>
          <w:sz w:val="28"/>
          <w:szCs w:val="28"/>
        </w:rPr>
        <w:t xml:space="preserve"> </w:t>
      </w:r>
      <w:r w:rsidRPr="00CE48DE">
        <w:rPr>
          <w:sz w:val="28"/>
          <w:szCs w:val="28"/>
        </w:rPr>
        <w:t>сейсмичность</w:t>
      </w:r>
      <w:r w:rsidR="00971D4E">
        <w:rPr>
          <w:sz w:val="28"/>
          <w:szCs w:val="28"/>
        </w:rPr>
        <w:t>:</w:t>
      </w:r>
    </w:p>
    <w:p w:rsidR="002D1618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Из опасных природных процессов наибольшую опасность по масштабу возмо</w:t>
      </w:r>
      <w:r w:rsidR="00131ADA">
        <w:rPr>
          <w:sz w:val="28"/>
          <w:szCs w:val="28"/>
        </w:rPr>
        <w:t xml:space="preserve">жных последствий представляют </w:t>
      </w:r>
      <w:r w:rsidRPr="00CE48DE">
        <w:rPr>
          <w:sz w:val="28"/>
          <w:szCs w:val="28"/>
        </w:rPr>
        <w:t xml:space="preserve">землетрясения. </w:t>
      </w:r>
      <w:r w:rsidRPr="00CE48DE">
        <w:rPr>
          <w:bCs/>
          <w:sz w:val="28"/>
          <w:szCs w:val="28"/>
        </w:rPr>
        <w:t xml:space="preserve">По </w:t>
      </w:r>
      <w:r w:rsidRPr="00CE48DE">
        <w:rPr>
          <w:sz w:val="28"/>
          <w:szCs w:val="28"/>
        </w:rPr>
        <w:t xml:space="preserve">уровню сейсмической опасности Черноморское побережье Краснодарского края отнесено к чрезвычайно опасным зонам по риску возникновения землетрясения. Рассматриваемая территория относится к сейсмическому району, в котором возможны землетрясения силой до 8-9 баллов в соответствии с комплектом карт общего сейсмического районирования </w:t>
      </w:r>
      <w:r w:rsidRPr="00C519DC">
        <w:rPr>
          <w:sz w:val="28"/>
          <w:szCs w:val="28"/>
        </w:rPr>
        <w:t>территории Российской Федерации (</w:t>
      </w:r>
      <w:r w:rsidR="00131ADA" w:rsidRPr="00C519DC">
        <w:rPr>
          <w:sz w:val="28"/>
          <w:szCs w:val="28"/>
        </w:rPr>
        <w:t>ОСР-2016). Согласно СП 14.13330</w:t>
      </w:r>
      <w:r w:rsidRPr="00C519DC">
        <w:rPr>
          <w:sz w:val="28"/>
          <w:szCs w:val="28"/>
        </w:rPr>
        <w:t>.2018 «</w:t>
      </w:r>
      <w:r w:rsidR="00131ADA" w:rsidRPr="00C519DC">
        <w:rPr>
          <w:sz w:val="28"/>
          <w:szCs w:val="28"/>
        </w:rPr>
        <w:t xml:space="preserve">СНиП </w:t>
      </w:r>
      <w:r w:rsidR="00131ADA" w:rsidRPr="00C519DC">
        <w:rPr>
          <w:sz w:val="28"/>
          <w:szCs w:val="28"/>
          <w:lang w:val="en-US"/>
        </w:rPr>
        <w:t>II</w:t>
      </w:r>
      <w:r w:rsidR="00131ADA" w:rsidRPr="00C519DC">
        <w:rPr>
          <w:sz w:val="28"/>
          <w:szCs w:val="28"/>
        </w:rPr>
        <w:t>-7-81</w:t>
      </w:r>
      <w:r w:rsidR="00C519DC" w:rsidRPr="00C519DC">
        <w:rPr>
          <w:sz w:val="28"/>
          <w:szCs w:val="28"/>
        </w:rPr>
        <w:t>*</w:t>
      </w:r>
      <w:r w:rsidR="00C519DC">
        <w:rPr>
          <w:sz w:val="28"/>
          <w:szCs w:val="28"/>
        </w:rPr>
        <w:t xml:space="preserve"> </w:t>
      </w:r>
      <w:r w:rsidRPr="00CE48DE">
        <w:rPr>
          <w:sz w:val="28"/>
          <w:szCs w:val="28"/>
        </w:rPr>
        <w:t>Строительство в сейсмических районах», землетрясения силой в 8 баллов возможно с частотой один раз в 500 лет, силой в 9 баллов с частотой один раз в 5000 лет. Категория опасности природного проц</w:t>
      </w:r>
      <w:r w:rsidR="00131ADA">
        <w:rPr>
          <w:sz w:val="28"/>
          <w:szCs w:val="28"/>
        </w:rPr>
        <w:t>есса (согласно СП 115.13330</w:t>
      </w:r>
      <w:r w:rsidRPr="00CE48DE">
        <w:rPr>
          <w:sz w:val="28"/>
          <w:szCs w:val="28"/>
        </w:rPr>
        <w:t xml:space="preserve"> «Геофизика </w:t>
      </w:r>
      <w:r w:rsidR="00131ADA">
        <w:rPr>
          <w:sz w:val="28"/>
          <w:szCs w:val="28"/>
        </w:rPr>
        <w:t>опасных природных воздействий</w:t>
      </w:r>
      <w:r w:rsidR="00C519DC">
        <w:rPr>
          <w:sz w:val="28"/>
          <w:szCs w:val="28"/>
        </w:rPr>
        <w:t>. Актуализированная редакция</w:t>
      </w:r>
      <w:r w:rsidR="00C519DC" w:rsidRPr="00C519DC">
        <w:rPr>
          <w:sz w:val="28"/>
          <w:szCs w:val="28"/>
        </w:rPr>
        <w:t xml:space="preserve"> </w:t>
      </w:r>
      <w:r w:rsidR="00C519DC" w:rsidRPr="00CE48DE">
        <w:rPr>
          <w:sz w:val="28"/>
          <w:szCs w:val="28"/>
        </w:rPr>
        <w:t>СНиП 22-01-95</w:t>
      </w:r>
      <w:r w:rsidRPr="00CE48DE">
        <w:rPr>
          <w:sz w:val="28"/>
          <w:szCs w:val="28"/>
        </w:rPr>
        <w:t>») – весьма опасные.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Сложность геологического строения территории и гидрогеологических </w:t>
      </w:r>
      <w:r w:rsidRPr="00CE48DE">
        <w:rPr>
          <w:sz w:val="28"/>
          <w:szCs w:val="28"/>
        </w:rPr>
        <w:lastRenderedPageBreak/>
        <w:t xml:space="preserve">условий способствовало разнообразию разведанных полезных ископаемых. 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Согласно информации, предоставленной Краснодарским филиалом Федерального Бюджетного учреждения «Территориальный фонд геологической информации </w:t>
      </w:r>
      <w:r w:rsidR="00131ADA">
        <w:rPr>
          <w:sz w:val="28"/>
          <w:szCs w:val="28"/>
        </w:rPr>
        <w:t xml:space="preserve">по Южному федеральному округу» от </w:t>
      </w:r>
      <w:r w:rsidRPr="00CE48DE">
        <w:rPr>
          <w:sz w:val="28"/>
          <w:szCs w:val="28"/>
        </w:rPr>
        <w:t>3</w:t>
      </w:r>
      <w:r w:rsidR="00131ADA">
        <w:rPr>
          <w:sz w:val="28"/>
          <w:szCs w:val="28"/>
        </w:rPr>
        <w:t xml:space="preserve"> июня </w:t>
      </w:r>
      <w:r w:rsidRPr="00CE48DE">
        <w:rPr>
          <w:sz w:val="28"/>
          <w:szCs w:val="28"/>
        </w:rPr>
        <w:t>2020</w:t>
      </w:r>
      <w:r w:rsidR="00131ADA">
        <w:rPr>
          <w:sz w:val="28"/>
          <w:szCs w:val="28"/>
        </w:rPr>
        <w:t xml:space="preserve"> года № 02/ 602</w:t>
      </w:r>
      <w:r w:rsidRPr="00CE48DE">
        <w:rPr>
          <w:sz w:val="28"/>
          <w:szCs w:val="28"/>
        </w:rPr>
        <w:t>, в границах муниципального образования город-курорт Геленджик расположены одно месторождение газа, 6 месторождений минеральных вод, 12 месторождений пресных питьевых подземных вод и 5 месторождений твердых полезных ископаемых.</w:t>
      </w:r>
    </w:p>
    <w:p w:rsidR="00FE014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В реестре лицензий на недропользование на территории</w:t>
      </w:r>
      <w:r w:rsidR="00131ADA">
        <w:rPr>
          <w:sz w:val="28"/>
          <w:szCs w:val="28"/>
        </w:rPr>
        <w:t xml:space="preserve"> города-курорта Геленджик на 11 июня </w:t>
      </w:r>
      <w:r w:rsidRPr="00CE48DE">
        <w:rPr>
          <w:sz w:val="28"/>
          <w:szCs w:val="28"/>
        </w:rPr>
        <w:t>2020</w:t>
      </w:r>
      <w:r w:rsidR="00131ADA">
        <w:rPr>
          <w:sz w:val="28"/>
          <w:szCs w:val="28"/>
        </w:rPr>
        <w:t xml:space="preserve"> года</w:t>
      </w:r>
      <w:r w:rsidRPr="00CE48DE">
        <w:rPr>
          <w:sz w:val="28"/>
          <w:szCs w:val="28"/>
        </w:rPr>
        <w:t xml:space="preserve"> отмечено 69 действующих лицензий на добычу пресных подземных вод, добычу лечебных минеральных вод, добычу твердых полезных ископаемых, а также для геологического изучения в целях поисков и оценки подземных вод и их добычи с целью технологического обеспечения водой объектов сельскохозяйственного назначения</w:t>
      </w:r>
      <w:r w:rsidR="008E4D1A" w:rsidRPr="00CE48DE">
        <w:rPr>
          <w:sz w:val="28"/>
          <w:szCs w:val="28"/>
        </w:rPr>
        <w:t>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Месторождения</w:t>
      </w:r>
      <w:r w:rsidRPr="00CE48DE">
        <w:rPr>
          <w:spacing w:val="-5"/>
          <w:sz w:val="28"/>
          <w:szCs w:val="28"/>
        </w:rPr>
        <w:t xml:space="preserve"> </w:t>
      </w:r>
      <w:r w:rsidRPr="00CE48DE">
        <w:rPr>
          <w:sz w:val="28"/>
          <w:szCs w:val="28"/>
        </w:rPr>
        <w:t>углеводородного</w:t>
      </w:r>
      <w:r w:rsidRPr="00CE48DE">
        <w:rPr>
          <w:spacing w:val="-4"/>
          <w:sz w:val="28"/>
          <w:szCs w:val="28"/>
        </w:rPr>
        <w:t xml:space="preserve"> </w:t>
      </w:r>
      <w:r w:rsidRPr="00CE48DE">
        <w:rPr>
          <w:sz w:val="28"/>
          <w:szCs w:val="28"/>
        </w:rPr>
        <w:t>сырья</w:t>
      </w:r>
      <w:r w:rsidR="00971D4E">
        <w:rPr>
          <w:sz w:val="28"/>
          <w:szCs w:val="28"/>
        </w:rPr>
        <w:t>:</w:t>
      </w:r>
    </w:p>
    <w:p w:rsidR="00A23EB8" w:rsidRDefault="00E76E53" w:rsidP="00CE48DE">
      <w:pPr>
        <w:ind w:firstLine="709"/>
        <w:jc w:val="both"/>
        <w:rPr>
          <w:sz w:val="28"/>
          <w:szCs w:val="28"/>
        </w:rPr>
      </w:pPr>
      <w:r w:rsidRPr="00971D4E">
        <w:rPr>
          <w:sz w:val="28"/>
          <w:szCs w:val="28"/>
        </w:rPr>
        <w:t>Месторождение газов горючих Дообское</w:t>
      </w:r>
      <w:r w:rsidR="00DD09DC">
        <w:rPr>
          <w:sz w:val="28"/>
          <w:szCs w:val="28"/>
        </w:rPr>
        <w:t xml:space="preserve">. 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Газовое месторождение Дообское было открыто в 1963 году. Данное месторождение приурочено к трещинному коллектору нижнемеловых флишевых отложений в интервале 900-1000 м. Площадь газонасыщенности 5000 тыс. м</w:t>
      </w:r>
      <w:r w:rsidRPr="00CE48DE">
        <w:rPr>
          <w:sz w:val="28"/>
          <w:szCs w:val="28"/>
          <w:vertAlign w:val="superscript"/>
        </w:rPr>
        <w:t>2</w:t>
      </w:r>
      <w:r w:rsidRPr="00CE48DE">
        <w:rPr>
          <w:sz w:val="28"/>
          <w:szCs w:val="28"/>
        </w:rPr>
        <w:t xml:space="preserve">, открытая пористость доли единиц, газонасыщенность - 0,9 доли единиц. Согласно государственному балансу запасов полезных ископаемых по газам горючим на </w:t>
      </w:r>
      <w:r w:rsidR="00131ADA">
        <w:rPr>
          <w:sz w:val="28"/>
          <w:szCs w:val="28"/>
        </w:rPr>
        <w:t xml:space="preserve">1 января </w:t>
      </w:r>
      <w:r w:rsidRPr="00CE48DE">
        <w:rPr>
          <w:sz w:val="28"/>
          <w:szCs w:val="28"/>
        </w:rPr>
        <w:t xml:space="preserve">2019 </w:t>
      </w:r>
      <w:r w:rsidR="00131ADA">
        <w:rPr>
          <w:sz w:val="28"/>
          <w:szCs w:val="28"/>
        </w:rPr>
        <w:t xml:space="preserve">года </w:t>
      </w:r>
      <w:r w:rsidRPr="00CE48DE">
        <w:rPr>
          <w:sz w:val="28"/>
          <w:szCs w:val="28"/>
        </w:rPr>
        <w:t>запасы газа по категории «С» составляют 1500 млн</w:t>
      </w:r>
      <w:r w:rsidR="00A23EB8">
        <w:rPr>
          <w:sz w:val="28"/>
          <w:szCs w:val="28"/>
        </w:rPr>
        <w:t>.</w:t>
      </w:r>
      <w:r w:rsidRPr="00CE48DE">
        <w:rPr>
          <w:sz w:val="28"/>
          <w:szCs w:val="28"/>
        </w:rPr>
        <w:t xml:space="preserve"> м</w:t>
      </w:r>
      <w:r w:rsidR="00A23EB8" w:rsidRPr="00A23EB8">
        <w:rPr>
          <w:sz w:val="28"/>
          <w:szCs w:val="28"/>
          <w:vertAlign w:val="superscript"/>
        </w:rPr>
        <w:t>3</w:t>
      </w:r>
      <w:r w:rsidRPr="00CE48DE">
        <w:rPr>
          <w:sz w:val="28"/>
          <w:szCs w:val="28"/>
        </w:rPr>
        <w:t>.</w:t>
      </w:r>
    </w:p>
    <w:p w:rsidR="00FE014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Месторождение находится в госрезерве</w:t>
      </w:r>
      <w:r w:rsidR="008E4D1A" w:rsidRPr="00CE48DE">
        <w:rPr>
          <w:sz w:val="28"/>
          <w:szCs w:val="28"/>
        </w:rPr>
        <w:t>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Твердые</w:t>
      </w:r>
      <w:r w:rsidRPr="00CE48DE">
        <w:rPr>
          <w:spacing w:val="-3"/>
          <w:sz w:val="28"/>
          <w:szCs w:val="28"/>
        </w:rPr>
        <w:t xml:space="preserve"> </w:t>
      </w:r>
      <w:r w:rsidRPr="00CE48DE">
        <w:rPr>
          <w:sz w:val="28"/>
          <w:szCs w:val="28"/>
        </w:rPr>
        <w:t>полезные</w:t>
      </w:r>
      <w:r w:rsidRPr="00CE48DE">
        <w:rPr>
          <w:spacing w:val="-3"/>
          <w:sz w:val="28"/>
          <w:szCs w:val="28"/>
        </w:rPr>
        <w:t xml:space="preserve"> </w:t>
      </w:r>
      <w:r w:rsidRPr="00CE48DE">
        <w:rPr>
          <w:sz w:val="28"/>
          <w:szCs w:val="28"/>
        </w:rPr>
        <w:t>ископаемые</w:t>
      </w:r>
      <w:r w:rsidR="00DD09DC">
        <w:rPr>
          <w:sz w:val="28"/>
          <w:szCs w:val="28"/>
        </w:rPr>
        <w:t>: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Среди месторождений твердых полезных ископаемых города-курорта Геленджик выявлены глины, песчаники и строительные камни (известняк, мергель, песчаник).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bCs/>
          <w:i/>
          <w:sz w:val="28"/>
          <w:szCs w:val="28"/>
        </w:rPr>
        <w:tab/>
      </w:r>
      <w:r w:rsidRPr="00DD09DC">
        <w:rPr>
          <w:bCs/>
          <w:sz w:val="28"/>
          <w:szCs w:val="28"/>
        </w:rPr>
        <w:t>Адербиевское месторождение глин</w:t>
      </w:r>
      <w:r w:rsidRPr="00DD09DC">
        <w:rPr>
          <w:sz w:val="28"/>
          <w:szCs w:val="28"/>
        </w:rPr>
        <w:t xml:space="preserve"> </w:t>
      </w:r>
      <w:r w:rsidRPr="00DD09DC">
        <w:rPr>
          <w:spacing w:val="-4"/>
          <w:sz w:val="28"/>
          <w:szCs w:val="28"/>
        </w:rPr>
        <w:t xml:space="preserve">разведано в </w:t>
      </w:r>
      <w:smartTag w:uri="urn:schemas-microsoft-com:office:smarttags" w:element="metricconverter">
        <w:smartTagPr>
          <w:attr w:name="ProductID" w:val="1978 г"/>
        </w:smartTagPr>
        <w:r w:rsidRPr="00DD09DC">
          <w:rPr>
            <w:spacing w:val="-4"/>
            <w:sz w:val="28"/>
            <w:szCs w:val="28"/>
          </w:rPr>
          <w:t>1978 г</w:t>
        </w:r>
        <w:r w:rsidR="00131ADA">
          <w:rPr>
            <w:spacing w:val="-4"/>
            <w:sz w:val="28"/>
            <w:szCs w:val="28"/>
          </w:rPr>
          <w:t>оду.</w:t>
        </w:r>
      </w:smartTag>
      <w:r w:rsidRPr="00DD09DC">
        <w:rPr>
          <w:spacing w:val="-4"/>
          <w:sz w:val="28"/>
          <w:szCs w:val="28"/>
        </w:rPr>
        <w:t xml:space="preserve"> Запасы сырья по к</w:t>
      </w:r>
      <w:r w:rsidRPr="00DD09DC">
        <w:rPr>
          <w:spacing w:val="-3"/>
          <w:sz w:val="28"/>
          <w:szCs w:val="28"/>
        </w:rPr>
        <w:t>атегориям А+В в количестве 3079,0 тыс. м</w:t>
      </w:r>
      <w:r w:rsidRPr="00DD09DC">
        <w:rPr>
          <w:spacing w:val="-3"/>
          <w:sz w:val="28"/>
          <w:szCs w:val="28"/>
          <w:vertAlign w:val="superscript"/>
        </w:rPr>
        <w:t>3</w:t>
      </w:r>
      <w:r w:rsidRPr="00DD09DC">
        <w:rPr>
          <w:spacing w:val="-3"/>
          <w:sz w:val="28"/>
          <w:szCs w:val="28"/>
        </w:rPr>
        <w:t xml:space="preserve"> утверждены ТКЗ при Северо-Кавказском территориальном геологическом управлении (протокол </w:t>
      </w:r>
      <w:r w:rsidR="00131ADA">
        <w:rPr>
          <w:spacing w:val="-3"/>
          <w:sz w:val="28"/>
          <w:szCs w:val="28"/>
        </w:rPr>
        <w:t>от 5 ноября 1978 года № 11</w:t>
      </w:r>
      <w:r w:rsidRPr="00DD09DC">
        <w:rPr>
          <w:spacing w:val="-3"/>
          <w:sz w:val="28"/>
          <w:szCs w:val="28"/>
        </w:rPr>
        <w:t>). Месторождение было нацелено на производства кирпича.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z w:val="28"/>
          <w:szCs w:val="28"/>
        </w:rPr>
        <w:t xml:space="preserve">Адербиевское месторождение высокоизвестковистых мергелей </w:t>
      </w:r>
      <w:r w:rsidRPr="00DD09DC">
        <w:rPr>
          <w:sz w:val="28"/>
          <w:szCs w:val="28"/>
        </w:rPr>
        <w:t xml:space="preserve">площадью 7,4 га расположено в 8 км к востоку от г. Геленджик на южном склоне горы Нексис. </w:t>
      </w:r>
      <w:r w:rsidRPr="00C519DC">
        <w:rPr>
          <w:sz w:val="28"/>
          <w:szCs w:val="28"/>
        </w:rPr>
        <w:t>Месторождение разведано в 1966</w:t>
      </w:r>
      <w:r w:rsidR="00131ADA" w:rsidRPr="00C519DC">
        <w:rPr>
          <w:sz w:val="28"/>
          <w:szCs w:val="28"/>
        </w:rPr>
        <w:t xml:space="preserve"> </w:t>
      </w:r>
      <w:r w:rsidRPr="00C519DC">
        <w:rPr>
          <w:sz w:val="28"/>
          <w:szCs w:val="28"/>
        </w:rPr>
        <w:t>-</w:t>
      </w:r>
      <w:r w:rsidR="00131ADA" w:rsidRPr="00C519DC">
        <w:rPr>
          <w:sz w:val="28"/>
          <w:szCs w:val="28"/>
        </w:rPr>
        <w:t xml:space="preserve"> </w:t>
      </w:r>
      <w:r w:rsidRPr="00C519DC">
        <w:rPr>
          <w:sz w:val="28"/>
          <w:szCs w:val="28"/>
        </w:rPr>
        <w:t xml:space="preserve">67 гг., запасы строительного камня утверждены ТКЗ (протокол </w:t>
      </w:r>
      <w:r w:rsidR="00131ADA" w:rsidRPr="00C519DC">
        <w:rPr>
          <w:sz w:val="28"/>
          <w:szCs w:val="28"/>
        </w:rPr>
        <w:t xml:space="preserve">от 16 ноября 1967 года </w:t>
      </w:r>
      <w:r w:rsidRPr="00C519DC">
        <w:rPr>
          <w:sz w:val="28"/>
          <w:szCs w:val="28"/>
        </w:rPr>
        <w:t>№ 17) по категориям В+С1 в объёме 5002 тыс</w:t>
      </w:r>
      <w:r w:rsidRPr="00DD09DC">
        <w:rPr>
          <w:sz w:val="28"/>
          <w:szCs w:val="28"/>
        </w:rPr>
        <w:t>. м</w:t>
      </w:r>
      <w:r w:rsidRPr="00DD09DC">
        <w:rPr>
          <w:sz w:val="28"/>
          <w:szCs w:val="28"/>
          <w:vertAlign w:val="superscript"/>
        </w:rPr>
        <w:t>з</w:t>
      </w:r>
      <w:r w:rsidRPr="00DD09DC">
        <w:rPr>
          <w:sz w:val="28"/>
          <w:szCs w:val="28"/>
        </w:rPr>
        <w:t>. Месторождение разрабатывается с 1984 г</w:t>
      </w:r>
      <w:r w:rsidR="00131ADA">
        <w:rPr>
          <w:sz w:val="28"/>
          <w:szCs w:val="28"/>
        </w:rPr>
        <w:t>ода</w:t>
      </w:r>
      <w:r w:rsidRPr="00DD09DC">
        <w:rPr>
          <w:sz w:val="28"/>
          <w:szCs w:val="28"/>
        </w:rPr>
        <w:t>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pacing w:val="-6"/>
          <w:sz w:val="28"/>
          <w:szCs w:val="28"/>
        </w:rPr>
        <w:t>Месторождение строительных камней Светлое</w:t>
      </w:r>
      <w:r w:rsidRPr="00DD09DC">
        <w:rPr>
          <w:sz w:val="28"/>
          <w:szCs w:val="28"/>
        </w:rPr>
        <w:t xml:space="preserve"> расположено в 1 км северо-восточнее от северной окраины поселка Светлый. Лицензионный участок расположен в границах зоны санитарной охраны второго и третьего поясов водозаборных скважин Мезыбского месторождения пресных подземных вод.</w:t>
      </w:r>
    </w:p>
    <w:p w:rsidR="00E76E53" w:rsidRPr="00DD09DC" w:rsidRDefault="00E76E53" w:rsidP="00CE48DE">
      <w:pPr>
        <w:ind w:firstLine="709"/>
        <w:jc w:val="both"/>
        <w:rPr>
          <w:spacing w:val="-6"/>
          <w:sz w:val="28"/>
          <w:szCs w:val="28"/>
        </w:rPr>
      </w:pPr>
      <w:r w:rsidRPr="00DD09DC">
        <w:rPr>
          <w:spacing w:val="-6"/>
          <w:sz w:val="28"/>
          <w:szCs w:val="28"/>
        </w:rPr>
        <w:t>Запасы строительного камня Светлого месторождения утверждены протоколом территориальной комиссии по запасам полезных ископаемых при Краснодарском краевом комитете по ге</w:t>
      </w:r>
      <w:r w:rsidR="00720D92">
        <w:rPr>
          <w:spacing w:val="-6"/>
          <w:sz w:val="28"/>
          <w:szCs w:val="28"/>
        </w:rPr>
        <w:t xml:space="preserve">ологии и использованию недр от 15 апреля </w:t>
      </w:r>
      <w:r w:rsidRPr="00DD09DC">
        <w:rPr>
          <w:spacing w:val="-6"/>
          <w:sz w:val="28"/>
          <w:szCs w:val="28"/>
        </w:rPr>
        <w:t>1999</w:t>
      </w:r>
      <w:r w:rsidR="00720D92">
        <w:rPr>
          <w:spacing w:val="-6"/>
          <w:sz w:val="28"/>
          <w:szCs w:val="28"/>
        </w:rPr>
        <w:t xml:space="preserve"> года</w:t>
      </w:r>
      <w:r w:rsidRPr="00DD09DC">
        <w:rPr>
          <w:spacing w:val="-6"/>
          <w:sz w:val="28"/>
          <w:szCs w:val="28"/>
        </w:rPr>
        <w:t xml:space="preserve"> № 65 по категориям В+C</w:t>
      </w:r>
      <w:r w:rsidRPr="00DD09DC">
        <w:rPr>
          <w:spacing w:val="-6"/>
          <w:sz w:val="28"/>
          <w:szCs w:val="28"/>
          <w:vertAlign w:val="subscript"/>
        </w:rPr>
        <w:t>1</w:t>
      </w:r>
      <w:r w:rsidRPr="00DD09DC">
        <w:rPr>
          <w:spacing w:val="-6"/>
          <w:sz w:val="28"/>
          <w:szCs w:val="28"/>
        </w:rPr>
        <w:t xml:space="preserve"> в количестве 5558,9 тыс. м</w:t>
      </w:r>
      <w:r w:rsidRPr="00DD09DC">
        <w:rPr>
          <w:spacing w:val="-6"/>
          <w:sz w:val="28"/>
          <w:szCs w:val="28"/>
          <w:vertAlign w:val="superscript"/>
        </w:rPr>
        <w:t>3</w:t>
      </w:r>
      <w:r w:rsidRPr="00DD09DC">
        <w:rPr>
          <w:spacing w:val="-6"/>
          <w:sz w:val="28"/>
          <w:szCs w:val="28"/>
        </w:rPr>
        <w:t xml:space="preserve">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pacing w:val="-6"/>
          <w:sz w:val="28"/>
          <w:szCs w:val="28"/>
        </w:rPr>
        <w:lastRenderedPageBreak/>
        <w:t xml:space="preserve">Текосское месторождение облицовочного камня (песчаника) </w:t>
      </w:r>
      <w:r w:rsidRPr="00DD09DC">
        <w:rPr>
          <w:spacing w:val="-6"/>
          <w:sz w:val="28"/>
          <w:szCs w:val="28"/>
        </w:rPr>
        <w:t xml:space="preserve">занимает площадь </w:t>
      </w:r>
      <w:smartTag w:uri="urn:schemas-microsoft-com:office:smarttags" w:element="metricconverter">
        <w:smartTagPr>
          <w:attr w:name="ProductID" w:val="31 га"/>
        </w:smartTagPr>
        <w:r w:rsidRPr="00DD09DC">
          <w:rPr>
            <w:spacing w:val="-6"/>
            <w:sz w:val="28"/>
            <w:szCs w:val="28"/>
          </w:rPr>
          <w:t>31 га</w:t>
        </w:r>
      </w:smartTag>
      <w:r w:rsidRPr="00DD09DC">
        <w:rPr>
          <w:spacing w:val="-6"/>
          <w:sz w:val="28"/>
          <w:szCs w:val="28"/>
        </w:rPr>
        <w:t xml:space="preserve"> на горной гряде с абсолютными отметками 157 м и </w:t>
      </w:r>
      <w:smartTag w:uri="urn:schemas-microsoft-com:office:smarttags" w:element="metricconverter">
        <w:smartTagPr>
          <w:attr w:name="ProductID" w:val="20 м"/>
        </w:smartTagPr>
        <w:r w:rsidRPr="00DD09DC">
          <w:rPr>
            <w:spacing w:val="-6"/>
            <w:sz w:val="28"/>
            <w:szCs w:val="28"/>
          </w:rPr>
          <w:t>20 м</w:t>
        </w:r>
      </w:smartTag>
      <w:r w:rsidRPr="00DD09DC">
        <w:rPr>
          <w:spacing w:val="-6"/>
          <w:sz w:val="28"/>
          <w:szCs w:val="28"/>
        </w:rPr>
        <w:t xml:space="preserve"> к юго-востоку от с. Текос. Протяженность пласта песчаника </w:t>
      </w:r>
      <w:smartTag w:uri="urn:schemas-microsoft-com:office:smarttags" w:element="metricconverter">
        <w:smartTagPr>
          <w:attr w:name="ProductID" w:val="3000 м"/>
        </w:smartTagPr>
        <w:r w:rsidRPr="00DD09DC">
          <w:rPr>
            <w:spacing w:val="-6"/>
            <w:sz w:val="28"/>
            <w:szCs w:val="28"/>
          </w:rPr>
          <w:t>3000 м</w:t>
        </w:r>
      </w:smartTag>
      <w:r w:rsidRPr="00DD09DC">
        <w:rPr>
          <w:spacing w:val="-6"/>
          <w:sz w:val="28"/>
          <w:szCs w:val="28"/>
        </w:rPr>
        <w:t xml:space="preserve"> при мощности </w:t>
      </w:r>
      <w:smartTag w:uri="urn:schemas-microsoft-com:office:smarttags" w:element="metricconverter">
        <w:smartTagPr>
          <w:attr w:name="ProductID" w:val="3 м"/>
        </w:smartTagPr>
        <w:r w:rsidRPr="00DD09DC">
          <w:rPr>
            <w:spacing w:val="-6"/>
            <w:sz w:val="28"/>
            <w:szCs w:val="28"/>
          </w:rPr>
          <w:t>3 м</w:t>
        </w:r>
      </w:smartTag>
      <w:r w:rsidR="00720D92">
        <w:rPr>
          <w:sz w:val="28"/>
          <w:szCs w:val="28"/>
        </w:rPr>
        <w:t>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Находится в нераспределенном фонде.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pacing w:val="-6"/>
          <w:sz w:val="28"/>
          <w:szCs w:val="28"/>
        </w:rPr>
        <w:t>Мезыбское месторождение строительных камней (известняка)</w:t>
      </w:r>
      <w:r w:rsidRPr="00DD09DC">
        <w:rPr>
          <w:sz w:val="28"/>
          <w:szCs w:val="28"/>
        </w:rPr>
        <w:t xml:space="preserve"> площадью 7,2</w:t>
      </w:r>
      <w:r w:rsidR="00720D92">
        <w:rPr>
          <w:sz w:val="28"/>
          <w:szCs w:val="28"/>
        </w:rPr>
        <w:t> </w:t>
      </w:r>
      <w:r w:rsidRPr="00DD09DC">
        <w:rPr>
          <w:sz w:val="28"/>
          <w:szCs w:val="28"/>
        </w:rPr>
        <w:t>га расположено в верховьях реки Мезыб</w:t>
      </w:r>
      <w:r w:rsidR="006320C7">
        <w:rPr>
          <w:sz w:val="28"/>
          <w:szCs w:val="28"/>
        </w:rPr>
        <w:t>ь</w:t>
      </w:r>
      <w:r w:rsidRPr="00DD09DC">
        <w:rPr>
          <w:sz w:val="28"/>
          <w:szCs w:val="28"/>
        </w:rPr>
        <w:t xml:space="preserve"> в границах зоны санитарной охраны второго и третьего поясов водозаборных скважин Мезыбского месторождения пресных подземных вод.</w:t>
      </w:r>
    </w:p>
    <w:p w:rsidR="00E76E53" w:rsidRPr="00DD09DC" w:rsidRDefault="00E76E53" w:rsidP="00CE48DE">
      <w:pPr>
        <w:ind w:firstLine="709"/>
        <w:jc w:val="both"/>
        <w:rPr>
          <w:bCs/>
          <w:sz w:val="28"/>
          <w:szCs w:val="28"/>
        </w:rPr>
      </w:pPr>
      <w:r w:rsidRPr="00DD09DC">
        <w:rPr>
          <w:sz w:val="28"/>
          <w:szCs w:val="28"/>
        </w:rPr>
        <w:t xml:space="preserve">Утвержденные запасы по категориям </w:t>
      </w:r>
      <w:r w:rsidRPr="00DD09DC">
        <w:rPr>
          <w:sz w:val="28"/>
          <w:szCs w:val="28"/>
          <w:lang w:val="en-US"/>
        </w:rPr>
        <w:t>A</w:t>
      </w:r>
      <w:r w:rsidRPr="00DD09DC">
        <w:rPr>
          <w:sz w:val="28"/>
          <w:szCs w:val="28"/>
        </w:rPr>
        <w:t>+</w:t>
      </w:r>
      <w:r w:rsidRPr="00DD09DC">
        <w:rPr>
          <w:sz w:val="28"/>
          <w:szCs w:val="28"/>
          <w:lang w:val="en-US"/>
        </w:rPr>
        <w:t>B</w:t>
      </w:r>
      <w:r w:rsidRPr="00DD09DC">
        <w:rPr>
          <w:sz w:val="28"/>
          <w:szCs w:val="28"/>
        </w:rPr>
        <w:t>+</w:t>
      </w:r>
      <w:r w:rsidRPr="00DD09DC">
        <w:rPr>
          <w:sz w:val="28"/>
          <w:szCs w:val="28"/>
          <w:lang w:val="en-US"/>
        </w:rPr>
        <w:t>C</w:t>
      </w:r>
      <w:r w:rsidRPr="00DD09DC">
        <w:rPr>
          <w:sz w:val="28"/>
          <w:szCs w:val="28"/>
        </w:rPr>
        <w:t>1 составляют 2881</w:t>
      </w:r>
      <w:r w:rsidR="00DD09DC">
        <w:rPr>
          <w:sz w:val="28"/>
          <w:szCs w:val="28"/>
        </w:rPr>
        <w:t> </w:t>
      </w:r>
      <w:r w:rsidRPr="00DD09DC">
        <w:rPr>
          <w:sz w:val="28"/>
          <w:szCs w:val="28"/>
        </w:rPr>
        <w:t xml:space="preserve"> тыс.</w:t>
      </w:r>
      <w:r w:rsidR="00DD09DC">
        <w:rPr>
          <w:sz w:val="28"/>
          <w:szCs w:val="28"/>
        </w:rPr>
        <w:t> </w:t>
      </w:r>
      <w:r w:rsidRPr="00DD09DC">
        <w:rPr>
          <w:sz w:val="28"/>
          <w:szCs w:val="28"/>
        </w:rPr>
        <w:t xml:space="preserve"> м</w:t>
      </w:r>
      <w:r w:rsidRPr="00DD09DC">
        <w:rPr>
          <w:sz w:val="28"/>
          <w:szCs w:val="28"/>
          <w:vertAlign w:val="superscript"/>
        </w:rPr>
        <w:t>3</w:t>
      </w:r>
      <w:r w:rsidR="00720D92">
        <w:rPr>
          <w:sz w:val="28"/>
          <w:szCs w:val="28"/>
        </w:rPr>
        <w:t>(протокол ГТС</w:t>
      </w:r>
      <w:r w:rsidR="00720D92" w:rsidRPr="00720D92">
        <w:rPr>
          <w:sz w:val="28"/>
          <w:szCs w:val="28"/>
        </w:rPr>
        <w:t xml:space="preserve"> </w:t>
      </w:r>
      <w:r w:rsidR="00720D92">
        <w:rPr>
          <w:sz w:val="28"/>
          <w:szCs w:val="28"/>
        </w:rPr>
        <w:t xml:space="preserve">от 30 июня </w:t>
      </w:r>
      <w:r w:rsidR="00720D92" w:rsidRPr="00DD09DC">
        <w:rPr>
          <w:sz w:val="28"/>
          <w:szCs w:val="28"/>
        </w:rPr>
        <w:t>1975</w:t>
      </w:r>
      <w:r w:rsidR="00720D92">
        <w:rPr>
          <w:sz w:val="28"/>
          <w:szCs w:val="28"/>
        </w:rPr>
        <w:t xml:space="preserve"> года № 76</w:t>
      </w:r>
      <w:r w:rsidRPr="00DD09DC">
        <w:rPr>
          <w:sz w:val="28"/>
          <w:szCs w:val="28"/>
        </w:rPr>
        <w:t>).</w:t>
      </w:r>
      <w:r w:rsidRPr="00DD09DC">
        <w:rPr>
          <w:bCs/>
          <w:sz w:val="28"/>
          <w:szCs w:val="28"/>
        </w:rPr>
        <w:t xml:space="preserve">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  <w:lang w:eastAsia="x-none"/>
        </w:rPr>
      </w:pPr>
      <w:r w:rsidRPr="00DD09DC">
        <w:rPr>
          <w:sz w:val="28"/>
          <w:szCs w:val="28"/>
        </w:rPr>
        <w:t xml:space="preserve">Мезыбское </w:t>
      </w:r>
      <w:r w:rsidRPr="00DD09DC">
        <w:rPr>
          <w:bCs/>
          <w:spacing w:val="-6"/>
          <w:sz w:val="28"/>
          <w:szCs w:val="28"/>
        </w:rPr>
        <w:t>месторождение</w:t>
      </w:r>
      <w:r w:rsidRPr="00DD09DC">
        <w:rPr>
          <w:sz w:val="28"/>
          <w:szCs w:val="28"/>
        </w:rPr>
        <w:t xml:space="preserve"> строительных камней относится к нераспределенному фонду недр Краснодарского края, разрабатывается.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Месторождения</w:t>
      </w:r>
      <w:r w:rsidRPr="00CE48DE">
        <w:rPr>
          <w:spacing w:val="-7"/>
          <w:sz w:val="28"/>
          <w:szCs w:val="28"/>
        </w:rPr>
        <w:t xml:space="preserve"> </w:t>
      </w:r>
      <w:r w:rsidRPr="00CE48DE">
        <w:rPr>
          <w:sz w:val="28"/>
          <w:szCs w:val="28"/>
        </w:rPr>
        <w:t>минеральных</w:t>
      </w:r>
      <w:r w:rsidRPr="00CE48DE">
        <w:rPr>
          <w:spacing w:val="-5"/>
          <w:sz w:val="28"/>
          <w:szCs w:val="28"/>
        </w:rPr>
        <w:t xml:space="preserve"> </w:t>
      </w:r>
      <w:r w:rsidRPr="00CE48DE">
        <w:rPr>
          <w:sz w:val="28"/>
          <w:szCs w:val="28"/>
        </w:rPr>
        <w:t>подземных</w:t>
      </w:r>
      <w:r w:rsidRPr="00CE48DE">
        <w:rPr>
          <w:spacing w:val="-6"/>
          <w:sz w:val="28"/>
          <w:szCs w:val="28"/>
        </w:rPr>
        <w:t xml:space="preserve"> </w:t>
      </w:r>
      <w:r w:rsidRPr="00CE48DE">
        <w:rPr>
          <w:sz w:val="28"/>
          <w:szCs w:val="28"/>
        </w:rPr>
        <w:t>вод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На территории города-курорта Геленджик выявлены следующие месторождения минеральных вод: </w:t>
      </w:r>
      <w:r w:rsidRPr="00CE48DE">
        <w:rPr>
          <w:spacing w:val="-6"/>
          <w:sz w:val="28"/>
          <w:szCs w:val="28"/>
        </w:rPr>
        <w:t xml:space="preserve">Геленджикское, Южно-Геленджикское, </w:t>
      </w:r>
      <w:r w:rsidRPr="00CE48DE">
        <w:rPr>
          <w:sz w:val="28"/>
          <w:szCs w:val="28"/>
        </w:rPr>
        <w:t>Солнцедарское, Южносолнцедарское, Шебское и Ачибсско-Женейское.</w:t>
      </w:r>
      <w:r w:rsidRPr="00CE48DE">
        <w:rPr>
          <w:spacing w:val="-8"/>
          <w:sz w:val="28"/>
          <w:szCs w:val="28"/>
        </w:rPr>
        <w:t xml:space="preserve"> </w:t>
      </w:r>
      <w:r w:rsidRPr="00CE48DE">
        <w:rPr>
          <w:spacing w:val="-6"/>
          <w:sz w:val="28"/>
          <w:szCs w:val="28"/>
        </w:rPr>
        <w:t>Территории месторождений</w:t>
      </w:r>
      <w:r w:rsidRPr="00CE48DE">
        <w:rPr>
          <w:spacing w:val="-3"/>
          <w:sz w:val="28"/>
          <w:szCs w:val="28"/>
        </w:rPr>
        <w:t xml:space="preserve"> входят в округ санитарной охраны Геленджикской </w:t>
      </w:r>
      <w:r w:rsidRPr="00CE48DE">
        <w:rPr>
          <w:spacing w:val="-6"/>
          <w:sz w:val="28"/>
          <w:szCs w:val="28"/>
        </w:rPr>
        <w:t xml:space="preserve">группы курортов, утвержденный Постановлением Совета Министров РСФСР от </w:t>
      </w:r>
      <w:r w:rsidR="00DD09DC">
        <w:rPr>
          <w:spacing w:val="-6"/>
          <w:sz w:val="28"/>
          <w:szCs w:val="28"/>
        </w:rPr>
        <w:t>17  декабря 1987 года</w:t>
      </w:r>
      <w:r w:rsidRPr="00CE48DE">
        <w:rPr>
          <w:spacing w:val="-6"/>
          <w:sz w:val="28"/>
          <w:szCs w:val="28"/>
        </w:rPr>
        <w:t xml:space="preserve"> </w:t>
      </w:r>
      <w:r w:rsidRPr="00CE48DE">
        <w:rPr>
          <w:sz w:val="28"/>
          <w:szCs w:val="28"/>
        </w:rPr>
        <w:t>№ 494.</w:t>
      </w:r>
    </w:p>
    <w:p w:rsidR="00E76E53" w:rsidRPr="00DD09DC" w:rsidRDefault="00E76E53" w:rsidP="00CE48DE">
      <w:pPr>
        <w:ind w:firstLine="709"/>
        <w:jc w:val="both"/>
        <w:rPr>
          <w:spacing w:val="-6"/>
          <w:sz w:val="28"/>
          <w:szCs w:val="28"/>
          <w:lang w:eastAsia="ru-RU"/>
        </w:rPr>
      </w:pPr>
      <w:r w:rsidRPr="00DD09DC">
        <w:rPr>
          <w:spacing w:val="-6"/>
          <w:sz w:val="28"/>
          <w:szCs w:val="28"/>
        </w:rPr>
        <w:t>Геленджикское месторождение минеральных вод (скважины 275-М и 2-р)</w:t>
      </w:r>
      <w:r w:rsidR="00C519DC">
        <w:rPr>
          <w:spacing w:val="-6"/>
          <w:sz w:val="28"/>
          <w:szCs w:val="28"/>
        </w:rPr>
        <w:t>:</w:t>
      </w:r>
      <w:r w:rsidRPr="00DD09DC">
        <w:rPr>
          <w:spacing w:val="-6"/>
          <w:sz w:val="28"/>
          <w:szCs w:val="28"/>
        </w:rPr>
        <w:t xml:space="preserve"> </w:t>
      </w:r>
    </w:p>
    <w:p w:rsidR="0085255D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 xml:space="preserve">Минеральные воды скважины № 275 </w:t>
      </w:r>
      <w:r w:rsidRPr="00DD09DC">
        <w:rPr>
          <w:spacing w:val="-7"/>
          <w:sz w:val="28"/>
          <w:szCs w:val="28"/>
        </w:rPr>
        <w:t xml:space="preserve">каптированы из вернемеловых вод гениохского яруса сантона в интервале 451 - 465 м. </w:t>
      </w:r>
      <w:r w:rsidRPr="00DD09DC">
        <w:rPr>
          <w:sz w:val="28"/>
          <w:szCs w:val="28"/>
        </w:rPr>
        <w:t>Вода слабоминерализованная хлорид</w:t>
      </w:r>
      <w:r w:rsidR="00C519DC">
        <w:rPr>
          <w:sz w:val="28"/>
          <w:szCs w:val="28"/>
        </w:rPr>
        <w:t>но-</w:t>
      </w:r>
      <w:r w:rsidRPr="00DD09DC">
        <w:rPr>
          <w:sz w:val="28"/>
          <w:szCs w:val="28"/>
        </w:rPr>
        <w:t>гидрокарбонатно</w:t>
      </w:r>
      <w:r w:rsidR="00C519DC">
        <w:rPr>
          <w:sz w:val="28"/>
          <w:szCs w:val="28"/>
        </w:rPr>
        <w:t>-</w:t>
      </w:r>
      <w:r w:rsidRPr="00DD09DC">
        <w:rPr>
          <w:sz w:val="28"/>
          <w:szCs w:val="28"/>
        </w:rPr>
        <w:t>натриевая сероводородная с минерализацией 0,8-1,0</w:t>
      </w:r>
      <w:r w:rsidR="00720D92">
        <w:rPr>
          <w:sz w:val="28"/>
          <w:szCs w:val="28"/>
        </w:rPr>
        <w:t> </w:t>
      </w:r>
      <w:r w:rsidRPr="00DD09DC">
        <w:rPr>
          <w:sz w:val="28"/>
          <w:szCs w:val="28"/>
        </w:rPr>
        <w:t xml:space="preserve">г/л.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 xml:space="preserve">Минеральные воды скважины № 2р </w:t>
      </w:r>
      <w:r w:rsidRPr="00DD09DC">
        <w:rPr>
          <w:spacing w:val="-7"/>
          <w:sz w:val="28"/>
          <w:szCs w:val="28"/>
        </w:rPr>
        <w:t xml:space="preserve">каптированы из нижнемеловых вод долменой свиты в интервале 1635-1710 м. </w:t>
      </w:r>
      <w:r w:rsidRPr="00DD09DC">
        <w:rPr>
          <w:sz w:val="28"/>
          <w:szCs w:val="28"/>
        </w:rPr>
        <w:t xml:space="preserve">Вода хлоридно-натриевая йодная, борная с минерализацией 8-10 г/л.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pacing w:val="-9"/>
          <w:sz w:val="28"/>
          <w:szCs w:val="28"/>
        </w:rPr>
        <w:t xml:space="preserve">Южно-Геленджикское </w:t>
      </w:r>
      <w:r w:rsidRPr="00DD09DC">
        <w:rPr>
          <w:spacing w:val="-6"/>
          <w:sz w:val="28"/>
          <w:szCs w:val="28"/>
        </w:rPr>
        <w:t>месторождение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pacing w:val="-9"/>
          <w:sz w:val="28"/>
          <w:szCs w:val="28"/>
        </w:rPr>
        <w:t>Минеральные воды вскрыты сква</w:t>
      </w:r>
      <w:r w:rsidRPr="00DD09DC">
        <w:rPr>
          <w:spacing w:val="-1"/>
          <w:sz w:val="28"/>
          <w:szCs w:val="28"/>
        </w:rPr>
        <w:t>жинами на глубинах 60-300 м в флишевой толще кампана. Воды на</w:t>
      </w:r>
      <w:r w:rsidRPr="00DD09DC">
        <w:rPr>
          <w:spacing w:val="-2"/>
          <w:sz w:val="28"/>
          <w:szCs w:val="28"/>
        </w:rPr>
        <w:t>порные. Напор над кровлей водовмещающих пород до 75</w:t>
      </w:r>
      <w:r w:rsidR="00692E35">
        <w:rPr>
          <w:spacing w:val="-2"/>
          <w:sz w:val="28"/>
          <w:szCs w:val="28"/>
        </w:rPr>
        <w:t> </w:t>
      </w:r>
      <w:r w:rsidRPr="00DD09DC">
        <w:rPr>
          <w:spacing w:val="-2"/>
          <w:sz w:val="28"/>
          <w:szCs w:val="28"/>
        </w:rPr>
        <w:t>м, над по</w:t>
      </w:r>
      <w:r w:rsidRPr="00DD09DC">
        <w:rPr>
          <w:sz w:val="28"/>
          <w:szCs w:val="28"/>
        </w:rPr>
        <w:t>верхностью земли - до 8,4 м. Дебит скважин изменяется от 0,37 до 1,42 л/сек при понижениях уровня от 33,0 до 60,8 м. Коэффициент водопроводимости 0,74-6,93 м</w:t>
      </w:r>
      <w:r w:rsidRPr="00DD09DC">
        <w:rPr>
          <w:sz w:val="28"/>
          <w:szCs w:val="28"/>
          <w:vertAlign w:val="superscript"/>
        </w:rPr>
        <w:t>2</w:t>
      </w:r>
      <w:r w:rsidRPr="00DD09DC">
        <w:rPr>
          <w:sz w:val="28"/>
          <w:szCs w:val="28"/>
        </w:rPr>
        <w:t>/сут., коэффициент пьезопроводности - до 7,9х10</w:t>
      </w:r>
      <w:r w:rsidRPr="00DD09DC">
        <w:rPr>
          <w:sz w:val="28"/>
          <w:szCs w:val="28"/>
          <w:vertAlign w:val="superscript"/>
        </w:rPr>
        <w:t>4</w:t>
      </w:r>
      <w:r w:rsidR="00692E35">
        <w:rPr>
          <w:sz w:val="28"/>
          <w:szCs w:val="28"/>
        </w:rPr>
        <w:t> </w:t>
      </w:r>
      <w:r w:rsidRPr="00DD09DC">
        <w:rPr>
          <w:sz w:val="28"/>
          <w:szCs w:val="28"/>
        </w:rPr>
        <w:t>м</w:t>
      </w:r>
      <w:r w:rsidRPr="00DD09DC">
        <w:rPr>
          <w:sz w:val="28"/>
          <w:szCs w:val="28"/>
          <w:vertAlign w:val="superscript"/>
        </w:rPr>
        <w:t>2</w:t>
      </w:r>
      <w:r w:rsidRPr="00DD09DC">
        <w:rPr>
          <w:sz w:val="28"/>
          <w:szCs w:val="28"/>
        </w:rPr>
        <w:t>/сут.</w:t>
      </w:r>
    </w:p>
    <w:p w:rsidR="00E76E53" w:rsidRPr="00DD09DC" w:rsidRDefault="00E76E53" w:rsidP="00CE48DE">
      <w:pPr>
        <w:ind w:firstLine="709"/>
        <w:jc w:val="both"/>
        <w:rPr>
          <w:spacing w:val="-5"/>
          <w:sz w:val="28"/>
          <w:szCs w:val="28"/>
        </w:rPr>
      </w:pPr>
      <w:r w:rsidRPr="00DD09DC">
        <w:rPr>
          <w:spacing w:val="-6"/>
          <w:sz w:val="28"/>
          <w:szCs w:val="28"/>
        </w:rPr>
        <w:t xml:space="preserve">Разведанные воды </w:t>
      </w:r>
      <w:r w:rsidRPr="00DD09DC">
        <w:rPr>
          <w:sz w:val="28"/>
          <w:szCs w:val="28"/>
        </w:rPr>
        <w:t>относятся к природным столовым водам хлоридно-</w:t>
      </w:r>
      <w:r w:rsidRPr="00DD09DC">
        <w:rPr>
          <w:spacing w:val="-5"/>
          <w:sz w:val="28"/>
          <w:szCs w:val="28"/>
        </w:rPr>
        <w:t>гидрокарбонатного натриевого состава с минерализацией 0,9-1,1 г/дм</w:t>
      </w:r>
      <w:r w:rsidRPr="00DD09DC">
        <w:rPr>
          <w:spacing w:val="-5"/>
          <w:sz w:val="28"/>
          <w:szCs w:val="28"/>
          <w:vertAlign w:val="superscript"/>
        </w:rPr>
        <w:t>3</w:t>
      </w:r>
      <w:r w:rsidRPr="00DD09DC">
        <w:rPr>
          <w:spacing w:val="-5"/>
          <w:sz w:val="28"/>
          <w:szCs w:val="28"/>
        </w:rPr>
        <w:t xml:space="preserve">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Южносолнцедарское месторождение</w:t>
      </w:r>
      <w:r w:rsidR="00C519DC">
        <w:rPr>
          <w:sz w:val="28"/>
          <w:szCs w:val="28"/>
        </w:rPr>
        <w:t>:</w:t>
      </w:r>
      <w:r w:rsidRPr="00DD09DC">
        <w:rPr>
          <w:sz w:val="28"/>
          <w:szCs w:val="28"/>
        </w:rPr>
        <w:t xml:space="preserve">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Минеральные воды Южносолнцедарского месторождения скважины №</w:t>
      </w:r>
      <w:r w:rsidR="00692E35">
        <w:rPr>
          <w:sz w:val="28"/>
          <w:szCs w:val="28"/>
        </w:rPr>
        <w:t> </w:t>
      </w:r>
      <w:r w:rsidRPr="00DD09DC">
        <w:rPr>
          <w:sz w:val="28"/>
          <w:szCs w:val="28"/>
        </w:rPr>
        <w:t>262-Д вскрыты в кампанских и сантонских отложениях верхнего мела в узле пересечения разрывных зон разной ориентации</w:t>
      </w:r>
      <w:r w:rsidR="006320C7">
        <w:rPr>
          <w:sz w:val="28"/>
          <w:szCs w:val="28"/>
        </w:rPr>
        <w:t>. Вода хлоридно-гидрокарбонатно-</w:t>
      </w:r>
      <w:r w:rsidRPr="00DD09DC">
        <w:rPr>
          <w:sz w:val="28"/>
          <w:szCs w:val="28"/>
        </w:rPr>
        <w:t xml:space="preserve">натриевая с минерализацией 1,3-1,98 г/л.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Солнцедарское месторождение</w:t>
      </w:r>
      <w:r w:rsidR="00C519DC">
        <w:rPr>
          <w:sz w:val="28"/>
          <w:szCs w:val="28"/>
        </w:rPr>
        <w:t>:</w:t>
      </w:r>
    </w:p>
    <w:p w:rsidR="00E76E53" w:rsidRPr="00DD09DC" w:rsidRDefault="00E76E53" w:rsidP="0085255D">
      <w:pPr>
        <w:ind w:firstLine="709"/>
        <w:jc w:val="both"/>
        <w:rPr>
          <w:spacing w:val="-7"/>
          <w:sz w:val="28"/>
          <w:szCs w:val="28"/>
        </w:rPr>
      </w:pPr>
      <w:r w:rsidRPr="00DD09DC">
        <w:rPr>
          <w:sz w:val="28"/>
          <w:szCs w:val="28"/>
        </w:rPr>
        <w:t xml:space="preserve">Минеральные воды Солнцедарского участка (скважина 94 м) вскрыты в кампанских отложениях верхнего мела в узле пересечения разрывных зон разной ориентации. Вода хлоридно-натриевая йодная, бромная с минерализацией 8 г/л. </w:t>
      </w:r>
    </w:p>
    <w:p w:rsidR="00E76E53" w:rsidRPr="00DD09DC" w:rsidRDefault="00C519DC" w:rsidP="00CE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Шебское месторождение:</w:t>
      </w:r>
    </w:p>
    <w:p w:rsidR="0085255D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bCs/>
          <w:sz w:val="28"/>
          <w:szCs w:val="28"/>
        </w:rPr>
        <w:t>Минеральные воды Шебского месторождения</w:t>
      </w:r>
      <w:r w:rsidRPr="00DD09DC">
        <w:rPr>
          <w:sz w:val="28"/>
          <w:szCs w:val="28"/>
        </w:rPr>
        <w:t xml:space="preserve"> вскрыты </w:t>
      </w:r>
      <w:r w:rsidR="0085255D">
        <w:rPr>
          <w:sz w:val="28"/>
          <w:szCs w:val="28"/>
        </w:rPr>
        <w:t xml:space="preserve">в </w:t>
      </w:r>
      <w:r w:rsidRPr="00DD09DC">
        <w:rPr>
          <w:sz w:val="28"/>
          <w:szCs w:val="28"/>
        </w:rPr>
        <w:t>песчано-известковистых отложениях апт-альбского ярус</w:t>
      </w:r>
      <w:r w:rsidR="0085255D">
        <w:rPr>
          <w:sz w:val="28"/>
          <w:szCs w:val="28"/>
        </w:rPr>
        <w:t>а</w:t>
      </w:r>
      <w:r w:rsidRPr="00DD09DC">
        <w:rPr>
          <w:sz w:val="28"/>
          <w:szCs w:val="28"/>
        </w:rPr>
        <w:t xml:space="preserve"> нижнего мела в Семигорской зоне сближенных разрывных нарушений</w:t>
      </w:r>
      <w:r w:rsidR="0085255D">
        <w:rPr>
          <w:sz w:val="28"/>
          <w:szCs w:val="28"/>
        </w:rPr>
        <w:t>.</w:t>
      </w:r>
      <w:r w:rsidRPr="00DD09DC">
        <w:rPr>
          <w:sz w:val="28"/>
          <w:szCs w:val="28"/>
        </w:rPr>
        <w:t xml:space="preserve"> Вода хлоридно-гидрокарбонатно натриевая с минерализацией 1,0-1,3 г/л. 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</w:rPr>
      </w:pPr>
      <w:r w:rsidRPr="00DD09DC">
        <w:rPr>
          <w:sz w:val="28"/>
          <w:szCs w:val="28"/>
        </w:rPr>
        <w:t>Ачибско-Женейское месторождение</w:t>
      </w:r>
      <w:r w:rsidR="00C519DC">
        <w:rPr>
          <w:sz w:val="28"/>
          <w:szCs w:val="28"/>
        </w:rPr>
        <w:t>:</w:t>
      </w:r>
    </w:p>
    <w:p w:rsidR="00E76E53" w:rsidRPr="00DD09DC" w:rsidRDefault="00E76E53" w:rsidP="00CE48DE">
      <w:pPr>
        <w:ind w:firstLine="709"/>
        <w:jc w:val="both"/>
        <w:rPr>
          <w:sz w:val="28"/>
          <w:szCs w:val="28"/>
          <w:lang w:eastAsia="ru-RU"/>
        </w:rPr>
      </w:pPr>
      <w:r w:rsidRPr="00DD09DC">
        <w:rPr>
          <w:sz w:val="28"/>
          <w:szCs w:val="28"/>
          <w:lang w:eastAsia="ru-RU"/>
        </w:rPr>
        <w:t xml:space="preserve">Воды вскрыты </w:t>
      </w:r>
      <w:r w:rsidR="00692E35">
        <w:rPr>
          <w:sz w:val="28"/>
          <w:szCs w:val="28"/>
          <w:lang w:eastAsia="ru-RU"/>
        </w:rPr>
        <w:t xml:space="preserve">в </w:t>
      </w:r>
      <w:r w:rsidRPr="00DD09DC">
        <w:rPr>
          <w:sz w:val="28"/>
          <w:szCs w:val="28"/>
          <w:lang w:eastAsia="ru-RU"/>
        </w:rPr>
        <w:t xml:space="preserve">песчаниковых отложениях убинской свиты аптского яруса нижнего мела в зоне Джанхотского поперечного поднятия в узле пересечения Прасковеевской и Ачибско-Хотецайской поперечных зон. </w:t>
      </w:r>
    </w:p>
    <w:p w:rsidR="00E76E53" w:rsidRPr="00DD09DC" w:rsidRDefault="00692E35" w:rsidP="00CE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хлоридно-</w:t>
      </w:r>
      <w:r w:rsidR="00E76E53" w:rsidRPr="00DD09DC">
        <w:rPr>
          <w:sz w:val="28"/>
          <w:szCs w:val="28"/>
        </w:rPr>
        <w:t xml:space="preserve">натриевая метановая, йодо-бромная с минерализацией 17,0-30 г/л. </w:t>
      </w:r>
    </w:p>
    <w:p w:rsidR="00E76E53" w:rsidRPr="00692E35" w:rsidRDefault="00E76E53" w:rsidP="00CE48DE">
      <w:pPr>
        <w:ind w:firstLine="709"/>
        <w:jc w:val="both"/>
        <w:rPr>
          <w:iCs/>
          <w:sz w:val="28"/>
          <w:szCs w:val="28"/>
          <w:lang w:eastAsia="x-none"/>
        </w:rPr>
      </w:pPr>
      <w:r w:rsidRPr="00692E35">
        <w:rPr>
          <w:iCs/>
          <w:sz w:val="28"/>
          <w:szCs w:val="28"/>
          <w:lang w:eastAsia="x-none"/>
        </w:rPr>
        <w:t>Выводы: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Муниципальное образование город-курорт Геленджик обладает разведанными и утвержденными по промышленной категории запасами минеральных вод лечебно-питьевого и бальнеологического назначения. </w:t>
      </w:r>
    </w:p>
    <w:p w:rsidR="00FE014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Ввиду сложности и своеобразия гидрогеологических условий, разведанные месторождения минеральных вод имеют локальный характер распространения и сосредоточены преимущественно в западной и центральной частях курортной территории</w:t>
      </w:r>
      <w:r w:rsidR="008E4D1A" w:rsidRPr="00CE48DE">
        <w:rPr>
          <w:sz w:val="28"/>
          <w:szCs w:val="28"/>
        </w:rPr>
        <w:t>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Административно-территориальное</w:t>
      </w:r>
      <w:r w:rsidRPr="00CE48DE">
        <w:rPr>
          <w:spacing w:val="-7"/>
          <w:sz w:val="28"/>
          <w:szCs w:val="28"/>
        </w:rPr>
        <w:t xml:space="preserve"> </w:t>
      </w:r>
      <w:r w:rsidRPr="00CE48DE">
        <w:rPr>
          <w:sz w:val="28"/>
          <w:szCs w:val="28"/>
        </w:rPr>
        <w:t>устройство</w:t>
      </w:r>
      <w:r w:rsidR="000D4934">
        <w:rPr>
          <w:sz w:val="28"/>
          <w:szCs w:val="28"/>
        </w:rPr>
        <w:t>: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Муниципальное образование город-курорт Геленджик расположено в западной части Краснодарского края и граничит:</w:t>
      </w:r>
    </w:p>
    <w:p w:rsidR="00E76E53" w:rsidRPr="000D4934" w:rsidRDefault="00E76E53" w:rsidP="00826DCE">
      <w:pPr>
        <w:pStyle w:val="a6"/>
        <w:numPr>
          <w:ilvl w:val="0"/>
          <w:numId w:val="46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на севере с Абинским районом;</w:t>
      </w:r>
    </w:p>
    <w:p w:rsidR="00E76E53" w:rsidRPr="000D4934" w:rsidRDefault="00E76E53" w:rsidP="00826DCE">
      <w:pPr>
        <w:pStyle w:val="a6"/>
        <w:numPr>
          <w:ilvl w:val="0"/>
          <w:numId w:val="46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на востоке с Туапсинским районом;</w:t>
      </w:r>
    </w:p>
    <w:p w:rsidR="00E76E53" w:rsidRPr="000D4934" w:rsidRDefault="00E76E53" w:rsidP="00826DCE">
      <w:pPr>
        <w:pStyle w:val="a6"/>
        <w:numPr>
          <w:ilvl w:val="0"/>
          <w:numId w:val="46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на западе с муниципальным образованием город Новороссийск;</w:t>
      </w:r>
    </w:p>
    <w:p w:rsidR="00E76E53" w:rsidRPr="000D4934" w:rsidRDefault="00E76E53" w:rsidP="00826DCE">
      <w:pPr>
        <w:pStyle w:val="a6"/>
        <w:numPr>
          <w:ilvl w:val="0"/>
          <w:numId w:val="46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на юге омывается Черным морем.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Административный центр муниципального образования – город Геленджик расположен на берегу Черного моря в 120 км от города Краснодар</w:t>
      </w:r>
      <w:r w:rsidR="000D4934">
        <w:rPr>
          <w:sz w:val="28"/>
          <w:szCs w:val="28"/>
        </w:rPr>
        <w:t>а</w:t>
      </w:r>
      <w:r w:rsidRPr="00CE48DE">
        <w:rPr>
          <w:sz w:val="28"/>
          <w:szCs w:val="28"/>
        </w:rPr>
        <w:t>.</w:t>
      </w:r>
    </w:p>
    <w:p w:rsidR="00E76E53" w:rsidRPr="00CE48DE" w:rsidRDefault="00E76E53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Согласно статье 3 Устава муниципального образования город-курорт Геленджик, принятого решением Думы муниципального образования город-курорт Геленджик </w:t>
      </w:r>
      <w:r w:rsidR="000D4934">
        <w:rPr>
          <w:sz w:val="28"/>
          <w:szCs w:val="28"/>
        </w:rPr>
        <w:t>от 3 июля 2017 года</w:t>
      </w:r>
      <w:r w:rsidRPr="00CE48DE">
        <w:rPr>
          <w:sz w:val="28"/>
          <w:szCs w:val="28"/>
        </w:rPr>
        <w:t xml:space="preserve"> </w:t>
      </w:r>
      <w:r w:rsidR="000D4934">
        <w:rPr>
          <w:sz w:val="28"/>
          <w:szCs w:val="28"/>
        </w:rPr>
        <w:t>№</w:t>
      </w:r>
      <w:r w:rsidRPr="00CE48DE">
        <w:rPr>
          <w:sz w:val="28"/>
          <w:szCs w:val="28"/>
        </w:rPr>
        <w:t xml:space="preserve"> 614, муниципальное образование город-курорт Геленджик состоит из следующих административно-территориальных единиц: </w:t>
      </w:r>
    </w:p>
    <w:p w:rsidR="00E76E53" w:rsidRPr="000D4934" w:rsidRDefault="00E76E53" w:rsidP="00826DCE">
      <w:pPr>
        <w:pStyle w:val="a6"/>
        <w:numPr>
          <w:ilvl w:val="0"/>
          <w:numId w:val="47"/>
        </w:numPr>
        <w:ind w:left="709" w:firstLine="0"/>
        <w:rPr>
          <w:rFonts w:eastAsia="Arial Unicode MS"/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>город Геленджик;</w:t>
      </w:r>
    </w:p>
    <w:p w:rsidR="00E76E53" w:rsidRPr="000D4934" w:rsidRDefault="00E76E53" w:rsidP="0085255D">
      <w:pPr>
        <w:pStyle w:val="a6"/>
        <w:numPr>
          <w:ilvl w:val="0"/>
          <w:numId w:val="47"/>
        </w:numPr>
        <w:ind w:left="0" w:firstLine="709"/>
        <w:rPr>
          <w:rFonts w:eastAsia="Arial Unicode MS"/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>Архипо-Осиповский сельский округ (село Архипо-Осиповка, село Текос, село Тешебс);</w:t>
      </w:r>
    </w:p>
    <w:p w:rsidR="00E76E53" w:rsidRPr="000D4934" w:rsidRDefault="00E76E53" w:rsidP="0085255D">
      <w:pPr>
        <w:pStyle w:val="a6"/>
        <w:numPr>
          <w:ilvl w:val="0"/>
          <w:numId w:val="47"/>
        </w:numPr>
        <w:ind w:left="0" w:firstLine="709"/>
        <w:rPr>
          <w:rFonts w:eastAsia="Arial Unicode MS"/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>Кабардинский сельский округ (село Кабардинка, хутор Афонка, село Виноградное, село Марьина Роща);</w:t>
      </w:r>
    </w:p>
    <w:p w:rsidR="00E76E53" w:rsidRPr="000D4934" w:rsidRDefault="00E76E53" w:rsidP="0085255D">
      <w:pPr>
        <w:pStyle w:val="a6"/>
        <w:numPr>
          <w:ilvl w:val="0"/>
          <w:numId w:val="47"/>
        </w:numPr>
        <w:ind w:left="0" w:firstLine="709"/>
        <w:rPr>
          <w:rFonts w:eastAsia="Arial Unicode MS"/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>Дивноморский сельский округ (село Дивноморское, село Адербиевка, село Возрождение, село Прасковеевка, поселок Светлый, хутор Джанхот, хутор Широкая Щель);</w:t>
      </w:r>
    </w:p>
    <w:p w:rsidR="00FE0143" w:rsidRPr="000D4934" w:rsidRDefault="00E76E53" w:rsidP="0085255D">
      <w:pPr>
        <w:pStyle w:val="a6"/>
        <w:numPr>
          <w:ilvl w:val="0"/>
          <w:numId w:val="47"/>
        </w:numPr>
        <w:ind w:left="0" w:firstLine="709"/>
        <w:rPr>
          <w:sz w:val="28"/>
          <w:szCs w:val="28"/>
        </w:rPr>
      </w:pPr>
      <w:r w:rsidRPr="000D4934">
        <w:rPr>
          <w:rFonts w:eastAsia="Arial Unicode MS"/>
          <w:sz w:val="28"/>
          <w:szCs w:val="28"/>
        </w:rPr>
        <w:t>Пшадский сельский округ (село Пшада, село Береговое, село Криница, село Михайловский Перевал, хутор Бетта, хутор Широкая Пшадская Щель)</w:t>
      </w:r>
      <w:r w:rsidR="008E4D1A" w:rsidRPr="000D4934">
        <w:rPr>
          <w:sz w:val="28"/>
          <w:szCs w:val="28"/>
        </w:rPr>
        <w:t>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Экономическая</w:t>
      </w:r>
      <w:r w:rsidRPr="00CE48DE">
        <w:rPr>
          <w:spacing w:val="-2"/>
          <w:sz w:val="28"/>
          <w:szCs w:val="28"/>
        </w:rPr>
        <w:t xml:space="preserve"> </w:t>
      </w:r>
      <w:r w:rsidRPr="00CE48DE">
        <w:rPr>
          <w:sz w:val="28"/>
          <w:szCs w:val="28"/>
        </w:rPr>
        <w:t>база</w:t>
      </w:r>
      <w:r w:rsidR="000D4934">
        <w:rPr>
          <w:sz w:val="28"/>
          <w:szCs w:val="28"/>
        </w:rPr>
        <w:t>: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lastRenderedPageBreak/>
        <w:t xml:space="preserve">Градообразующей отраслью муниципального образования является рекреационный комплекс, который оказывает стимулирующий эффект на развитие прочих отраслей экономики, в период высокого сезона обеспечивает рабочие места для половины населения. 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На территории муниципального образования город-курорт Геленджик представлено три сектора хозяйственной деятельности:</w:t>
      </w:r>
    </w:p>
    <w:p w:rsidR="00CF71B9" w:rsidRPr="000D4934" w:rsidRDefault="00CF71B9" w:rsidP="00826DCE">
      <w:pPr>
        <w:pStyle w:val="a6"/>
        <w:numPr>
          <w:ilvl w:val="0"/>
          <w:numId w:val="48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первичный сектор (сельское хозяйство);</w:t>
      </w:r>
    </w:p>
    <w:p w:rsidR="00CF71B9" w:rsidRPr="000D4934" w:rsidRDefault="00CF71B9" w:rsidP="00826DCE">
      <w:pPr>
        <w:pStyle w:val="a6"/>
        <w:numPr>
          <w:ilvl w:val="0"/>
          <w:numId w:val="48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вторичный сектор (обрабатывающая промышленность, строительство, энергетика);</w:t>
      </w:r>
    </w:p>
    <w:p w:rsidR="00CF71B9" w:rsidRPr="000D4934" w:rsidRDefault="00CF71B9" w:rsidP="00826DCE">
      <w:pPr>
        <w:pStyle w:val="a6"/>
        <w:numPr>
          <w:ilvl w:val="0"/>
          <w:numId w:val="48"/>
        </w:numPr>
        <w:ind w:left="709" w:firstLine="0"/>
        <w:rPr>
          <w:sz w:val="28"/>
          <w:szCs w:val="28"/>
        </w:rPr>
      </w:pPr>
      <w:r w:rsidRPr="000D4934">
        <w:rPr>
          <w:sz w:val="28"/>
          <w:szCs w:val="28"/>
        </w:rPr>
        <w:t>третичный сектор (транспорт, связь, финансы, торговля, образование, здравоохранение, рекреационная деятельность и другие виды производственных и социальных услуг</w:t>
      </w:r>
      <w:r w:rsidR="000D4934">
        <w:rPr>
          <w:sz w:val="28"/>
          <w:szCs w:val="28"/>
        </w:rPr>
        <w:t>).</w:t>
      </w:r>
    </w:p>
    <w:p w:rsidR="00CF71B9" w:rsidRPr="00C519DC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Структура экономики муниципального образования город-курорт Геленджик по объему отгруженных товаров собственного производства, выполненных работ и </w:t>
      </w:r>
      <w:r w:rsidRPr="00C519DC">
        <w:rPr>
          <w:sz w:val="28"/>
          <w:szCs w:val="28"/>
        </w:rPr>
        <w:t>услуг собственными силами крупных и средних организаций по состоянию на 2019 год выглядит следующим образом:</w:t>
      </w:r>
    </w:p>
    <w:p w:rsidR="00CF71B9" w:rsidRPr="00C519DC" w:rsidRDefault="000D4934" w:rsidP="00826DCE">
      <w:pPr>
        <w:pStyle w:val="a6"/>
        <w:numPr>
          <w:ilvl w:val="0"/>
          <w:numId w:val="49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п</w:t>
      </w:r>
      <w:r w:rsidR="00CF71B9" w:rsidRPr="00C519DC">
        <w:rPr>
          <w:sz w:val="28"/>
          <w:szCs w:val="28"/>
        </w:rPr>
        <w:t>отребительский рынок – 68,4 %;</w:t>
      </w:r>
    </w:p>
    <w:p w:rsidR="00CF71B9" w:rsidRPr="000D4934" w:rsidRDefault="000D4934" w:rsidP="00826DCE">
      <w:pPr>
        <w:pStyle w:val="a6"/>
        <w:numPr>
          <w:ilvl w:val="0"/>
          <w:numId w:val="49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с</w:t>
      </w:r>
      <w:r w:rsidR="00CF71B9" w:rsidRPr="00C519DC">
        <w:rPr>
          <w:sz w:val="28"/>
          <w:szCs w:val="28"/>
        </w:rPr>
        <w:t>анаторно – курортный</w:t>
      </w:r>
      <w:r w:rsidR="00CF71B9" w:rsidRPr="000D4934">
        <w:rPr>
          <w:sz w:val="28"/>
          <w:szCs w:val="28"/>
        </w:rPr>
        <w:t xml:space="preserve"> комплекс – 21,6 %;</w:t>
      </w:r>
    </w:p>
    <w:p w:rsidR="00CF71B9" w:rsidRPr="000D4934" w:rsidRDefault="000D4934" w:rsidP="00826DCE">
      <w:pPr>
        <w:pStyle w:val="a6"/>
        <w:numPr>
          <w:ilvl w:val="0"/>
          <w:numId w:val="49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п</w:t>
      </w:r>
      <w:r w:rsidR="00CF71B9" w:rsidRPr="000D4934">
        <w:rPr>
          <w:sz w:val="28"/>
          <w:szCs w:val="28"/>
        </w:rPr>
        <w:t>ромышленность – 7,3 %;</w:t>
      </w:r>
    </w:p>
    <w:p w:rsidR="00CF71B9" w:rsidRPr="000D4934" w:rsidRDefault="000D4934" w:rsidP="00826DCE">
      <w:pPr>
        <w:pStyle w:val="a6"/>
        <w:numPr>
          <w:ilvl w:val="0"/>
          <w:numId w:val="49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т</w:t>
      </w:r>
      <w:r w:rsidR="00CF71B9" w:rsidRPr="000D4934">
        <w:rPr>
          <w:sz w:val="28"/>
          <w:szCs w:val="28"/>
        </w:rPr>
        <w:t>ранспорт и связь – 1,7 %;</w:t>
      </w:r>
    </w:p>
    <w:p w:rsidR="00CF71B9" w:rsidRPr="000D4934" w:rsidRDefault="000D4934" w:rsidP="00826DCE">
      <w:pPr>
        <w:pStyle w:val="a6"/>
        <w:numPr>
          <w:ilvl w:val="0"/>
          <w:numId w:val="49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с</w:t>
      </w:r>
      <w:r w:rsidR="00CF71B9" w:rsidRPr="000D4934">
        <w:rPr>
          <w:sz w:val="28"/>
          <w:szCs w:val="28"/>
        </w:rPr>
        <w:t>троительство – 0,7 %;</w:t>
      </w:r>
    </w:p>
    <w:p w:rsidR="00FE0143" w:rsidRPr="000D4934" w:rsidRDefault="000D4934" w:rsidP="00826DCE">
      <w:pPr>
        <w:pStyle w:val="a6"/>
        <w:numPr>
          <w:ilvl w:val="0"/>
          <w:numId w:val="49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с</w:t>
      </w:r>
      <w:r w:rsidR="00CF71B9" w:rsidRPr="000D4934">
        <w:rPr>
          <w:sz w:val="28"/>
          <w:szCs w:val="28"/>
        </w:rPr>
        <w:t>ельское хозяйство – 0,3 %.</w:t>
      </w:r>
    </w:p>
    <w:p w:rsidR="00FE0143" w:rsidRPr="00CE48DE" w:rsidRDefault="008E4D1A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Курортно-туристический</w:t>
      </w:r>
      <w:r w:rsidRPr="00CE48DE">
        <w:rPr>
          <w:spacing w:val="-11"/>
          <w:sz w:val="28"/>
          <w:szCs w:val="28"/>
        </w:rPr>
        <w:t xml:space="preserve"> </w:t>
      </w:r>
      <w:r w:rsidRPr="00CE48DE">
        <w:rPr>
          <w:sz w:val="28"/>
          <w:szCs w:val="28"/>
        </w:rPr>
        <w:t>комплекс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Географическое положение муниципального образования на побережье Черного моря, высокий потенциал рекреационных территорий, благоприятные природно-климатические условия и уникальный ландшафт способствуют динамичному развитию города-курорта Геленджик как климатического курорта.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>Геленджик признан курортом благодаря уникальному умеренному климату средиземноморского типа. На основе заключений научно-исследовательских работ, определившим</w:t>
      </w:r>
      <w:r w:rsidR="000D4934">
        <w:rPr>
          <w:sz w:val="28"/>
          <w:szCs w:val="28"/>
        </w:rPr>
        <w:t>и</w:t>
      </w:r>
      <w:r w:rsidRPr="00CE48DE">
        <w:rPr>
          <w:sz w:val="28"/>
          <w:szCs w:val="28"/>
        </w:rPr>
        <w:t xml:space="preserve"> эффективность при</w:t>
      </w:r>
      <w:r w:rsidR="000D4934">
        <w:rPr>
          <w:sz w:val="28"/>
          <w:szCs w:val="28"/>
        </w:rPr>
        <w:t xml:space="preserve"> лечении ряда заболеваний были выделены</w:t>
      </w:r>
      <w:r w:rsidRPr="00CE48DE">
        <w:rPr>
          <w:sz w:val="28"/>
          <w:szCs w:val="28"/>
        </w:rPr>
        <w:t xml:space="preserve"> 4 лечебных профиля </w:t>
      </w:r>
      <w:r w:rsidR="000D4934">
        <w:rPr>
          <w:sz w:val="28"/>
          <w:szCs w:val="28"/>
        </w:rPr>
        <w:t>города-</w:t>
      </w:r>
      <w:r w:rsidRPr="00CE48DE">
        <w:rPr>
          <w:sz w:val="28"/>
          <w:szCs w:val="28"/>
        </w:rPr>
        <w:t xml:space="preserve">курорта Геленджик: </w:t>
      </w:r>
    </w:p>
    <w:p w:rsidR="00CF71B9" w:rsidRPr="000D4934" w:rsidRDefault="00CF71B9" w:rsidP="00826DCE">
      <w:pPr>
        <w:pStyle w:val="a6"/>
        <w:numPr>
          <w:ilvl w:val="0"/>
          <w:numId w:val="50"/>
        </w:numPr>
        <w:ind w:hanging="720"/>
        <w:rPr>
          <w:sz w:val="28"/>
          <w:szCs w:val="28"/>
        </w:rPr>
      </w:pPr>
      <w:r w:rsidRPr="000D4934">
        <w:rPr>
          <w:sz w:val="28"/>
          <w:szCs w:val="28"/>
        </w:rPr>
        <w:t>заболевания верхних дыхательных путей;</w:t>
      </w:r>
    </w:p>
    <w:p w:rsidR="00CF71B9" w:rsidRPr="000D4934" w:rsidRDefault="00CF71B9" w:rsidP="00826DCE">
      <w:pPr>
        <w:pStyle w:val="a6"/>
        <w:numPr>
          <w:ilvl w:val="0"/>
          <w:numId w:val="50"/>
        </w:numPr>
        <w:ind w:hanging="720"/>
        <w:rPr>
          <w:sz w:val="28"/>
          <w:szCs w:val="28"/>
        </w:rPr>
      </w:pPr>
      <w:r w:rsidRPr="000D4934">
        <w:rPr>
          <w:sz w:val="28"/>
          <w:szCs w:val="28"/>
        </w:rPr>
        <w:t xml:space="preserve">заболевания сердечно-сосудистой системы; </w:t>
      </w:r>
    </w:p>
    <w:p w:rsidR="00CF71B9" w:rsidRPr="000D4934" w:rsidRDefault="00CF71B9" w:rsidP="00826DCE">
      <w:pPr>
        <w:pStyle w:val="a6"/>
        <w:numPr>
          <w:ilvl w:val="0"/>
          <w:numId w:val="50"/>
        </w:numPr>
        <w:ind w:hanging="720"/>
        <w:rPr>
          <w:sz w:val="28"/>
          <w:szCs w:val="28"/>
        </w:rPr>
      </w:pPr>
      <w:r w:rsidRPr="000D4934">
        <w:rPr>
          <w:sz w:val="28"/>
          <w:szCs w:val="28"/>
        </w:rPr>
        <w:t>заболевания центральной и периферической нервной системы;</w:t>
      </w:r>
    </w:p>
    <w:p w:rsidR="00FE0143" w:rsidRPr="000D4934" w:rsidRDefault="00CF71B9" w:rsidP="00826DCE">
      <w:pPr>
        <w:pStyle w:val="a6"/>
        <w:numPr>
          <w:ilvl w:val="0"/>
          <w:numId w:val="50"/>
        </w:numPr>
        <w:ind w:hanging="720"/>
        <w:rPr>
          <w:sz w:val="28"/>
          <w:szCs w:val="28"/>
        </w:rPr>
      </w:pPr>
      <w:r w:rsidRPr="000D4934">
        <w:rPr>
          <w:sz w:val="28"/>
          <w:szCs w:val="28"/>
        </w:rPr>
        <w:t>заболевания опорно-двигательного аппарата.</w:t>
      </w:r>
    </w:p>
    <w:p w:rsidR="00CF71B9" w:rsidRPr="00CE48DE" w:rsidRDefault="008E4D1A" w:rsidP="00CE48DE">
      <w:pPr>
        <w:ind w:firstLine="709"/>
        <w:jc w:val="both"/>
        <w:rPr>
          <w:spacing w:val="1"/>
          <w:sz w:val="28"/>
          <w:szCs w:val="28"/>
        </w:rPr>
      </w:pPr>
      <w:r w:rsidRPr="00CE48DE">
        <w:rPr>
          <w:sz w:val="28"/>
          <w:szCs w:val="28"/>
        </w:rPr>
        <w:t>Агропромышленный</w:t>
      </w:r>
      <w:r w:rsidRPr="00CE48DE">
        <w:rPr>
          <w:spacing w:val="1"/>
          <w:sz w:val="28"/>
          <w:szCs w:val="28"/>
        </w:rPr>
        <w:t xml:space="preserve"> </w:t>
      </w:r>
      <w:r w:rsidRPr="00CE48DE">
        <w:rPr>
          <w:sz w:val="28"/>
          <w:szCs w:val="28"/>
        </w:rPr>
        <w:t>комплекс</w:t>
      </w:r>
      <w:r w:rsidR="000D4934">
        <w:rPr>
          <w:spacing w:val="1"/>
          <w:sz w:val="28"/>
          <w:szCs w:val="28"/>
        </w:rPr>
        <w:t>:</w:t>
      </w:r>
    </w:p>
    <w:p w:rsidR="00CF71B9" w:rsidRPr="00CE48DE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Муниципальное образование город-курорт Геленджик является территорией с благоприятными климатическими условия для развития сельского хозяйства. Расположение муниципального образования вдоль берега моря предоставляет возможность для развития рыболовства и рыбоводства. Сельскохозяйственные предприятия муниципального образования рассматриваются в основном как обслуживающая деятельность города и учреждений санаторно-курортного комплекса. </w:t>
      </w:r>
    </w:p>
    <w:p w:rsidR="00FE0143" w:rsidRPr="00C519DC" w:rsidRDefault="00CF71B9" w:rsidP="00CE48DE">
      <w:pPr>
        <w:ind w:firstLine="709"/>
        <w:jc w:val="both"/>
        <w:rPr>
          <w:sz w:val="28"/>
          <w:szCs w:val="28"/>
        </w:rPr>
      </w:pPr>
      <w:r w:rsidRPr="00CE48DE">
        <w:rPr>
          <w:sz w:val="28"/>
          <w:szCs w:val="28"/>
        </w:rPr>
        <w:t xml:space="preserve">В агропромышленный </w:t>
      </w:r>
      <w:r w:rsidRPr="00C519DC">
        <w:rPr>
          <w:sz w:val="28"/>
          <w:szCs w:val="28"/>
        </w:rPr>
        <w:t>комплекс муниципального образования город-курорт Геленджик по состоянию на 2019 год входят: 7</w:t>
      </w:r>
      <w:r w:rsidR="000D4934" w:rsidRPr="00C519DC">
        <w:rPr>
          <w:sz w:val="28"/>
          <w:szCs w:val="28"/>
        </w:rPr>
        <w:t xml:space="preserve"> предприятий сельского </w:t>
      </w:r>
      <w:r w:rsidR="000D4934" w:rsidRPr="00C519DC">
        <w:rPr>
          <w:sz w:val="28"/>
          <w:szCs w:val="28"/>
        </w:rPr>
        <w:lastRenderedPageBreak/>
        <w:t>хозяйства</w:t>
      </w:r>
      <w:r w:rsidRPr="00C519DC">
        <w:rPr>
          <w:sz w:val="28"/>
          <w:szCs w:val="28"/>
        </w:rPr>
        <w:t>, 155 крестьянских (фермерс</w:t>
      </w:r>
      <w:r w:rsidR="000D4934" w:rsidRPr="00C519DC">
        <w:rPr>
          <w:sz w:val="28"/>
          <w:szCs w:val="28"/>
        </w:rPr>
        <w:t>ких) хозяйств</w:t>
      </w:r>
      <w:r w:rsidRPr="00C519DC">
        <w:rPr>
          <w:sz w:val="28"/>
          <w:szCs w:val="28"/>
        </w:rPr>
        <w:t>, 2121 личное подсобное хозяйство, 4 предприятия рыбохозяйственной деятельности</w:t>
      </w:r>
      <w:r w:rsidR="008E4D1A" w:rsidRPr="00C519DC">
        <w:rPr>
          <w:sz w:val="28"/>
          <w:szCs w:val="28"/>
        </w:rPr>
        <w:t>.</w:t>
      </w:r>
    </w:p>
    <w:p w:rsidR="00FE0143" w:rsidRPr="00C519DC" w:rsidRDefault="00CF71B9" w:rsidP="00CE48DE">
      <w:pPr>
        <w:ind w:firstLine="709"/>
        <w:jc w:val="both"/>
        <w:rPr>
          <w:sz w:val="28"/>
          <w:szCs w:val="28"/>
        </w:rPr>
      </w:pPr>
      <w:r w:rsidRPr="00C519DC">
        <w:rPr>
          <w:sz w:val="28"/>
          <w:szCs w:val="28"/>
        </w:rPr>
        <w:t>Промышленный комплекс м</w:t>
      </w:r>
      <w:r w:rsidR="000D4934" w:rsidRPr="00C519DC">
        <w:rPr>
          <w:sz w:val="28"/>
          <w:szCs w:val="28"/>
        </w:rPr>
        <w:t>униципального образования город-курорт Геленджик представлен</w:t>
      </w:r>
      <w:r w:rsidRPr="00C519DC">
        <w:rPr>
          <w:sz w:val="28"/>
          <w:szCs w:val="28"/>
        </w:rPr>
        <w:t xml:space="preserve"> добывающими и обрабатывающими предприятиями, производством и распределением электроэнергии, газа и воды</w:t>
      </w:r>
      <w:r w:rsidR="008E4D1A" w:rsidRPr="00C519DC">
        <w:rPr>
          <w:sz w:val="28"/>
          <w:szCs w:val="28"/>
        </w:rPr>
        <w:t>.</w:t>
      </w:r>
    </w:p>
    <w:p w:rsidR="00FE0143" w:rsidRPr="00C519DC" w:rsidRDefault="008E4D1A" w:rsidP="00155BBE">
      <w:pPr>
        <w:ind w:firstLine="709"/>
        <w:jc w:val="both"/>
        <w:rPr>
          <w:sz w:val="28"/>
          <w:szCs w:val="28"/>
        </w:rPr>
      </w:pPr>
      <w:r w:rsidRPr="00C519DC">
        <w:rPr>
          <w:sz w:val="28"/>
          <w:szCs w:val="28"/>
        </w:rPr>
        <w:t>Потребительский</w:t>
      </w:r>
      <w:r w:rsidRPr="00C519DC">
        <w:rPr>
          <w:spacing w:val="-2"/>
          <w:sz w:val="28"/>
          <w:szCs w:val="28"/>
        </w:rPr>
        <w:t xml:space="preserve"> </w:t>
      </w:r>
      <w:r w:rsidRPr="00C519DC">
        <w:rPr>
          <w:sz w:val="28"/>
          <w:szCs w:val="28"/>
        </w:rPr>
        <w:t>рынок</w:t>
      </w:r>
      <w:r w:rsidRPr="00C519DC">
        <w:rPr>
          <w:spacing w:val="-2"/>
          <w:sz w:val="28"/>
          <w:szCs w:val="28"/>
        </w:rPr>
        <w:t xml:space="preserve"> </w:t>
      </w:r>
      <w:r w:rsidRPr="00C519DC">
        <w:rPr>
          <w:sz w:val="28"/>
          <w:szCs w:val="28"/>
        </w:rPr>
        <w:t>товаров</w:t>
      </w:r>
      <w:r w:rsidRPr="00C519DC">
        <w:rPr>
          <w:spacing w:val="-2"/>
          <w:sz w:val="28"/>
          <w:szCs w:val="28"/>
        </w:rPr>
        <w:t xml:space="preserve"> </w:t>
      </w:r>
      <w:r w:rsidRPr="00C519DC">
        <w:rPr>
          <w:sz w:val="28"/>
          <w:szCs w:val="28"/>
        </w:rPr>
        <w:t>и</w:t>
      </w:r>
      <w:r w:rsidRPr="00C519DC">
        <w:rPr>
          <w:spacing w:val="-2"/>
          <w:sz w:val="28"/>
          <w:szCs w:val="28"/>
        </w:rPr>
        <w:t xml:space="preserve"> </w:t>
      </w:r>
      <w:r w:rsidRPr="00C519DC">
        <w:rPr>
          <w:sz w:val="28"/>
          <w:szCs w:val="28"/>
        </w:rPr>
        <w:t>услуг</w:t>
      </w:r>
      <w:r w:rsidR="000D4934" w:rsidRPr="00C519DC">
        <w:rPr>
          <w:sz w:val="28"/>
          <w:szCs w:val="28"/>
        </w:rPr>
        <w:t>:</w:t>
      </w:r>
    </w:p>
    <w:p w:rsidR="00CF71B9" w:rsidRPr="00C519DC" w:rsidRDefault="00CF71B9" w:rsidP="00155BBE">
      <w:pPr>
        <w:ind w:firstLine="709"/>
        <w:jc w:val="both"/>
        <w:rPr>
          <w:sz w:val="28"/>
          <w:szCs w:val="28"/>
        </w:rPr>
      </w:pPr>
      <w:r w:rsidRPr="00C519DC">
        <w:rPr>
          <w:sz w:val="28"/>
          <w:szCs w:val="28"/>
        </w:rPr>
        <w:t>Благодаря развитому санаторно-курортному комплексу потребительский рынок товаров и услуг является существенной составляющей экономики муниципального образования город-курорт Геленджик.</w:t>
      </w:r>
    </w:p>
    <w:p w:rsidR="00CF71B9" w:rsidRPr="00C519DC" w:rsidRDefault="00CF71B9" w:rsidP="00155BBE">
      <w:pPr>
        <w:ind w:firstLine="709"/>
        <w:jc w:val="both"/>
        <w:rPr>
          <w:sz w:val="28"/>
          <w:szCs w:val="28"/>
        </w:rPr>
      </w:pPr>
      <w:r w:rsidRPr="00C519DC">
        <w:rPr>
          <w:sz w:val="28"/>
          <w:szCs w:val="28"/>
        </w:rPr>
        <w:t>Потребительский рынок товаров и услуг включает три сферы экономики:</w:t>
      </w:r>
    </w:p>
    <w:p w:rsidR="00CF71B9" w:rsidRPr="00C519DC" w:rsidRDefault="00CF71B9" w:rsidP="00826DCE">
      <w:pPr>
        <w:pStyle w:val="a6"/>
        <w:numPr>
          <w:ilvl w:val="0"/>
          <w:numId w:val="51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розничная торговля;</w:t>
      </w:r>
    </w:p>
    <w:p w:rsidR="00CF71B9" w:rsidRPr="00C519DC" w:rsidRDefault="00CF71B9" w:rsidP="00826DCE">
      <w:pPr>
        <w:pStyle w:val="a6"/>
        <w:numPr>
          <w:ilvl w:val="0"/>
          <w:numId w:val="51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общественное питание;</w:t>
      </w:r>
    </w:p>
    <w:p w:rsidR="00CF71B9" w:rsidRPr="000D4934" w:rsidRDefault="00CF71B9" w:rsidP="00826DCE">
      <w:pPr>
        <w:pStyle w:val="a6"/>
        <w:numPr>
          <w:ilvl w:val="0"/>
          <w:numId w:val="51"/>
        </w:numPr>
        <w:ind w:hanging="720"/>
        <w:rPr>
          <w:sz w:val="28"/>
          <w:szCs w:val="28"/>
        </w:rPr>
      </w:pPr>
      <w:r w:rsidRPr="00C519DC">
        <w:rPr>
          <w:sz w:val="28"/>
          <w:szCs w:val="28"/>
        </w:rPr>
        <w:t>другие услуги населению</w:t>
      </w:r>
      <w:r w:rsidRPr="000D4934">
        <w:rPr>
          <w:sz w:val="28"/>
          <w:szCs w:val="28"/>
        </w:rPr>
        <w:t>.</w:t>
      </w:r>
    </w:p>
    <w:p w:rsidR="00FE0143" w:rsidRPr="00337644" w:rsidRDefault="008E4D1A" w:rsidP="00826DCE">
      <w:pPr>
        <w:pStyle w:val="10"/>
        <w:numPr>
          <w:ilvl w:val="2"/>
          <w:numId w:val="39"/>
        </w:numPr>
        <w:tabs>
          <w:tab w:val="left" w:pos="973"/>
        </w:tabs>
        <w:ind w:left="0" w:right="8" w:firstLine="709"/>
        <w:jc w:val="both"/>
        <w:rPr>
          <w:b w:val="0"/>
        </w:rPr>
      </w:pPr>
      <w:bookmarkStart w:id="13" w:name="_bookmark10"/>
      <w:bookmarkEnd w:id="13"/>
      <w:r w:rsidRPr="00337644">
        <w:rPr>
          <w:b w:val="0"/>
        </w:rPr>
        <w:t>Анализ социально-демографического состава населения на территории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  <w:spacing w:val="-1"/>
        </w:rPr>
        <w:t>муниципального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  <w:spacing w:val="-1"/>
        </w:rPr>
        <w:t>образования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</w:rPr>
        <w:t>город-курорт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</w:rPr>
        <w:t>Геленджик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</w:rPr>
        <w:t>и</w:t>
      </w:r>
      <w:r w:rsidRPr="00337644">
        <w:rPr>
          <w:b w:val="0"/>
          <w:spacing w:val="-17"/>
        </w:rPr>
        <w:t xml:space="preserve"> </w:t>
      </w:r>
      <w:r w:rsidRPr="00337644">
        <w:rPr>
          <w:b w:val="0"/>
        </w:rPr>
        <w:t>плотности</w:t>
      </w:r>
      <w:r w:rsidRPr="00337644">
        <w:rPr>
          <w:b w:val="0"/>
          <w:spacing w:val="-17"/>
        </w:rPr>
        <w:t xml:space="preserve"> </w:t>
      </w:r>
      <w:r w:rsidR="00513156">
        <w:rPr>
          <w:b w:val="0"/>
        </w:rPr>
        <w:t>населения н</w:t>
      </w:r>
      <w:r w:rsidRPr="00337644">
        <w:rPr>
          <w:b w:val="0"/>
        </w:rPr>
        <w:t>а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территории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муниципального образования</w:t>
      </w:r>
    </w:p>
    <w:p w:rsidR="00CF71B9" w:rsidRPr="00337644" w:rsidRDefault="00CF71B9" w:rsidP="00155BBE">
      <w:pPr>
        <w:ind w:right="8" w:firstLine="709"/>
        <w:jc w:val="both"/>
        <w:rPr>
          <w:sz w:val="28"/>
          <w:szCs w:val="28"/>
          <w:lang w:eastAsia="ru-RU"/>
        </w:rPr>
      </w:pPr>
      <w:r w:rsidRPr="00337644">
        <w:rPr>
          <w:sz w:val="28"/>
          <w:szCs w:val="28"/>
          <w:lang w:eastAsia="ru-RU" w:bidi="en-US"/>
        </w:rPr>
        <w:t>Муниципальное образование город-курорт Геленджик является одним из наиболее привлекательных мест для отдыха на Черноморском побережье и ежегодно принимает значительны</w:t>
      </w:r>
      <w:r w:rsidR="00513156">
        <w:rPr>
          <w:sz w:val="28"/>
          <w:szCs w:val="28"/>
          <w:lang w:eastAsia="ru-RU" w:bidi="en-US"/>
        </w:rPr>
        <w:t>й поток туристов, в связи с чем</w:t>
      </w:r>
      <w:r w:rsidRPr="00337644">
        <w:rPr>
          <w:sz w:val="28"/>
          <w:szCs w:val="28"/>
          <w:lang w:eastAsia="ru-RU" w:bidi="en-US"/>
        </w:rPr>
        <w:t xml:space="preserve"> население округа включает</w:t>
      </w:r>
      <w:r w:rsidRPr="00337644">
        <w:rPr>
          <w:sz w:val="28"/>
          <w:szCs w:val="28"/>
          <w:lang w:eastAsia="ru-RU"/>
        </w:rPr>
        <w:t>:</w:t>
      </w:r>
    </w:p>
    <w:p w:rsidR="00CF71B9" w:rsidRPr="00337644" w:rsidRDefault="00CF71B9" w:rsidP="00155BBE">
      <w:pPr>
        <w:pStyle w:val="1"/>
        <w:ind w:left="0" w:right="8" w:firstLine="709"/>
        <w:rPr>
          <w:szCs w:val="28"/>
        </w:rPr>
      </w:pPr>
      <w:r w:rsidRPr="00337644">
        <w:rPr>
          <w:szCs w:val="28"/>
        </w:rPr>
        <w:t>постоянное население;</w:t>
      </w:r>
    </w:p>
    <w:p w:rsidR="00CF71B9" w:rsidRPr="00337644" w:rsidRDefault="00CF71B9" w:rsidP="00155BBE">
      <w:pPr>
        <w:pStyle w:val="1"/>
        <w:ind w:left="0" w:right="8" w:firstLine="709"/>
        <w:rPr>
          <w:szCs w:val="28"/>
        </w:rPr>
      </w:pPr>
      <w:r w:rsidRPr="00337644">
        <w:rPr>
          <w:szCs w:val="28"/>
        </w:rPr>
        <w:t>временное население, в том числе:</w:t>
      </w:r>
    </w:p>
    <w:p w:rsidR="00CF71B9" w:rsidRPr="00337644" w:rsidRDefault="00CF71B9" w:rsidP="00155BBE">
      <w:pPr>
        <w:pStyle w:val="2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организованное (отдыхающие в санаторно-курортных учреждениях);</w:t>
      </w:r>
    </w:p>
    <w:p w:rsidR="006C44E7" w:rsidRPr="00337644" w:rsidRDefault="00CF71B9" w:rsidP="003F1071">
      <w:pPr>
        <w:pStyle w:val="2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неорганизованное (самодеятельные отдыхающие и временный обслуживающий персонал, проживающи</w:t>
      </w:r>
      <w:bookmarkStart w:id="14" w:name="_Toc369701641"/>
      <w:bookmarkStart w:id="15" w:name="_Toc369707965"/>
      <w:bookmarkStart w:id="16" w:name="_Toc369709260"/>
      <w:bookmarkStart w:id="17" w:name="_Toc430775905"/>
      <w:r w:rsidR="003F1071">
        <w:rPr>
          <w:szCs w:val="28"/>
        </w:rPr>
        <w:t>й в частном секторе).</w:t>
      </w:r>
    </w:p>
    <w:p w:rsidR="003F1071" w:rsidRDefault="00CF71B9" w:rsidP="003F1071">
      <w:pPr>
        <w:pStyle w:val="af2"/>
        <w:spacing w:before="0" w:after="0"/>
        <w:ind w:right="8"/>
        <w:jc w:val="right"/>
        <w:rPr>
          <w:szCs w:val="28"/>
          <w:lang w:eastAsia="ru-RU" w:bidi="en-US"/>
        </w:rPr>
      </w:pPr>
      <w:r w:rsidRPr="00337644">
        <w:rPr>
          <w:szCs w:val="28"/>
          <w:lang w:eastAsia="ru-RU" w:bidi="en-US"/>
        </w:rPr>
        <w:t xml:space="preserve">Таблица </w:t>
      </w:r>
      <w:r w:rsidR="0085255D">
        <w:rPr>
          <w:szCs w:val="28"/>
          <w:lang w:eastAsia="ru-RU" w:bidi="en-US"/>
        </w:rPr>
        <w:t xml:space="preserve">№ </w:t>
      </w:r>
      <w:r w:rsidRPr="00337644">
        <w:rPr>
          <w:szCs w:val="28"/>
          <w:lang w:eastAsia="ru-RU" w:bidi="en-US"/>
        </w:rPr>
        <w:t xml:space="preserve">1 </w:t>
      </w:r>
    </w:p>
    <w:p w:rsidR="00CF71B9" w:rsidRPr="00337644" w:rsidRDefault="00CF71B9" w:rsidP="003F1071">
      <w:pPr>
        <w:pStyle w:val="af2"/>
        <w:spacing w:before="0" w:after="0"/>
        <w:ind w:right="8"/>
        <w:rPr>
          <w:szCs w:val="28"/>
          <w:lang w:eastAsia="ru-RU" w:bidi="en-US"/>
        </w:rPr>
      </w:pPr>
      <w:r w:rsidRPr="00337644">
        <w:rPr>
          <w:szCs w:val="28"/>
          <w:lang w:eastAsia="ru-RU" w:bidi="en-US"/>
        </w:rPr>
        <w:t xml:space="preserve">Структура населения муниципального образования город-курорт </w:t>
      </w:r>
      <w:bookmarkEnd w:id="14"/>
      <w:bookmarkEnd w:id="15"/>
      <w:bookmarkEnd w:id="16"/>
      <w:bookmarkEnd w:id="17"/>
      <w:r w:rsidRPr="00337644">
        <w:rPr>
          <w:szCs w:val="28"/>
          <w:lang w:eastAsia="ru-RU" w:bidi="en-US"/>
        </w:rPr>
        <w:t>Геленджик в 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363"/>
        <w:gridCol w:w="3814"/>
        <w:gridCol w:w="1722"/>
      </w:tblGrid>
      <w:tr w:rsidR="00CF71B9" w:rsidRPr="00337644" w:rsidTr="003F1071">
        <w:trPr>
          <w:jc w:val="center"/>
        </w:trPr>
        <w:tc>
          <w:tcPr>
            <w:tcW w:w="0" w:type="auto"/>
            <w:vAlign w:val="center"/>
          </w:tcPr>
          <w:p w:rsidR="00CF71B9" w:rsidRPr="00337644" w:rsidRDefault="00CF71B9" w:rsidP="000A3688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85255D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Численность населения на 01.01.2020, тыс.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CF71B9" w:rsidRPr="00337644" w:rsidTr="003F1071">
        <w:trPr>
          <w:jc w:val="center"/>
        </w:trPr>
        <w:tc>
          <w:tcPr>
            <w:tcW w:w="0" w:type="auto"/>
            <w:vAlign w:val="center"/>
          </w:tcPr>
          <w:p w:rsidR="00CF71B9" w:rsidRPr="00337644" w:rsidRDefault="00CF71B9" w:rsidP="000A3688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Постоянное население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45,5</w:t>
            </w:r>
          </w:p>
        </w:tc>
      </w:tr>
      <w:tr w:rsidR="00CF71B9" w:rsidRPr="00337644" w:rsidTr="003F1071">
        <w:trPr>
          <w:jc w:val="center"/>
        </w:trPr>
        <w:tc>
          <w:tcPr>
            <w:tcW w:w="0" w:type="auto"/>
            <w:vAlign w:val="center"/>
          </w:tcPr>
          <w:p w:rsidR="00CF71B9" w:rsidRPr="00337644" w:rsidRDefault="00CF71B9" w:rsidP="000A3688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Временное население в пик сезона, 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54,5</w:t>
            </w:r>
          </w:p>
        </w:tc>
      </w:tr>
      <w:tr w:rsidR="00CF71B9" w:rsidRPr="00337644" w:rsidTr="003F1071">
        <w:trPr>
          <w:jc w:val="center"/>
        </w:trPr>
        <w:tc>
          <w:tcPr>
            <w:tcW w:w="0" w:type="auto"/>
            <w:vAlign w:val="center"/>
          </w:tcPr>
          <w:p w:rsidR="00CF71B9" w:rsidRPr="00337644" w:rsidRDefault="00CF71B9" w:rsidP="000A3688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ИТОГО в пик сезона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71B9" w:rsidRPr="00337644" w:rsidRDefault="00CF71B9" w:rsidP="00513156">
            <w:pPr>
              <w:ind w:right="8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100,0</w:t>
            </w:r>
          </w:p>
        </w:tc>
      </w:tr>
    </w:tbl>
    <w:p w:rsidR="00FE0143" w:rsidRPr="00337644" w:rsidRDefault="00CF71B9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Таким образом, в пик сезона в 2019 году временное население практически равнялось постоянному. Следовательно, общая численность населения муниципального образования город-курорт Геленджик может силь</w:t>
      </w:r>
      <w:r w:rsidR="00513156">
        <w:rPr>
          <w:sz w:val="28"/>
          <w:szCs w:val="28"/>
        </w:rPr>
        <w:t>но изменятся в течение</w:t>
      </w:r>
      <w:r w:rsidRPr="00337644">
        <w:rPr>
          <w:sz w:val="28"/>
          <w:szCs w:val="28"/>
        </w:rPr>
        <w:t xml:space="preserve"> года. </w:t>
      </w:r>
    </w:p>
    <w:p w:rsidR="00FE0143" w:rsidRPr="00513156" w:rsidRDefault="008E4D1A" w:rsidP="00513156">
      <w:pPr>
        <w:ind w:firstLine="709"/>
        <w:jc w:val="both"/>
        <w:rPr>
          <w:sz w:val="28"/>
        </w:rPr>
      </w:pPr>
      <w:r w:rsidRPr="00513156">
        <w:rPr>
          <w:sz w:val="28"/>
        </w:rPr>
        <w:t>Постоянное</w:t>
      </w:r>
      <w:r w:rsidRPr="00513156">
        <w:rPr>
          <w:spacing w:val="-4"/>
          <w:sz w:val="28"/>
        </w:rPr>
        <w:t xml:space="preserve"> </w:t>
      </w:r>
      <w:r w:rsidRPr="00513156">
        <w:rPr>
          <w:sz w:val="28"/>
        </w:rPr>
        <w:t>население</w:t>
      </w:r>
      <w:r w:rsidR="00513156" w:rsidRPr="00513156">
        <w:rPr>
          <w:sz w:val="28"/>
        </w:rPr>
        <w:t>:</w:t>
      </w:r>
    </w:p>
    <w:p w:rsidR="00FE0143" w:rsidRPr="00337644" w:rsidRDefault="00CF71B9" w:rsidP="00513156">
      <w:pPr>
        <w:ind w:right="8" w:firstLine="709"/>
        <w:contextualSpacing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Численность постоянного населения муниципального образования </w:t>
      </w:r>
      <w:r w:rsidR="00513156">
        <w:rPr>
          <w:sz w:val="28"/>
          <w:szCs w:val="28"/>
        </w:rPr>
        <w:t xml:space="preserve">город-курорт Геленджик на 1 января </w:t>
      </w:r>
      <w:r w:rsidRPr="00337644">
        <w:rPr>
          <w:sz w:val="28"/>
          <w:szCs w:val="28"/>
        </w:rPr>
        <w:t>2020 года составила 116,9 тыс. чел., в том числе городское население составляет 76,8 тыс. чел. (66 % общей численности постоянного населения муниципального образования), сельское – 40,1 тыс. чел. (34 %).</w:t>
      </w:r>
    </w:p>
    <w:p w:rsidR="004275A9" w:rsidRPr="00337644" w:rsidRDefault="004275A9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color w:val="000000"/>
          <w:sz w:val="28"/>
          <w:szCs w:val="28"/>
        </w:rPr>
        <w:t>Населенные пункты городского округа в зависимо</w:t>
      </w:r>
      <w:r w:rsidR="00513156">
        <w:rPr>
          <w:color w:val="000000"/>
          <w:sz w:val="28"/>
          <w:szCs w:val="28"/>
        </w:rPr>
        <w:t xml:space="preserve">сти от численности </w:t>
      </w:r>
      <w:r w:rsidR="00513156">
        <w:rPr>
          <w:color w:val="000000"/>
          <w:sz w:val="28"/>
          <w:szCs w:val="28"/>
        </w:rPr>
        <w:lastRenderedPageBreak/>
        <w:t xml:space="preserve">населения </w:t>
      </w:r>
      <w:r w:rsidRPr="00337644">
        <w:rPr>
          <w:color w:val="000000"/>
          <w:sz w:val="28"/>
          <w:szCs w:val="28"/>
        </w:rPr>
        <w:t>подразделяются на группы (СП 4</w:t>
      </w:r>
      <w:r w:rsidR="00513156">
        <w:rPr>
          <w:color w:val="000000"/>
          <w:sz w:val="28"/>
          <w:szCs w:val="28"/>
        </w:rPr>
        <w:t>2.13330.2016) в соответствии с т</w:t>
      </w:r>
      <w:r w:rsidRPr="00337644">
        <w:rPr>
          <w:color w:val="000000"/>
          <w:sz w:val="28"/>
          <w:szCs w:val="28"/>
        </w:rPr>
        <w:t xml:space="preserve">аблицей </w:t>
      </w:r>
      <w:r w:rsidR="0085255D">
        <w:rPr>
          <w:color w:val="000000"/>
          <w:sz w:val="28"/>
          <w:szCs w:val="28"/>
        </w:rPr>
        <w:t xml:space="preserve">№ </w:t>
      </w:r>
      <w:r w:rsidR="00B1264F" w:rsidRPr="00337644">
        <w:rPr>
          <w:color w:val="000000"/>
          <w:sz w:val="28"/>
          <w:szCs w:val="28"/>
        </w:rPr>
        <w:t>2</w:t>
      </w:r>
      <w:r w:rsidRPr="00337644">
        <w:rPr>
          <w:color w:val="000000"/>
          <w:sz w:val="28"/>
          <w:szCs w:val="28"/>
        </w:rPr>
        <w:t>.</w:t>
      </w:r>
    </w:p>
    <w:p w:rsidR="004275A9" w:rsidRPr="00513156" w:rsidRDefault="004275A9" w:rsidP="003F1071">
      <w:pPr>
        <w:ind w:left="284" w:right="3"/>
        <w:jc w:val="right"/>
        <w:rPr>
          <w:sz w:val="28"/>
        </w:rPr>
      </w:pPr>
      <w:bookmarkStart w:id="18" w:name="sub_10"/>
      <w:r w:rsidRPr="00513156">
        <w:rPr>
          <w:rStyle w:val="aa"/>
          <w:b w:val="0"/>
          <w:bCs/>
          <w:sz w:val="28"/>
        </w:rPr>
        <w:t xml:space="preserve">Таблица </w:t>
      </w:r>
      <w:r w:rsidR="0085255D">
        <w:rPr>
          <w:rStyle w:val="aa"/>
          <w:b w:val="0"/>
          <w:bCs/>
          <w:sz w:val="28"/>
        </w:rPr>
        <w:t xml:space="preserve">№ </w:t>
      </w:r>
      <w:r w:rsidR="00B1264F" w:rsidRPr="00513156">
        <w:rPr>
          <w:rStyle w:val="aa"/>
          <w:b w:val="0"/>
          <w:bCs/>
          <w:sz w:val="28"/>
        </w:rPr>
        <w:t>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0"/>
        <w:gridCol w:w="2938"/>
        <w:gridCol w:w="2023"/>
        <w:gridCol w:w="1755"/>
        <w:gridCol w:w="2266"/>
      </w:tblGrid>
      <w:tr w:rsidR="004275A9" w:rsidRPr="00337644" w:rsidTr="00513156">
        <w:tc>
          <w:tcPr>
            <w:tcW w:w="650" w:type="dxa"/>
            <w:vAlign w:val="center"/>
          </w:tcPr>
          <w:bookmarkEnd w:id="18"/>
          <w:p w:rsidR="004275A9" w:rsidRPr="00337644" w:rsidRDefault="004275A9" w:rsidP="00513156">
            <w:pPr>
              <w:ind w:left="29"/>
              <w:jc w:val="center"/>
              <w:rPr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8" w:type="dxa"/>
            <w:vAlign w:val="center"/>
          </w:tcPr>
          <w:p w:rsidR="004275A9" w:rsidRPr="00337644" w:rsidRDefault="004275A9" w:rsidP="00513156">
            <w:pPr>
              <w:jc w:val="center"/>
              <w:rPr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023" w:type="dxa"/>
            <w:vAlign w:val="center"/>
          </w:tcPr>
          <w:p w:rsidR="004275A9" w:rsidRPr="00337644" w:rsidRDefault="004275A9" w:rsidP="00513156">
            <w:pPr>
              <w:jc w:val="center"/>
              <w:rPr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Тип населенного пункта</w:t>
            </w:r>
          </w:p>
        </w:tc>
        <w:tc>
          <w:tcPr>
            <w:tcW w:w="1755" w:type="dxa"/>
            <w:vAlign w:val="center"/>
          </w:tcPr>
          <w:p w:rsidR="004275A9" w:rsidRPr="00337644" w:rsidRDefault="004275A9" w:rsidP="00513156">
            <w:pPr>
              <w:jc w:val="center"/>
              <w:rPr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2266" w:type="dxa"/>
            <w:vAlign w:val="center"/>
          </w:tcPr>
          <w:p w:rsidR="004275A9" w:rsidRPr="00513156" w:rsidRDefault="00513156" w:rsidP="00513156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населенного пункта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город-курорт Геленджик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город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75504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средний город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Дивноморское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8836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крупное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Адербиевка</w:t>
            </w: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1208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513156" w:rsidP="0051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большое </w:t>
            </w:r>
            <w:r w:rsidR="004275A9" w:rsidRPr="00337644">
              <w:rPr>
                <w:sz w:val="24"/>
                <w:szCs w:val="24"/>
              </w:rPr>
              <w:t>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Светлый</w:t>
            </w: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поселок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449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4275A9" w:rsidRPr="00337644" w:rsidRDefault="004275A9" w:rsidP="00FD10B7">
            <w:pPr>
              <w:rPr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Возрождение</w:t>
            </w: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1386</w:t>
            </w:r>
          </w:p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большое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</w:t>
            </w:r>
          </w:p>
        </w:tc>
        <w:tc>
          <w:tcPr>
            <w:tcW w:w="2938" w:type="dxa"/>
          </w:tcPr>
          <w:p w:rsidR="004275A9" w:rsidRPr="00337644" w:rsidRDefault="00513156" w:rsidP="0051315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Широкая Щ</w:t>
            </w:r>
            <w:r w:rsidR="004275A9" w:rsidRPr="00337644">
              <w:rPr>
                <w:iCs/>
                <w:color w:val="000000"/>
                <w:sz w:val="24"/>
                <w:szCs w:val="24"/>
              </w:rPr>
              <w:t>ель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121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 xml:space="preserve">малое 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7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Джанхот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387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8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Прасковеевка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312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9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Кабардинка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7486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крупное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10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Марьина Роща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1431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большое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11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Виноградное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246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12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Афонка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39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 xml:space="preserve">малое 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13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Архипо-Осиповка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8156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крупное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14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Текос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871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Тешебс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638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16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Пшада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4803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17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 xml:space="preserve">Михайловский </w:t>
            </w:r>
            <w:r w:rsidR="00513156">
              <w:rPr>
                <w:iCs/>
                <w:color w:val="000000"/>
                <w:sz w:val="24"/>
                <w:szCs w:val="24"/>
              </w:rPr>
              <w:t>П</w:t>
            </w:r>
            <w:r w:rsidRPr="00337644">
              <w:rPr>
                <w:iCs/>
                <w:color w:val="000000"/>
                <w:sz w:val="24"/>
                <w:szCs w:val="24"/>
              </w:rPr>
              <w:t>еревал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1324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большое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18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Береговое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color w:val="000000"/>
                <w:sz w:val="24"/>
                <w:szCs w:val="24"/>
              </w:rPr>
            </w:pPr>
            <w:r w:rsidRPr="00337644">
              <w:rPr>
                <w:color w:val="000000"/>
                <w:sz w:val="24"/>
                <w:szCs w:val="24"/>
              </w:rPr>
              <w:t>1067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большое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19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Бетта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595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среднее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20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>Криница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хутор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158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малое сельское поселение</w:t>
            </w:r>
          </w:p>
        </w:tc>
      </w:tr>
      <w:tr w:rsidR="004275A9" w:rsidRPr="00337644" w:rsidTr="00513156">
        <w:tc>
          <w:tcPr>
            <w:tcW w:w="650" w:type="dxa"/>
          </w:tcPr>
          <w:p w:rsidR="004275A9" w:rsidRPr="00337644" w:rsidRDefault="004275A9" w:rsidP="00513156">
            <w:pPr>
              <w:ind w:left="29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21</w:t>
            </w:r>
          </w:p>
        </w:tc>
        <w:tc>
          <w:tcPr>
            <w:tcW w:w="2938" w:type="dxa"/>
          </w:tcPr>
          <w:p w:rsidR="004275A9" w:rsidRPr="00337644" w:rsidRDefault="004275A9" w:rsidP="00513156">
            <w:pPr>
              <w:rPr>
                <w:iCs/>
                <w:color w:val="000000"/>
                <w:sz w:val="24"/>
                <w:szCs w:val="24"/>
              </w:rPr>
            </w:pPr>
            <w:r w:rsidRPr="00337644">
              <w:rPr>
                <w:iCs/>
                <w:color w:val="000000"/>
                <w:sz w:val="24"/>
                <w:szCs w:val="24"/>
              </w:rPr>
              <w:t xml:space="preserve">Широкая Пшадская </w:t>
            </w:r>
            <w:r w:rsidR="00513156">
              <w:rPr>
                <w:iCs/>
                <w:color w:val="000000"/>
                <w:sz w:val="24"/>
                <w:szCs w:val="24"/>
              </w:rPr>
              <w:t>Щ</w:t>
            </w:r>
            <w:r w:rsidRPr="00337644">
              <w:rPr>
                <w:iCs/>
                <w:color w:val="000000"/>
                <w:sz w:val="24"/>
                <w:szCs w:val="24"/>
              </w:rPr>
              <w:t>ель</w:t>
            </w:r>
          </w:p>
          <w:p w:rsidR="004275A9" w:rsidRPr="00337644" w:rsidRDefault="004275A9" w:rsidP="0051315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село</w:t>
            </w:r>
          </w:p>
        </w:tc>
        <w:tc>
          <w:tcPr>
            <w:tcW w:w="1755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31</w:t>
            </w:r>
          </w:p>
        </w:tc>
        <w:tc>
          <w:tcPr>
            <w:tcW w:w="2266" w:type="dxa"/>
          </w:tcPr>
          <w:p w:rsidR="004275A9" w:rsidRPr="00337644" w:rsidRDefault="004275A9" w:rsidP="0051315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малое сельское поселение</w:t>
            </w:r>
          </w:p>
        </w:tc>
      </w:tr>
    </w:tbl>
    <w:p w:rsidR="00FE0143" w:rsidRPr="00337644" w:rsidRDefault="00CF71B9" w:rsidP="00513156">
      <w:pPr>
        <w:pStyle w:val="a4"/>
        <w:tabs>
          <w:tab w:val="left" w:pos="10065"/>
        </w:tabs>
        <w:ind w:left="0" w:right="8" w:firstLine="709"/>
      </w:pPr>
      <w:r w:rsidRPr="00337644">
        <w:t>По данным управления экономики администрации муниципального обр</w:t>
      </w:r>
      <w:r w:rsidR="00513156">
        <w:t>азования город-курорт Геленджик</w:t>
      </w:r>
      <w:r w:rsidRPr="00337644">
        <w:t xml:space="preserve"> за последний год численность населения во всех населённых пунктах муниципального образования город-курорт </w:t>
      </w:r>
      <w:r w:rsidRPr="00337644">
        <w:lastRenderedPageBreak/>
        <w:t>Геленджик сократилась</w:t>
      </w:r>
      <w:r w:rsidR="008E4D1A" w:rsidRPr="00337644">
        <w:t>.</w:t>
      </w:r>
    </w:p>
    <w:p w:rsidR="00FE0143" w:rsidRPr="00337644" w:rsidRDefault="008E4D1A" w:rsidP="00513156">
      <w:pPr>
        <w:pStyle w:val="a4"/>
        <w:ind w:left="0" w:right="8" w:firstLine="709"/>
      </w:pPr>
      <w:r w:rsidRPr="00337644">
        <w:t>В</w:t>
      </w:r>
      <w:r w:rsidRPr="00337644">
        <w:rPr>
          <w:spacing w:val="-1"/>
        </w:rPr>
        <w:t xml:space="preserve"> </w:t>
      </w:r>
      <w:r w:rsidRPr="00337644">
        <w:t>целом</w:t>
      </w:r>
      <w:r w:rsidRPr="00337644">
        <w:rPr>
          <w:spacing w:val="-2"/>
        </w:rPr>
        <w:t xml:space="preserve"> </w:t>
      </w:r>
      <w:r w:rsidRPr="00337644">
        <w:t>демографическая</w:t>
      </w:r>
      <w:r w:rsidRPr="00337644">
        <w:rPr>
          <w:spacing w:val="-1"/>
        </w:rPr>
        <w:t xml:space="preserve"> </w:t>
      </w:r>
      <w:r w:rsidRPr="00337644">
        <w:t>ситуация</w:t>
      </w:r>
      <w:r w:rsidRPr="00337644">
        <w:rPr>
          <w:spacing w:val="-1"/>
        </w:rPr>
        <w:t xml:space="preserve"> </w:t>
      </w:r>
      <w:r w:rsidRPr="00337644">
        <w:t>характеризуется</w:t>
      </w:r>
      <w:r w:rsidRPr="00337644">
        <w:rPr>
          <w:spacing w:val="-1"/>
        </w:rPr>
        <w:t xml:space="preserve"> </w:t>
      </w:r>
      <w:r w:rsidRPr="00337644">
        <w:t>следующим:</w:t>
      </w:r>
    </w:p>
    <w:p w:rsidR="00DA044B" w:rsidRPr="00337644" w:rsidRDefault="00DA044B" w:rsidP="00826DCE">
      <w:pPr>
        <w:pStyle w:val="a6"/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Численность постоянного населения муниципального образования город</w:t>
      </w:r>
      <w:r w:rsidR="00513156">
        <w:rPr>
          <w:sz w:val="28"/>
          <w:szCs w:val="28"/>
        </w:rPr>
        <w:t xml:space="preserve">-курорт Геленджик на 1 января </w:t>
      </w:r>
      <w:r w:rsidRPr="00337644">
        <w:rPr>
          <w:sz w:val="28"/>
          <w:szCs w:val="28"/>
        </w:rPr>
        <w:t>2020 года составила 116,9 тыс. чел., в том числе городское население составляет 76,8 тыс. чел. (66 %), сельское – 40,1</w:t>
      </w:r>
      <w:r w:rsidR="00513156">
        <w:rPr>
          <w:sz w:val="28"/>
          <w:szCs w:val="28"/>
        </w:rPr>
        <w:t> </w:t>
      </w:r>
      <w:r w:rsidRPr="00337644">
        <w:rPr>
          <w:sz w:val="28"/>
          <w:szCs w:val="28"/>
        </w:rPr>
        <w:t>тыс.</w:t>
      </w:r>
      <w:r w:rsidR="00513156">
        <w:rPr>
          <w:sz w:val="28"/>
          <w:szCs w:val="28"/>
        </w:rPr>
        <w:t> </w:t>
      </w:r>
      <w:r w:rsidRPr="00337644">
        <w:rPr>
          <w:sz w:val="28"/>
          <w:szCs w:val="28"/>
        </w:rPr>
        <w:t xml:space="preserve">чел. (34 %). Несмотря на рост численности населения, отмеченный за период 2010-х годов, к 2020 году рост численности прекратился и принял отрицательные значения. </w:t>
      </w:r>
    </w:p>
    <w:p w:rsidR="00DA044B" w:rsidRPr="00337644" w:rsidRDefault="00DA044B" w:rsidP="00826DCE">
      <w:pPr>
        <w:pStyle w:val="a6"/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Рост численности постоянного населения был неравномерен между городскими и сельскими территориями. Рост численности городского населения шёл более быстрыми темпами, доля сельского населения за последние 12 лет сократилась с 40,4 % (2009 год) до 34,3 % (2020 год).</w:t>
      </w:r>
    </w:p>
    <w:p w:rsidR="00DA044B" w:rsidRPr="003F1071" w:rsidRDefault="00DA044B" w:rsidP="00826DCE">
      <w:pPr>
        <w:pStyle w:val="a6"/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 xml:space="preserve">Возрастная структура населения носит регрессивный характер, при незначительном росте доли населения младше трудоспособного </w:t>
      </w:r>
      <w:r w:rsidRPr="003F1071">
        <w:rPr>
          <w:sz w:val="28"/>
          <w:szCs w:val="28"/>
        </w:rPr>
        <w:t>возраста, характеризуется высокой долей населения старше пенсионного возраста (29,6 % 2020 год), что приводит к росту демографической нагрузки на трудоспособное население.</w:t>
      </w:r>
    </w:p>
    <w:p w:rsidR="00DA044B" w:rsidRPr="00337644" w:rsidRDefault="00DA044B" w:rsidP="00826DCE">
      <w:pPr>
        <w:pStyle w:val="a6"/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Сокращение доли женщин фертильного возраста негативно сказалось на уровне рождаемости, который снизился с 12,2 промилле в 2010 году до 11,1 в 2019</w:t>
      </w:r>
      <w:r w:rsidR="00513156">
        <w:rPr>
          <w:sz w:val="28"/>
          <w:szCs w:val="28"/>
        </w:rPr>
        <w:t xml:space="preserve"> году</w:t>
      </w:r>
      <w:r w:rsidRPr="00337644">
        <w:rPr>
          <w:sz w:val="28"/>
          <w:szCs w:val="28"/>
        </w:rPr>
        <w:t>. При сохранении уровня смертности на одном уровне естественный прирост в 2019 году принял отрицательное значение.</w:t>
      </w:r>
    </w:p>
    <w:p w:rsidR="00FE0143" w:rsidRPr="00337644" w:rsidRDefault="00DA044B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Рост численности населения городского округа обеспечивался в большей степени миграционным приростом, который в последние годы пошёл на спад, что негативно сказалось на динамике населения, которая, в конце концов, стала отрицательной для всего муниципального образования.</w:t>
      </w:r>
    </w:p>
    <w:p w:rsidR="00FE0143" w:rsidRPr="0038038D" w:rsidRDefault="008E4D1A" w:rsidP="0038038D">
      <w:pPr>
        <w:ind w:firstLine="709"/>
        <w:jc w:val="both"/>
        <w:rPr>
          <w:sz w:val="28"/>
        </w:rPr>
      </w:pPr>
      <w:r w:rsidRPr="0038038D">
        <w:rPr>
          <w:sz w:val="28"/>
        </w:rPr>
        <w:t>Временное</w:t>
      </w:r>
      <w:r w:rsidRPr="0038038D">
        <w:rPr>
          <w:spacing w:val="-3"/>
          <w:sz w:val="28"/>
        </w:rPr>
        <w:t xml:space="preserve"> </w:t>
      </w:r>
      <w:r w:rsidRPr="0038038D">
        <w:rPr>
          <w:sz w:val="28"/>
        </w:rPr>
        <w:t>население</w:t>
      </w:r>
      <w:r w:rsidRPr="0038038D">
        <w:rPr>
          <w:spacing w:val="-3"/>
          <w:sz w:val="28"/>
        </w:rPr>
        <w:t xml:space="preserve"> </w:t>
      </w:r>
      <w:r w:rsidRPr="0038038D">
        <w:rPr>
          <w:sz w:val="28"/>
        </w:rPr>
        <w:t>(туристический</w:t>
      </w:r>
      <w:r w:rsidRPr="0038038D">
        <w:rPr>
          <w:spacing w:val="-2"/>
          <w:sz w:val="28"/>
        </w:rPr>
        <w:t xml:space="preserve"> </w:t>
      </w:r>
      <w:r w:rsidRPr="0038038D">
        <w:rPr>
          <w:sz w:val="28"/>
        </w:rPr>
        <w:t>поток)</w:t>
      </w:r>
    </w:p>
    <w:p w:rsidR="00FE0143" w:rsidRPr="00337644" w:rsidRDefault="008E4D1A" w:rsidP="00513156">
      <w:pPr>
        <w:pStyle w:val="a4"/>
        <w:ind w:left="0" w:right="8" w:firstLine="709"/>
      </w:pPr>
      <w:r w:rsidRPr="00337644">
        <w:t>Туристический</w:t>
      </w:r>
      <w:r w:rsidRPr="00337644">
        <w:rPr>
          <w:spacing w:val="1"/>
        </w:rPr>
        <w:t xml:space="preserve"> </w:t>
      </w:r>
      <w:r w:rsidRPr="00337644">
        <w:t>поток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муниципальном</w:t>
      </w:r>
      <w:r w:rsidRPr="00337644">
        <w:rPr>
          <w:spacing w:val="1"/>
        </w:rPr>
        <w:t xml:space="preserve"> </w:t>
      </w:r>
      <w:r w:rsidRPr="00337644">
        <w:t>образовании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распределён крайне неравномерно в течени</w:t>
      </w:r>
      <w:r w:rsidR="0038038D">
        <w:t>е</w:t>
      </w:r>
      <w:r w:rsidRPr="00337644">
        <w:t xml:space="preserve"> года. На три летних месяца и сентябрь</w:t>
      </w:r>
      <w:r w:rsidRPr="00337644">
        <w:rPr>
          <w:spacing w:val="1"/>
        </w:rPr>
        <w:t xml:space="preserve"> </w:t>
      </w:r>
      <w:r w:rsidRPr="00337644">
        <w:t>приходится</w:t>
      </w:r>
      <w:r w:rsidRPr="00337644">
        <w:rPr>
          <w:spacing w:val="-10"/>
        </w:rPr>
        <w:t xml:space="preserve"> </w:t>
      </w:r>
      <w:r w:rsidRPr="00337644">
        <w:t>почти</w:t>
      </w:r>
      <w:r w:rsidRPr="00337644">
        <w:rPr>
          <w:spacing w:val="-10"/>
        </w:rPr>
        <w:t xml:space="preserve"> </w:t>
      </w:r>
      <w:r w:rsidRPr="00337644">
        <w:t>90</w:t>
      </w:r>
      <w:r w:rsidRPr="00337644">
        <w:rPr>
          <w:spacing w:val="-10"/>
        </w:rPr>
        <w:t xml:space="preserve"> </w:t>
      </w:r>
      <w:r w:rsidRPr="00337644">
        <w:t>%</w:t>
      </w:r>
      <w:r w:rsidRPr="00337644">
        <w:rPr>
          <w:spacing w:val="-10"/>
        </w:rPr>
        <w:t xml:space="preserve"> </w:t>
      </w:r>
      <w:r w:rsidRPr="00337644">
        <w:t>всего</w:t>
      </w:r>
      <w:r w:rsidRPr="00337644">
        <w:rPr>
          <w:spacing w:val="-10"/>
        </w:rPr>
        <w:t xml:space="preserve"> </w:t>
      </w:r>
      <w:r w:rsidRPr="00337644">
        <w:t>турпотока,</w:t>
      </w:r>
      <w:r w:rsidRPr="00337644">
        <w:rPr>
          <w:spacing w:val="-9"/>
        </w:rPr>
        <w:t xml:space="preserve"> </w:t>
      </w:r>
      <w:r w:rsidRPr="00337644">
        <w:t>при</w:t>
      </w:r>
      <w:r w:rsidRPr="00337644">
        <w:rPr>
          <w:spacing w:val="-10"/>
        </w:rPr>
        <w:t xml:space="preserve"> </w:t>
      </w:r>
      <w:r w:rsidRPr="00337644">
        <w:t>этом</w:t>
      </w:r>
      <w:r w:rsidRPr="00337644">
        <w:rPr>
          <w:spacing w:val="-10"/>
        </w:rPr>
        <w:t xml:space="preserve"> </w:t>
      </w:r>
      <w:r w:rsidRPr="00337644">
        <w:t>пик</w:t>
      </w:r>
      <w:r w:rsidRPr="00337644">
        <w:rPr>
          <w:spacing w:val="-10"/>
        </w:rPr>
        <w:t xml:space="preserve"> </w:t>
      </w:r>
      <w:r w:rsidRPr="00337644">
        <w:t>нагрузки</w:t>
      </w:r>
      <w:r w:rsidRPr="00337644">
        <w:rPr>
          <w:spacing w:val="-10"/>
        </w:rPr>
        <w:t xml:space="preserve"> </w:t>
      </w:r>
      <w:r w:rsidRPr="00337644">
        <w:t>приходится</w:t>
      </w:r>
      <w:r w:rsidRPr="00337644">
        <w:rPr>
          <w:spacing w:val="-10"/>
        </w:rPr>
        <w:t xml:space="preserve"> </w:t>
      </w:r>
      <w:r w:rsidRPr="00337644">
        <w:t>на</w:t>
      </w:r>
      <w:r w:rsidRPr="00337644">
        <w:rPr>
          <w:spacing w:val="-9"/>
        </w:rPr>
        <w:t xml:space="preserve"> </w:t>
      </w:r>
      <w:r w:rsidR="0038038D">
        <w:t>август (</w:t>
      </w:r>
      <w:r w:rsidRPr="00337644">
        <w:t>30,4</w:t>
      </w:r>
      <w:r w:rsidRPr="00337644">
        <w:rPr>
          <w:spacing w:val="-1"/>
        </w:rPr>
        <w:t xml:space="preserve"> </w:t>
      </w:r>
      <w:r w:rsidRPr="00337644">
        <w:t>% всех</w:t>
      </w:r>
      <w:r w:rsidRPr="00337644">
        <w:rPr>
          <w:spacing w:val="-1"/>
        </w:rPr>
        <w:t xml:space="preserve"> </w:t>
      </w:r>
      <w:r w:rsidRPr="00337644">
        <w:t>отдохнувших).</w:t>
      </w:r>
    </w:p>
    <w:p w:rsidR="001A66F4" w:rsidRPr="00337644" w:rsidRDefault="001A66F4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Для анализа величины туристического потока на территории муниципального образования город-курорт Геленджик в последние несколько лет в качестве информационной базы проанализированы официальные данные, предоставленные</w:t>
      </w:r>
      <w:r w:rsidR="0038038D">
        <w:rPr>
          <w:sz w:val="28"/>
          <w:szCs w:val="28"/>
        </w:rPr>
        <w:t xml:space="preserve"> управлением курортов и туризма</w:t>
      </w:r>
      <w:r w:rsidRPr="00337644">
        <w:rPr>
          <w:sz w:val="28"/>
          <w:szCs w:val="28"/>
        </w:rPr>
        <w:t xml:space="preserve"> администрации муниципального образования город-курорт Геленджик, а также Министерством курортов, туризма и олимпийского наследия Краснодарского края.</w:t>
      </w:r>
    </w:p>
    <w:p w:rsidR="00D14223" w:rsidRPr="00337644" w:rsidRDefault="001A66F4" w:rsidP="00513156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Количество туристов в муниципальном образовании город-курорт </w:t>
      </w:r>
      <w:r w:rsidR="0038038D">
        <w:rPr>
          <w:sz w:val="28"/>
          <w:szCs w:val="28"/>
        </w:rPr>
        <w:t>Геленджик в период 2010-2019 годов</w:t>
      </w:r>
      <w:r w:rsidRPr="00337644">
        <w:rPr>
          <w:sz w:val="28"/>
          <w:szCs w:val="28"/>
        </w:rPr>
        <w:t xml:space="preserve"> (с учетом однодневных туристов) приведено в таблиц</w:t>
      </w:r>
      <w:r w:rsidR="0085255D">
        <w:rPr>
          <w:sz w:val="28"/>
          <w:szCs w:val="28"/>
        </w:rPr>
        <w:t>ах №</w:t>
      </w:r>
      <w:r w:rsidRPr="00337644">
        <w:rPr>
          <w:sz w:val="28"/>
          <w:szCs w:val="28"/>
        </w:rPr>
        <w:t xml:space="preserve"> </w:t>
      </w:r>
      <w:r w:rsidR="003F1071">
        <w:rPr>
          <w:sz w:val="28"/>
          <w:szCs w:val="28"/>
        </w:rPr>
        <w:t>3 и 4</w:t>
      </w:r>
      <w:r w:rsidRPr="00337644">
        <w:rPr>
          <w:sz w:val="28"/>
          <w:szCs w:val="28"/>
        </w:rPr>
        <w:t>.</w:t>
      </w:r>
    </w:p>
    <w:p w:rsidR="007D4BD8" w:rsidRDefault="007D4BD8" w:rsidP="003F1071">
      <w:pPr>
        <w:ind w:right="8" w:firstLine="709"/>
        <w:jc w:val="right"/>
        <w:rPr>
          <w:sz w:val="28"/>
          <w:szCs w:val="28"/>
        </w:rPr>
      </w:pPr>
    </w:p>
    <w:p w:rsidR="007D4BD8" w:rsidRDefault="007D4BD8" w:rsidP="003F1071">
      <w:pPr>
        <w:ind w:right="8" w:firstLine="709"/>
        <w:jc w:val="right"/>
        <w:rPr>
          <w:sz w:val="28"/>
          <w:szCs w:val="28"/>
        </w:rPr>
      </w:pPr>
    </w:p>
    <w:p w:rsidR="007D4BD8" w:rsidRDefault="007D4BD8" w:rsidP="003F1071">
      <w:pPr>
        <w:ind w:right="8" w:firstLine="709"/>
        <w:jc w:val="right"/>
        <w:rPr>
          <w:sz w:val="28"/>
          <w:szCs w:val="28"/>
        </w:rPr>
      </w:pPr>
    </w:p>
    <w:p w:rsidR="007D4BD8" w:rsidRDefault="007D4BD8" w:rsidP="003F1071">
      <w:pPr>
        <w:ind w:right="8" w:firstLine="709"/>
        <w:jc w:val="right"/>
        <w:rPr>
          <w:sz w:val="28"/>
          <w:szCs w:val="28"/>
        </w:rPr>
      </w:pPr>
    </w:p>
    <w:p w:rsidR="007D4BD8" w:rsidRDefault="007D4BD8" w:rsidP="003F1071">
      <w:pPr>
        <w:ind w:right="8" w:firstLine="709"/>
        <w:jc w:val="right"/>
        <w:rPr>
          <w:sz w:val="28"/>
          <w:szCs w:val="28"/>
        </w:rPr>
      </w:pPr>
    </w:p>
    <w:p w:rsidR="007D4BD8" w:rsidRDefault="007D4BD8" w:rsidP="003F1071">
      <w:pPr>
        <w:ind w:right="8" w:firstLine="709"/>
        <w:jc w:val="right"/>
        <w:rPr>
          <w:sz w:val="28"/>
          <w:szCs w:val="28"/>
        </w:rPr>
      </w:pPr>
    </w:p>
    <w:p w:rsidR="003F1071" w:rsidRDefault="001A66F4" w:rsidP="003F1071">
      <w:pPr>
        <w:ind w:right="8" w:firstLine="709"/>
        <w:jc w:val="right"/>
        <w:rPr>
          <w:sz w:val="28"/>
          <w:szCs w:val="28"/>
        </w:rPr>
      </w:pPr>
      <w:r w:rsidRPr="00337644">
        <w:rPr>
          <w:sz w:val="28"/>
          <w:szCs w:val="28"/>
        </w:rPr>
        <w:lastRenderedPageBreak/>
        <w:t xml:space="preserve">Таблица </w:t>
      </w:r>
      <w:r w:rsidR="0085255D">
        <w:rPr>
          <w:sz w:val="28"/>
          <w:szCs w:val="28"/>
        </w:rPr>
        <w:t xml:space="preserve">№ </w:t>
      </w:r>
      <w:r w:rsidR="00B1264F" w:rsidRPr="00337644">
        <w:rPr>
          <w:sz w:val="28"/>
          <w:szCs w:val="28"/>
        </w:rPr>
        <w:t>3</w:t>
      </w:r>
    </w:p>
    <w:p w:rsidR="001A66F4" w:rsidRPr="003F1071" w:rsidRDefault="001A66F4" w:rsidP="0038038D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Количество туристов в муниципальном образовании город-курорт </w:t>
      </w:r>
      <w:r w:rsidRPr="003F1071">
        <w:rPr>
          <w:sz w:val="28"/>
          <w:szCs w:val="28"/>
        </w:rPr>
        <w:t>Геленджик в период 2010-2019 гг.</w:t>
      </w:r>
    </w:p>
    <w:tbl>
      <w:tblPr>
        <w:tblStyle w:val="ab"/>
        <w:tblW w:w="0" w:type="auto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08"/>
        <w:gridCol w:w="709"/>
        <w:gridCol w:w="710"/>
        <w:gridCol w:w="802"/>
        <w:gridCol w:w="803"/>
        <w:gridCol w:w="803"/>
        <w:gridCol w:w="802"/>
        <w:gridCol w:w="803"/>
        <w:gridCol w:w="803"/>
      </w:tblGrid>
      <w:tr w:rsidR="0038038D" w:rsidRPr="003F1071" w:rsidTr="0038038D">
        <w:tc>
          <w:tcPr>
            <w:tcW w:w="1271" w:type="dxa"/>
            <w:vAlign w:val="center"/>
          </w:tcPr>
          <w:p w:rsidR="0038038D" w:rsidRPr="003F1071" w:rsidRDefault="001A66F4" w:rsidP="0038038D">
            <w:pPr>
              <w:ind w:left="29" w:right="40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Показа</w:t>
            </w:r>
            <w:r w:rsidR="0038038D" w:rsidRPr="003F1071">
              <w:rPr>
                <w:sz w:val="20"/>
              </w:rPr>
              <w:t>-</w:t>
            </w:r>
          </w:p>
          <w:p w:rsidR="001A66F4" w:rsidRPr="003F1071" w:rsidRDefault="0038038D" w:rsidP="0038038D">
            <w:pPr>
              <w:ind w:left="29" w:right="40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т</w:t>
            </w:r>
            <w:r w:rsidR="001A66F4" w:rsidRPr="003F1071">
              <w:rPr>
                <w:sz w:val="20"/>
              </w:rPr>
              <w:t>ель</w:t>
            </w:r>
            <w:r w:rsidRPr="003F1071">
              <w:rPr>
                <w:sz w:val="20"/>
              </w:rPr>
              <w:t>, год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tabs>
                <w:tab w:val="left" w:pos="1877"/>
              </w:tabs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2010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2011</w:t>
            </w:r>
          </w:p>
        </w:tc>
        <w:tc>
          <w:tcPr>
            <w:tcW w:w="708" w:type="dxa"/>
            <w:vAlign w:val="center"/>
          </w:tcPr>
          <w:p w:rsidR="001A66F4" w:rsidRPr="003F1071" w:rsidRDefault="001A66F4" w:rsidP="0038038D">
            <w:pPr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2012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tabs>
                <w:tab w:val="left" w:pos="4432"/>
              </w:tabs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2013</w:t>
            </w:r>
          </w:p>
        </w:tc>
        <w:tc>
          <w:tcPr>
            <w:tcW w:w="710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2014</w:t>
            </w:r>
          </w:p>
        </w:tc>
        <w:tc>
          <w:tcPr>
            <w:tcW w:w="802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2015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2016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2017</w:t>
            </w:r>
          </w:p>
        </w:tc>
        <w:tc>
          <w:tcPr>
            <w:tcW w:w="802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2018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2019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2020</w:t>
            </w:r>
          </w:p>
        </w:tc>
      </w:tr>
      <w:tr w:rsidR="0038038D" w:rsidRPr="0038038D" w:rsidTr="0038038D">
        <w:tc>
          <w:tcPr>
            <w:tcW w:w="1271" w:type="dxa"/>
            <w:vAlign w:val="center"/>
          </w:tcPr>
          <w:p w:rsidR="001A66F4" w:rsidRPr="003F1071" w:rsidRDefault="001A66F4" w:rsidP="0038038D">
            <w:pPr>
              <w:tabs>
                <w:tab w:val="left" w:pos="22"/>
              </w:tabs>
              <w:ind w:right="18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Количество туристов, чел.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tabs>
                <w:tab w:val="left" w:pos="1877"/>
              </w:tabs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3132505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3433000</w:t>
            </w:r>
          </w:p>
        </w:tc>
        <w:tc>
          <w:tcPr>
            <w:tcW w:w="708" w:type="dxa"/>
            <w:vAlign w:val="center"/>
          </w:tcPr>
          <w:p w:rsidR="001A66F4" w:rsidRPr="003F1071" w:rsidRDefault="001A66F4" w:rsidP="0038038D">
            <w:pPr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3190477</w:t>
            </w:r>
          </w:p>
        </w:tc>
        <w:tc>
          <w:tcPr>
            <w:tcW w:w="709" w:type="dxa"/>
            <w:vAlign w:val="center"/>
          </w:tcPr>
          <w:p w:rsidR="001A66F4" w:rsidRPr="003F1071" w:rsidRDefault="001A66F4" w:rsidP="0038038D">
            <w:pPr>
              <w:tabs>
                <w:tab w:val="left" w:pos="4432"/>
              </w:tabs>
              <w:ind w:left="-59" w:right="-62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3710953</w:t>
            </w:r>
          </w:p>
        </w:tc>
        <w:tc>
          <w:tcPr>
            <w:tcW w:w="710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3950322</w:t>
            </w:r>
          </w:p>
        </w:tc>
        <w:tc>
          <w:tcPr>
            <w:tcW w:w="802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4037229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4265351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4284876</w:t>
            </w:r>
          </w:p>
        </w:tc>
        <w:tc>
          <w:tcPr>
            <w:tcW w:w="802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3907028</w:t>
            </w:r>
          </w:p>
        </w:tc>
        <w:tc>
          <w:tcPr>
            <w:tcW w:w="803" w:type="dxa"/>
            <w:vAlign w:val="center"/>
          </w:tcPr>
          <w:p w:rsidR="001A66F4" w:rsidRPr="003F1071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4002067</w:t>
            </w:r>
          </w:p>
        </w:tc>
        <w:tc>
          <w:tcPr>
            <w:tcW w:w="803" w:type="dxa"/>
            <w:vAlign w:val="center"/>
          </w:tcPr>
          <w:p w:rsidR="001A66F4" w:rsidRPr="0038038D" w:rsidRDefault="001A66F4" w:rsidP="0038038D">
            <w:pPr>
              <w:ind w:left="-59" w:right="-53"/>
              <w:jc w:val="center"/>
              <w:rPr>
                <w:sz w:val="20"/>
              </w:rPr>
            </w:pPr>
            <w:r w:rsidRPr="003F1071">
              <w:rPr>
                <w:sz w:val="20"/>
              </w:rPr>
              <w:t>2298833</w:t>
            </w:r>
          </w:p>
        </w:tc>
      </w:tr>
    </w:tbl>
    <w:p w:rsidR="003F1071" w:rsidRDefault="003F1071" w:rsidP="003F1071">
      <w:pPr>
        <w:ind w:right="3" w:firstLine="709"/>
        <w:jc w:val="right"/>
        <w:rPr>
          <w:sz w:val="28"/>
          <w:szCs w:val="28"/>
        </w:rPr>
      </w:pPr>
    </w:p>
    <w:p w:rsidR="003F1071" w:rsidRDefault="001A66F4" w:rsidP="003F1071">
      <w:pPr>
        <w:ind w:right="3" w:firstLine="709"/>
        <w:jc w:val="right"/>
        <w:rPr>
          <w:sz w:val="28"/>
          <w:szCs w:val="28"/>
        </w:rPr>
      </w:pPr>
      <w:r w:rsidRPr="00337644">
        <w:rPr>
          <w:sz w:val="28"/>
          <w:szCs w:val="28"/>
        </w:rPr>
        <w:t xml:space="preserve">Таблица </w:t>
      </w:r>
      <w:r w:rsidR="0085255D">
        <w:rPr>
          <w:sz w:val="28"/>
          <w:szCs w:val="28"/>
        </w:rPr>
        <w:t xml:space="preserve">№ </w:t>
      </w:r>
      <w:r w:rsidR="003F1071">
        <w:rPr>
          <w:sz w:val="28"/>
          <w:szCs w:val="28"/>
        </w:rPr>
        <w:t>4</w:t>
      </w:r>
      <w:r w:rsidRPr="00337644">
        <w:rPr>
          <w:sz w:val="28"/>
          <w:szCs w:val="28"/>
        </w:rPr>
        <w:t xml:space="preserve"> </w:t>
      </w:r>
    </w:p>
    <w:p w:rsidR="001A66F4" w:rsidRPr="00337644" w:rsidRDefault="001A66F4" w:rsidP="0038038D">
      <w:pPr>
        <w:ind w:right="3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Количество туристов, посетивших муниципальное образование город-курорт Геленджик в 2018–2020 гг., в разбивке по месяцам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422"/>
        <w:gridCol w:w="2188"/>
        <w:gridCol w:w="2191"/>
      </w:tblGrid>
      <w:tr w:rsidR="001A66F4" w:rsidRPr="00337644" w:rsidTr="0038038D">
        <w:trPr>
          <w:tblHeader/>
        </w:trPr>
        <w:tc>
          <w:tcPr>
            <w:tcW w:w="1456" w:type="pct"/>
            <w:vMerge w:val="restart"/>
            <w:shd w:val="clear" w:color="auto" w:fill="auto"/>
            <w:noWrap/>
            <w:vAlign w:val="center"/>
            <w:hideMark/>
          </w:tcPr>
          <w:p w:rsidR="001A66F4" w:rsidRPr="00337644" w:rsidRDefault="001A66F4" w:rsidP="0038038D">
            <w:pPr>
              <w:jc w:val="center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544" w:type="pct"/>
            <w:gridSpan w:val="3"/>
            <w:shd w:val="clear" w:color="auto" w:fill="auto"/>
            <w:noWrap/>
            <w:vAlign w:val="center"/>
          </w:tcPr>
          <w:p w:rsidR="001A66F4" w:rsidRPr="00337644" w:rsidRDefault="001A66F4" w:rsidP="0038038D">
            <w:pPr>
              <w:ind w:right="6"/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Количество туристов, чел.</w:t>
            </w:r>
          </w:p>
        </w:tc>
      </w:tr>
      <w:tr w:rsidR="001A66F4" w:rsidRPr="00337644" w:rsidTr="0038038D">
        <w:trPr>
          <w:tblHeader/>
        </w:trPr>
        <w:tc>
          <w:tcPr>
            <w:tcW w:w="1456" w:type="pct"/>
            <w:vMerge/>
            <w:shd w:val="clear" w:color="auto" w:fill="auto"/>
            <w:noWrap/>
            <w:vAlign w:val="center"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</w:tcPr>
          <w:p w:rsidR="001A66F4" w:rsidRPr="00337644" w:rsidRDefault="001A66F4" w:rsidP="0038038D">
            <w:pPr>
              <w:ind w:right="6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1A66F4" w:rsidRPr="00337644" w:rsidRDefault="001A66F4" w:rsidP="0038038D">
            <w:pPr>
              <w:ind w:right="6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140" w:type="pct"/>
            <w:vAlign w:val="center"/>
          </w:tcPr>
          <w:p w:rsidR="001A66F4" w:rsidRPr="00337644" w:rsidRDefault="001A66F4" w:rsidP="0038038D">
            <w:pPr>
              <w:ind w:right="6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2020 г.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47228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48430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49950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25556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28317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29500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50487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46920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66807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74392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73996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77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298950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301433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508283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509386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48135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1265261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1273673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650553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1276755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1301900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936930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188824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206505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231589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41514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51501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84655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39225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52450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71270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90553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107556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sz w:val="28"/>
                <w:szCs w:val="28"/>
                <w:lang w:eastAsia="ru-RU"/>
              </w:rPr>
            </w:pPr>
            <w:r w:rsidRPr="00337644">
              <w:rPr>
                <w:sz w:val="28"/>
                <w:szCs w:val="28"/>
                <w:lang w:eastAsia="ru-RU"/>
              </w:rPr>
              <w:t>129273</w:t>
            </w:r>
          </w:p>
        </w:tc>
      </w:tr>
      <w:tr w:rsidR="001A66F4" w:rsidRPr="00337644" w:rsidTr="00D14223">
        <w:tc>
          <w:tcPr>
            <w:tcW w:w="1456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825"/>
              <w:jc w:val="both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3907028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1A66F4" w:rsidRPr="00337644" w:rsidRDefault="001A66F4" w:rsidP="0038038D">
            <w:pPr>
              <w:ind w:right="6"/>
              <w:jc w:val="both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4002067</w:t>
            </w:r>
          </w:p>
        </w:tc>
        <w:tc>
          <w:tcPr>
            <w:tcW w:w="1140" w:type="pct"/>
          </w:tcPr>
          <w:p w:rsidR="001A66F4" w:rsidRPr="00337644" w:rsidRDefault="001A66F4" w:rsidP="0038038D">
            <w:pPr>
              <w:ind w:right="6"/>
              <w:jc w:val="both"/>
              <w:rPr>
                <w:bCs/>
                <w:sz w:val="28"/>
                <w:szCs w:val="28"/>
                <w:lang w:eastAsia="ru-RU"/>
              </w:rPr>
            </w:pPr>
            <w:r w:rsidRPr="00337644">
              <w:rPr>
                <w:bCs/>
                <w:sz w:val="28"/>
                <w:szCs w:val="28"/>
                <w:lang w:eastAsia="ru-RU"/>
              </w:rPr>
              <w:t>2298833</w:t>
            </w:r>
          </w:p>
        </w:tc>
      </w:tr>
    </w:tbl>
    <w:p w:rsidR="001A66F4" w:rsidRPr="00337644" w:rsidRDefault="001A66F4" w:rsidP="00EE79CA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Таким образом, наибольшее количество туристов на территории муниципального образования находится в августе. </w:t>
      </w:r>
    </w:p>
    <w:p w:rsidR="00D14223" w:rsidRPr="00337644" w:rsidRDefault="001A66F4" w:rsidP="00EE79CA">
      <w:pPr>
        <w:ind w:right="8" w:firstLine="709"/>
        <w:jc w:val="both"/>
        <w:rPr>
          <w:sz w:val="28"/>
          <w:szCs w:val="28"/>
        </w:rPr>
        <w:sectPr w:rsidR="00D14223" w:rsidRPr="00337644" w:rsidSect="00CE48DE">
          <w:footerReference w:type="default" r:id="rId20"/>
          <w:pgSz w:w="11910" w:h="16840"/>
          <w:pgMar w:top="1134" w:right="567" w:bottom="1134" w:left="1701" w:header="0" w:footer="738" w:gutter="0"/>
          <w:cols w:space="720"/>
          <w:docGrid w:linePitch="299"/>
        </w:sectPr>
      </w:pPr>
      <w:r w:rsidRPr="00337644">
        <w:rPr>
          <w:sz w:val="28"/>
          <w:szCs w:val="28"/>
        </w:rPr>
        <w:t>Максимальное количество отдыхающих, единовременно пребывающих на курорте, в пик сезона согласно данным управления курортов и туризма администрации муниципального образования город-курорт Геленджик, изменяется из года в год. Динамика данного показателя представлена в таблице</w:t>
      </w:r>
      <w:r w:rsidR="00EE79CA">
        <w:rPr>
          <w:sz w:val="28"/>
          <w:szCs w:val="28"/>
        </w:rPr>
        <w:t> </w:t>
      </w:r>
      <w:r w:rsidR="003F1071">
        <w:rPr>
          <w:sz w:val="28"/>
          <w:szCs w:val="28"/>
        </w:rPr>
        <w:t>5</w:t>
      </w:r>
      <w:r w:rsidR="00EE79CA">
        <w:rPr>
          <w:sz w:val="28"/>
          <w:szCs w:val="28"/>
        </w:rPr>
        <w:t>.</w:t>
      </w:r>
    </w:p>
    <w:p w:rsidR="003F1071" w:rsidRDefault="001A66F4" w:rsidP="003F1071">
      <w:pPr>
        <w:ind w:left="-567" w:right="8" w:firstLine="709"/>
        <w:jc w:val="right"/>
        <w:rPr>
          <w:sz w:val="28"/>
          <w:szCs w:val="28"/>
        </w:rPr>
      </w:pPr>
      <w:r w:rsidRPr="00EE79CA">
        <w:rPr>
          <w:sz w:val="28"/>
          <w:szCs w:val="28"/>
        </w:rPr>
        <w:lastRenderedPageBreak/>
        <w:t xml:space="preserve">Таблица </w:t>
      </w:r>
      <w:r w:rsidR="003F1071">
        <w:rPr>
          <w:sz w:val="28"/>
          <w:szCs w:val="28"/>
        </w:rPr>
        <w:t>5</w:t>
      </w:r>
    </w:p>
    <w:p w:rsidR="001A66F4" w:rsidRPr="00EE79CA" w:rsidRDefault="001A66F4" w:rsidP="00101395">
      <w:pPr>
        <w:ind w:left="-567" w:right="8" w:firstLine="709"/>
        <w:jc w:val="both"/>
        <w:rPr>
          <w:sz w:val="28"/>
          <w:szCs w:val="28"/>
        </w:rPr>
      </w:pPr>
      <w:r w:rsidRPr="00EE79CA">
        <w:rPr>
          <w:sz w:val="28"/>
          <w:szCs w:val="28"/>
        </w:rPr>
        <w:t>Максимальное количество отдыхающих, единовременно пребывающих на курорте, в пик сезона в период 2010-2020 гг.</w:t>
      </w:r>
    </w:p>
    <w:tbl>
      <w:tblPr>
        <w:tblStyle w:val="ab"/>
        <w:tblW w:w="0" w:type="auto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6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101395" w:rsidRPr="00EE79CA" w:rsidTr="00101395">
        <w:tc>
          <w:tcPr>
            <w:tcW w:w="0" w:type="auto"/>
          </w:tcPr>
          <w:p w:rsidR="001A66F4" w:rsidRPr="00EE79CA" w:rsidRDefault="001A66F4" w:rsidP="00101395">
            <w:pPr>
              <w:ind w:left="-567" w:right="-14025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2876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146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2020</w:t>
            </w:r>
          </w:p>
        </w:tc>
      </w:tr>
      <w:tr w:rsidR="00101395" w:rsidRPr="00EE79CA" w:rsidTr="00101395">
        <w:tc>
          <w:tcPr>
            <w:tcW w:w="0" w:type="auto"/>
          </w:tcPr>
          <w:p w:rsid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 xml:space="preserve">Максимальное </w:t>
            </w:r>
            <w:r w:rsidR="00EE79CA">
              <w:rPr>
                <w:sz w:val="28"/>
                <w:szCs w:val="28"/>
              </w:rPr>
              <w:t>к</w:t>
            </w:r>
            <w:r w:rsidRPr="00EE79CA">
              <w:rPr>
                <w:sz w:val="28"/>
                <w:szCs w:val="28"/>
              </w:rPr>
              <w:t>оличество</w:t>
            </w:r>
            <w:r w:rsidR="00EE79CA">
              <w:rPr>
                <w:sz w:val="28"/>
                <w:szCs w:val="28"/>
              </w:rPr>
              <w:t xml:space="preserve"> </w:t>
            </w:r>
          </w:p>
          <w:p w:rsidR="00D14223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 xml:space="preserve">отдыхающих, единовременно </w:t>
            </w:r>
          </w:p>
          <w:p w:rsidR="00D14223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пребывающих на курорте,</w:t>
            </w:r>
          </w:p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</w:rPr>
            </w:pPr>
            <w:r w:rsidRPr="00EE79CA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107647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111777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101300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118338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108260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107018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108300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106800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107900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103600</w:t>
            </w:r>
          </w:p>
        </w:tc>
        <w:tc>
          <w:tcPr>
            <w:tcW w:w="0" w:type="auto"/>
          </w:tcPr>
          <w:p w:rsidR="001A66F4" w:rsidRPr="00EE79CA" w:rsidRDefault="001A66F4" w:rsidP="00101395">
            <w:pPr>
              <w:ind w:left="-567" w:right="-13980" w:firstLine="709"/>
              <w:jc w:val="both"/>
              <w:rPr>
                <w:sz w:val="28"/>
                <w:szCs w:val="28"/>
                <w:lang w:val="en-US"/>
              </w:rPr>
            </w:pPr>
            <w:r w:rsidRPr="00EE79CA">
              <w:rPr>
                <w:sz w:val="28"/>
                <w:szCs w:val="28"/>
                <w:lang w:val="en-US"/>
              </w:rPr>
              <w:t>100035</w:t>
            </w:r>
          </w:p>
        </w:tc>
      </w:tr>
    </w:tbl>
    <w:p w:rsidR="001A66F4" w:rsidRPr="00EE79CA" w:rsidRDefault="001A66F4" w:rsidP="00101395">
      <w:pPr>
        <w:spacing w:before="120"/>
        <w:ind w:left="-567" w:firstLine="709"/>
        <w:rPr>
          <w:sz w:val="28"/>
          <w:szCs w:val="28"/>
        </w:rPr>
      </w:pPr>
      <w:r w:rsidRPr="00EE79CA">
        <w:rPr>
          <w:sz w:val="28"/>
          <w:szCs w:val="28"/>
        </w:rPr>
        <w:t xml:space="preserve">Динамика общей численности населения на территории муниципального образования город-курорт Геленджик за ряд лет представлена в таблице </w:t>
      </w:r>
      <w:r w:rsidR="003F1071">
        <w:rPr>
          <w:sz w:val="28"/>
          <w:szCs w:val="28"/>
        </w:rPr>
        <w:t>6</w:t>
      </w:r>
      <w:r w:rsidRPr="00EE79CA">
        <w:rPr>
          <w:sz w:val="28"/>
          <w:szCs w:val="28"/>
        </w:rPr>
        <w:t xml:space="preserve">. </w:t>
      </w:r>
    </w:p>
    <w:p w:rsidR="003F1071" w:rsidRDefault="001A66F4" w:rsidP="003F1071">
      <w:pPr>
        <w:ind w:left="-567" w:firstLine="709"/>
        <w:jc w:val="right"/>
        <w:rPr>
          <w:sz w:val="28"/>
          <w:szCs w:val="28"/>
        </w:rPr>
      </w:pPr>
      <w:r w:rsidRPr="00EE79CA">
        <w:rPr>
          <w:sz w:val="28"/>
          <w:szCs w:val="28"/>
        </w:rPr>
        <w:t xml:space="preserve">Таблица </w:t>
      </w:r>
      <w:r w:rsidR="003F1071">
        <w:rPr>
          <w:sz w:val="28"/>
          <w:szCs w:val="28"/>
        </w:rPr>
        <w:t>6</w:t>
      </w:r>
    </w:p>
    <w:p w:rsidR="001A66F4" w:rsidRPr="00EE79CA" w:rsidRDefault="001A66F4" w:rsidP="003F1071">
      <w:pPr>
        <w:ind w:left="-567" w:firstLine="709"/>
        <w:rPr>
          <w:sz w:val="28"/>
          <w:szCs w:val="28"/>
        </w:rPr>
      </w:pPr>
      <w:r w:rsidRPr="00EE79CA">
        <w:rPr>
          <w:sz w:val="28"/>
          <w:szCs w:val="28"/>
        </w:rPr>
        <w:t>Динамика общей численности населения на территории муниципального образования город-курорт Геленджик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  <w:gridCol w:w="1417"/>
        <w:gridCol w:w="1418"/>
        <w:gridCol w:w="1417"/>
        <w:gridCol w:w="1384"/>
      </w:tblGrid>
      <w:tr w:rsidR="00101395" w:rsidRPr="00EE79CA" w:rsidTr="00101395">
        <w:trPr>
          <w:cantSplit/>
          <w:tblHeader/>
        </w:trPr>
        <w:tc>
          <w:tcPr>
            <w:tcW w:w="779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2019</w:t>
            </w:r>
          </w:p>
        </w:tc>
      </w:tr>
      <w:tr w:rsidR="00101395" w:rsidRPr="00EE79CA" w:rsidTr="00101395">
        <w:trPr>
          <w:cantSplit/>
        </w:trPr>
        <w:tc>
          <w:tcPr>
            <w:tcW w:w="7797" w:type="dxa"/>
            <w:shd w:val="clear" w:color="auto" w:fill="auto"/>
            <w:hideMark/>
          </w:tcPr>
          <w:p w:rsidR="001A66F4" w:rsidRPr="00EE79CA" w:rsidRDefault="001A66F4" w:rsidP="00101395">
            <w:pPr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Численность постоянного населения на 01.01.2020 г, тыс. чел.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91,13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90,16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115,46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117,55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117,72</w:t>
            </w:r>
          </w:p>
        </w:tc>
      </w:tr>
      <w:tr w:rsidR="00101395" w:rsidRPr="00EE79CA" w:rsidTr="00101395">
        <w:trPr>
          <w:cantSplit/>
        </w:trPr>
        <w:tc>
          <w:tcPr>
            <w:tcW w:w="7797" w:type="dxa"/>
            <w:shd w:val="clear" w:color="auto" w:fill="auto"/>
          </w:tcPr>
          <w:p w:rsidR="001A66F4" w:rsidRPr="00EE79CA" w:rsidRDefault="001A66F4" w:rsidP="00101395">
            <w:pPr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Максимальная численность сезонного населения (турпотока), единовременно находящегося на курорте, тыс. чел.</w:t>
            </w:r>
          </w:p>
        </w:tc>
        <w:tc>
          <w:tcPr>
            <w:tcW w:w="1560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107,65</w:t>
            </w:r>
          </w:p>
        </w:tc>
        <w:tc>
          <w:tcPr>
            <w:tcW w:w="1417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101,30</w:t>
            </w:r>
          </w:p>
        </w:tc>
        <w:tc>
          <w:tcPr>
            <w:tcW w:w="1418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106,8</w:t>
            </w:r>
          </w:p>
        </w:tc>
        <w:tc>
          <w:tcPr>
            <w:tcW w:w="1417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107,90</w:t>
            </w:r>
          </w:p>
        </w:tc>
        <w:tc>
          <w:tcPr>
            <w:tcW w:w="1384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103,6</w:t>
            </w:r>
          </w:p>
        </w:tc>
      </w:tr>
      <w:tr w:rsidR="00101395" w:rsidRPr="00EE79CA" w:rsidTr="00101395">
        <w:trPr>
          <w:cantSplit/>
        </w:trPr>
        <w:tc>
          <w:tcPr>
            <w:tcW w:w="7797" w:type="dxa"/>
            <w:shd w:val="clear" w:color="auto" w:fill="auto"/>
          </w:tcPr>
          <w:p w:rsidR="001A66F4" w:rsidRPr="00EE79CA" w:rsidRDefault="001A66F4" w:rsidP="00101395">
            <w:pPr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Суммарная численность населения, тыс.</w:t>
            </w:r>
            <w:r w:rsidR="00EE79CA">
              <w:rPr>
                <w:bCs/>
                <w:sz w:val="28"/>
                <w:szCs w:val="24"/>
                <w:lang w:eastAsia="ru-RU"/>
              </w:rPr>
              <w:t> </w:t>
            </w:r>
            <w:r w:rsidRPr="00EE79CA">
              <w:rPr>
                <w:bCs/>
                <w:sz w:val="28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198,78</w:t>
            </w:r>
          </w:p>
        </w:tc>
        <w:tc>
          <w:tcPr>
            <w:tcW w:w="1417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191,46</w:t>
            </w:r>
          </w:p>
        </w:tc>
        <w:tc>
          <w:tcPr>
            <w:tcW w:w="1418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222,26</w:t>
            </w:r>
          </w:p>
        </w:tc>
        <w:tc>
          <w:tcPr>
            <w:tcW w:w="1417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225,45</w:t>
            </w:r>
          </w:p>
        </w:tc>
        <w:tc>
          <w:tcPr>
            <w:tcW w:w="1384" w:type="dxa"/>
            <w:shd w:val="clear" w:color="auto" w:fill="auto"/>
            <w:noWrap/>
          </w:tcPr>
          <w:p w:rsidR="001A66F4" w:rsidRPr="00EE79CA" w:rsidRDefault="001A66F4" w:rsidP="00101395">
            <w:pPr>
              <w:jc w:val="center"/>
              <w:rPr>
                <w:bCs/>
                <w:sz w:val="28"/>
                <w:szCs w:val="24"/>
                <w:lang w:eastAsia="ru-RU"/>
              </w:rPr>
            </w:pPr>
            <w:r w:rsidRPr="00EE79CA">
              <w:rPr>
                <w:bCs/>
                <w:sz w:val="28"/>
                <w:szCs w:val="24"/>
                <w:lang w:eastAsia="ru-RU"/>
              </w:rPr>
              <w:t>221,32</w:t>
            </w:r>
          </w:p>
        </w:tc>
      </w:tr>
    </w:tbl>
    <w:p w:rsidR="004B0C0A" w:rsidRPr="00EE79CA" w:rsidRDefault="004B0C0A" w:rsidP="00101395">
      <w:pPr>
        <w:pStyle w:val="a4"/>
        <w:spacing w:before="5"/>
        <w:ind w:left="-567" w:firstLine="709"/>
        <w:jc w:val="left"/>
        <w:rPr>
          <w:sz w:val="24"/>
          <w:szCs w:val="24"/>
        </w:rPr>
        <w:sectPr w:rsidR="004B0C0A" w:rsidRPr="00EE79CA" w:rsidSect="00EE79CA">
          <w:pgSz w:w="16840" w:h="11910" w:orient="landscape"/>
          <w:pgMar w:top="1134" w:right="567" w:bottom="1134" w:left="1701" w:header="0" w:footer="738" w:gutter="0"/>
          <w:cols w:space="720"/>
          <w:docGrid w:linePitch="299"/>
        </w:sectPr>
      </w:pPr>
    </w:p>
    <w:p w:rsidR="00FE0143" w:rsidRPr="00337644" w:rsidRDefault="008E4D1A" w:rsidP="00826DCE">
      <w:pPr>
        <w:pStyle w:val="10"/>
        <w:numPr>
          <w:ilvl w:val="2"/>
          <w:numId w:val="39"/>
        </w:numPr>
        <w:tabs>
          <w:tab w:val="left" w:pos="709"/>
        </w:tabs>
        <w:ind w:left="0" w:right="8" w:firstLine="709"/>
        <w:jc w:val="both"/>
        <w:rPr>
          <w:b w:val="0"/>
        </w:rPr>
      </w:pPr>
      <w:bookmarkStart w:id="19" w:name="_bookmark11"/>
      <w:bookmarkEnd w:id="19"/>
      <w:r w:rsidRPr="00337644">
        <w:rPr>
          <w:b w:val="0"/>
        </w:rPr>
        <w:lastRenderedPageBreak/>
        <w:t>Анализ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обеспеченности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населения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муниципального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образования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город-курорт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Геленджик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объектами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социальной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инфраструктуры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согласно</w:t>
      </w:r>
      <w:r w:rsidRPr="00337644">
        <w:rPr>
          <w:b w:val="0"/>
          <w:spacing w:val="1"/>
        </w:rPr>
        <w:t xml:space="preserve"> </w:t>
      </w:r>
      <w:r w:rsidRPr="00337644">
        <w:rPr>
          <w:b w:val="0"/>
        </w:rPr>
        <w:t>требованиям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действующего законодательства</w:t>
      </w:r>
    </w:p>
    <w:p w:rsidR="00FE0143" w:rsidRPr="00E71034" w:rsidRDefault="008E4D1A" w:rsidP="00351C94">
      <w:pPr>
        <w:pStyle w:val="10"/>
        <w:numPr>
          <w:ilvl w:val="3"/>
          <w:numId w:val="39"/>
        </w:numPr>
        <w:tabs>
          <w:tab w:val="left" w:pos="568"/>
        </w:tabs>
        <w:ind w:left="0" w:right="8" w:firstLine="709"/>
        <w:jc w:val="both"/>
        <w:rPr>
          <w:b w:val="0"/>
        </w:rPr>
      </w:pPr>
      <w:bookmarkStart w:id="20" w:name="_bookmark12"/>
      <w:bookmarkEnd w:id="20"/>
      <w:r w:rsidRPr="00E71034">
        <w:rPr>
          <w:b w:val="0"/>
        </w:rPr>
        <w:t>Образовательные</w:t>
      </w:r>
      <w:r w:rsidRPr="00E71034">
        <w:rPr>
          <w:b w:val="0"/>
          <w:spacing w:val="-10"/>
        </w:rPr>
        <w:t xml:space="preserve"> </w:t>
      </w:r>
      <w:r w:rsidRPr="00E71034">
        <w:rPr>
          <w:b w:val="0"/>
        </w:rPr>
        <w:t>организации</w:t>
      </w:r>
    </w:p>
    <w:p w:rsidR="00FE0143" w:rsidRPr="00351C94" w:rsidRDefault="008E4D1A" w:rsidP="00351C94">
      <w:pPr>
        <w:ind w:firstLine="709"/>
        <w:rPr>
          <w:sz w:val="28"/>
          <w:szCs w:val="28"/>
        </w:rPr>
      </w:pPr>
      <w:bookmarkStart w:id="21" w:name="_bookmark13"/>
      <w:bookmarkEnd w:id="21"/>
      <w:r w:rsidRPr="00351C94">
        <w:rPr>
          <w:sz w:val="28"/>
          <w:szCs w:val="28"/>
        </w:rPr>
        <w:t>Дошкольные</w:t>
      </w:r>
      <w:r w:rsidRPr="00351C94">
        <w:rPr>
          <w:spacing w:val="-6"/>
          <w:sz w:val="28"/>
          <w:szCs w:val="28"/>
        </w:rPr>
        <w:t xml:space="preserve"> </w:t>
      </w:r>
      <w:r w:rsidRPr="00351C94">
        <w:rPr>
          <w:sz w:val="28"/>
          <w:szCs w:val="28"/>
        </w:rPr>
        <w:t>образовательные</w:t>
      </w:r>
      <w:r w:rsidRPr="00351C94">
        <w:rPr>
          <w:spacing w:val="-6"/>
          <w:sz w:val="28"/>
          <w:szCs w:val="28"/>
        </w:rPr>
        <w:t xml:space="preserve"> </w:t>
      </w:r>
      <w:r w:rsidRPr="00351C94">
        <w:rPr>
          <w:sz w:val="28"/>
          <w:szCs w:val="28"/>
        </w:rPr>
        <w:t>организации</w:t>
      </w:r>
    </w:p>
    <w:p w:rsidR="001A66F4" w:rsidRPr="00337644" w:rsidRDefault="001A66F4" w:rsidP="003F1071">
      <w:pPr>
        <w:tabs>
          <w:tab w:val="left" w:pos="709"/>
        </w:tabs>
        <w:ind w:right="8" w:firstLine="709"/>
        <w:jc w:val="both"/>
        <w:rPr>
          <w:sz w:val="28"/>
          <w:szCs w:val="28"/>
          <w:shd w:val="clear" w:color="auto" w:fill="FFFFFF"/>
        </w:rPr>
      </w:pPr>
      <w:r w:rsidRPr="00337644">
        <w:rPr>
          <w:sz w:val="28"/>
          <w:szCs w:val="28"/>
          <w:shd w:val="clear" w:color="auto" w:fill="FFFFFF"/>
        </w:rPr>
        <w:t xml:space="preserve">Дошкольные образовательные организации, функционирующие на территории муниципального образования город-курорт Геленджик, являются объектами местного значения. </w:t>
      </w:r>
    </w:p>
    <w:p w:rsidR="00FE0143" w:rsidRPr="00337644" w:rsidRDefault="001A66F4" w:rsidP="003F1071">
      <w:pPr>
        <w:pStyle w:val="a4"/>
        <w:tabs>
          <w:tab w:val="left" w:pos="709"/>
        </w:tabs>
        <w:ind w:left="0" w:right="8" w:firstLine="709"/>
      </w:pPr>
      <w:r w:rsidRPr="00337644">
        <w:rPr>
          <w:shd w:val="clear" w:color="auto" w:fill="FFFFFF"/>
        </w:rPr>
        <w:t>По данным управления образования администрации муниципального образования город-ку</w:t>
      </w:r>
      <w:r w:rsidR="00E71034">
        <w:rPr>
          <w:shd w:val="clear" w:color="auto" w:fill="FFFFFF"/>
        </w:rPr>
        <w:t xml:space="preserve">рорт Геленджик по состоянию на </w:t>
      </w:r>
      <w:r w:rsidRPr="00337644">
        <w:rPr>
          <w:shd w:val="clear" w:color="auto" w:fill="FFFFFF"/>
        </w:rPr>
        <w:t>1</w:t>
      </w:r>
      <w:r w:rsidR="00E71034">
        <w:rPr>
          <w:shd w:val="clear" w:color="auto" w:fill="FFFFFF"/>
        </w:rPr>
        <w:t xml:space="preserve"> июня </w:t>
      </w:r>
      <w:r w:rsidRPr="00337644">
        <w:rPr>
          <w:shd w:val="clear" w:color="auto" w:fill="FFFFFF"/>
        </w:rPr>
        <w:t>2020</w:t>
      </w:r>
      <w:r w:rsidR="00E71034">
        <w:rPr>
          <w:shd w:val="clear" w:color="auto" w:fill="FFFFFF"/>
        </w:rPr>
        <w:t xml:space="preserve"> года</w:t>
      </w:r>
      <w:r w:rsidRPr="00337644">
        <w:rPr>
          <w:shd w:val="clear" w:color="auto" w:fill="FFFFFF"/>
        </w:rPr>
        <w:t>, на территории муниципального образования город-курорт Геленджик функционируют 39 дошкольных образовательных организаций, проектной вместимостью 5683 места. Фактическое количество детей, посещающих дошкольные образовательные организации, составило 6417 человек. Очередь на получение места в дошкольные образовательные организации – 2345 человек, из которых в возрасте от 3 до 7 лет – 619 человек</w:t>
      </w:r>
      <w:r w:rsidR="008E4D1A" w:rsidRPr="00337644">
        <w:t>.</w:t>
      </w:r>
    </w:p>
    <w:p w:rsidR="001A66F4" w:rsidRPr="00337644" w:rsidRDefault="001A66F4" w:rsidP="00101395">
      <w:pPr>
        <w:tabs>
          <w:tab w:val="left" w:pos="709"/>
        </w:tabs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22" w:name="_Hlk55304714"/>
      <w:r w:rsidRPr="00337644">
        <w:rPr>
          <w:spacing w:val="2"/>
          <w:sz w:val="28"/>
          <w:szCs w:val="28"/>
          <w:shd w:val="clear" w:color="auto" w:fill="FFFFFF"/>
        </w:rPr>
        <w:t>Расчетный показатель минимально допустимого уровня обеспеченности населения местами в дошкольных образовательных организациях, установленный НГП, составляет 104 места на 1000 жителей. В целом по муниципальному образованию обеспеченность местами в дошкольных образовательных организациях составляет 49 мест на 1000 жителей или 46,8 % норматива.</w:t>
      </w:r>
    </w:p>
    <w:p w:rsidR="001A66F4" w:rsidRPr="00337644" w:rsidRDefault="001A66F4" w:rsidP="00101395">
      <w:pPr>
        <w:tabs>
          <w:tab w:val="left" w:pos="709"/>
        </w:tabs>
        <w:ind w:right="8" w:firstLine="709"/>
        <w:jc w:val="both"/>
        <w:rPr>
          <w:sz w:val="28"/>
          <w:szCs w:val="28"/>
        </w:rPr>
      </w:pPr>
      <w:r w:rsidRPr="00337644">
        <w:rPr>
          <w:spacing w:val="2"/>
          <w:sz w:val="28"/>
          <w:szCs w:val="28"/>
          <w:shd w:val="clear" w:color="auto" w:fill="FFFFFF"/>
        </w:rPr>
        <w:t>Анализ обеспеченности населения местами в дошкольных образовательных организациях произведен в разрезе города Геленджик</w:t>
      </w:r>
      <w:r w:rsidR="00351C94">
        <w:rPr>
          <w:spacing w:val="2"/>
          <w:sz w:val="28"/>
          <w:szCs w:val="28"/>
          <w:shd w:val="clear" w:color="auto" w:fill="FFFFFF"/>
        </w:rPr>
        <w:t>а</w:t>
      </w:r>
      <w:r w:rsidRPr="00337644">
        <w:rPr>
          <w:spacing w:val="2"/>
          <w:sz w:val="28"/>
          <w:szCs w:val="28"/>
          <w:shd w:val="clear" w:color="auto" w:fill="FFFFFF"/>
        </w:rPr>
        <w:t xml:space="preserve"> и сельских округов (Архипо-Осиповского, Дивноморского, Кабардинского и Пшадского), входящих в состав муниципального образования</w:t>
      </w:r>
      <w:r w:rsidRPr="00337644">
        <w:rPr>
          <w:sz w:val="28"/>
          <w:szCs w:val="28"/>
        </w:rPr>
        <w:t>.</w:t>
      </w:r>
    </w:p>
    <w:p w:rsidR="003F1071" w:rsidRPr="003F1071" w:rsidRDefault="001A66F4" w:rsidP="003F1071">
      <w:pPr>
        <w:pStyle w:val="af2"/>
        <w:spacing w:before="0" w:after="0"/>
        <w:ind w:right="3"/>
        <w:jc w:val="right"/>
        <w:rPr>
          <w:spacing w:val="2"/>
          <w:shd w:val="clear" w:color="auto" w:fill="FFFFFF"/>
        </w:rPr>
      </w:pPr>
      <w:r w:rsidRPr="003F1071">
        <w:t xml:space="preserve">Таблица </w:t>
      </w:r>
      <w:r w:rsidR="00351C94">
        <w:t xml:space="preserve">№ </w:t>
      </w:r>
      <w:r w:rsidR="00E71034" w:rsidRPr="003F1071">
        <w:t>1</w:t>
      </w:r>
    </w:p>
    <w:p w:rsidR="001A66F4" w:rsidRPr="00337644" w:rsidRDefault="001A66F4" w:rsidP="003F1071">
      <w:pPr>
        <w:pStyle w:val="af2"/>
        <w:spacing w:before="0" w:after="0"/>
        <w:ind w:right="3"/>
      </w:pPr>
      <w:r w:rsidRPr="003F1071">
        <w:rPr>
          <w:spacing w:val="2"/>
          <w:shd w:val="clear" w:color="auto" w:fill="FFFFFF"/>
        </w:rPr>
        <w:t>О</w:t>
      </w:r>
      <w:r w:rsidRPr="003F1071">
        <w:t xml:space="preserve">беспеченность местами в </w:t>
      </w:r>
      <w:r w:rsidRPr="003F1071">
        <w:rPr>
          <w:spacing w:val="2"/>
          <w:szCs w:val="28"/>
          <w:shd w:val="clear" w:color="auto" w:fill="FFFFFF"/>
        </w:rPr>
        <w:t xml:space="preserve">дошкольных </w:t>
      </w:r>
      <w:r w:rsidRPr="003F1071">
        <w:rPr>
          <w:spacing w:val="2"/>
          <w:shd w:val="clear" w:color="auto" w:fill="FFFFFF"/>
        </w:rPr>
        <w:t xml:space="preserve">образовательных </w:t>
      </w:r>
      <w:r w:rsidRPr="003F1071">
        <w:t>организациях</w:t>
      </w:r>
      <w:r w:rsidRPr="00337644">
        <w:t xml:space="preserve">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216"/>
        <w:gridCol w:w="1334"/>
        <w:gridCol w:w="737"/>
        <w:gridCol w:w="799"/>
        <w:gridCol w:w="1484"/>
        <w:gridCol w:w="1094"/>
        <w:gridCol w:w="1388"/>
      </w:tblGrid>
      <w:tr w:rsidR="001A66F4" w:rsidRPr="00337644" w:rsidTr="007F4772">
        <w:tc>
          <w:tcPr>
            <w:tcW w:w="828" w:type="pct"/>
            <w:vMerge w:val="restart"/>
            <w:shd w:val="clear" w:color="auto" w:fill="auto"/>
            <w:vAlign w:val="center"/>
            <w:hideMark/>
          </w:tcPr>
          <w:bookmarkEnd w:id="22"/>
          <w:p w:rsidR="001A66F4" w:rsidRPr="00337644" w:rsidRDefault="001A66F4" w:rsidP="008D2862">
            <w:pPr>
              <w:jc w:val="center"/>
            </w:pPr>
            <w:r w:rsidRPr="00337644">
              <w:t>Наименование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Проектная мощность, мест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Количество учащихся, чел.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Количество очередников, чел.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Нормативная потребность, мест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% норматива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Загружен</w:t>
            </w:r>
            <w:r w:rsidR="008D2862">
              <w:t>-</w:t>
            </w:r>
            <w:r w:rsidRPr="00337644">
              <w:t>ность, %</w:t>
            </w:r>
          </w:p>
        </w:tc>
      </w:tr>
      <w:tr w:rsidR="001A66F4" w:rsidRPr="00337644" w:rsidTr="008D2862">
        <w:tc>
          <w:tcPr>
            <w:tcW w:w="828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630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691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382" w:type="pc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до 3-х лет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A66F4" w:rsidRPr="00337644" w:rsidRDefault="001A66F4" w:rsidP="008D2862">
            <w:pPr>
              <w:jc w:val="center"/>
            </w:pPr>
            <w:r w:rsidRPr="00337644">
              <w:t>от 3-х до 7 лет</w:t>
            </w:r>
          </w:p>
        </w:tc>
        <w:tc>
          <w:tcPr>
            <w:tcW w:w="769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567" w:type="pct"/>
            <w:vMerge/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719" w:type="pct"/>
            <w:vMerge/>
            <w:shd w:val="clear" w:color="auto" w:fill="auto"/>
            <w:hideMark/>
          </w:tcPr>
          <w:p w:rsidR="001A66F4" w:rsidRPr="00337644" w:rsidRDefault="001A66F4" w:rsidP="008D2862"/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город Геленджик</w:t>
            </w:r>
          </w:p>
        </w:tc>
        <w:tc>
          <w:tcPr>
            <w:tcW w:w="630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3973</w:t>
            </w:r>
          </w:p>
        </w:tc>
        <w:tc>
          <w:tcPr>
            <w:tcW w:w="691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4471</w:t>
            </w:r>
          </w:p>
        </w:tc>
        <w:tc>
          <w:tcPr>
            <w:tcW w:w="382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3100</w:t>
            </w:r>
          </w:p>
        </w:tc>
        <w:tc>
          <w:tcPr>
            <w:tcW w:w="414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1148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7985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49,8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112,5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Архипо-Осиповский сельский округ, в том числе: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437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496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51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3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1028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42,5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113,5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Архипо-Осиповка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345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411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50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857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40,3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119,1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Текос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67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49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99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67,8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73,1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Тешебс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25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36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73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34,3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144,0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Дивноморский сельский округ, в том числе: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509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609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126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25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1329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38,3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119,6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Дивноморское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334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392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919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36,3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117,4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Адербиевка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53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65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23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131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40,4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122,6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lastRenderedPageBreak/>
              <w:t>село Возрождение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100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127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146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68,7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127,0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Широкая Щель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12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Джанхот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22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25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2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41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54,2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113,6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Прасковеевка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32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поселок Светлый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47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Кабардинский сельский округ, в том числе: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409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553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126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59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966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42,3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135,2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Кабардинка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329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443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43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784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42,0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134,7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Афонка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Виноградное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26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Марьина Роща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16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153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52,3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137,5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Пшадский сельский округ, в том числе: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355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288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29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12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pPr>
              <w:rPr>
                <w:bCs/>
              </w:rPr>
            </w:pPr>
            <w:r w:rsidRPr="00337644">
              <w:rPr>
                <w:bCs/>
              </w:rPr>
              <w:t>848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41,9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81,1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Пшада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105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133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509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20,6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126,7</w:t>
            </w:r>
          </w:p>
        </w:tc>
      </w:tr>
      <w:tr w:rsidR="001A66F4" w:rsidRPr="00337644" w:rsidTr="008D2862">
        <w:tc>
          <w:tcPr>
            <w:tcW w:w="828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Береговое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76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111</w:t>
            </w:r>
          </w:p>
        </w:tc>
        <w:tc>
          <w:tcPr>
            <w:tcW w:w="567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85,4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80,0</w:t>
            </w:r>
          </w:p>
        </w:tc>
      </w:tr>
      <w:tr w:rsidR="001A66F4" w:rsidRPr="00337644" w:rsidTr="008D2862">
        <w:tc>
          <w:tcPr>
            <w:tcW w:w="828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Бетта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64</w:t>
            </w:r>
          </w:p>
        </w:tc>
        <w:tc>
          <w:tcPr>
            <w:tcW w:w="567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93,1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11,7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Криница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A66F4" w:rsidRPr="00337644" w:rsidRDefault="001A66F4" w:rsidP="008D2862">
            <w:r w:rsidRPr="00337644">
              <w:t>18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село Михайловский Перевал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95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72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8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144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66,2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75,8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хутор Широкая Пшадская Щель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0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3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0,0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-</w:t>
            </w:r>
          </w:p>
        </w:tc>
      </w:tr>
      <w:tr w:rsidR="001A66F4" w:rsidRPr="00337644" w:rsidTr="008D2862">
        <w:tc>
          <w:tcPr>
            <w:tcW w:w="828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Итого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5683</w:t>
            </w:r>
          </w:p>
        </w:tc>
        <w:tc>
          <w:tcPr>
            <w:tcW w:w="691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6417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3432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1247</w:t>
            </w:r>
          </w:p>
        </w:tc>
        <w:tc>
          <w:tcPr>
            <w:tcW w:w="769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12156</w:t>
            </w:r>
          </w:p>
        </w:tc>
        <w:tc>
          <w:tcPr>
            <w:tcW w:w="567" w:type="pct"/>
            <w:shd w:val="clear" w:color="auto" w:fill="auto"/>
            <w:hideMark/>
          </w:tcPr>
          <w:p w:rsidR="001A66F4" w:rsidRPr="00337644" w:rsidRDefault="001A66F4" w:rsidP="008D2862">
            <w:r w:rsidRPr="00337644">
              <w:t>46,8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:rsidR="001A66F4" w:rsidRPr="00337644" w:rsidRDefault="001A66F4" w:rsidP="008D2862">
            <w:r w:rsidRPr="00337644">
              <w:t>112,9</w:t>
            </w:r>
          </w:p>
        </w:tc>
      </w:tr>
    </w:tbl>
    <w:p w:rsidR="001A66F4" w:rsidRPr="00337644" w:rsidRDefault="001A66F4" w:rsidP="005758C1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Таким образом, недостаток мест в детских дошкольных организациях наблюдается в городе-курорте и сельских округах.</w:t>
      </w:r>
    </w:p>
    <w:p w:rsidR="001A66F4" w:rsidRPr="00337644" w:rsidRDefault="001A66F4" w:rsidP="005758C1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Фактическая загруженность дошкольных образовательных организаций составляет 113,2 %. </w:t>
      </w:r>
    </w:p>
    <w:p w:rsidR="001A66F4" w:rsidRPr="00337644" w:rsidRDefault="001A66F4" w:rsidP="005758C1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Максимальная загруженность дошкольных образовательных организаций отмечается в Кабардинском сельском округе. </w:t>
      </w:r>
    </w:p>
    <w:p w:rsidR="001A66F4" w:rsidRPr="00337644" w:rsidRDefault="001A66F4" w:rsidP="005758C1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Согласно НГП муниципального образования город-курорт Геленджик максимально допустимый уровень территориальной доступности дошкольных образовательных организаций в районах многоквартирной жилой застройки составляет 300 м, в районах индивидуальной жилой застройки – 500 м.</w:t>
      </w:r>
    </w:p>
    <w:p w:rsidR="001A66F4" w:rsidRPr="00337644" w:rsidRDefault="001A66F4" w:rsidP="005758C1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Максимально допустимый уровень территориальной доступности дошкольными образовательными организациями:</w:t>
      </w:r>
    </w:p>
    <w:p w:rsidR="001A66F4" w:rsidRPr="00337644" w:rsidRDefault="001A66F4" w:rsidP="00826DCE">
      <w:pPr>
        <w:pStyle w:val="a6"/>
        <w:widowControl/>
        <w:numPr>
          <w:ilvl w:val="0"/>
          <w:numId w:val="34"/>
        </w:numPr>
        <w:autoSpaceDE/>
        <w:autoSpaceDN/>
        <w:ind w:left="709" w:right="8" w:firstLine="0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z w:val="28"/>
          <w:szCs w:val="28"/>
        </w:rPr>
        <w:t>не соблюден в городе Геленджик</w:t>
      </w:r>
      <w:r w:rsidR="00FD10B7">
        <w:rPr>
          <w:sz w:val="28"/>
          <w:szCs w:val="28"/>
        </w:rPr>
        <w:t>е</w:t>
      </w:r>
      <w:r w:rsidRPr="00337644">
        <w:rPr>
          <w:sz w:val="28"/>
          <w:szCs w:val="28"/>
        </w:rPr>
        <w:t xml:space="preserve"> в районе жилой застройки: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расположенной по ул. Туристическ</w:t>
      </w:r>
      <w:r w:rsidR="00351C94">
        <w:rPr>
          <w:szCs w:val="28"/>
        </w:rPr>
        <w:t>ой</w:t>
      </w:r>
      <w:r w:rsidRPr="00337644">
        <w:rPr>
          <w:szCs w:val="28"/>
        </w:rPr>
        <w:t xml:space="preserve">;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ограниченной улицами Прибрежн</w:t>
      </w:r>
      <w:r w:rsidR="00351C94">
        <w:rPr>
          <w:szCs w:val="28"/>
        </w:rPr>
        <w:t>ой</w:t>
      </w:r>
      <w:r w:rsidRPr="00337644">
        <w:rPr>
          <w:szCs w:val="28"/>
        </w:rPr>
        <w:t xml:space="preserve"> и Аэродромн</w:t>
      </w:r>
      <w:r w:rsidR="00351C94">
        <w:rPr>
          <w:szCs w:val="28"/>
        </w:rPr>
        <w:t>ой</w:t>
      </w:r>
      <w:r w:rsidRPr="00337644">
        <w:rPr>
          <w:szCs w:val="28"/>
        </w:rPr>
        <w:t xml:space="preserve">;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ограниченной улицами Победы и Краснодарской;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 xml:space="preserve">расположенной в районе улицы Взлетной;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 xml:space="preserve">расположенной между улицами Луначарского и Панорамной;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lastRenderedPageBreak/>
        <w:t>расположенной вдоль улицы Луначарского от ул. Туристическ</w:t>
      </w:r>
      <w:r w:rsidR="00351C94">
        <w:rPr>
          <w:szCs w:val="28"/>
        </w:rPr>
        <w:t>ой</w:t>
      </w:r>
      <w:r w:rsidRPr="00337644">
        <w:rPr>
          <w:szCs w:val="28"/>
        </w:rPr>
        <w:t xml:space="preserve"> до ул. Горн</w:t>
      </w:r>
      <w:r w:rsidR="00351C94">
        <w:rPr>
          <w:szCs w:val="28"/>
        </w:rPr>
        <w:t>ой</w:t>
      </w:r>
      <w:r w:rsidRPr="00337644">
        <w:rPr>
          <w:szCs w:val="28"/>
        </w:rPr>
        <w:t>, а также в границах улиц Луначарского и Новороссийской;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расположенной по ул. А</w:t>
      </w:r>
      <w:r w:rsidR="005758C1">
        <w:rPr>
          <w:szCs w:val="28"/>
        </w:rPr>
        <w:t>дмирала Серебрякова и Сухумскому шоссе;</w:t>
      </w:r>
    </w:p>
    <w:p w:rsidR="001A66F4" w:rsidRPr="003F1071" w:rsidRDefault="001A66F4" w:rsidP="00351C94">
      <w:pPr>
        <w:pStyle w:val="a6"/>
        <w:widowControl/>
        <w:numPr>
          <w:ilvl w:val="0"/>
          <w:numId w:val="34"/>
        </w:numPr>
        <w:autoSpaceDE/>
        <w:autoSpaceDN/>
        <w:ind w:left="0" w:right="8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F1071">
        <w:rPr>
          <w:sz w:val="28"/>
          <w:szCs w:val="28"/>
        </w:rPr>
        <w:t>в Ар</w:t>
      </w:r>
      <w:r w:rsidR="003F1071" w:rsidRPr="003F1071">
        <w:rPr>
          <w:sz w:val="28"/>
          <w:szCs w:val="28"/>
        </w:rPr>
        <w:t xml:space="preserve">хипо-Осиповском сельском округе </w:t>
      </w:r>
      <w:r w:rsidRPr="003F1071">
        <w:rPr>
          <w:sz w:val="28"/>
          <w:szCs w:val="28"/>
        </w:rPr>
        <w:t>соблюден только в центральной части с. Архипо-Осиповка, с. Тешебс и с. Текос.</w:t>
      </w:r>
    </w:p>
    <w:p w:rsidR="001A66F4" w:rsidRPr="003F1071" w:rsidRDefault="001A66F4" w:rsidP="005758C1">
      <w:pPr>
        <w:widowControl/>
        <w:autoSpaceDE/>
        <w:autoSpaceDN/>
        <w:ind w:right="8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F1071">
        <w:rPr>
          <w:sz w:val="28"/>
          <w:szCs w:val="28"/>
        </w:rPr>
        <w:t xml:space="preserve">в Дивноморском сельском округе: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 соблюден в северо-западной части (в районе жилой застройки, расположенной к северу от ул. Ленина) в с. Дивноморское;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соблюден только в центральной части с. Адербиевка, Возрождение и хут. Джанхот;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объекты отсутствуют: в с. Прасковеевка, п</w:t>
      </w:r>
      <w:r w:rsidR="005758C1">
        <w:rPr>
          <w:szCs w:val="28"/>
        </w:rPr>
        <w:t>ос. Светлый и хут. Широкая Щель;</w:t>
      </w:r>
    </w:p>
    <w:p w:rsidR="001A66F4" w:rsidRPr="00337644" w:rsidRDefault="001A66F4" w:rsidP="00826DCE">
      <w:pPr>
        <w:pStyle w:val="a6"/>
        <w:widowControl/>
        <w:numPr>
          <w:ilvl w:val="0"/>
          <w:numId w:val="34"/>
        </w:numPr>
        <w:autoSpaceDE/>
        <w:autoSpaceDN/>
        <w:ind w:left="709" w:right="8" w:firstLine="0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z w:val="28"/>
          <w:szCs w:val="28"/>
        </w:rPr>
        <w:t xml:space="preserve">в Кабардинский сельском округе: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 соблюден в северо-западной части населенного пункта с. Кабардинка;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 соблюден в юго-западной части в с. Марьина Роща;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объекты отсутствуют:</w:t>
      </w:r>
      <w:r w:rsidR="005758C1">
        <w:rPr>
          <w:szCs w:val="28"/>
        </w:rPr>
        <w:t xml:space="preserve"> в хут. Афонка и с. Виноградное;</w:t>
      </w:r>
    </w:p>
    <w:p w:rsidR="001A66F4" w:rsidRPr="00337644" w:rsidRDefault="001A66F4" w:rsidP="00826DCE">
      <w:pPr>
        <w:pStyle w:val="a6"/>
        <w:widowControl/>
        <w:numPr>
          <w:ilvl w:val="0"/>
          <w:numId w:val="34"/>
        </w:numPr>
        <w:autoSpaceDE/>
        <w:autoSpaceDN/>
        <w:ind w:left="709" w:right="8" w:firstLine="0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в Пшадском сельском округе: 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>не соблюден в с. Пшада в районе жилой застройки, расположенной к югу от ул. Новороссийской;</w:t>
      </w:r>
    </w:p>
    <w:p w:rsidR="001A66F4" w:rsidRPr="00337644" w:rsidRDefault="001A66F4" w:rsidP="005758C1">
      <w:pPr>
        <w:pStyle w:val="1"/>
        <w:numPr>
          <w:ilvl w:val="0"/>
          <w:numId w:val="0"/>
        </w:numPr>
        <w:ind w:right="8" w:firstLine="709"/>
        <w:rPr>
          <w:szCs w:val="28"/>
        </w:rPr>
      </w:pPr>
      <w:r w:rsidRPr="00337644">
        <w:rPr>
          <w:szCs w:val="28"/>
        </w:rPr>
        <w:t xml:space="preserve"> соблюден только</w:t>
      </w:r>
      <w:r w:rsidR="00351C94">
        <w:rPr>
          <w:szCs w:val="28"/>
        </w:rPr>
        <w:t xml:space="preserve"> в</w:t>
      </w:r>
      <w:r w:rsidRPr="00337644">
        <w:rPr>
          <w:szCs w:val="28"/>
        </w:rPr>
        <w:t xml:space="preserve"> центральной части в хут. Бетта, с. Миха</w:t>
      </w:r>
      <w:r w:rsidR="005758C1">
        <w:rPr>
          <w:szCs w:val="28"/>
        </w:rPr>
        <w:t>йловский Перевал и с. Береговое;</w:t>
      </w:r>
    </w:p>
    <w:p w:rsidR="00FE0143" w:rsidRPr="00337644" w:rsidRDefault="001A66F4" w:rsidP="00826DCE">
      <w:pPr>
        <w:pStyle w:val="a4"/>
        <w:numPr>
          <w:ilvl w:val="0"/>
          <w:numId w:val="52"/>
        </w:numPr>
        <w:ind w:left="709" w:right="8" w:firstLine="0"/>
      </w:pPr>
      <w:r w:rsidRPr="00337644">
        <w:t>объекты отсутствуют: в с. Криницы и хут. Широкая Пшадская Щель</w:t>
      </w:r>
      <w:r w:rsidR="005758C1">
        <w:t>.</w:t>
      </w:r>
    </w:p>
    <w:p w:rsidR="00FE0143" w:rsidRPr="00AF327E" w:rsidRDefault="008E4D1A" w:rsidP="00AF327E">
      <w:pPr>
        <w:ind w:firstLine="709"/>
        <w:rPr>
          <w:sz w:val="28"/>
          <w:szCs w:val="28"/>
        </w:rPr>
      </w:pPr>
      <w:bookmarkStart w:id="23" w:name="_bookmark14"/>
      <w:bookmarkEnd w:id="23"/>
      <w:r w:rsidRPr="00AF327E">
        <w:rPr>
          <w:sz w:val="28"/>
          <w:szCs w:val="28"/>
        </w:rPr>
        <w:t>Общеобразовательные</w:t>
      </w:r>
      <w:r w:rsidRPr="00AF327E">
        <w:rPr>
          <w:spacing w:val="-15"/>
          <w:sz w:val="28"/>
          <w:szCs w:val="28"/>
        </w:rPr>
        <w:t xml:space="preserve"> </w:t>
      </w:r>
      <w:r w:rsidRPr="00AF327E">
        <w:rPr>
          <w:sz w:val="28"/>
          <w:szCs w:val="28"/>
        </w:rPr>
        <w:t>организации</w:t>
      </w:r>
    </w:p>
    <w:p w:rsidR="001A66F4" w:rsidRPr="00337644" w:rsidRDefault="001A66F4" w:rsidP="00AA5460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На территории муниципального образования город-курорт Геленджик осуществляют деятельность общеобразовательные организации федерального и местного значения. </w:t>
      </w:r>
    </w:p>
    <w:p w:rsidR="00FE0143" w:rsidRPr="00337644" w:rsidRDefault="001A66F4" w:rsidP="00AA5460">
      <w:pPr>
        <w:pStyle w:val="a4"/>
        <w:ind w:left="0" w:right="8" w:firstLine="709"/>
      </w:pPr>
      <w:r w:rsidRPr="00337644">
        <w:rPr>
          <w:spacing w:val="2"/>
          <w:shd w:val="clear" w:color="auto" w:fill="FFFFFF"/>
        </w:rPr>
        <w:t xml:space="preserve">Согласно данным, предоставленным </w:t>
      </w:r>
      <w:r w:rsidR="00FD10B7">
        <w:rPr>
          <w:spacing w:val="2"/>
          <w:shd w:val="clear" w:color="auto" w:fill="FFFFFF"/>
        </w:rPr>
        <w:t>у</w:t>
      </w:r>
      <w:r w:rsidRPr="00337644">
        <w:rPr>
          <w:spacing w:val="2"/>
          <w:shd w:val="clear" w:color="auto" w:fill="FFFFFF"/>
        </w:rPr>
        <w:t>правлением образования администрации муниципального об</w:t>
      </w:r>
      <w:r w:rsidR="00CF436F">
        <w:rPr>
          <w:spacing w:val="2"/>
          <w:shd w:val="clear" w:color="auto" w:fill="FFFFFF"/>
        </w:rPr>
        <w:t xml:space="preserve">разования по состоянию на 1 ноября </w:t>
      </w:r>
      <w:r w:rsidRPr="00337644">
        <w:rPr>
          <w:spacing w:val="2"/>
          <w:shd w:val="clear" w:color="auto" w:fill="FFFFFF"/>
        </w:rPr>
        <w:t>2020</w:t>
      </w:r>
      <w:r w:rsidR="00CF436F">
        <w:rPr>
          <w:spacing w:val="2"/>
          <w:shd w:val="clear" w:color="auto" w:fill="FFFFFF"/>
        </w:rPr>
        <w:t> года</w:t>
      </w:r>
      <w:r w:rsidRPr="00337644">
        <w:rPr>
          <w:spacing w:val="2"/>
          <w:shd w:val="clear" w:color="auto" w:fill="FFFFFF"/>
        </w:rPr>
        <w:t>, на территории муниципального образования осуществляют деятельность 19 муниципальных общеобразовательных организаций</w:t>
      </w:r>
      <w:r w:rsidR="008E4D1A" w:rsidRPr="00337644">
        <w:t>.</w:t>
      </w:r>
    </w:p>
    <w:p w:rsidR="001A66F4" w:rsidRDefault="001A66F4" w:rsidP="00AA5460">
      <w:pPr>
        <w:ind w:right="8"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24" w:name="_bookmark15"/>
      <w:bookmarkEnd w:id="24"/>
      <w:r w:rsidRPr="00337644">
        <w:rPr>
          <w:spacing w:val="2"/>
          <w:sz w:val="28"/>
          <w:szCs w:val="28"/>
          <w:shd w:val="clear" w:color="auto" w:fill="FFFFFF"/>
        </w:rPr>
        <w:t>Анализ обеспеченности населения местами в общеобразовательных организациях осуществлен в разрезе города-курорта и сельских округов.</w:t>
      </w:r>
    </w:p>
    <w:p w:rsidR="003F1071" w:rsidRDefault="001A66F4" w:rsidP="003F1071">
      <w:pPr>
        <w:pStyle w:val="af2"/>
        <w:spacing w:before="0" w:after="0"/>
        <w:ind w:right="8"/>
        <w:jc w:val="right"/>
        <w:rPr>
          <w:szCs w:val="28"/>
        </w:rPr>
      </w:pPr>
      <w:r w:rsidRPr="00337644">
        <w:rPr>
          <w:szCs w:val="28"/>
        </w:rPr>
        <w:t xml:space="preserve">Таблица </w:t>
      </w:r>
      <w:r w:rsidR="00AF327E">
        <w:rPr>
          <w:szCs w:val="28"/>
        </w:rPr>
        <w:t xml:space="preserve">№ </w:t>
      </w:r>
      <w:r w:rsidR="003F1071">
        <w:rPr>
          <w:bCs/>
          <w:szCs w:val="28"/>
          <w:shd w:val="clear" w:color="auto" w:fill="FFFFFF"/>
        </w:rPr>
        <w:t>2</w:t>
      </w:r>
      <w:r w:rsidR="003F1071">
        <w:rPr>
          <w:szCs w:val="28"/>
        </w:rPr>
        <w:t xml:space="preserve"> </w:t>
      </w:r>
    </w:p>
    <w:p w:rsidR="001A66F4" w:rsidRPr="00337644" w:rsidRDefault="001A66F4" w:rsidP="00AA5460">
      <w:pPr>
        <w:pStyle w:val="af2"/>
        <w:spacing w:before="0" w:after="0"/>
        <w:ind w:right="8"/>
        <w:rPr>
          <w:szCs w:val="28"/>
        </w:rPr>
      </w:pPr>
      <w:r w:rsidRPr="00337644">
        <w:rPr>
          <w:spacing w:val="2"/>
          <w:szCs w:val="28"/>
          <w:shd w:val="clear" w:color="auto" w:fill="FFFFFF"/>
        </w:rPr>
        <w:t>О</w:t>
      </w:r>
      <w:r w:rsidRPr="00337644">
        <w:rPr>
          <w:szCs w:val="28"/>
        </w:rPr>
        <w:t>беспеченность местами в общеобразовательных организациях муниципального образования город-курорт Геленджик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485"/>
        <w:gridCol w:w="1669"/>
        <w:gridCol w:w="1126"/>
        <w:gridCol w:w="1778"/>
        <w:gridCol w:w="1259"/>
      </w:tblGrid>
      <w:tr w:rsidR="004B0C0A" w:rsidRPr="00337644" w:rsidTr="007F4772"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Проектная мощность, мест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Количество учащихся всего, 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F327E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 xml:space="preserve">В том числе </w:t>
            </w:r>
            <w:r w:rsidR="00AF327E">
              <w:rPr>
                <w:lang w:eastAsia="ru-RU"/>
              </w:rPr>
              <w:t>во</w:t>
            </w:r>
            <w:r w:rsidRPr="00337644">
              <w:rPr>
                <w:lang w:eastAsia="ru-RU"/>
              </w:rPr>
              <w:t xml:space="preserve"> 2-ую смену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Нормативная потребность, мест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66F4" w:rsidRPr="00337644" w:rsidRDefault="001A66F4" w:rsidP="00AA5460">
            <w:pPr>
              <w:ind w:left="11"/>
              <w:jc w:val="center"/>
              <w:rPr>
                <w:lang w:eastAsia="ru-RU"/>
              </w:rPr>
            </w:pPr>
            <w:r w:rsidRPr="00337644">
              <w:rPr>
                <w:lang w:eastAsia="ru-RU"/>
              </w:rPr>
              <w:t>% норматива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bCs/>
                <w:lang w:eastAsia="ru-RU"/>
              </w:rPr>
              <w:t>город Геленджик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4613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10889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3390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8139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56,7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bCs/>
                <w:lang w:eastAsia="ru-RU"/>
              </w:rPr>
              <w:t>Архипо-Осиповский сельский округ,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1047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67,4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Архипо-Осиповка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65,4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Текос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99,3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Тешебс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47,2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bCs/>
                <w:lang w:eastAsia="ru-RU"/>
              </w:rPr>
              <w:lastRenderedPageBreak/>
              <w:t>Дивноморский сельский округ,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1355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64,4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Адербиевка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69,6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bCs/>
                <w:lang w:eastAsia="ru-RU"/>
              </w:rPr>
              <w:t>Пшадский сельский округ,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864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78,8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Пшада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518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73,5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Береговое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110,2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хутор Бетта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0,0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Криница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0,0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село Михайловский Перевал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119,6</w:t>
            </w:r>
          </w:p>
        </w:tc>
      </w:tr>
      <w:tr w:rsidR="004B0C0A" w:rsidRPr="00337644" w:rsidTr="003F1071"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хутор Широкая Пшадская Щель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0,0</w:t>
            </w:r>
          </w:p>
        </w:tc>
      </w:tr>
      <w:tr w:rsidR="004B0C0A" w:rsidRPr="00337644" w:rsidTr="00AF327E">
        <w:trPr>
          <w:trHeight w:val="214"/>
        </w:trPr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rPr>
                <w:lang w:eastAsia="ru-RU"/>
              </w:rPr>
            </w:pPr>
            <w:r w:rsidRPr="00337644">
              <w:rPr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7575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15071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3726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12389</w:t>
            </w:r>
          </w:p>
        </w:tc>
        <w:tc>
          <w:tcPr>
            <w:tcW w:w="0" w:type="auto"/>
            <w:shd w:val="clear" w:color="auto" w:fill="auto"/>
            <w:hideMark/>
          </w:tcPr>
          <w:p w:rsidR="001A66F4" w:rsidRPr="00337644" w:rsidRDefault="001A66F4" w:rsidP="00AA5460">
            <w:pPr>
              <w:ind w:left="11"/>
              <w:rPr>
                <w:lang w:eastAsia="ru-RU"/>
              </w:rPr>
            </w:pPr>
            <w:r w:rsidRPr="00337644">
              <w:rPr>
                <w:lang w:eastAsia="ru-RU"/>
              </w:rPr>
              <w:t>61,1</w:t>
            </w:r>
          </w:p>
        </w:tc>
      </w:tr>
    </w:tbl>
    <w:p w:rsidR="001A66F4" w:rsidRPr="00337644" w:rsidRDefault="001A66F4" w:rsidP="00DF0FF9">
      <w:pPr>
        <w:ind w:right="74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Таким образом, в муниципальном образовании город-курорт Геленджик проектная мощность муниципальных общеобразовательных организаций города и сельских округов ниже значения расчетного показателя минимально допустимого уровня обеспеченности населения.</w:t>
      </w:r>
    </w:p>
    <w:p w:rsidR="001A66F4" w:rsidRPr="00337644" w:rsidRDefault="001A5593" w:rsidP="00DF0FF9">
      <w:pPr>
        <w:ind w:right="74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городе Геленджике</w:t>
      </w:r>
      <w:r w:rsidR="001A66F4" w:rsidRPr="00337644">
        <w:rPr>
          <w:spacing w:val="2"/>
          <w:sz w:val="28"/>
          <w:szCs w:val="28"/>
          <w:shd w:val="clear" w:color="auto" w:fill="FFFFFF"/>
        </w:rPr>
        <w:t>, с. Адербиевка, с. Кабардинка общеобразовательные организации проводят образовательную деятельность в 2 смены.</w:t>
      </w:r>
    </w:p>
    <w:p w:rsidR="001A66F4" w:rsidRPr="00337644" w:rsidRDefault="001A66F4" w:rsidP="00DF0FF9">
      <w:pPr>
        <w:ind w:right="74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Максимально допустимый уровень территориальной доступности для общеобразовательных организаций местного значения </w:t>
      </w:r>
      <w:r w:rsidR="00AF327E">
        <w:rPr>
          <w:spacing w:val="2"/>
          <w:sz w:val="28"/>
          <w:szCs w:val="28"/>
        </w:rPr>
        <w:t xml:space="preserve">согласно </w:t>
      </w:r>
      <w:r w:rsidRPr="006F69E0">
        <w:rPr>
          <w:spacing w:val="2"/>
          <w:sz w:val="28"/>
          <w:szCs w:val="28"/>
        </w:rPr>
        <w:t>НГП,</w:t>
      </w:r>
      <w:r w:rsidRPr="00337644">
        <w:rPr>
          <w:spacing w:val="2"/>
          <w:sz w:val="28"/>
          <w:szCs w:val="28"/>
          <w:shd w:val="clear" w:color="auto" w:fill="FFFFFF"/>
        </w:rPr>
        <w:t xml:space="preserve"> в районах многоквартирной жилой застройки составляет 500 м, в районах индивидуальной жилой застройки – 800 м.</w:t>
      </w:r>
    </w:p>
    <w:p w:rsidR="001A66F4" w:rsidRPr="00337644" w:rsidRDefault="001A66F4" w:rsidP="00AF327E">
      <w:pPr>
        <w:ind w:right="74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Максимально допустимый уровень территориальной доступности общеобразовательными организациями:</w:t>
      </w:r>
    </w:p>
    <w:p w:rsidR="001A66F4" w:rsidRPr="00337644" w:rsidRDefault="001A66F4" w:rsidP="00826DCE">
      <w:pPr>
        <w:pStyle w:val="a6"/>
        <w:widowControl/>
        <w:numPr>
          <w:ilvl w:val="0"/>
          <w:numId w:val="34"/>
        </w:numPr>
        <w:autoSpaceDE/>
        <w:autoSpaceDN/>
        <w:ind w:left="0" w:right="74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не соблюден в городе Геленджик</w:t>
      </w:r>
      <w:r w:rsidR="001A5593">
        <w:rPr>
          <w:spacing w:val="2"/>
          <w:sz w:val="28"/>
          <w:szCs w:val="28"/>
          <w:shd w:val="clear" w:color="auto" w:fill="FFFFFF"/>
        </w:rPr>
        <w:t>е</w:t>
      </w:r>
      <w:r w:rsidRPr="00337644">
        <w:rPr>
          <w:spacing w:val="2"/>
          <w:sz w:val="28"/>
          <w:szCs w:val="28"/>
          <w:shd w:val="clear" w:color="auto" w:fill="FFFFFF"/>
        </w:rPr>
        <w:t xml:space="preserve"> в районах жилой застройки: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</w:t>
      </w:r>
      <w:r w:rsidR="001A5593">
        <w:rPr>
          <w:szCs w:val="28"/>
        </w:rPr>
        <w:t>сположенной по ул. Туристической</w:t>
      </w:r>
      <w:r w:rsidRPr="00337644">
        <w:rPr>
          <w:szCs w:val="28"/>
        </w:rPr>
        <w:t xml:space="preserve">; </w:t>
      </w:r>
    </w:p>
    <w:p w:rsidR="001A66F4" w:rsidRPr="00337644" w:rsidRDefault="001A5593" w:rsidP="00DF0FF9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>
        <w:rPr>
          <w:szCs w:val="28"/>
        </w:rPr>
        <w:t>ограниченной улицами Прибрежной и Набережной</w:t>
      </w:r>
      <w:r w:rsidR="001A66F4" w:rsidRPr="00337644">
        <w:rPr>
          <w:szCs w:val="28"/>
        </w:rPr>
        <w:t xml:space="preserve">;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ограниченной улицами Победы и Рыба</w:t>
      </w:r>
      <w:r w:rsidR="00FD10B7">
        <w:rPr>
          <w:szCs w:val="28"/>
        </w:rPr>
        <w:t>цкой (вся западная часть города</w:t>
      </w:r>
      <w:r w:rsidRPr="00337644">
        <w:rPr>
          <w:szCs w:val="28"/>
        </w:rPr>
        <w:t>);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 xml:space="preserve">расположенной между улицами Луначарского и Панорамной;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расположенной вдоль улицы Л</w:t>
      </w:r>
      <w:r w:rsidR="001A5593">
        <w:rPr>
          <w:szCs w:val="28"/>
        </w:rPr>
        <w:t>уначарского от ул. Туристической</w:t>
      </w:r>
      <w:r w:rsidRPr="00337644">
        <w:rPr>
          <w:szCs w:val="28"/>
        </w:rPr>
        <w:t xml:space="preserve"> до ул. </w:t>
      </w:r>
      <w:r w:rsidR="00AF327E">
        <w:rPr>
          <w:szCs w:val="28"/>
        </w:rPr>
        <w:t> </w:t>
      </w:r>
      <w:r w:rsidRPr="00337644">
        <w:rPr>
          <w:szCs w:val="28"/>
        </w:rPr>
        <w:t xml:space="preserve">Савицкого,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расположенной в границах улиц Луначарского и Новороссийской, а также между улицами Новороссийск</w:t>
      </w:r>
      <w:r w:rsidR="00AF327E">
        <w:rPr>
          <w:szCs w:val="28"/>
        </w:rPr>
        <w:t xml:space="preserve">ой </w:t>
      </w:r>
      <w:r w:rsidRPr="00337644">
        <w:rPr>
          <w:szCs w:val="28"/>
        </w:rPr>
        <w:t xml:space="preserve">и Тургенева,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pacing w:val="2"/>
          <w:szCs w:val="28"/>
          <w:shd w:val="clear" w:color="auto" w:fill="FFFFFF"/>
        </w:rPr>
      </w:pPr>
      <w:r w:rsidRPr="00337644">
        <w:rPr>
          <w:szCs w:val="28"/>
        </w:rPr>
        <w:t>расположенной по ул. А</w:t>
      </w:r>
      <w:r w:rsidR="001A5593">
        <w:rPr>
          <w:szCs w:val="28"/>
        </w:rPr>
        <w:t>дмирала Серебрякова и Сухумскому</w:t>
      </w:r>
      <w:r w:rsidRPr="00337644">
        <w:rPr>
          <w:szCs w:val="28"/>
        </w:rPr>
        <w:t xml:space="preserve"> шоссе.</w:t>
      </w:r>
    </w:p>
    <w:p w:rsidR="001A66F4" w:rsidRPr="00337644" w:rsidRDefault="001A66F4" w:rsidP="00826DCE">
      <w:pPr>
        <w:pStyle w:val="a6"/>
        <w:widowControl/>
        <w:numPr>
          <w:ilvl w:val="0"/>
          <w:numId w:val="34"/>
        </w:numPr>
        <w:autoSpaceDE/>
        <w:autoSpaceDN/>
        <w:ind w:left="0" w:right="74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z w:val="28"/>
          <w:szCs w:val="28"/>
        </w:rPr>
        <w:t xml:space="preserve">в Архипо-Осиповском сельском округе: </w:t>
      </w:r>
    </w:p>
    <w:p w:rsidR="001A66F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соблюден только в центральной части с. Архипо-Осиповка; </w:t>
      </w:r>
    </w:p>
    <w:p w:rsidR="00FD10B7" w:rsidRPr="00337644" w:rsidRDefault="00FD10B7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>не соблюден в восточной части с. Тешебс;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не соблюден </w:t>
      </w:r>
      <w:r w:rsidR="001A5593">
        <w:rPr>
          <w:szCs w:val="28"/>
        </w:rPr>
        <w:t>в юго-восточной части с. Текос;</w:t>
      </w:r>
    </w:p>
    <w:p w:rsidR="001A66F4" w:rsidRPr="00337644" w:rsidRDefault="001A66F4" w:rsidP="00826DCE">
      <w:pPr>
        <w:pStyle w:val="a6"/>
        <w:widowControl/>
        <w:numPr>
          <w:ilvl w:val="0"/>
          <w:numId w:val="34"/>
        </w:numPr>
        <w:autoSpaceDE/>
        <w:autoSpaceDN/>
        <w:ind w:left="0" w:right="74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z w:val="28"/>
          <w:szCs w:val="28"/>
        </w:rPr>
        <w:t xml:space="preserve">в Дивноморском сельском округе: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не соблюден в северо-западной части населенного пункта (в районе жилой застройки, расположенной к северу от ул. Ленина) с. Дивноморское;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соблюден только в центральной части с. Адербиевка;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lastRenderedPageBreak/>
        <w:t xml:space="preserve">не соблюден в центральной и восточной частях с. Возрождение; </w:t>
      </w:r>
    </w:p>
    <w:p w:rsidR="001A66F4" w:rsidRPr="00337644" w:rsidRDefault="001A5593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>
        <w:rPr>
          <w:szCs w:val="28"/>
        </w:rPr>
        <w:t>объекты отсутствуют</w:t>
      </w:r>
      <w:r w:rsidR="001A66F4" w:rsidRPr="00337644">
        <w:rPr>
          <w:szCs w:val="28"/>
        </w:rPr>
        <w:t xml:space="preserve"> в с. Прасковеевка, пос. Светлый, хут. Джанхот и хут. </w:t>
      </w:r>
      <w:r w:rsidR="00AF327E">
        <w:rPr>
          <w:szCs w:val="28"/>
        </w:rPr>
        <w:t> </w:t>
      </w:r>
      <w:r w:rsidR="001A66F4" w:rsidRPr="00337644">
        <w:rPr>
          <w:szCs w:val="28"/>
        </w:rPr>
        <w:t>Широкая Щель.</w:t>
      </w:r>
    </w:p>
    <w:p w:rsidR="001A66F4" w:rsidRPr="00CF436F" w:rsidRDefault="001A66F4" w:rsidP="00826DCE">
      <w:pPr>
        <w:pStyle w:val="a6"/>
        <w:widowControl/>
        <w:numPr>
          <w:ilvl w:val="0"/>
          <w:numId w:val="52"/>
        </w:numPr>
        <w:autoSpaceDE/>
        <w:autoSpaceDN/>
        <w:ind w:left="0" w:right="74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CF436F">
        <w:rPr>
          <w:sz w:val="28"/>
          <w:szCs w:val="28"/>
        </w:rPr>
        <w:t xml:space="preserve">в Кабардинский сельском округе: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в с. Кабардинка уровень территориальной доступности не соблюден в северо-западной части населенного пункта;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>в с. Марьина</w:t>
      </w:r>
      <w:r w:rsidR="001A5593">
        <w:rPr>
          <w:szCs w:val="28"/>
        </w:rPr>
        <w:t xml:space="preserve"> Роща </w:t>
      </w:r>
      <w:r w:rsidRPr="00337644">
        <w:rPr>
          <w:szCs w:val="28"/>
        </w:rPr>
        <w:t xml:space="preserve">уровень территориальной доступности соблюден;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 xml:space="preserve">в хут. Афонка и с. </w:t>
      </w:r>
      <w:r w:rsidR="001A5593">
        <w:rPr>
          <w:szCs w:val="28"/>
        </w:rPr>
        <w:t>Виноградное объекты отсутствуют;</w:t>
      </w:r>
    </w:p>
    <w:p w:rsidR="001A66F4" w:rsidRPr="00337644" w:rsidRDefault="001A66F4" w:rsidP="00826DCE">
      <w:pPr>
        <w:pStyle w:val="a6"/>
        <w:widowControl/>
        <w:numPr>
          <w:ilvl w:val="0"/>
          <w:numId w:val="34"/>
        </w:numPr>
        <w:autoSpaceDE/>
        <w:autoSpaceDN/>
        <w:ind w:left="0" w:right="74" w:firstLine="709"/>
        <w:contextualSpacing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в Пшадском сельском округе: 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>в с. Пшада уровень территориальной доступности соблюден только в центральной части населенного пункта;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>с. Михайловский Перевал вне зоны транспортной доступности находится жилая застройка, расположенная в северо-восточной части населенного пункта;</w:t>
      </w:r>
    </w:p>
    <w:p w:rsidR="001A66F4" w:rsidRPr="00337644" w:rsidRDefault="001A66F4" w:rsidP="00DF0FF9">
      <w:pPr>
        <w:pStyle w:val="1"/>
        <w:numPr>
          <w:ilvl w:val="0"/>
          <w:numId w:val="0"/>
        </w:numPr>
        <w:ind w:right="74" w:firstLine="709"/>
        <w:rPr>
          <w:szCs w:val="28"/>
        </w:rPr>
      </w:pPr>
      <w:r w:rsidRPr="00337644">
        <w:rPr>
          <w:szCs w:val="28"/>
        </w:rPr>
        <w:t>в с. Береговое уровень территориальной доступности не соблюден в северной части населенного пункта;</w:t>
      </w:r>
    </w:p>
    <w:p w:rsidR="001A66F4" w:rsidRPr="00337644" w:rsidRDefault="001A66F4" w:rsidP="00DF0FF9">
      <w:pPr>
        <w:pStyle w:val="1"/>
        <w:ind w:left="0" w:right="74" w:firstLine="709"/>
      </w:pPr>
      <w:r w:rsidRPr="00337644">
        <w:t>в хут. Бетта, в с. Криницы и хут. Широкая Пшадская Щель объекты отсутствуют</w:t>
      </w:r>
    </w:p>
    <w:p w:rsidR="00FE0143" w:rsidRPr="00AF327E" w:rsidRDefault="008E4D1A" w:rsidP="00AF327E">
      <w:pPr>
        <w:ind w:firstLine="709"/>
        <w:rPr>
          <w:sz w:val="28"/>
          <w:szCs w:val="28"/>
        </w:rPr>
      </w:pPr>
      <w:r w:rsidRPr="00AF327E">
        <w:rPr>
          <w:sz w:val="28"/>
          <w:szCs w:val="28"/>
        </w:rPr>
        <w:t>Организации</w:t>
      </w:r>
      <w:r w:rsidRPr="00AF327E">
        <w:rPr>
          <w:spacing w:val="-10"/>
          <w:sz w:val="28"/>
          <w:szCs w:val="28"/>
        </w:rPr>
        <w:t xml:space="preserve"> </w:t>
      </w:r>
      <w:r w:rsidRPr="00AF327E">
        <w:rPr>
          <w:sz w:val="28"/>
          <w:szCs w:val="28"/>
        </w:rPr>
        <w:t>дополнительного</w:t>
      </w:r>
      <w:r w:rsidRPr="00AF327E">
        <w:rPr>
          <w:spacing w:val="-8"/>
          <w:sz w:val="28"/>
          <w:szCs w:val="28"/>
        </w:rPr>
        <w:t xml:space="preserve"> </w:t>
      </w:r>
      <w:r w:rsidRPr="00AF327E">
        <w:rPr>
          <w:sz w:val="28"/>
          <w:szCs w:val="28"/>
        </w:rPr>
        <w:t>образования</w:t>
      </w:r>
    </w:p>
    <w:p w:rsidR="00FE0143" w:rsidRPr="00337644" w:rsidRDefault="008E4D1A" w:rsidP="00DF0FF9">
      <w:pPr>
        <w:pStyle w:val="a4"/>
        <w:ind w:left="0" w:right="74" w:firstLine="709"/>
      </w:pPr>
      <w:r w:rsidRPr="00337644">
        <w:t>Образовательные организации дополнительного образования детей реализуют</w:t>
      </w:r>
      <w:r w:rsidRPr="00337644">
        <w:rPr>
          <w:spacing w:val="1"/>
        </w:rPr>
        <w:t xml:space="preserve"> </w:t>
      </w:r>
      <w:r w:rsidRPr="00337644">
        <w:t>свою</w:t>
      </w:r>
      <w:r w:rsidRPr="00337644">
        <w:rPr>
          <w:spacing w:val="-9"/>
        </w:rPr>
        <w:t xml:space="preserve"> </w:t>
      </w:r>
      <w:r w:rsidRPr="00337644">
        <w:t>деятельность</w:t>
      </w:r>
      <w:r w:rsidRPr="00337644">
        <w:rPr>
          <w:spacing w:val="-9"/>
        </w:rPr>
        <w:t xml:space="preserve"> </w:t>
      </w:r>
      <w:r w:rsidRPr="00337644">
        <w:t>в</w:t>
      </w:r>
      <w:r w:rsidRPr="00337644">
        <w:rPr>
          <w:spacing w:val="-9"/>
        </w:rPr>
        <w:t xml:space="preserve"> </w:t>
      </w:r>
      <w:r w:rsidRPr="00337644">
        <w:t>сфере</w:t>
      </w:r>
      <w:r w:rsidRPr="00337644">
        <w:rPr>
          <w:spacing w:val="-9"/>
        </w:rPr>
        <w:t xml:space="preserve"> </w:t>
      </w:r>
      <w:r w:rsidRPr="00337644">
        <w:t>образования,</w:t>
      </w:r>
      <w:r w:rsidRPr="00337644">
        <w:rPr>
          <w:spacing w:val="-8"/>
        </w:rPr>
        <w:t xml:space="preserve"> </w:t>
      </w:r>
      <w:r w:rsidRPr="00337644">
        <w:t>культуры</w:t>
      </w:r>
      <w:r w:rsidRPr="00337644">
        <w:rPr>
          <w:spacing w:val="-9"/>
        </w:rPr>
        <w:t xml:space="preserve"> </w:t>
      </w:r>
      <w:r w:rsidRPr="00337644">
        <w:t>и</w:t>
      </w:r>
      <w:r w:rsidRPr="00337644">
        <w:rPr>
          <w:spacing w:val="-9"/>
        </w:rPr>
        <w:t xml:space="preserve"> </w:t>
      </w:r>
      <w:r w:rsidRPr="00337644">
        <w:t>искусства,</w:t>
      </w:r>
      <w:r w:rsidRPr="00337644">
        <w:rPr>
          <w:spacing w:val="-9"/>
        </w:rPr>
        <w:t xml:space="preserve"> </w:t>
      </w:r>
      <w:r w:rsidRPr="00337644">
        <w:t>физической</w:t>
      </w:r>
      <w:r w:rsidRPr="00337644">
        <w:rPr>
          <w:spacing w:val="-8"/>
        </w:rPr>
        <w:t xml:space="preserve"> </w:t>
      </w:r>
      <w:r w:rsidRPr="00337644">
        <w:t>культуры</w:t>
      </w:r>
      <w:r w:rsidR="001A5593">
        <w:t xml:space="preserve"> и</w:t>
      </w:r>
      <w:r w:rsidRPr="00337644">
        <w:rPr>
          <w:spacing w:val="-2"/>
        </w:rPr>
        <w:t xml:space="preserve"> </w:t>
      </w:r>
      <w:r w:rsidRPr="00337644">
        <w:t>спорта, молодежной политики.</w:t>
      </w:r>
    </w:p>
    <w:p w:rsidR="00FE0143" w:rsidRPr="00337644" w:rsidRDefault="008E4D1A" w:rsidP="00DF0FF9">
      <w:pPr>
        <w:pStyle w:val="a4"/>
        <w:ind w:left="0" w:right="74" w:firstLine="709"/>
      </w:pPr>
      <w:r w:rsidRPr="00337644">
        <w:t>Данные об организациях дополнительного образования детей, реализующих</w:t>
      </w:r>
      <w:r w:rsidRPr="00337644">
        <w:rPr>
          <w:spacing w:val="1"/>
        </w:rPr>
        <w:t xml:space="preserve"> </w:t>
      </w:r>
      <w:r w:rsidRPr="00337644">
        <w:t>дополнительные</w:t>
      </w:r>
      <w:r w:rsidRPr="00337644">
        <w:rPr>
          <w:spacing w:val="1"/>
        </w:rPr>
        <w:t xml:space="preserve"> </w:t>
      </w:r>
      <w:r w:rsidRPr="00337644">
        <w:t>общеразвивающие</w:t>
      </w:r>
      <w:r w:rsidRPr="00337644">
        <w:rPr>
          <w:spacing w:val="1"/>
        </w:rPr>
        <w:t xml:space="preserve"> </w:t>
      </w:r>
      <w:r w:rsidRPr="00337644">
        <w:t>программы,</w:t>
      </w:r>
      <w:r w:rsidRPr="00337644">
        <w:rPr>
          <w:spacing w:val="1"/>
        </w:rPr>
        <w:t xml:space="preserve"> </w:t>
      </w:r>
      <w:r w:rsidRPr="00337644">
        <w:t>предоставлены</w:t>
      </w:r>
      <w:r w:rsidRPr="00337644">
        <w:rPr>
          <w:spacing w:val="1"/>
        </w:rPr>
        <w:t xml:space="preserve"> </w:t>
      </w:r>
      <w:r w:rsidRPr="00337644">
        <w:t>управлением</w:t>
      </w:r>
      <w:r w:rsidRPr="00337644">
        <w:rPr>
          <w:spacing w:val="1"/>
        </w:rPr>
        <w:t xml:space="preserve"> </w:t>
      </w:r>
      <w:r w:rsidR="001A5593">
        <w:t>образования</w:t>
      </w:r>
      <w:r w:rsidRPr="00337644">
        <w:t xml:space="preserve"> и управлением культуры</w:t>
      </w:r>
      <w:r w:rsidR="00AF327E">
        <w:t>, искусства и кинематографии</w:t>
      </w:r>
      <w:r w:rsidRPr="00337644">
        <w:t xml:space="preserve"> админист</w:t>
      </w:r>
      <w:r w:rsidR="001A5593">
        <w:t>рации муниципального образования г</w:t>
      </w:r>
      <w:r w:rsidRPr="00337644">
        <w:t>ород-курорт</w:t>
      </w:r>
      <w:r w:rsidRPr="00337644">
        <w:rPr>
          <w:spacing w:val="-2"/>
        </w:rPr>
        <w:t xml:space="preserve"> </w:t>
      </w:r>
      <w:r w:rsidRPr="00337644">
        <w:t>Геленджик.</w:t>
      </w:r>
    </w:p>
    <w:p w:rsidR="007B79BC" w:rsidRPr="001A5593" w:rsidRDefault="008E4D1A" w:rsidP="00DF0FF9">
      <w:pPr>
        <w:pStyle w:val="a4"/>
        <w:ind w:left="0" w:right="74" w:firstLine="709"/>
      </w:pPr>
      <w:r w:rsidRPr="00337644">
        <w:t>На</w:t>
      </w:r>
      <w:r w:rsidRPr="00337644">
        <w:rPr>
          <w:spacing w:val="-7"/>
        </w:rPr>
        <w:t xml:space="preserve"> </w:t>
      </w:r>
      <w:r w:rsidRPr="00337644">
        <w:t>территории</w:t>
      </w:r>
      <w:r w:rsidRPr="00337644">
        <w:rPr>
          <w:spacing w:val="-6"/>
        </w:rPr>
        <w:t xml:space="preserve"> </w:t>
      </w:r>
      <w:r w:rsidRPr="00337644">
        <w:t>муниципального</w:t>
      </w:r>
      <w:r w:rsidRPr="00337644">
        <w:rPr>
          <w:spacing w:val="-7"/>
        </w:rPr>
        <w:t xml:space="preserve"> </w:t>
      </w:r>
      <w:r w:rsidRPr="00337644">
        <w:t>образования</w:t>
      </w:r>
      <w:r w:rsidRPr="00337644">
        <w:rPr>
          <w:spacing w:val="-6"/>
        </w:rPr>
        <w:t xml:space="preserve"> </w:t>
      </w:r>
      <w:r w:rsidRPr="00337644">
        <w:t>город-курорт</w:t>
      </w:r>
      <w:r w:rsidRPr="00337644">
        <w:rPr>
          <w:spacing w:val="-7"/>
        </w:rPr>
        <w:t xml:space="preserve"> </w:t>
      </w:r>
      <w:r w:rsidRPr="00337644">
        <w:t>Геленджик</w:t>
      </w:r>
      <w:r w:rsidRPr="00337644">
        <w:rPr>
          <w:spacing w:val="-6"/>
        </w:rPr>
        <w:t xml:space="preserve"> </w:t>
      </w:r>
      <w:r w:rsidRPr="00337644">
        <w:t>расположено</w:t>
      </w:r>
      <w:r w:rsidR="001A5593">
        <w:t xml:space="preserve"> </w:t>
      </w:r>
      <w:r w:rsidR="007B79BC" w:rsidRPr="00337644">
        <w:t>12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="001A5593">
        <w:t>.</w:t>
      </w:r>
      <w:r w:rsidRPr="00337644">
        <w:rPr>
          <w:spacing w:val="1"/>
        </w:rPr>
        <w:t xml:space="preserve"> </w:t>
      </w:r>
      <w:r w:rsidR="007B79BC" w:rsidRPr="00337644">
        <w:rPr>
          <w:spacing w:val="2"/>
          <w:shd w:val="clear" w:color="auto" w:fill="FFFFFF"/>
        </w:rPr>
        <w:t xml:space="preserve">Согласно государственной программе Российской Федерации «Развитие образования», утвержденной постановлением Правительства Российской Федерации от </w:t>
      </w:r>
      <w:r w:rsidR="001A5593">
        <w:rPr>
          <w:spacing w:val="2"/>
          <w:shd w:val="clear" w:color="auto" w:fill="FFFFFF"/>
        </w:rPr>
        <w:t xml:space="preserve">26 декабря </w:t>
      </w:r>
      <w:r w:rsidR="007B79BC" w:rsidRPr="00337644">
        <w:rPr>
          <w:spacing w:val="2"/>
          <w:shd w:val="clear" w:color="auto" w:fill="FFFFFF"/>
        </w:rPr>
        <w:t>2017</w:t>
      </w:r>
      <w:r w:rsidR="001A5593">
        <w:rPr>
          <w:spacing w:val="2"/>
          <w:shd w:val="clear" w:color="auto" w:fill="FFFFFF"/>
        </w:rPr>
        <w:t xml:space="preserve"> года</w:t>
      </w:r>
      <w:r w:rsidR="007B79BC" w:rsidRPr="00337644">
        <w:rPr>
          <w:spacing w:val="2"/>
          <w:shd w:val="clear" w:color="auto" w:fill="FFFFFF"/>
        </w:rPr>
        <w:t xml:space="preserve"> № 1642, удельный вес детей в возрасте от 5 до 18 лет, получающих услуги дополнительного образования, в общей численности детей должен составлять 75 %.</w:t>
      </w:r>
    </w:p>
    <w:p w:rsidR="007B79BC" w:rsidRPr="00337644" w:rsidRDefault="007B79BC" w:rsidP="00DF0FF9">
      <w:pPr>
        <w:ind w:right="74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Анализ соответствия обеспеченности населения организациями дополнительного образования местного значения в контексте требова</w:t>
      </w:r>
      <w:r w:rsidR="001A5593">
        <w:rPr>
          <w:spacing w:val="2"/>
          <w:sz w:val="28"/>
          <w:szCs w:val="28"/>
          <w:shd w:val="clear" w:color="auto" w:fill="FFFFFF"/>
        </w:rPr>
        <w:t>ний государственной программы Российской Федерации</w:t>
      </w:r>
      <w:r w:rsidRPr="00337644">
        <w:rPr>
          <w:spacing w:val="2"/>
          <w:sz w:val="28"/>
          <w:szCs w:val="28"/>
          <w:shd w:val="clear" w:color="auto" w:fill="FFFFFF"/>
        </w:rPr>
        <w:t xml:space="preserve"> «Развитие образования» в разрезе города Геленджик</w:t>
      </w:r>
      <w:r w:rsidR="001A5593">
        <w:rPr>
          <w:spacing w:val="2"/>
          <w:sz w:val="28"/>
          <w:szCs w:val="28"/>
          <w:shd w:val="clear" w:color="auto" w:fill="FFFFFF"/>
        </w:rPr>
        <w:t>а</w:t>
      </w:r>
      <w:r w:rsidRPr="00337644">
        <w:rPr>
          <w:spacing w:val="2"/>
          <w:sz w:val="28"/>
          <w:szCs w:val="28"/>
          <w:shd w:val="clear" w:color="auto" w:fill="FFFFFF"/>
        </w:rPr>
        <w:t xml:space="preserve"> и сельских округов муниципального образования город-курорт Геленджик приводится далее.</w:t>
      </w:r>
    </w:p>
    <w:p w:rsidR="006F69E0" w:rsidRDefault="007B79BC" w:rsidP="006F69E0">
      <w:pPr>
        <w:pStyle w:val="af2"/>
        <w:spacing w:before="0" w:after="0"/>
        <w:ind w:right="74"/>
        <w:jc w:val="right"/>
        <w:rPr>
          <w:szCs w:val="28"/>
        </w:rPr>
      </w:pPr>
      <w:r w:rsidRPr="00337644">
        <w:rPr>
          <w:szCs w:val="28"/>
        </w:rPr>
        <w:t xml:space="preserve">Таблица </w:t>
      </w:r>
      <w:r w:rsidR="00AF327E">
        <w:rPr>
          <w:szCs w:val="28"/>
        </w:rPr>
        <w:t xml:space="preserve">№ </w:t>
      </w:r>
      <w:r w:rsidR="001A5593">
        <w:rPr>
          <w:szCs w:val="28"/>
        </w:rPr>
        <w:t>3</w:t>
      </w:r>
    </w:p>
    <w:p w:rsidR="007B79BC" w:rsidRPr="00337644" w:rsidRDefault="007B79BC" w:rsidP="006F69E0">
      <w:pPr>
        <w:pStyle w:val="af2"/>
        <w:spacing w:before="0" w:after="0"/>
        <w:ind w:right="74"/>
        <w:rPr>
          <w:szCs w:val="28"/>
        </w:rPr>
      </w:pPr>
      <w:r w:rsidRPr="00337644">
        <w:rPr>
          <w:szCs w:val="28"/>
        </w:rPr>
        <w:t>Обеспеченность населения организациями дополнительного образования муниципального образования 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256"/>
        <w:gridCol w:w="1406"/>
        <w:gridCol w:w="1316"/>
        <w:gridCol w:w="994"/>
        <w:gridCol w:w="684"/>
        <w:gridCol w:w="678"/>
        <w:gridCol w:w="1740"/>
      </w:tblGrid>
      <w:tr w:rsidR="001A5593" w:rsidRPr="00337644" w:rsidTr="00802E43">
        <w:trPr>
          <w:tblHeader/>
        </w:trPr>
        <w:tc>
          <w:tcPr>
            <w:tcW w:w="809" w:type="pct"/>
            <w:vMerge w:val="restar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lastRenderedPageBreak/>
              <w:t>Наименование округа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Количество детей в возрасте от 5 до 18 лет, чел.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 xml:space="preserve">Нормативная потребность, учащихся </w:t>
            </w:r>
          </w:p>
        </w:tc>
        <w:tc>
          <w:tcPr>
            <w:tcW w:w="1906" w:type="pct"/>
            <w:gridSpan w:val="4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Фактическое количество учащихся в областях: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Обеспеченность, % норматива</w:t>
            </w:r>
          </w:p>
        </w:tc>
      </w:tr>
      <w:tr w:rsidR="001A5593" w:rsidRPr="00337644" w:rsidTr="00802E43">
        <w:trPr>
          <w:tblHeader/>
        </w:trPr>
        <w:tc>
          <w:tcPr>
            <w:tcW w:w="809" w:type="pct"/>
            <w:vMerge/>
            <w:vAlign w:val="center"/>
            <w:hideMark/>
          </w:tcPr>
          <w:p w:rsidR="001A5593" w:rsidRPr="00337644" w:rsidRDefault="001A5593" w:rsidP="001A5593"/>
        </w:tc>
        <w:tc>
          <w:tcPr>
            <w:tcW w:w="652" w:type="pct"/>
            <w:vMerge/>
            <w:vAlign w:val="center"/>
            <w:hideMark/>
          </w:tcPr>
          <w:p w:rsidR="001A5593" w:rsidRPr="00337644" w:rsidRDefault="001A5593" w:rsidP="001A5593"/>
        </w:tc>
        <w:tc>
          <w:tcPr>
            <w:tcW w:w="730" w:type="pct"/>
            <w:vMerge/>
            <w:vAlign w:val="center"/>
            <w:hideMark/>
          </w:tcPr>
          <w:p w:rsidR="001A5593" w:rsidRPr="00337644" w:rsidRDefault="001A5593" w:rsidP="001A5593"/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образование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культура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спорт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итого</w:t>
            </w:r>
          </w:p>
        </w:tc>
        <w:tc>
          <w:tcPr>
            <w:tcW w:w="903" w:type="pct"/>
            <w:vMerge/>
            <w:vAlign w:val="center"/>
            <w:hideMark/>
          </w:tcPr>
          <w:p w:rsidR="001A5593" w:rsidRPr="00337644" w:rsidRDefault="001A5593" w:rsidP="001A5593"/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город Геленджик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8215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6162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3964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972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740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5676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92,1</w:t>
            </w:r>
          </w:p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Архипо-Осиповский сельский округ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1057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793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165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165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20,8</w:t>
            </w:r>
          </w:p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Дивноморский сельский округ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1367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1026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0,0</w:t>
            </w:r>
          </w:p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Кабардинский сельский округ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994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746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0,0</w:t>
            </w:r>
          </w:p>
        </w:tc>
      </w:tr>
      <w:tr w:rsidR="001A5593" w:rsidRPr="00337644" w:rsidTr="00802E43">
        <w:tc>
          <w:tcPr>
            <w:tcW w:w="809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r w:rsidRPr="00337644">
              <w:t>Пшадский сельский округ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872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654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168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168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1A5593" w:rsidRPr="00337644" w:rsidRDefault="001A5593" w:rsidP="001A5593">
            <w:pPr>
              <w:jc w:val="center"/>
            </w:pPr>
            <w:r w:rsidRPr="00337644">
              <w:t>25,7</w:t>
            </w:r>
          </w:p>
        </w:tc>
      </w:tr>
      <w:tr w:rsidR="00802E43" w:rsidRPr="00337644" w:rsidTr="00802E43">
        <w:trPr>
          <w:trHeight w:val="365"/>
        </w:trPr>
        <w:tc>
          <w:tcPr>
            <w:tcW w:w="809" w:type="pct"/>
            <w:shd w:val="clear" w:color="auto" w:fill="auto"/>
            <w:vAlign w:val="center"/>
          </w:tcPr>
          <w:p w:rsidR="00802E43" w:rsidRPr="00337644" w:rsidRDefault="00802E43" w:rsidP="001A5593">
            <w:r>
              <w:t>Итого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>
              <w:t>12506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9380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3964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1305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740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6009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02E43" w:rsidRPr="00337644" w:rsidRDefault="00802E43" w:rsidP="001A5593">
            <w:pPr>
              <w:jc w:val="center"/>
            </w:pPr>
            <w:r w:rsidRPr="00337644">
              <w:t>64,1</w:t>
            </w:r>
          </w:p>
        </w:tc>
      </w:tr>
    </w:tbl>
    <w:p w:rsidR="007B79BC" w:rsidRPr="00337644" w:rsidRDefault="007B79BC" w:rsidP="00155BBE">
      <w:pPr>
        <w:ind w:right="-6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Таким образом, обеспеченность населения организациями дополнительного образования не соответствует нормативным значениям.</w:t>
      </w:r>
    </w:p>
    <w:p w:rsidR="007B79BC" w:rsidRPr="00337644" w:rsidRDefault="007B79BC" w:rsidP="00155BBE">
      <w:pPr>
        <w:ind w:right="-6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В Дивноморском и Кабардинском сельских округах организации дополнительного образования отсутствуют.</w:t>
      </w:r>
    </w:p>
    <w:p w:rsidR="00FE0143" w:rsidRPr="00337644" w:rsidRDefault="008E4D1A" w:rsidP="00AF327E">
      <w:pPr>
        <w:pStyle w:val="10"/>
        <w:numPr>
          <w:ilvl w:val="3"/>
          <w:numId w:val="39"/>
        </w:numPr>
        <w:tabs>
          <w:tab w:val="left" w:pos="1533"/>
        </w:tabs>
        <w:ind w:right="-68" w:hanging="939"/>
        <w:rPr>
          <w:b w:val="0"/>
        </w:rPr>
      </w:pPr>
      <w:bookmarkStart w:id="25" w:name="_bookmark16"/>
      <w:bookmarkEnd w:id="25"/>
      <w:r w:rsidRPr="00337644">
        <w:rPr>
          <w:b w:val="0"/>
        </w:rPr>
        <w:t>Объекты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здравоохранения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и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социального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обеспечения</w:t>
      </w:r>
    </w:p>
    <w:p w:rsidR="00FE0143" w:rsidRPr="00802E43" w:rsidRDefault="008E4D1A" w:rsidP="00AF327E">
      <w:pPr>
        <w:ind w:firstLine="709"/>
      </w:pPr>
      <w:bookmarkStart w:id="26" w:name="_bookmark17"/>
      <w:bookmarkEnd w:id="26"/>
      <w:r w:rsidRPr="00AF327E">
        <w:rPr>
          <w:sz w:val="28"/>
          <w:szCs w:val="28"/>
        </w:rPr>
        <w:t>Объекты</w:t>
      </w:r>
      <w:r w:rsidRPr="00AF327E">
        <w:rPr>
          <w:spacing w:val="-8"/>
          <w:sz w:val="28"/>
          <w:szCs w:val="28"/>
        </w:rPr>
        <w:t xml:space="preserve"> </w:t>
      </w:r>
      <w:r w:rsidRPr="00AF327E">
        <w:rPr>
          <w:sz w:val="28"/>
          <w:szCs w:val="28"/>
        </w:rPr>
        <w:t>здравоохранения</w:t>
      </w:r>
      <w:r w:rsidR="006F69E0">
        <w:t>:</w:t>
      </w:r>
    </w:p>
    <w:p w:rsidR="00760573" w:rsidRPr="005D0277" w:rsidRDefault="008E4D1A" w:rsidP="00155BBE">
      <w:pPr>
        <w:ind w:firstLine="709"/>
        <w:jc w:val="both"/>
        <w:rPr>
          <w:sz w:val="28"/>
        </w:rPr>
      </w:pPr>
      <w:r w:rsidRPr="005D0277">
        <w:rPr>
          <w:sz w:val="28"/>
        </w:rPr>
        <w:t>Медицинские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учреждения,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оказывающие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медицинскую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помощь</w:t>
      </w:r>
      <w:r w:rsidRPr="005D0277">
        <w:rPr>
          <w:spacing w:val="1"/>
          <w:sz w:val="28"/>
        </w:rPr>
        <w:t xml:space="preserve"> </w:t>
      </w:r>
      <w:r w:rsidRPr="005D0277">
        <w:rPr>
          <w:sz w:val="28"/>
        </w:rPr>
        <w:t>в</w:t>
      </w:r>
      <w:r w:rsidRPr="005D0277">
        <w:rPr>
          <w:spacing w:val="-67"/>
          <w:sz w:val="28"/>
        </w:rPr>
        <w:t xml:space="preserve"> </w:t>
      </w:r>
      <w:r w:rsidRPr="005D0277">
        <w:rPr>
          <w:sz w:val="28"/>
        </w:rPr>
        <w:t>стационарных</w:t>
      </w:r>
      <w:r w:rsidRPr="005D0277">
        <w:rPr>
          <w:spacing w:val="-1"/>
          <w:sz w:val="28"/>
        </w:rPr>
        <w:t xml:space="preserve"> </w:t>
      </w:r>
      <w:r w:rsidRPr="005D0277">
        <w:rPr>
          <w:sz w:val="28"/>
        </w:rPr>
        <w:t>условиях (далее</w:t>
      </w:r>
      <w:r w:rsidRPr="005D0277">
        <w:rPr>
          <w:spacing w:val="-1"/>
          <w:sz w:val="28"/>
        </w:rPr>
        <w:t xml:space="preserve"> </w:t>
      </w:r>
      <w:r w:rsidRPr="005D0277">
        <w:rPr>
          <w:sz w:val="28"/>
        </w:rPr>
        <w:t>– стационары)</w:t>
      </w:r>
      <w:r w:rsidR="00802E43" w:rsidRPr="005D0277">
        <w:rPr>
          <w:sz w:val="28"/>
        </w:rPr>
        <w:t xml:space="preserve">, </w:t>
      </w:r>
      <w:r w:rsidR="00760573" w:rsidRPr="005D0277">
        <w:rPr>
          <w:sz w:val="28"/>
          <w:shd w:val="clear" w:color="auto" w:fill="FFFFFF"/>
        </w:rPr>
        <w:t>являются объектами эпизодического пользования, анализ соответствия обеспеченности населения стационарами всех типов и их дост</w:t>
      </w:r>
      <w:r w:rsidR="00AF327E">
        <w:rPr>
          <w:sz w:val="28"/>
          <w:shd w:val="clear" w:color="auto" w:fill="FFFFFF"/>
        </w:rPr>
        <w:t xml:space="preserve">упности в контексте требований </w:t>
      </w:r>
      <w:r w:rsidR="00760573" w:rsidRPr="005D0277">
        <w:rPr>
          <w:sz w:val="28"/>
          <w:shd w:val="clear" w:color="auto" w:fill="FFFFFF"/>
        </w:rPr>
        <w:t>НГП произведен в целом на всё население муниципального образования.</w:t>
      </w:r>
    </w:p>
    <w:p w:rsidR="00760573" w:rsidRPr="005D0277" w:rsidRDefault="00760573" w:rsidP="005D0277">
      <w:pPr>
        <w:ind w:firstLine="709"/>
        <w:jc w:val="both"/>
        <w:rPr>
          <w:sz w:val="28"/>
          <w:shd w:val="clear" w:color="auto" w:fill="FFFFFF"/>
        </w:rPr>
      </w:pPr>
      <w:r w:rsidRPr="005D0277">
        <w:rPr>
          <w:sz w:val="28"/>
          <w:shd w:val="clear" w:color="auto" w:fill="FFFFFF"/>
        </w:rPr>
        <w:t xml:space="preserve">Согласно НГП расчетный показатель минимально допустимого уровня обеспеченности населения стационарами всех типов составляет 13,47 коек на 1000 жителей. </w:t>
      </w:r>
    </w:p>
    <w:p w:rsidR="00760573" w:rsidRPr="00337644" w:rsidRDefault="00760573" w:rsidP="00802E43">
      <w:pPr>
        <w:ind w:right="-6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Согласно </w:t>
      </w:r>
      <w:r w:rsidR="006F69E0">
        <w:rPr>
          <w:spacing w:val="2"/>
          <w:sz w:val="28"/>
          <w:szCs w:val="28"/>
          <w:shd w:val="clear" w:color="auto" w:fill="FFFFFF"/>
        </w:rPr>
        <w:t>нормативов градостроительного проектирования</w:t>
      </w:r>
      <w:r w:rsidRPr="00337644">
        <w:rPr>
          <w:spacing w:val="2"/>
          <w:sz w:val="28"/>
          <w:szCs w:val="28"/>
          <w:shd w:val="clear" w:color="auto" w:fill="FFFFFF"/>
        </w:rPr>
        <w:t xml:space="preserve"> Краснодарского края для обслуживания временного населения зон лечебно-оздоровительного и курортного назначения следует размещать больницы на территории населенных пунктов, исходя из норматива 1,5 койки на 1000 жителей.</w:t>
      </w:r>
    </w:p>
    <w:p w:rsidR="00760573" w:rsidRPr="00337644" w:rsidRDefault="00760573" w:rsidP="00802E43">
      <w:pPr>
        <w:ind w:right="-6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 xml:space="preserve">Суммарное количество коек в стационарах всех типов, расположенных на территории муниципального образования город-курорт Геленджик, в настоящее время составляет 669 единиц. </w:t>
      </w:r>
    </w:p>
    <w:p w:rsidR="00760573" w:rsidRPr="00337644" w:rsidRDefault="00760573" w:rsidP="00802E43">
      <w:pPr>
        <w:ind w:right="-68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Таким образом, показатель обеспеченности постоянного населения стационарами всех типов составляет 5,7 койки на 1000 жителей или 43 % нормативного значения</w:t>
      </w:r>
    </w:p>
    <w:p w:rsidR="00FE0143" w:rsidRPr="00337644" w:rsidRDefault="00760573" w:rsidP="00802E43">
      <w:pPr>
        <w:pStyle w:val="a4"/>
        <w:ind w:left="0" w:right="-68" w:firstLine="709"/>
      </w:pPr>
      <w:r w:rsidRPr="00337644">
        <w:rPr>
          <w:spacing w:val="2"/>
          <w:shd w:val="clear" w:color="auto" w:fill="FFFFFF"/>
        </w:rPr>
        <w:t>Обеспеченность койками в стационарах постоянного и временного населения составила 38,7 %.</w:t>
      </w:r>
    </w:p>
    <w:p w:rsidR="00FE0143" w:rsidRPr="005D0277" w:rsidRDefault="008E4D1A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Амбулаторно-поликлинические</w:t>
      </w:r>
      <w:r w:rsidRPr="005D0277">
        <w:rPr>
          <w:spacing w:val="-7"/>
          <w:sz w:val="28"/>
          <w:szCs w:val="28"/>
        </w:rPr>
        <w:t xml:space="preserve"> </w:t>
      </w:r>
      <w:r w:rsidRPr="005D0277">
        <w:rPr>
          <w:sz w:val="28"/>
          <w:szCs w:val="28"/>
        </w:rPr>
        <w:t>учреждения</w:t>
      </w:r>
    </w:p>
    <w:p w:rsidR="00FE0143" w:rsidRPr="006F69E0" w:rsidRDefault="008E4D1A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На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территории</w:t>
      </w:r>
      <w:r w:rsidRPr="005D0277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муниципального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образования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город-курорт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Геленджик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осуществляют</w:t>
      </w:r>
      <w:r w:rsidRPr="006F69E0">
        <w:rPr>
          <w:spacing w:val="1"/>
          <w:sz w:val="28"/>
          <w:szCs w:val="28"/>
        </w:rPr>
        <w:t xml:space="preserve"> </w:t>
      </w:r>
      <w:r w:rsidRPr="006F69E0">
        <w:rPr>
          <w:sz w:val="28"/>
          <w:szCs w:val="28"/>
        </w:rPr>
        <w:t>деятельность</w:t>
      </w:r>
      <w:r w:rsidRPr="006F69E0">
        <w:rPr>
          <w:spacing w:val="1"/>
          <w:sz w:val="28"/>
          <w:szCs w:val="28"/>
        </w:rPr>
        <w:t xml:space="preserve"> </w:t>
      </w:r>
      <w:r w:rsidR="00BF4A20" w:rsidRPr="006F69E0">
        <w:rPr>
          <w:sz w:val="28"/>
          <w:szCs w:val="28"/>
        </w:rPr>
        <w:t>80</w:t>
      </w:r>
      <w:r w:rsidR="006F69E0" w:rsidRPr="006F69E0">
        <w:rPr>
          <w:sz w:val="28"/>
          <w:szCs w:val="28"/>
        </w:rPr>
        <w:t xml:space="preserve"> учреждений</w:t>
      </w:r>
      <w:r w:rsidRPr="006F69E0">
        <w:rPr>
          <w:sz w:val="28"/>
          <w:szCs w:val="28"/>
        </w:rPr>
        <w:t>.</w:t>
      </w:r>
    </w:p>
    <w:p w:rsidR="00FE0143" w:rsidRPr="005D0277" w:rsidRDefault="00BF4A20" w:rsidP="005D0277">
      <w:pPr>
        <w:ind w:firstLine="709"/>
        <w:jc w:val="both"/>
        <w:rPr>
          <w:sz w:val="28"/>
          <w:szCs w:val="28"/>
        </w:rPr>
      </w:pPr>
      <w:r w:rsidRPr="006F69E0">
        <w:rPr>
          <w:spacing w:val="2"/>
          <w:sz w:val="28"/>
          <w:szCs w:val="28"/>
          <w:shd w:val="clear" w:color="auto" w:fill="FFFFFF"/>
        </w:rPr>
        <w:lastRenderedPageBreak/>
        <w:t>Показатель обеспеченности постоянного</w:t>
      </w:r>
      <w:r w:rsidRPr="005D0277">
        <w:rPr>
          <w:spacing w:val="2"/>
          <w:sz w:val="28"/>
          <w:szCs w:val="28"/>
          <w:shd w:val="clear" w:color="auto" w:fill="FFFFFF"/>
        </w:rPr>
        <w:t xml:space="preserve"> и временного населения амбулаторно-поликлиническими учреждениями составляет только 57,1 %. Нехватка учреждений данного типа наблюдается как в городе Геленджик</w:t>
      </w:r>
      <w:r w:rsidR="00802E43" w:rsidRPr="005D0277">
        <w:rPr>
          <w:spacing w:val="2"/>
          <w:sz w:val="28"/>
          <w:szCs w:val="28"/>
          <w:shd w:val="clear" w:color="auto" w:fill="FFFFFF"/>
        </w:rPr>
        <w:t>е</w:t>
      </w:r>
      <w:r w:rsidRPr="005D0277">
        <w:rPr>
          <w:spacing w:val="2"/>
          <w:sz w:val="28"/>
          <w:szCs w:val="28"/>
          <w:shd w:val="clear" w:color="auto" w:fill="FFFFFF"/>
        </w:rPr>
        <w:t>, так и в сельских округах муниципального образования</w:t>
      </w:r>
      <w:r w:rsidR="008E4D1A" w:rsidRPr="005D0277">
        <w:rPr>
          <w:sz w:val="28"/>
          <w:szCs w:val="28"/>
        </w:rPr>
        <w:t>.</w:t>
      </w:r>
    </w:p>
    <w:p w:rsidR="00FE0143" w:rsidRPr="005D0277" w:rsidRDefault="008E4D1A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Станции</w:t>
      </w:r>
      <w:r w:rsidRPr="005D0277">
        <w:rPr>
          <w:spacing w:val="-6"/>
          <w:sz w:val="28"/>
          <w:szCs w:val="28"/>
        </w:rPr>
        <w:t xml:space="preserve"> </w:t>
      </w:r>
      <w:r w:rsidRPr="005D0277">
        <w:rPr>
          <w:sz w:val="28"/>
          <w:szCs w:val="28"/>
        </w:rPr>
        <w:t>скорой</w:t>
      </w:r>
      <w:r w:rsidRPr="005D0277">
        <w:rPr>
          <w:spacing w:val="-4"/>
          <w:sz w:val="28"/>
          <w:szCs w:val="28"/>
        </w:rPr>
        <w:t xml:space="preserve"> </w:t>
      </w:r>
      <w:r w:rsidRPr="005D0277">
        <w:rPr>
          <w:sz w:val="28"/>
          <w:szCs w:val="28"/>
        </w:rPr>
        <w:t>и</w:t>
      </w:r>
      <w:r w:rsidRPr="005D0277">
        <w:rPr>
          <w:spacing w:val="-4"/>
          <w:sz w:val="28"/>
          <w:szCs w:val="28"/>
        </w:rPr>
        <w:t xml:space="preserve"> </w:t>
      </w:r>
      <w:r w:rsidRPr="005D0277">
        <w:rPr>
          <w:sz w:val="28"/>
          <w:szCs w:val="28"/>
        </w:rPr>
        <w:t>неотложной</w:t>
      </w:r>
      <w:r w:rsidRPr="005D0277">
        <w:rPr>
          <w:spacing w:val="-6"/>
          <w:sz w:val="28"/>
          <w:szCs w:val="28"/>
        </w:rPr>
        <w:t xml:space="preserve"> </w:t>
      </w:r>
      <w:r w:rsidRPr="005D0277">
        <w:rPr>
          <w:sz w:val="28"/>
          <w:szCs w:val="28"/>
        </w:rPr>
        <w:t>медицинской</w:t>
      </w:r>
      <w:r w:rsidRPr="005D0277">
        <w:rPr>
          <w:spacing w:val="-5"/>
          <w:sz w:val="28"/>
          <w:szCs w:val="28"/>
        </w:rPr>
        <w:t xml:space="preserve"> </w:t>
      </w:r>
      <w:r w:rsidRPr="005D0277">
        <w:rPr>
          <w:sz w:val="28"/>
          <w:szCs w:val="28"/>
        </w:rPr>
        <w:t>помощи</w:t>
      </w:r>
    </w:p>
    <w:p w:rsidR="00FE0143" w:rsidRPr="005D0277" w:rsidRDefault="008E4D1A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На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территории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муниципального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образования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город-курорт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Геленджик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осуществляют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деятельность</w:t>
      </w:r>
      <w:r w:rsidRPr="005D0277">
        <w:rPr>
          <w:spacing w:val="1"/>
          <w:sz w:val="28"/>
          <w:szCs w:val="28"/>
        </w:rPr>
        <w:t xml:space="preserve"> </w:t>
      </w:r>
      <w:r w:rsidR="00BF4A20" w:rsidRPr="005D0277">
        <w:rPr>
          <w:sz w:val="28"/>
          <w:szCs w:val="28"/>
        </w:rPr>
        <w:t>4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станции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скорой</w:t>
      </w:r>
      <w:r w:rsidRPr="005D0277">
        <w:rPr>
          <w:spacing w:val="1"/>
          <w:sz w:val="28"/>
          <w:szCs w:val="28"/>
        </w:rPr>
        <w:t xml:space="preserve"> </w:t>
      </w:r>
      <w:r w:rsidR="00802E43" w:rsidRPr="005D0277">
        <w:rPr>
          <w:spacing w:val="1"/>
          <w:sz w:val="28"/>
          <w:szCs w:val="28"/>
        </w:rPr>
        <w:t xml:space="preserve">медицинской </w:t>
      </w:r>
      <w:r w:rsidRPr="005D0277">
        <w:rPr>
          <w:sz w:val="28"/>
          <w:szCs w:val="28"/>
        </w:rPr>
        <w:t>помощи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суммарной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>проектной</w:t>
      </w:r>
      <w:r w:rsidRPr="005D0277">
        <w:rPr>
          <w:spacing w:val="1"/>
          <w:sz w:val="28"/>
          <w:szCs w:val="28"/>
        </w:rPr>
        <w:t xml:space="preserve"> </w:t>
      </w:r>
      <w:r w:rsidRPr="005D0277">
        <w:rPr>
          <w:sz w:val="28"/>
          <w:szCs w:val="28"/>
        </w:rPr>
        <w:t xml:space="preserve">мощностью </w:t>
      </w:r>
      <w:r w:rsidR="00BF4A20" w:rsidRPr="005D0277">
        <w:rPr>
          <w:sz w:val="28"/>
          <w:szCs w:val="28"/>
        </w:rPr>
        <w:t>16</w:t>
      </w:r>
      <w:r w:rsidRPr="005D0277">
        <w:rPr>
          <w:sz w:val="28"/>
          <w:szCs w:val="28"/>
        </w:rPr>
        <w:t xml:space="preserve"> автомобил</w:t>
      </w:r>
      <w:r w:rsidR="00BF4A20" w:rsidRPr="005D0277">
        <w:rPr>
          <w:sz w:val="28"/>
          <w:szCs w:val="28"/>
        </w:rPr>
        <w:t>ей, или 0,7 автомобиля на 1000 жителей постоянного и временного проживания</w:t>
      </w:r>
      <w:r w:rsidRPr="005D0277">
        <w:rPr>
          <w:sz w:val="28"/>
          <w:szCs w:val="28"/>
        </w:rPr>
        <w:t>.</w:t>
      </w:r>
    </w:p>
    <w:p w:rsidR="00BF4A20" w:rsidRPr="005D0277" w:rsidRDefault="00BF4A20" w:rsidP="005D0277">
      <w:pPr>
        <w:ind w:firstLine="709"/>
        <w:jc w:val="both"/>
        <w:rPr>
          <w:sz w:val="28"/>
          <w:szCs w:val="28"/>
        </w:rPr>
      </w:pPr>
      <w:r w:rsidRPr="005D0277">
        <w:rPr>
          <w:sz w:val="28"/>
          <w:szCs w:val="28"/>
        </w:rPr>
        <w:t>Станции (подстанции) скорой медицинской помощи отсутствуют в Дивноморском сельском округе.</w:t>
      </w:r>
    </w:p>
    <w:p w:rsidR="00BF4A20" w:rsidRPr="00337644" w:rsidRDefault="00BF4A20" w:rsidP="00802E43">
      <w:pPr>
        <w:ind w:right="-6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Вне зоны максимально допустимого уровня территориальной доступности в отношении станций (подстанций) скорой </w:t>
      </w:r>
      <w:r w:rsidR="00802E43">
        <w:rPr>
          <w:sz w:val="28"/>
          <w:szCs w:val="28"/>
        </w:rPr>
        <w:t xml:space="preserve">медицинской </w:t>
      </w:r>
      <w:r w:rsidRPr="00337644">
        <w:rPr>
          <w:sz w:val="28"/>
          <w:szCs w:val="28"/>
        </w:rPr>
        <w:t>помощи находятся следующие населенные пункты:</w:t>
      </w:r>
    </w:p>
    <w:p w:rsidR="00BF4A20" w:rsidRPr="00337644" w:rsidRDefault="00BF4A20" w:rsidP="00802E43">
      <w:pPr>
        <w:pStyle w:val="1"/>
        <w:ind w:left="0" w:right="-68" w:firstLine="709"/>
        <w:rPr>
          <w:szCs w:val="28"/>
          <w:shd w:val="clear" w:color="auto" w:fill="FFFFFF"/>
        </w:rPr>
      </w:pPr>
      <w:r w:rsidRPr="00337644">
        <w:rPr>
          <w:szCs w:val="28"/>
          <w:shd w:val="clear" w:color="auto" w:fill="FFFFFF"/>
        </w:rPr>
        <w:t>Архипо-Осиповский сельский округ: с. Текос и восточная часть с.</w:t>
      </w:r>
      <w:r w:rsidR="00802E43">
        <w:rPr>
          <w:szCs w:val="28"/>
          <w:shd w:val="clear" w:color="auto" w:fill="FFFFFF"/>
        </w:rPr>
        <w:t> </w:t>
      </w:r>
      <w:r w:rsidRPr="00337644">
        <w:rPr>
          <w:szCs w:val="28"/>
          <w:shd w:val="clear" w:color="auto" w:fill="FFFFFF"/>
        </w:rPr>
        <w:t>Тешебс;</w:t>
      </w:r>
    </w:p>
    <w:p w:rsidR="00BF4A20" w:rsidRPr="00337644" w:rsidRDefault="00BF4A20" w:rsidP="00802E43">
      <w:pPr>
        <w:pStyle w:val="1"/>
        <w:ind w:left="0" w:right="-68" w:firstLine="709"/>
        <w:rPr>
          <w:szCs w:val="28"/>
          <w:shd w:val="clear" w:color="auto" w:fill="FFFFFF"/>
        </w:rPr>
      </w:pPr>
      <w:r w:rsidRPr="00337644">
        <w:rPr>
          <w:szCs w:val="28"/>
          <w:shd w:val="clear" w:color="auto" w:fill="FFFFFF"/>
        </w:rPr>
        <w:t>Дивноморский сельский округ: все населенные пункты, кроме с.</w:t>
      </w:r>
      <w:r w:rsidR="00802E43">
        <w:rPr>
          <w:szCs w:val="28"/>
          <w:shd w:val="clear" w:color="auto" w:fill="FFFFFF"/>
        </w:rPr>
        <w:t> </w:t>
      </w:r>
      <w:r w:rsidRPr="00337644">
        <w:rPr>
          <w:szCs w:val="28"/>
          <w:shd w:val="clear" w:color="auto" w:fill="FFFFFF"/>
        </w:rPr>
        <w:t>Адербиевка;</w:t>
      </w:r>
    </w:p>
    <w:p w:rsidR="00BF4A20" w:rsidRPr="00337644" w:rsidRDefault="00BF4A20" w:rsidP="00802E43">
      <w:pPr>
        <w:pStyle w:val="1"/>
        <w:ind w:left="0" w:right="-68" w:firstLine="709"/>
        <w:rPr>
          <w:szCs w:val="28"/>
          <w:shd w:val="clear" w:color="auto" w:fill="FFFFFF"/>
        </w:rPr>
      </w:pPr>
      <w:r w:rsidRPr="00337644">
        <w:rPr>
          <w:szCs w:val="28"/>
          <w:shd w:val="clear" w:color="auto" w:fill="FFFFFF"/>
        </w:rPr>
        <w:t>Кабардинский сельский округ: с. Марьина Роща, с. Виноградное, хут.</w:t>
      </w:r>
      <w:r w:rsidR="00802E43">
        <w:rPr>
          <w:szCs w:val="28"/>
          <w:shd w:val="clear" w:color="auto" w:fill="FFFFFF"/>
        </w:rPr>
        <w:t> </w:t>
      </w:r>
      <w:r w:rsidRPr="00337644">
        <w:rPr>
          <w:szCs w:val="28"/>
          <w:shd w:val="clear" w:color="auto" w:fill="FFFFFF"/>
        </w:rPr>
        <w:t>Афонка;</w:t>
      </w:r>
    </w:p>
    <w:p w:rsidR="00FE0143" w:rsidRPr="00337644" w:rsidRDefault="00BF4A20" w:rsidP="00802E43">
      <w:pPr>
        <w:pStyle w:val="a4"/>
        <w:ind w:left="0" w:right="-68" w:firstLine="709"/>
      </w:pPr>
      <w:r w:rsidRPr="00337644">
        <w:rPr>
          <w:shd w:val="clear" w:color="auto" w:fill="FFFFFF"/>
        </w:rPr>
        <w:t>Пшадский сельский округ: все населенные пункты, кроме с. Пшада и хут.</w:t>
      </w:r>
      <w:r w:rsidR="00802E43">
        <w:rPr>
          <w:shd w:val="clear" w:color="auto" w:fill="FFFFFF"/>
        </w:rPr>
        <w:t> </w:t>
      </w:r>
      <w:r w:rsidRPr="00337644">
        <w:rPr>
          <w:shd w:val="clear" w:color="auto" w:fill="FFFFFF"/>
        </w:rPr>
        <w:t>Широкая Пшадская Щель</w:t>
      </w:r>
      <w:r w:rsidR="00802E43">
        <w:rPr>
          <w:shd w:val="clear" w:color="auto" w:fill="FFFFFF"/>
        </w:rPr>
        <w:t>.</w:t>
      </w:r>
    </w:p>
    <w:p w:rsidR="00FE0143" w:rsidRPr="00337644" w:rsidRDefault="008E4D1A" w:rsidP="00AF327E">
      <w:pPr>
        <w:pStyle w:val="10"/>
        <w:numPr>
          <w:ilvl w:val="3"/>
          <w:numId w:val="39"/>
        </w:numPr>
        <w:tabs>
          <w:tab w:val="left" w:pos="1533"/>
        </w:tabs>
        <w:ind w:right="-68" w:hanging="939"/>
        <w:jc w:val="both"/>
        <w:rPr>
          <w:b w:val="0"/>
        </w:rPr>
      </w:pPr>
      <w:bookmarkStart w:id="27" w:name="_bookmark18"/>
      <w:bookmarkEnd w:id="27"/>
      <w:r w:rsidRPr="00337644">
        <w:rPr>
          <w:b w:val="0"/>
        </w:rPr>
        <w:t>Культура</w:t>
      </w:r>
    </w:p>
    <w:p w:rsidR="00FE0143" w:rsidRPr="00AF327E" w:rsidRDefault="008E4D1A" w:rsidP="00AF327E">
      <w:pPr>
        <w:ind w:firstLine="709"/>
        <w:rPr>
          <w:sz w:val="28"/>
          <w:szCs w:val="28"/>
        </w:rPr>
      </w:pPr>
      <w:bookmarkStart w:id="28" w:name="_bookmark19"/>
      <w:bookmarkEnd w:id="28"/>
      <w:r w:rsidRPr="00AF327E">
        <w:rPr>
          <w:sz w:val="28"/>
          <w:szCs w:val="28"/>
        </w:rPr>
        <w:t>Библиотеки</w:t>
      </w:r>
    </w:p>
    <w:p w:rsidR="00FE0143" w:rsidRPr="00337644" w:rsidRDefault="008E4D1A" w:rsidP="00802E43">
      <w:pPr>
        <w:pStyle w:val="a4"/>
        <w:ind w:left="0" w:right="-68" w:firstLine="709"/>
      </w:pP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осуществляют деятельность 31 библиотека местного значения суммарной проектной</w:t>
      </w:r>
      <w:r w:rsidRPr="00337644">
        <w:rPr>
          <w:spacing w:val="-67"/>
        </w:rPr>
        <w:t xml:space="preserve"> </w:t>
      </w:r>
      <w:r w:rsidRPr="00337644">
        <w:t>мощностью 425 тыс. единиц хранения, что составляет 1,9 тыс. ед. хранения на 1000</w:t>
      </w:r>
      <w:r w:rsidRPr="00337644">
        <w:rPr>
          <w:spacing w:val="1"/>
        </w:rPr>
        <w:t xml:space="preserve"> </w:t>
      </w:r>
      <w:r w:rsidRPr="00337644">
        <w:t>жителей.</w:t>
      </w:r>
    </w:p>
    <w:p w:rsidR="00AF327E" w:rsidRDefault="00AF327E" w:rsidP="00802E43">
      <w:pPr>
        <w:pStyle w:val="a4"/>
        <w:ind w:left="0" w:right="-68" w:firstLine="709"/>
      </w:pPr>
    </w:p>
    <w:p w:rsidR="00FD10B7" w:rsidRDefault="00FD10B7" w:rsidP="00802E43">
      <w:pPr>
        <w:pStyle w:val="a4"/>
        <w:ind w:left="0" w:right="-68" w:firstLine="709"/>
      </w:pPr>
    </w:p>
    <w:p w:rsidR="00FD10B7" w:rsidRDefault="00FD10B7" w:rsidP="00802E43">
      <w:pPr>
        <w:pStyle w:val="a4"/>
        <w:ind w:left="0" w:right="-68" w:firstLine="709"/>
      </w:pPr>
    </w:p>
    <w:p w:rsidR="00FD10B7" w:rsidRDefault="00FD10B7" w:rsidP="00802E43">
      <w:pPr>
        <w:pStyle w:val="a4"/>
        <w:ind w:left="0" w:right="-68" w:firstLine="709"/>
      </w:pPr>
    </w:p>
    <w:p w:rsidR="00FD10B7" w:rsidRDefault="00FD10B7" w:rsidP="00802E43">
      <w:pPr>
        <w:pStyle w:val="a4"/>
        <w:ind w:left="0" w:right="-68" w:firstLine="709"/>
      </w:pPr>
    </w:p>
    <w:p w:rsidR="00FD10B7" w:rsidRDefault="00FD10B7" w:rsidP="00802E43">
      <w:pPr>
        <w:pStyle w:val="a4"/>
        <w:ind w:left="0" w:right="-68" w:firstLine="709"/>
      </w:pPr>
    </w:p>
    <w:p w:rsidR="00AF327E" w:rsidRDefault="00AF327E" w:rsidP="00802E43">
      <w:pPr>
        <w:pStyle w:val="a4"/>
        <w:ind w:left="0" w:right="-68" w:firstLine="709"/>
      </w:pPr>
    </w:p>
    <w:p w:rsidR="00AF327E" w:rsidRDefault="00AF327E" w:rsidP="00802E43">
      <w:pPr>
        <w:pStyle w:val="a4"/>
        <w:ind w:left="0" w:right="-68" w:firstLine="709"/>
      </w:pPr>
    </w:p>
    <w:p w:rsidR="006F69E0" w:rsidRDefault="00BF4A20" w:rsidP="006F69E0">
      <w:pPr>
        <w:pStyle w:val="af2"/>
        <w:spacing w:before="0" w:after="0"/>
        <w:ind w:right="-68"/>
        <w:jc w:val="right"/>
        <w:rPr>
          <w:szCs w:val="28"/>
        </w:rPr>
      </w:pPr>
      <w:r w:rsidRPr="00337644">
        <w:rPr>
          <w:szCs w:val="28"/>
        </w:rPr>
        <w:t xml:space="preserve">Таблица </w:t>
      </w:r>
      <w:r w:rsidR="00AF327E">
        <w:rPr>
          <w:szCs w:val="28"/>
        </w:rPr>
        <w:t xml:space="preserve">№ </w:t>
      </w:r>
      <w:r w:rsidR="00B272BD">
        <w:rPr>
          <w:szCs w:val="28"/>
        </w:rPr>
        <w:t>4</w:t>
      </w:r>
      <w:r w:rsidRPr="00337644">
        <w:rPr>
          <w:szCs w:val="28"/>
        </w:rPr>
        <w:t xml:space="preserve"> </w:t>
      </w:r>
    </w:p>
    <w:p w:rsidR="00BF4A20" w:rsidRPr="00337644" w:rsidRDefault="00BF4A20" w:rsidP="00802E43">
      <w:pPr>
        <w:pStyle w:val="af2"/>
        <w:spacing w:before="0" w:after="0"/>
        <w:ind w:right="-68"/>
        <w:rPr>
          <w:szCs w:val="28"/>
        </w:rPr>
      </w:pPr>
      <w:r w:rsidRPr="00337644">
        <w:rPr>
          <w:szCs w:val="28"/>
        </w:rPr>
        <w:t>Обеспеченность населения библиотеками муниципального образования город-курорт Геленджик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125"/>
        <w:gridCol w:w="2567"/>
        <w:gridCol w:w="2378"/>
      </w:tblGrid>
      <w:tr w:rsidR="00B272BD" w:rsidRPr="00337644" w:rsidTr="007F4772">
        <w:tc>
          <w:tcPr>
            <w:tcW w:w="0" w:type="auto"/>
            <w:shd w:val="clear" w:color="auto" w:fill="auto"/>
            <w:vAlign w:val="center"/>
            <w:hideMark/>
          </w:tcPr>
          <w:p w:rsidR="00B272BD" w:rsidRPr="00337644" w:rsidRDefault="00B272BD" w:rsidP="00B272BD">
            <w:pPr>
              <w:ind w:left="29"/>
              <w:jc w:val="center"/>
            </w:pPr>
            <w:r w:rsidRPr="00337644">
              <w:t>Наименование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2BD" w:rsidRPr="00337644" w:rsidRDefault="00B272BD" w:rsidP="00B272BD">
            <w:pPr>
              <w:jc w:val="center"/>
            </w:pPr>
            <w:r w:rsidRPr="00337644">
              <w:t>Проектная ёмкость, тыс. ед. экз.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2BD" w:rsidRPr="00337644" w:rsidRDefault="00B272BD" w:rsidP="00B272BD">
            <w:pPr>
              <w:jc w:val="center"/>
            </w:pPr>
            <w:r w:rsidRPr="00337644">
              <w:t>Нормативная потребность, тыс. ед. экз.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2BD" w:rsidRPr="00337644" w:rsidRDefault="00B272BD" w:rsidP="00B272BD">
            <w:pPr>
              <w:jc w:val="center"/>
            </w:pPr>
            <w:r w:rsidRPr="00337644">
              <w:t>Обеспеченность, % норматива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>город Геленджик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221,69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307,12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72,2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>Архипо-Осиповский сельский округ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48,64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39,52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123,1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 xml:space="preserve">Дивноморский сельский </w:t>
            </w:r>
            <w:r w:rsidRPr="00337644">
              <w:lastRenderedPageBreak/>
              <w:t>округ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lastRenderedPageBreak/>
              <w:t>58,28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51,12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114,0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>Кабардинский сельский округ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35,7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37,16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96,1</w:t>
            </w:r>
          </w:p>
        </w:tc>
      </w:tr>
      <w:tr w:rsidR="00B272BD" w:rsidRPr="00337644" w:rsidTr="00B272BD"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 w:rsidRPr="00337644">
              <w:t>Пшадский сельский округ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32,06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32,6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98,3</w:t>
            </w:r>
          </w:p>
        </w:tc>
      </w:tr>
      <w:tr w:rsidR="00B272BD" w:rsidRPr="00337644" w:rsidTr="00AF327E">
        <w:trPr>
          <w:trHeight w:val="84"/>
        </w:trPr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pPr>
              <w:ind w:left="29"/>
            </w:pPr>
            <w: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396,37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467,52</w:t>
            </w:r>
          </w:p>
        </w:tc>
        <w:tc>
          <w:tcPr>
            <w:tcW w:w="0" w:type="auto"/>
            <w:shd w:val="clear" w:color="auto" w:fill="auto"/>
            <w:hideMark/>
          </w:tcPr>
          <w:p w:rsidR="00B272BD" w:rsidRPr="00337644" w:rsidRDefault="00B272BD" w:rsidP="00B272BD">
            <w:r w:rsidRPr="00337644">
              <w:t>84,8</w:t>
            </w:r>
          </w:p>
        </w:tc>
      </w:tr>
    </w:tbl>
    <w:p w:rsidR="00FE0143" w:rsidRPr="00AF327E" w:rsidRDefault="008E4D1A" w:rsidP="00AF327E">
      <w:pPr>
        <w:ind w:firstLine="709"/>
        <w:rPr>
          <w:sz w:val="28"/>
          <w:szCs w:val="28"/>
        </w:rPr>
      </w:pPr>
      <w:bookmarkStart w:id="29" w:name="_bookmark20"/>
      <w:bookmarkEnd w:id="29"/>
      <w:r w:rsidRPr="00AF327E">
        <w:rPr>
          <w:sz w:val="28"/>
          <w:szCs w:val="28"/>
        </w:rPr>
        <w:t>Музеи</w:t>
      </w:r>
    </w:p>
    <w:p w:rsidR="00FE0143" w:rsidRDefault="00CB1DE9" w:rsidP="00B272BD">
      <w:pPr>
        <w:pStyle w:val="a4"/>
        <w:tabs>
          <w:tab w:val="left" w:pos="1542"/>
          <w:tab w:val="left" w:pos="3314"/>
          <w:tab w:val="left" w:pos="5710"/>
          <w:tab w:val="left" w:pos="7586"/>
          <w:tab w:val="left" w:pos="9567"/>
        </w:tabs>
        <w:ind w:left="0" w:right="3" w:firstLine="709"/>
      </w:pPr>
      <w:r w:rsidRPr="00337644">
        <w:t xml:space="preserve">На территории муниципального образования город-курорт </w:t>
      </w:r>
      <w:r w:rsidR="008E4D1A" w:rsidRPr="00337644">
        <w:rPr>
          <w:spacing w:val="-1"/>
        </w:rPr>
        <w:t>Геленджик</w:t>
      </w:r>
      <w:r w:rsidR="008E4D1A" w:rsidRPr="00337644">
        <w:rPr>
          <w:spacing w:val="-67"/>
        </w:rPr>
        <w:t xml:space="preserve"> </w:t>
      </w:r>
      <w:r w:rsidR="008E4D1A" w:rsidRPr="00337644">
        <w:t>осуществляют</w:t>
      </w:r>
      <w:r w:rsidR="008E4D1A" w:rsidRPr="00337644">
        <w:rPr>
          <w:spacing w:val="-1"/>
        </w:rPr>
        <w:t xml:space="preserve"> </w:t>
      </w:r>
      <w:r w:rsidR="008E4D1A" w:rsidRPr="00337644">
        <w:t xml:space="preserve">деятельность </w:t>
      </w:r>
      <w:r w:rsidR="00BF4A20" w:rsidRPr="00337644">
        <w:t>9</w:t>
      </w:r>
      <w:r w:rsidR="008E4D1A" w:rsidRPr="00337644">
        <w:t xml:space="preserve"> музеев </w:t>
      </w:r>
      <w:r w:rsidR="00BF4A20" w:rsidRPr="00337644">
        <w:t>и 3 выставочных зала.</w:t>
      </w:r>
    </w:p>
    <w:p w:rsidR="006F69E0" w:rsidRDefault="00BF4A20" w:rsidP="006F69E0">
      <w:pPr>
        <w:pStyle w:val="af2"/>
        <w:spacing w:before="0" w:after="0"/>
        <w:ind w:right="3"/>
        <w:jc w:val="right"/>
      </w:pPr>
      <w:r w:rsidRPr="00337644">
        <w:t xml:space="preserve">Таблица </w:t>
      </w:r>
      <w:r w:rsidR="00AF327E">
        <w:t xml:space="preserve">№ </w:t>
      </w:r>
      <w:r w:rsidR="00B272BD">
        <w:t>5</w:t>
      </w:r>
      <w:r w:rsidRPr="00337644">
        <w:t xml:space="preserve"> </w:t>
      </w:r>
    </w:p>
    <w:p w:rsidR="00BF4A20" w:rsidRPr="00337644" w:rsidRDefault="00BF4A20" w:rsidP="00B272BD">
      <w:pPr>
        <w:pStyle w:val="af2"/>
        <w:spacing w:before="0" w:after="0"/>
        <w:ind w:right="3"/>
      </w:pPr>
      <w:r w:rsidRPr="00337644">
        <w:t xml:space="preserve">Обеспеченность населения муниципального образования </w:t>
      </w:r>
      <w:r w:rsidRPr="00337644">
        <w:rPr>
          <w:szCs w:val="28"/>
        </w:rPr>
        <w:t xml:space="preserve">город-курорт Геленджик </w:t>
      </w:r>
      <w:r w:rsidRPr="00337644">
        <w:t>музеями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976"/>
        <w:gridCol w:w="2229"/>
        <w:gridCol w:w="2377"/>
      </w:tblGrid>
      <w:tr w:rsidR="00BF4A20" w:rsidRPr="00337644" w:rsidTr="007F4772">
        <w:trPr>
          <w:trHeight w:val="415"/>
          <w:tblHeader/>
        </w:trPr>
        <w:tc>
          <w:tcPr>
            <w:tcW w:w="1583" w:type="pct"/>
            <w:shd w:val="clear" w:color="auto" w:fill="auto"/>
            <w:vAlign w:val="center"/>
            <w:hideMark/>
          </w:tcPr>
          <w:p w:rsidR="00BF4A20" w:rsidRPr="00337644" w:rsidRDefault="00BF4A20" w:rsidP="00B272BD">
            <w:pPr>
              <w:ind w:left="29"/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026" w:type="pct"/>
            <w:vAlign w:val="center"/>
          </w:tcPr>
          <w:p w:rsidR="00BF4A20" w:rsidRPr="00337644" w:rsidRDefault="00BF4A20" w:rsidP="00B272BD">
            <w:pPr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Нормативная потребность, объект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BF4A20" w:rsidRPr="00337644" w:rsidRDefault="00BF4A20" w:rsidP="00B272BD">
            <w:pPr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Существующее количество объектов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BF4A20" w:rsidRPr="00337644" w:rsidRDefault="00BF4A20" w:rsidP="00B272BD">
            <w:pPr>
              <w:jc w:val="center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Обеспеченность, %</w:t>
            </w:r>
          </w:p>
        </w:tc>
      </w:tr>
      <w:tr w:rsidR="00BF4A20" w:rsidRPr="00337644" w:rsidTr="007F4772">
        <w:trPr>
          <w:trHeight w:val="53"/>
        </w:trPr>
        <w:tc>
          <w:tcPr>
            <w:tcW w:w="1583" w:type="pct"/>
            <w:shd w:val="clear" w:color="auto" w:fill="auto"/>
          </w:tcPr>
          <w:p w:rsidR="00BF4A20" w:rsidRPr="00337644" w:rsidRDefault="00BF4A20" w:rsidP="00B272BD">
            <w:pPr>
              <w:ind w:left="29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1026" w:type="pct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3</w:t>
            </w:r>
          </w:p>
        </w:tc>
        <w:tc>
          <w:tcPr>
            <w:tcW w:w="1234" w:type="pct"/>
            <w:shd w:val="clear" w:color="auto" w:fill="auto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300</w:t>
            </w:r>
          </w:p>
        </w:tc>
      </w:tr>
      <w:tr w:rsidR="00BF4A20" w:rsidRPr="00337644" w:rsidTr="007F4772">
        <w:trPr>
          <w:trHeight w:val="170"/>
        </w:trPr>
        <w:tc>
          <w:tcPr>
            <w:tcW w:w="1583" w:type="pct"/>
            <w:shd w:val="clear" w:color="auto" w:fill="auto"/>
            <w:hideMark/>
          </w:tcPr>
          <w:p w:rsidR="00BF4A20" w:rsidRPr="00337644" w:rsidRDefault="00BF4A20" w:rsidP="00B272BD">
            <w:pPr>
              <w:ind w:left="29"/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Тематический музей</w:t>
            </w:r>
          </w:p>
        </w:tc>
        <w:tc>
          <w:tcPr>
            <w:tcW w:w="1026" w:type="pct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1</w:t>
            </w:r>
          </w:p>
        </w:tc>
        <w:tc>
          <w:tcPr>
            <w:tcW w:w="1157" w:type="pct"/>
            <w:shd w:val="clear" w:color="auto" w:fill="auto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6</w:t>
            </w:r>
          </w:p>
        </w:tc>
        <w:tc>
          <w:tcPr>
            <w:tcW w:w="1234" w:type="pct"/>
            <w:shd w:val="clear" w:color="auto" w:fill="auto"/>
          </w:tcPr>
          <w:p w:rsidR="00BF4A20" w:rsidRPr="00337644" w:rsidRDefault="00BF4A20" w:rsidP="00B272BD">
            <w:pPr>
              <w:rPr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t>500</w:t>
            </w:r>
          </w:p>
        </w:tc>
      </w:tr>
    </w:tbl>
    <w:p w:rsidR="00D00AB4" w:rsidRPr="00AF327E" w:rsidRDefault="00D00AB4" w:rsidP="00AF327E">
      <w:pPr>
        <w:ind w:firstLine="709"/>
        <w:rPr>
          <w:sz w:val="28"/>
          <w:szCs w:val="28"/>
        </w:rPr>
      </w:pPr>
      <w:bookmarkStart w:id="30" w:name="_bookmark21"/>
      <w:bookmarkStart w:id="31" w:name="_Toc73274635"/>
      <w:bookmarkStart w:id="32" w:name="_Toc85631456"/>
      <w:bookmarkEnd w:id="30"/>
      <w:r w:rsidRPr="00AF327E">
        <w:rPr>
          <w:sz w:val="28"/>
          <w:szCs w:val="28"/>
        </w:rPr>
        <w:t>Зрелищные организации</w:t>
      </w:r>
      <w:bookmarkEnd w:id="31"/>
      <w:bookmarkEnd w:id="32"/>
    </w:p>
    <w:p w:rsidR="00D00AB4" w:rsidRDefault="00D00AB4" w:rsidP="00B272BD">
      <w:pPr>
        <w:tabs>
          <w:tab w:val="left" w:pos="8647"/>
        </w:tabs>
        <w:ind w:right="3" w:firstLine="709"/>
        <w:jc w:val="both"/>
        <w:rPr>
          <w:sz w:val="28"/>
          <w:szCs w:val="28"/>
        </w:rPr>
      </w:pPr>
      <w:r w:rsidRPr="006F69E0">
        <w:rPr>
          <w:sz w:val="28"/>
          <w:szCs w:val="28"/>
        </w:rPr>
        <w:t>Перечень зрелищных организаций, расположенных на территории муниципального образования город-курорт Геленджик, приводится далее.</w:t>
      </w:r>
    </w:p>
    <w:p w:rsidR="00155BBE" w:rsidRDefault="00155BBE" w:rsidP="006F69E0">
      <w:pPr>
        <w:tabs>
          <w:tab w:val="left" w:pos="8647"/>
        </w:tabs>
        <w:ind w:right="3" w:firstLine="709"/>
        <w:jc w:val="right"/>
        <w:rPr>
          <w:sz w:val="28"/>
          <w:szCs w:val="28"/>
        </w:rPr>
      </w:pPr>
    </w:p>
    <w:p w:rsidR="006F69E0" w:rsidRDefault="00D00AB4" w:rsidP="006F69E0">
      <w:pPr>
        <w:tabs>
          <w:tab w:val="left" w:pos="8647"/>
        </w:tabs>
        <w:ind w:right="3" w:firstLine="709"/>
        <w:jc w:val="right"/>
        <w:rPr>
          <w:sz w:val="28"/>
          <w:szCs w:val="28"/>
        </w:rPr>
      </w:pPr>
      <w:r w:rsidRPr="006F69E0">
        <w:rPr>
          <w:sz w:val="28"/>
          <w:szCs w:val="28"/>
        </w:rPr>
        <w:t xml:space="preserve">Таблица </w:t>
      </w:r>
      <w:r w:rsidR="00E77D5F">
        <w:rPr>
          <w:sz w:val="28"/>
          <w:szCs w:val="28"/>
        </w:rPr>
        <w:t xml:space="preserve">№ </w:t>
      </w:r>
      <w:r w:rsidR="00B272BD" w:rsidRPr="006F69E0">
        <w:rPr>
          <w:sz w:val="28"/>
          <w:szCs w:val="28"/>
        </w:rPr>
        <w:t>6</w:t>
      </w:r>
      <w:r w:rsidRPr="00337644">
        <w:rPr>
          <w:sz w:val="28"/>
          <w:szCs w:val="28"/>
        </w:rPr>
        <w:t xml:space="preserve"> </w:t>
      </w:r>
    </w:p>
    <w:p w:rsidR="00D00AB4" w:rsidRPr="00337644" w:rsidRDefault="00D00AB4" w:rsidP="00B272BD">
      <w:pPr>
        <w:tabs>
          <w:tab w:val="left" w:pos="8647"/>
        </w:tabs>
        <w:ind w:right="3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Перечень зрелищных организаций, расположенных на территории муниципального образования город-курорт Геленджик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2453"/>
        <w:gridCol w:w="2144"/>
        <w:gridCol w:w="2085"/>
        <w:gridCol w:w="1963"/>
      </w:tblGrid>
      <w:tr w:rsidR="00CC59E4" w:rsidRPr="00337644" w:rsidTr="007F477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12681"/>
              <w:jc w:val="both"/>
            </w:pPr>
            <w:r w:rsidRPr="00337644">
              <w:t>№ п/п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Наименование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Адрес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Проектная мощность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Значение</w:t>
            </w:r>
          </w:p>
        </w:tc>
      </w:tr>
      <w:tr w:rsidR="00CC59E4" w:rsidRPr="00337644" w:rsidTr="007F477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B272BD" w:rsidP="00B272BD">
            <w:pPr>
              <w:ind w:right="-8423"/>
              <w:jc w:val="both"/>
            </w:pPr>
            <w:r>
              <w:t>1</w:t>
            </w: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tabs>
                <w:tab w:val="left" w:pos="8065"/>
              </w:tabs>
              <w:jc w:val="both"/>
            </w:pPr>
            <w:r w:rsidRPr="00337644">
              <w:t>Театры</w:t>
            </w:r>
          </w:p>
        </w:tc>
      </w:tr>
      <w:tr w:rsidR="00CC59E4" w:rsidRPr="00337644" w:rsidTr="007F477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423"/>
              <w:jc w:val="both"/>
            </w:pPr>
            <w:r w:rsidRPr="00337644">
              <w:t>1.1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Летний театр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E4" w:rsidRPr="00337644" w:rsidRDefault="00D00AB4" w:rsidP="00B272BD">
            <w:pPr>
              <w:jc w:val="both"/>
            </w:pPr>
            <w:r w:rsidRPr="00337644">
              <w:t xml:space="preserve">г. Геленджик, </w:t>
            </w:r>
          </w:p>
          <w:p w:rsidR="00D00AB4" w:rsidRPr="00337644" w:rsidRDefault="00D00AB4" w:rsidP="00B272BD">
            <w:pPr>
              <w:jc w:val="both"/>
            </w:pPr>
            <w:r w:rsidRPr="00337644">
              <w:t>с. Дивноморское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1 объект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Иное</w:t>
            </w:r>
          </w:p>
        </w:tc>
      </w:tr>
      <w:tr w:rsidR="00CC59E4" w:rsidRPr="00337644" w:rsidTr="007F4772"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B272BD" w:rsidP="00B272BD">
            <w:pPr>
              <w:ind w:right="-8423"/>
              <w:jc w:val="both"/>
            </w:pPr>
            <w:r>
              <w:t>2</w:t>
            </w:r>
          </w:p>
        </w:tc>
        <w:tc>
          <w:tcPr>
            <w:tcW w:w="4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Концертные залы, филармонии</w:t>
            </w:r>
          </w:p>
        </w:tc>
      </w:tr>
      <w:tr w:rsidR="00CC59E4" w:rsidRPr="00337644" w:rsidTr="007F4772"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423"/>
              <w:jc w:val="both"/>
            </w:pPr>
            <w:r w:rsidRPr="00337644">
              <w:t>2.1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E4" w:rsidRPr="00337644" w:rsidRDefault="00D00AB4" w:rsidP="00B272BD">
            <w:pPr>
              <w:jc w:val="both"/>
            </w:pPr>
            <w:r w:rsidRPr="00337644">
              <w:t xml:space="preserve">Киноконцертный зал </w:t>
            </w:r>
          </w:p>
          <w:p w:rsidR="00CC59E4" w:rsidRPr="00337644" w:rsidRDefault="00C65859" w:rsidP="00B272BD">
            <w:pPr>
              <w:jc w:val="both"/>
            </w:pPr>
            <w:r>
              <w:t>«Ренессанс»</w:t>
            </w:r>
            <w:r w:rsidR="00D00AB4" w:rsidRPr="00337644">
              <w:t xml:space="preserve"> </w:t>
            </w:r>
          </w:p>
          <w:p w:rsidR="00D00AB4" w:rsidRPr="00337644" w:rsidRDefault="00C65859" w:rsidP="00B272BD">
            <w:pPr>
              <w:jc w:val="both"/>
            </w:pPr>
            <w:r>
              <w:t>отеля «Кемпински»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5F" w:rsidRDefault="00D00AB4" w:rsidP="00B272BD">
            <w:pPr>
              <w:jc w:val="both"/>
            </w:pPr>
            <w:r w:rsidRPr="00337644">
              <w:t xml:space="preserve">г. Геленджик, ул. </w:t>
            </w:r>
            <w:r w:rsidR="00E77D5F">
              <w:t xml:space="preserve"> Революционная, д. </w:t>
            </w:r>
            <w:r w:rsidRPr="00337644">
              <w:t>53,</w:t>
            </w:r>
          </w:p>
          <w:p w:rsidR="00D00AB4" w:rsidRPr="00337644" w:rsidRDefault="00D00AB4" w:rsidP="00B272BD">
            <w:pPr>
              <w:jc w:val="both"/>
            </w:pPr>
            <w:r w:rsidRPr="00337644">
              <w:t xml:space="preserve"> 23:40:0404003:1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830 мест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Местное</w:t>
            </w:r>
          </w:p>
        </w:tc>
      </w:tr>
      <w:tr w:rsidR="00CC59E4" w:rsidRPr="00337644" w:rsidTr="00E77D5F"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423"/>
              <w:jc w:val="both"/>
            </w:pPr>
            <w:r w:rsidRPr="00337644">
              <w:t>2.2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C65859" w:rsidP="00B272BD">
            <w:pPr>
              <w:jc w:val="both"/>
            </w:pPr>
            <w:r>
              <w:t>Концертный зал «Олимп»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5F" w:rsidRDefault="00D00AB4" w:rsidP="00B272BD">
            <w:pPr>
              <w:jc w:val="both"/>
            </w:pPr>
            <w:r w:rsidRPr="00337644">
              <w:t xml:space="preserve">г. Геленджик, ул. </w:t>
            </w:r>
            <w:r w:rsidR="00E77D5F">
              <w:t> </w:t>
            </w:r>
            <w:r w:rsidRPr="00337644">
              <w:t>Куприянова щель, д. 1,</w:t>
            </w:r>
          </w:p>
          <w:p w:rsidR="00D00AB4" w:rsidRPr="00337644" w:rsidRDefault="00D00AB4" w:rsidP="00B272BD">
            <w:pPr>
              <w:jc w:val="both"/>
            </w:pPr>
            <w:r w:rsidRPr="00337644">
              <w:t xml:space="preserve"> 23:40:0000000:358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3500 мест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Иное</w:t>
            </w:r>
          </w:p>
        </w:tc>
      </w:tr>
      <w:tr w:rsidR="00CC59E4" w:rsidRPr="00337644" w:rsidTr="00E77D5F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B272BD" w:rsidP="00B272BD">
            <w:pPr>
              <w:ind w:right="-8703"/>
              <w:jc w:val="both"/>
            </w:pPr>
            <w:r>
              <w:t>3</w:t>
            </w: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Зоопарки и ботанические парки</w:t>
            </w:r>
          </w:p>
        </w:tc>
      </w:tr>
      <w:tr w:rsidR="00CC59E4" w:rsidRPr="00337644" w:rsidTr="007F477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703"/>
              <w:jc w:val="both"/>
            </w:pPr>
            <w:r w:rsidRPr="00337644">
              <w:t>3.1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C65859" w:rsidP="00B272BD">
            <w:pPr>
              <w:jc w:val="both"/>
            </w:pPr>
            <w:r>
              <w:t>Зоопарк «Сафари-парк»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E4" w:rsidRPr="00337644" w:rsidRDefault="00D00AB4" w:rsidP="00B272BD">
            <w:pPr>
              <w:jc w:val="both"/>
            </w:pPr>
            <w:r w:rsidRPr="00337644">
              <w:t xml:space="preserve">г. Геленджик, </w:t>
            </w:r>
          </w:p>
          <w:p w:rsidR="00CC59E4" w:rsidRPr="00337644" w:rsidRDefault="00D00AB4" w:rsidP="00B272BD">
            <w:pPr>
              <w:jc w:val="both"/>
            </w:pPr>
            <w:r w:rsidRPr="00337644">
              <w:t xml:space="preserve">Федеральная </w:t>
            </w:r>
          </w:p>
          <w:p w:rsidR="00CC59E4" w:rsidRPr="00337644" w:rsidRDefault="00D00AB4" w:rsidP="00B272BD">
            <w:pPr>
              <w:jc w:val="both"/>
            </w:pPr>
            <w:r w:rsidRPr="00337644">
              <w:t xml:space="preserve">дорога «ДОН», </w:t>
            </w:r>
          </w:p>
          <w:p w:rsidR="00D00AB4" w:rsidRPr="00337644" w:rsidRDefault="00D00AB4" w:rsidP="00B272BD">
            <w:pPr>
              <w:jc w:val="both"/>
            </w:pPr>
            <w:r w:rsidRPr="00337644">
              <w:t>1511 км + 750 м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1 объект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Иное</w:t>
            </w:r>
          </w:p>
        </w:tc>
      </w:tr>
      <w:tr w:rsidR="00CC59E4" w:rsidRPr="00337644" w:rsidTr="007F477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B272BD" w:rsidP="00B272BD">
            <w:pPr>
              <w:ind w:right="-8703"/>
              <w:jc w:val="both"/>
            </w:pPr>
            <w:r>
              <w:t>4</w:t>
            </w: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Кинотеатры</w:t>
            </w:r>
          </w:p>
        </w:tc>
      </w:tr>
      <w:tr w:rsidR="00CC59E4" w:rsidRPr="00337644" w:rsidTr="007F4772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AB4" w:rsidRPr="00337644" w:rsidRDefault="00D00AB4" w:rsidP="00B272BD">
            <w:pPr>
              <w:ind w:right="-8703"/>
              <w:jc w:val="both"/>
            </w:pPr>
            <w:r w:rsidRPr="00337644">
              <w:t>4.1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C65859" w:rsidP="00B272BD">
            <w:pPr>
              <w:jc w:val="both"/>
            </w:pPr>
            <w:r>
              <w:t>Кинотеатр «</w:t>
            </w:r>
            <w:r w:rsidR="00D00AB4" w:rsidRPr="00337644">
              <w:t>Радуга»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E4" w:rsidRPr="00337644" w:rsidRDefault="00D00AB4" w:rsidP="00B272BD">
            <w:pPr>
              <w:jc w:val="both"/>
            </w:pPr>
            <w:r w:rsidRPr="00337644">
              <w:t xml:space="preserve">г. Геленджик, </w:t>
            </w:r>
          </w:p>
          <w:p w:rsidR="00D00AB4" w:rsidRPr="00337644" w:rsidRDefault="00D00AB4" w:rsidP="00B272BD">
            <w:pPr>
              <w:jc w:val="both"/>
            </w:pPr>
            <w:r w:rsidRPr="00337644">
              <w:t>ул. Первомайская, д. 6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4 кинозала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AB4" w:rsidRPr="00337644" w:rsidRDefault="00D00AB4" w:rsidP="00B272BD">
            <w:pPr>
              <w:jc w:val="both"/>
            </w:pPr>
            <w:r w:rsidRPr="00337644">
              <w:t>Иное</w:t>
            </w:r>
          </w:p>
        </w:tc>
      </w:tr>
    </w:tbl>
    <w:p w:rsidR="00D00AB4" w:rsidRDefault="00D00AB4" w:rsidP="00B272BD">
      <w:pPr>
        <w:ind w:right="3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Анализ обеспеченности населения зрелищными организациями приводится в таблице далее.</w:t>
      </w:r>
    </w:p>
    <w:p w:rsidR="006F69E0" w:rsidRDefault="00D00AB4" w:rsidP="006F69E0">
      <w:pPr>
        <w:pStyle w:val="af2"/>
        <w:spacing w:before="0" w:after="0"/>
        <w:ind w:right="3"/>
        <w:jc w:val="right"/>
        <w:rPr>
          <w:rFonts w:cs="Times New Roman"/>
        </w:rPr>
      </w:pPr>
      <w:r w:rsidRPr="00337644">
        <w:rPr>
          <w:rFonts w:cs="Times New Roman"/>
        </w:rPr>
        <w:t xml:space="preserve">Таблица </w:t>
      </w:r>
      <w:r w:rsidR="00E77D5F">
        <w:rPr>
          <w:rFonts w:cs="Times New Roman"/>
        </w:rPr>
        <w:t xml:space="preserve">№ </w:t>
      </w:r>
      <w:r w:rsidR="00B272BD">
        <w:rPr>
          <w:rFonts w:cs="Times New Roman"/>
        </w:rPr>
        <w:t>7</w:t>
      </w:r>
      <w:r w:rsidR="006F69E0">
        <w:rPr>
          <w:rFonts w:cs="Times New Roman"/>
        </w:rPr>
        <w:t xml:space="preserve"> </w:t>
      </w:r>
    </w:p>
    <w:p w:rsidR="00D00AB4" w:rsidRPr="00337644" w:rsidRDefault="00D00AB4" w:rsidP="00B272BD">
      <w:pPr>
        <w:pStyle w:val="af2"/>
        <w:spacing w:before="0" w:after="0"/>
        <w:ind w:right="3"/>
        <w:rPr>
          <w:rFonts w:cs="Times New Roman"/>
        </w:rPr>
      </w:pPr>
      <w:r w:rsidRPr="00337644">
        <w:rPr>
          <w:rFonts w:cs="Times New Roman"/>
        </w:rPr>
        <w:lastRenderedPageBreak/>
        <w:t>Обеспеченность населения муниципального образования город-курорт Геленджик зрелищными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178"/>
        <w:gridCol w:w="2347"/>
        <w:gridCol w:w="1477"/>
        <w:gridCol w:w="1263"/>
        <w:gridCol w:w="1645"/>
      </w:tblGrid>
      <w:tr w:rsidR="00C65859" w:rsidRPr="00337644" w:rsidTr="00CA3FFB">
        <w:trPr>
          <w:tblHeader/>
        </w:trPr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65859">
            <w:pPr>
              <w:ind w:left="413" w:right="-13377" w:hanging="426"/>
            </w:pPr>
            <w:r w:rsidRPr="00337644">
              <w:t>№ п/п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CA3FFB" w:rsidRDefault="00D00AB4" w:rsidP="00C65859">
            <w:pPr>
              <w:ind w:left="1109" w:right="-6957" w:hanging="1059"/>
            </w:pPr>
            <w:r w:rsidRPr="00337644">
              <w:t xml:space="preserve">Наименование </w:t>
            </w:r>
          </w:p>
          <w:p w:rsidR="00D00AB4" w:rsidRPr="00337644" w:rsidRDefault="00D00AB4" w:rsidP="00C65859">
            <w:pPr>
              <w:ind w:left="1109" w:right="-6957" w:hanging="1059"/>
            </w:pPr>
            <w:r w:rsidRPr="00337644">
              <w:t>объекта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00AB4" w:rsidRPr="00337644" w:rsidRDefault="00D00AB4" w:rsidP="00C65859">
            <w:pPr>
              <w:ind w:right="50"/>
            </w:pPr>
            <w:r w:rsidRPr="00337644">
              <w:t>Нормативный показатель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CA3FFB" w:rsidRDefault="00D00AB4" w:rsidP="00C65859">
            <w:pPr>
              <w:ind w:right="-3833"/>
            </w:pPr>
            <w:r w:rsidRPr="00337644">
              <w:t xml:space="preserve">Существующая </w:t>
            </w:r>
          </w:p>
          <w:p w:rsidR="00CA3FFB" w:rsidRDefault="00D00AB4" w:rsidP="00C65859">
            <w:pPr>
              <w:ind w:right="-3833"/>
            </w:pPr>
            <w:r w:rsidRPr="00337644">
              <w:t xml:space="preserve">проектная </w:t>
            </w:r>
          </w:p>
          <w:p w:rsidR="00D00AB4" w:rsidRPr="00337644" w:rsidRDefault="00D00AB4" w:rsidP="00C65859">
            <w:pPr>
              <w:ind w:right="-3833"/>
            </w:pPr>
            <w:r w:rsidRPr="00337644">
              <w:t>мощность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CA3FFB" w:rsidRDefault="00D00AB4" w:rsidP="00C65859">
            <w:pPr>
              <w:ind w:right="-2273"/>
            </w:pPr>
            <w:r w:rsidRPr="00337644">
              <w:t xml:space="preserve">Нормативная </w:t>
            </w:r>
          </w:p>
          <w:p w:rsidR="00CA3FFB" w:rsidRDefault="00D00AB4" w:rsidP="00C65859">
            <w:pPr>
              <w:ind w:right="-2273"/>
            </w:pPr>
            <w:r w:rsidRPr="00337644">
              <w:t xml:space="preserve">проектная </w:t>
            </w:r>
          </w:p>
          <w:p w:rsidR="00CA3FFB" w:rsidRDefault="00D00AB4" w:rsidP="00C65859">
            <w:pPr>
              <w:ind w:right="-2273"/>
            </w:pPr>
            <w:r w:rsidRPr="00337644">
              <w:t xml:space="preserve">мощность, </w:t>
            </w:r>
          </w:p>
          <w:p w:rsidR="00D00AB4" w:rsidRPr="00337644" w:rsidRDefault="00D00AB4" w:rsidP="00C65859">
            <w:pPr>
              <w:ind w:right="-2273"/>
            </w:pPr>
            <w:r w:rsidRPr="00337644">
              <w:t>объект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00AB4" w:rsidRPr="00337644" w:rsidRDefault="00D00AB4" w:rsidP="00C65859">
            <w:pPr>
              <w:tabs>
                <w:tab w:val="left" w:pos="0"/>
              </w:tabs>
            </w:pPr>
            <w:r w:rsidRPr="00337644">
              <w:t>Обеспеченность, %</w:t>
            </w:r>
          </w:p>
        </w:tc>
      </w:tr>
      <w:tr w:rsidR="00C65859" w:rsidRPr="00337644" w:rsidTr="00CA3FFB"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B272BD" w:rsidP="00E77D5F">
            <w:pPr>
              <w:ind w:left="705" w:right="-9083" w:hanging="578"/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CC59E4" w:rsidRPr="00337644" w:rsidRDefault="00D00AB4" w:rsidP="00C65859">
            <w:pPr>
              <w:ind w:left="1109" w:right="-7373" w:hanging="1059"/>
            </w:pPr>
            <w:r w:rsidRPr="00337644">
              <w:t>Театр по видам</w:t>
            </w:r>
          </w:p>
          <w:p w:rsidR="00D00AB4" w:rsidRPr="00337644" w:rsidRDefault="00D00AB4" w:rsidP="00C65859">
            <w:pPr>
              <w:ind w:left="1109" w:right="-7373" w:hanging="1059"/>
            </w:pPr>
            <w:r w:rsidRPr="00337644">
              <w:t>искусств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65859">
            <w:pPr>
              <w:ind w:right="50"/>
            </w:pPr>
            <w:r w:rsidRPr="00337644">
              <w:t>1 объект на городской округ с населением от 100 до 200 тыс. чел.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1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1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100</w:t>
            </w:r>
          </w:p>
        </w:tc>
      </w:tr>
      <w:tr w:rsidR="00C65859" w:rsidRPr="00337644" w:rsidTr="00CA3FFB"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E77D5F">
            <w:pPr>
              <w:ind w:left="705" w:right="-9083" w:hanging="578"/>
            </w:pPr>
            <w:r w:rsidRPr="00337644">
              <w:t>2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00AB4" w:rsidRPr="00337644" w:rsidRDefault="00D00AB4" w:rsidP="00C65859">
            <w:pPr>
              <w:ind w:left="50" w:right="684"/>
            </w:pPr>
            <w:r w:rsidRPr="00337644">
              <w:t>К</w:t>
            </w:r>
            <w:r w:rsidR="00C65859">
              <w:t xml:space="preserve">онцертный </w:t>
            </w:r>
            <w:r w:rsidRPr="00337644">
              <w:t>зал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50"/>
            </w:pPr>
            <w:r w:rsidRPr="00337644">
              <w:t>1 независимо</w:t>
            </w:r>
            <w:r w:rsidR="00CA3FFB">
              <w:t xml:space="preserve"> </w:t>
            </w:r>
            <w:r w:rsidRPr="00337644">
              <w:t>от количества</w:t>
            </w:r>
            <w:r w:rsidR="00CA3FFB">
              <w:t xml:space="preserve"> </w:t>
            </w:r>
            <w:r w:rsidRPr="00337644">
              <w:t>населения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2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0"/>
              </w:tabs>
              <w:ind w:right="120"/>
              <w:jc w:val="center"/>
            </w:pPr>
            <w:r w:rsidRPr="00337644">
              <w:t>1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140"/>
              </w:tabs>
              <w:ind w:right="120"/>
              <w:jc w:val="center"/>
            </w:pPr>
            <w:r w:rsidRPr="00337644">
              <w:t>200</w:t>
            </w:r>
          </w:p>
        </w:tc>
      </w:tr>
      <w:tr w:rsidR="00C65859" w:rsidRPr="00337644" w:rsidTr="00CA3FFB"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E77D5F">
            <w:pPr>
              <w:ind w:left="705" w:right="-9083" w:hanging="578"/>
            </w:pPr>
            <w:r w:rsidRPr="00337644">
              <w:t>3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0A3688" w:rsidRPr="00337644" w:rsidRDefault="00D00AB4" w:rsidP="00C65859">
            <w:pPr>
              <w:ind w:left="1109" w:right="-7373" w:hanging="1059"/>
            </w:pPr>
            <w:r w:rsidRPr="00337644">
              <w:t>Цирковая площадка</w:t>
            </w:r>
          </w:p>
          <w:p w:rsidR="00D00AB4" w:rsidRPr="00337644" w:rsidRDefault="00D00AB4" w:rsidP="00C65859">
            <w:pPr>
              <w:ind w:left="1109" w:right="-7373" w:hanging="1059"/>
            </w:pPr>
            <w:r w:rsidRPr="00337644">
              <w:t>(цирковой коллектив)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50"/>
            </w:pPr>
            <w:r w:rsidRPr="00337644">
              <w:t>1 объект на</w:t>
            </w:r>
            <w:r w:rsidR="00CA3FFB">
              <w:t xml:space="preserve"> </w:t>
            </w:r>
            <w:r w:rsidRPr="00337644">
              <w:t>городской округ</w:t>
            </w:r>
            <w:r w:rsidR="00CA3FFB">
              <w:t xml:space="preserve"> </w:t>
            </w:r>
            <w:r w:rsidRPr="00337644">
              <w:t>с населением от 100</w:t>
            </w:r>
            <w:r w:rsidR="00CA3FFB">
              <w:t xml:space="preserve"> </w:t>
            </w:r>
            <w:r w:rsidRPr="00337644">
              <w:t>до 500</w:t>
            </w:r>
            <w:r w:rsidR="00CA3FFB">
              <w:t xml:space="preserve"> </w:t>
            </w:r>
            <w:r w:rsidRPr="00337644">
              <w:t>тыс.</w:t>
            </w:r>
            <w:r w:rsidR="00CA3FFB">
              <w:t xml:space="preserve"> </w:t>
            </w:r>
            <w:r w:rsidRPr="00337644">
              <w:t>чел.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0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0"/>
              </w:tabs>
              <w:ind w:right="120"/>
              <w:jc w:val="center"/>
            </w:pPr>
            <w:r w:rsidRPr="00337644">
              <w:t>1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140"/>
              </w:tabs>
              <w:ind w:right="120"/>
              <w:jc w:val="center"/>
            </w:pPr>
            <w:r w:rsidRPr="00337644">
              <w:t>0</w:t>
            </w:r>
          </w:p>
        </w:tc>
      </w:tr>
      <w:tr w:rsidR="00C65859" w:rsidRPr="00337644" w:rsidTr="00CA3FFB"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E77D5F">
            <w:pPr>
              <w:ind w:left="705" w:right="-9083" w:hanging="578"/>
            </w:pPr>
            <w:r w:rsidRPr="00337644">
              <w:t>4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00AB4" w:rsidRPr="00337644" w:rsidRDefault="00D00AB4" w:rsidP="00C65859">
            <w:pPr>
              <w:ind w:left="1109" w:right="684" w:hanging="1059"/>
            </w:pPr>
            <w:r w:rsidRPr="00337644">
              <w:t>Кинозал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65859">
            <w:pPr>
              <w:ind w:right="50"/>
            </w:pPr>
            <w:r w:rsidRPr="00337644">
              <w:t>1 на 20 тыс. чел.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ind w:right="120"/>
              <w:jc w:val="center"/>
            </w:pPr>
            <w:r w:rsidRPr="00337644">
              <w:t>4</w:t>
            </w:r>
          </w:p>
        </w:tc>
        <w:tc>
          <w:tcPr>
            <w:tcW w:w="0" w:type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0"/>
              </w:tabs>
              <w:ind w:right="120"/>
              <w:jc w:val="center"/>
            </w:pPr>
            <w:r w:rsidRPr="00337644">
              <w:t>6</w:t>
            </w:r>
          </w:p>
        </w:tc>
        <w:tc>
          <w:tcPr>
            <w:tcW w:w="0" w:type="auto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00AB4" w:rsidRPr="00337644" w:rsidRDefault="00D00AB4" w:rsidP="00CA3FFB">
            <w:pPr>
              <w:tabs>
                <w:tab w:val="left" w:pos="140"/>
              </w:tabs>
              <w:ind w:right="120"/>
              <w:jc w:val="center"/>
            </w:pPr>
            <w:r w:rsidRPr="00337644">
              <w:t>67</w:t>
            </w:r>
          </w:p>
        </w:tc>
      </w:tr>
    </w:tbl>
    <w:p w:rsidR="00FE0143" w:rsidRPr="006F69E0" w:rsidRDefault="00D00AB4" w:rsidP="00E77D5F">
      <w:pPr>
        <w:pStyle w:val="a4"/>
        <w:ind w:left="0" w:right="3" w:firstLine="709"/>
      </w:pPr>
      <w:r w:rsidRPr="00337644">
        <w:t>Таким образом, население муниципального образования город-курорт Геленджик в достаточной степени обеспечено всеми видами культурно-</w:t>
      </w:r>
      <w:r w:rsidRPr="006F69E0">
        <w:t>зрелищных объектов</w:t>
      </w:r>
      <w:r w:rsidR="008E4D1A" w:rsidRPr="006F69E0">
        <w:t>.</w:t>
      </w:r>
    </w:p>
    <w:p w:rsidR="00D00AB4" w:rsidRPr="00E77D5F" w:rsidRDefault="00D00AB4" w:rsidP="00E77D5F">
      <w:pPr>
        <w:ind w:firstLine="709"/>
        <w:rPr>
          <w:sz w:val="28"/>
          <w:szCs w:val="28"/>
        </w:rPr>
      </w:pPr>
      <w:bookmarkStart w:id="33" w:name="_bookmark23"/>
      <w:bookmarkStart w:id="34" w:name="_Toc73274634"/>
      <w:bookmarkStart w:id="35" w:name="_Toc85631455"/>
      <w:bookmarkEnd w:id="33"/>
      <w:r w:rsidRPr="00E77D5F">
        <w:rPr>
          <w:sz w:val="28"/>
          <w:szCs w:val="28"/>
        </w:rPr>
        <w:t>Объекты культурно-досугового (клубного) типа</w:t>
      </w:r>
      <w:bookmarkEnd w:id="34"/>
      <w:bookmarkEnd w:id="35"/>
    </w:p>
    <w:p w:rsidR="00FE0143" w:rsidRPr="006F69E0" w:rsidRDefault="00D00AB4" w:rsidP="00E77D5F">
      <w:pPr>
        <w:pStyle w:val="a4"/>
        <w:ind w:left="0" w:right="3" w:firstLine="709"/>
      </w:pPr>
      <w:r w:rsidRPr="006F69E0">
        <w:t>В целом по муниципальному образованию обеспеченность местами в учреждениях клубного типа составило 25 мест на 1000, что в несколько раз превышает нормативное значение</w:t>
      </w:r>
      <w:r w:rsidR="008E4D1A" w:rsidRPr="006F69E0">
        <w:t>.</w:t>
      </w:r>
    </w:p>
    <w:p w:rsidR="00FE0143" w:rsidRPr="00E77D5F" w:rsidRDefault="008E4D1A" w:rsidP="00E77D5F">
      <w:pPr>
        <w:ind w:firstLine="709"/>
        <w:rPr>
          <w:sz w:val="28"/>
          <w:szCs w:val="28"/>
        </w:rPr>
      </w:pPr>
      <w:bookmarkStart w:id="36" w:name="_bookmark24"/>
      <w:bookmarkStart w:id="37" w:name="_bookmark25"/>
      <w:bookmarkEnd w:id="36"/>
      <w:bookmarkEnd w:id="37"/>
      <w:r w:rsidRPr="00E77D5F">
        <w:rPr>
          <w:sz w:val="28"/>
          <w:szCs w:val="28"/>
        </w:rPr>
        <w:t>Парк</w:t>
      </w:r>
      <w:r w:rsidRPr="00E77D5F">
        <w:rPr>
          <w:spacing w:val="-1"/>
          <w:sz w:val="28"/>
          <w:szCs w:val="28"/>
        </w:rPr>
        <w:t xml:space="preserve"> </w:t>
      </w:r>
      <w:r w:rsidRPr="00E77D5F">
        <w:rPr>
          <w:sz w:val="28"/>
          <w:szCs w:val="28"/>
        </w:rPr>
        <w:t>культуры и</w:t>
      </w:r>
      <w:r w:rsidRPr="00E77D5F">
        <w:rPr>
          <w:spacing w:val="-1"/>
          <w:sz w:val="28"/>
          <w:szCs w:val="28"/>
        </w:rPr>
        <w:t xml:space="preserve"> </w:t>
      </w:r>
      <w:r w:rsidRPr="00E77D5F">
        <w:rPr>
          <w:sz w:val="28"/>
          <w:szCs w:val="28"/>
        </w:rPr>
        <w:t>отдыха</w:t>
      </w:r>
    </w:p>
    <w:p w:rsidR="00FE0143" w:rsidRPr="006F69E0" w:rsidRDefault="008E4D1A" w:rsidP="00E77D5F">
      <w:pPr>
        <w:pStyle w:val="a4"/>
        <w:ind w:left="0" w:right="3" w:firstLine="709"/>
      </w:pPr>
      <w:r w:rsidRPr="006F69E0">
        <w:t>На</w:t>
      </w:r>
      <w:r w:rsidRPr="006F69E0">
        <w:rPr>
          <w:spacing w:val="1"/>
        </w:rPr>
        <w:t xml:space="preserve"> </w:t>
      </w:r>
      <w:r w:rsidRPr="006F69E0">
        <w:t>территории</w:t>
      </w:r>
      <w:r w:rsidRPr="006F69E0">
        <w:rPr>
          <w:spacing w:val="1"/>
        </w:rPr>
        <w:t xml:space="preserve"> </w:t>
      </w:r>
      <w:r w:rsidRPr="006F69E0">
        <w:t>муниципального</w:t>
      </w:r>
      <w:r w:rsidRPr="006F69E0">
        <w:rPr>
          <w:spacing w:val="1"/>
        </w:rPr>
        <w:t xml:space="preserve"> </w:t>
      </w:r>
      <w:r w:rsidRPr="006F69E0">
        <w:t>образования</w:t>
      </w:r>
      <w:r w:rsidRPr="006F69E0">
        <w:rPr>
          <w:spacing w:val="1"/>
        </w:rPr>
        <w:t xml:space="preserve"> </w:t>
      </w:r>
      <w:r w:rsidRPr="006F69E0">
        <w:t>город-курорт</w:t>
      </w:r>
      <w:r w:rsidRPr="006F69E0">
        <w:rPr>
          <w:spacing w:val="1"/>
        </w:rPr>
        <w:t xml:space="preserve"> </w:t>
      </w:r>
      <w:r w:rsidRPr="006F69E0">
        <w:t>Геленджик</w:t>
      </w:r>
      <w:r w:rsidR="006E51D9" w:rsidRPr="006F69E0">
        <w:t xml:space="preserve"> </w:t>
      </w:r>
      <w:r w:rsidRPr="006F69E0">
        <w:t>функционирует</w:t>
      </w:r>
      <w:r w:rsidRPr="006F69E0">
        <w:rPr>
          <w:spacing w:val="-1"/>
        </w:rPr>
        <w:t xml:space="preserve"> </w:t>
      </w:r>
      <w:r w:rsidR="00CC59E4" w:rsidRPr="006F69E0">
        <w:t>3</w:t>
      </w:r>
      <w:r w:rsidRPr="006F69E0">
        <w:t xml:space="preserve"> парк</w:t>
      </w:r>
      <w:r w:rsidR="00CC59E4" w:rsidRPr="006F69E0">
        <w:t>а</w:t>
      </w:r>
      <w:r w:rsidRPr="006F69E0">
        <w:t xml:space="preserve"> культуры и</w:t>
      </w:r>
      <w:r w:rsidRPr="006F69E0">
        <w:rPr>
          <w:spacing w:val="-1"/>
        </w:rPr>
        <w:t xml:space="preserve"> </w:t>
      </w:r>
      <w:r w:rsidRPr="006F69E0">
        <w:t>отдыха.</w:t>
      </w:r>
    </w:p>
    <w:p w:rsidR="00FE0143" w:rsidRPr="00E77D5F" w:rsidRDefault="008E4D1A" w:rsidP="00E77D5F">
      <w:pPr>
        <w:ind w:firstLine="709"/>
        <w:rPr>
          <w:sz w:val="28"/>
          <w:szCs w:val="28"/>
        </w:rPr>
      </w:pPr>
      <w:bookmarkStart w:id="38" w:name="_bookmark26"/>
      <w:bookmarkEnd w:id="38"/>
      <w:r w:rsidRPr="00E77D5F">
        <w:rPr>
          <w:sz w:val="28"/>
          <w:szCs w:val="28"/>
        </w:rPr>
        <w:t>Зоопарк,</w:t>
      </w:r>
      <w:r w:rsidRPr="00E77D5F">
        <w:rPr>
          <w:spacing w:val="-3"/>
          <w:sz w:val="28"/>
          <w:szCs w:val="28"/>
        </w:rPr>
        <w:t xml:space="preserve"> </w:t>
      </w:r>
      <w:r w:rsidRPr="00E77D5F">
        <w:rPr>
          <w:sz w:val="28"/>
          <w:szCs w:val="28"/>
        </w:rPr>
        <w:t>ботанический</w:t>
      </w:r>
      <w:r w:rsidRPr="00E77D5F">
        <w:rPr>
          <w:spacing w:val="-2"/>
          <w:sz w:val="28"/>
          <w:szCs w:val="28"/>
        </w:rPr>
        <w:t xml:space="preserve"> </w:t>
      </w:r>
      <w:r w:rsidRPr="00E77D5F">
        <w:rPr>
          <w:sz w:val="28"/>
          <w:szCs w:val="28"/>
        </w:rPr>
        <w:t>сад</w:t>
      </w:r>
    </w:p>
    <w:p w:rsidR="00FE0143" w:rsidRPr="006F69E0" w:rsidRDefault="00E77D5F" w:rsidP="00E77D5F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E4D1A" w:rsidRPr="006F69E0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</w:t>
      </w:r>
      <w:r w:rsidR="000A3688" w:rsidRPr="006F69E0">
        <w:rPr>
          <w:sz w:val="28"/>
          <w:szCs w:val="28"/>
        </w:rPr>
        <w:t xml:space="preserve">город-курорт </w:t>
      </w:r>
      <w:r w:rsidR="008E4D1A" w:rsidRPr="006F69E0">
        <w:rPr>
          <w:spacing w:val="-1"/>
          <w:sz w:val="28"/>
          <w:szCs w:val="28"/>
        </w:rPr>
        <w:t>Геленджик</w:t>
      </w:r>
      <w:r w:rsidR="008E4D1A" w:rsidRPr="006F69E0">
        <w:rPr>
          <w:spacing w:val="-67"/>
          <w:sz w:val="28"/>
          <w:szCs w:val="28"/>
        </w:rPr>
        <w:t xml:space="preserve"> </w:t>
      </w:r>
      <w:r w:rsidR="006F69E0">
        <w:rPr>
          <w:spacing w:val="-67"/>
          <w:sz w:val="28"/>
          <w:szCs w:val="28"/>
        </w:rPr>
        <w:t xml:space="preserve">  </w:t>
      </w:r>
      <w:r w:rsidR="006F69E0">
        <w:rPr>
          <w:sz w:val="28"/>
          <w:szCs w:val="28"/>
        </w:rPr>
        <w:t xml:space="preserve"> функционир</w:t>
      </w:r>
      <w:r>
        <w:rPr>
          <w:sz w:val="28"/>
          <w:szCs w:val="28"/>
        </w:rPr>
        <w:t>ует</w:t>
      </w:r>
      <w:r w:rsidR="008E4D1A" w:rsidRPr="006F69E0">
        <w:rPr>
          <w:spacing w:val="-1"/>
          <w:sz w:val="28"/>
          <w:szCs w:val="28"/>
        </w:rPr>
        <w:t xml:space="preserve"> </w:t>
      </w:r>
      <w:r w:rsidR="008E4D1A" w:rsidRPr="006F69E0">
        <w:rPr>
          <w:sz w:val="28"/>
          <w:szCs w:val="28"/>
        </w:rPr>
        <w:t>1 зоопарк (</w:t>
      </w:r>
      <w:r w:rsidR="00CC59E4" w:rsidRPr="006F69E0">
        <w:rPr>
          <w:sz w:val="28"/>
          <w:szCs w:val="28"/>
        </w:rPr>
        <w:t>С</w:t>
      </w:r>
      <w:r w:rsidR="008E4D1A" w:rsidRPr="006F69E0">
        <w:rPr>
          <w:sz w:val="28"/>
          <w:szCs w:val="28"/>
        </w:rPr>
        <w:t>афари-парк).</w:t>
      </w:r>
    </w:p>
    <w:p w:rsidR="00FE0143" w:rsidRPr="00E77D5F" w:rsidRDefault="006F69E0" w:rsidP="00E77D5F">
      <w:pPr>
        <w:ind w:firstLine="709"/>
        <w:rPr>
          <w:sz w:val="28"/>
          <w:szCs w:val="28"/>
        </w:rPr>
      </w:pPr>
      <w:bookmarkStart w:id="39" w:name="_bookmark27"/>
      <w:bookmarkEnd w:id="39"/>
      <w:r w:rsidRPr="00E77D5F">
        <w:rPr>
          <w:sz w:val="28"/>
          <w:szCs w:val="28"/>
        </w:rPr>
        <w:t>Кинотеатры</w:t>
      </w:r>
    </w:p>
    <w:p w:rsidR="00FE0143" w:rsidRDefault="008E4D1A" w:rsidP="00E77D5F">
      <w:pPr>
        <w:pStyle w:val="a4"/>
        <w:ind w:left="0" w:right="3" w:firstLine="709"/>
      </w:pPr>
      <w:r w:rsidRPr="006F69E0">
        <w:t>На территории муниципального образования город-курорт Геленджик расположен</w:t>
      </w:r>
      <w:r w:rsidRPr="006F69E0">
        <w:rPr>
          <w:spacing w:val="1"/>
        </w:rPr>
        <w:t xml:space="preserve"> </w:t>
      </w:r>
      <w:r w:rsidRPr="006F69E0">
        <w:t>1</w:t>
      </w:r>
      <w:r w:rsidRPr="006F69E0">
        <w:rPr>
          <w:spacing w:val="-9"/>
        </w:rPr>
        <w:t xml:space="preserve"> </w:t>
      </w:r>
      <w:r w:rsidR="006F69E0">
        <w:t>кинотеатр</w:t>
      </w:r>
      <w:r w:rsidRPr="00337644">
        <w:t>.</w:t>
      </w:r>
    </w:p>
    <w:p w:rsidR="00FE0143" w:rsidRPr="00337644" w:rsidRDefault="008E4D1A" w:rsidP="00E77D5F">
      <w:pPr>
        <w:pStyle w:val="10"/>
        <w:numPr>
          <w:ilvl w:val="3"/>
          <w:numId w:val="39"/>
        </w:numPr>
        <w:tabs>
          <w:tab w:val="left" w:pos="1533"/>
        </w:tabs>
        <w:ind w:right="3" w:hanging="939"/>
        <w:jc w:val="both"/>
        <w:rPr>
          <w:b w:val="0"/>
        </w:rPr>
      </w:pPr>
      <w:bookmarkStart w:id="40" w:name="_bookmark28"/>
      <w:bookmarkEnd w:id="40"/>
      <w:r w:rsidRPr="00337644">
        <w:rPr>
          <w:b w:val="0"/>
        </w:rPr>
        <w:t>Физическая</w:t>
      </w:r>
      <w:r w:rsidRPr="00337644">
        <w:rPr>
          <w:b w:val="0"/>
          <w:spacing w:val="-3"/>
        </w:rPr>
        <w:t xml:space="preserve"> </w:t>
      </w:r>
      <w:r w:rsidRPr="00337644">
        <w:rPr>
          <w:b w:val="0"/>
        </w:rPr>
        <w:t>культура</w:t>
      </w:r>
      <w:r w:rsidRPr="00337644">
        <w:rPr>
          <w:b w:val="0"/>
          <w:spacing w:val="-3"/>
        </w:rPr>
        <w:t xml:space="preserve"> </w:t>
      </w:r>
      <w:r w:rsidRPr="00337644">
        <w:rPr>
          <w:b w:val="0"/>
        </w:rPr>
        <w:t>и</w:t>
      </w:r>
      <w:r w:rsidRPr="00337644">
        <w:rPr>
          <w:b w:val="0"/>
          <w:spacing w:val="-3"/>
        </w:rPr>
        <w:t xml:space="preserve"> </w:t>
      </w:r>
      <w:r w:rsidRPr="00337644">
        <w:rPr>
          <w:b w:val="0"/>
        </w:rPr>
        <w:t>спорт</w:t>
      </w:r>
    </w:p>
    <w:p w:rsidR="00FE0143" w:rsidRPr="00E77D5F" w:rsidRDefault="008E4D1A" w:rsidP="00E77D5F">
      <w:pPr>
        <w:ind w:firstLine="709"/>
        <w:rPr>
          <w:sz w:val="28"/>
          <w:szCs w:val="28"/>
        </w:rPr>
      </w:pPr>
      <w:bookmarkStart w:id="41" w:name="_bookmark29"/>
      <w:bookmarkEnd w:id="41"/>
      <w:r w:rsidRPr="00E77D5F">
        <w:rPr>
          <w:sz w:val="28"/>
          <w:szCs w:val="28"/>
        </w:rPr>
        <w:t>Плоскостные</w:t>
      </w:r>
      <w:r w:rsidRPr="00E77D5F">
        <w:rPr>
          <w:spacing w:val="-1"/>
          <w:sz w:val="28"/>
          <w:szCs w:val="28"/>
        </w:rPr>
        <w:t xml:space="preserve"> </w:t>
      </w:r>
      <w:r w:rsidRPr="00E77D5F">
        <w:rPr>
          <w:sz w:val="28"/>
          <w:szCs w:val="28"/>
        </w:rPr>
        <w:t>спортивные</w:t>
      </w:r>
      <w:r w:rsidRPr="00E77D5F">
        <w:rPr>
          <w:spacing w:val="-1"/>
          <w:sz w:val="28"/>
          <w:szCs w:val="28"/>
        </w:rPr>
        <w:t xml:space="preserve"> </w:t>
      </w:r>
      <w:r w:rsidRPr="00E77D5F">
        <w:rPr>
          <w:sz w:val="28"/>
          <w:szCs w:val="28"/>
        </w:rPr>
        <w:t>сооружения</w:t>
      </w:r>
    </w:p>
    <w:p w:rsidR="00D00AB4" w:rsidRPr="00337644" w:rsidRDefault="00D00AB4" w:rsidP="00E77D5F">
      <w:pPr>
        <w:pStyle w:val="1"/>
        <w:numPr>
          <w:ilvl w:val="0"/>
          <w:numId w:val="0"/>
        </w:numPr>
        <w:ind w:right="3" w:firstLine="709"/>
        <w:rPr>
          <w:spacing w:val="2"/>
          <w:szCs w:val="28"/>
          <w:shd w:val="clear" w:color="auto" w:fill="FFFFFF"/>
        </w:rPr>
      </w:pPr>
      <w:r w:rsidRPr="00337644">
        <w:rPr>
          <w:spacing w:val="2"/>
          <w:szCs w:val="28"/>
          <w:shd w:val="clear" w:color="auto" w:fill="FFFFFF"/>
        </w:rPr>
        <w:t>В целом по муниципальному образованию суммарная площадь плоскостных спортивных сооружений всех форм собственности составляет 12,9</w:t>
      </w:r>
      <w:r w:rsidR="000B412F">
        <w:rPr>
          <w:spacing w:val="2"/>
          <w:szCs w:val="28"/>
          <w:shd w:val="clear" w:color="auto" w:fill="FFFFFF"/>
        </w:rPr>
        <w:t> </w:t>
      </w:r>
      <w:r w:rsidRPr="00337644">
        <w:rPr>
          <w:spacing w:val="2"/>
          <w:szCs w:val="28"/>
          <w:shd w:val="clear" w:color="auto" w:fill="FFFFFF"/>
        </w:rPr>
        <w:t>га (44 % норматива), в том числе плоскостных спортивных сооружений муниципального значения – 11,88 га (40,7 % норматива).</w:t>
      </w:r>
    </w:p>
    <w:p w:rsidR="00D00AB4" w:rsidRDefault="00D00AB4" w:rsidP="00C65859">
      <w:pPr>
        <w:pStyle w:val="1"/>
        <w:numPr>
          <w:ilvl w:val="0"/>
          <w:numId w:val="0"/>
        </w:numPr>
        <w:ind w:right="3" w:firstLine="709"/>
        <w:rPr>
          <w:spacing w:val="2"/>
          <w:szCs w:val="28"/>
          <w:shd w:val="clear" w:color="auto" w:fill="FFFFFF"/>
        </w:rPr>
      </w:pPr>
      <w:r w:rsidRPr="00337644">
        <w:rPr>
          <w:spacing w:val="2"/>
          <w:szCs w:val="28"/>
          <w:shd w:val="clear" w:color="auto" w:fill="FFFFFF"/>
        </w:rPr>
        <w:t>Обеспеченность населения плоскостными спортивными сооружениями местного значения приводится в таблице далее.</w:t>
      </w:r>
    </w:p>
    <w:p w:rsidR="006F69E0" w:rsidRDefault="00D00AB4" w:rsidP="006F69E0">
      <w:pPr>
        <w:pStyle w:val="af2"/>
        <w:spacing w:before="0" w:after="0"/>
        <w:ind w:right="3"/>
        <w:jc w:val="right"/>
        <w:rPr>
          <w:shd w:val="clear" w:color="auto" w:fill="FFFFFF"/>
        </w:rPr>
      </w:pPr>
      <w:r w:rsidRPr="00337644">
        <w:t xml:space="preserve">Таблица </w:t>
      </w:r>
      <w:r w:rsidR="00E77D5F">
        <w:t xml:space="preserve">№ </w:t>
      </w:r>
      <w:r w:rsidR="000B412F">
        <w:t>8</w:t>
      </w:r>
      <w:r w:rsidRPr="00337644">
        <w:rPr>
          <w:shd w:val="clear" w:color="auto" w:fill="FFFFFF"/>
        </w:rPr>
        <w:t xml:space="preserve"> </w:t>
      </w:r>
    </w:p>
    <w:p w:rsidR="00D00AB4" w:rsidRPr="00337644" w:rsidRDefault="00D00AB4" w:rsidP="00C65859">
      <w:pPr>
        <w:pStyle w:val="af2"/>
        <w:spacing w:before="0" w:after="0"/>
        <w:ind w:right="3"/>
        <w:rPr>
          <w:spacing w:val="2"/>
          <w:szCs w:val="28"/>
          <w:shd w:val="clear" w:color="auto" w:fill="FFFFFF"/>
        </w:rPr>
      </w:pPr>
      <w:r w:rsidRPr="00337644">
        <w:rPr>
          <w:shd w:val="clear" w:color="auto" w:fill="FFFFFF"/>
        </w:rPr>
        <w:t xml:space="preserve">Обеспеченность населения </w:t>
      </w:r>
      <w:r w:rsidRPr="00337644">
        <w:rPr>
          <w:spacing w:val="2"/>
          <w:szCs w:val="28"/>
          <w:shd w:val="clear" w:color="auto" w:fill="FFFFFF"/>
        </w:rPr>
        <w:t xml:space="preserve">плоскостными спортивными сооружениями </w:t>
      </w:r>
      <w:r w:rsidRPr="00337644">
        <w:rPr>
          <w:shd w:val="clear" w:color="auto" w:fill="FFFFFF"/>
        </w:rPr>
        <w:t xml:space="preserve">местного значения по городу Геленджик и сельским округам муниципального образования </w:t>
      </w:r>
      <w:r w:rsidRPr="00337644">
        <w:rPr>
          <w:spacing w:val="2"/>
          <w:szCs w:val="28"/>
          <w:shd w:val="clear" w:color="auto" w:fill="FFFFFF"/>
        </w:rPr>
        <w:t>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173"/>
        <w:gridCol w:w="2032"/>
        <w:gridCol w:w="2420"/>
      </w:tblGrid>
      <w:tr w:rsidR="000B412F" w:rsidRPr="00337644" w:rsidTr="000B412F">
        <w:trPr>
          <w:trHeight w:val="506"/>
          <w:tblHeader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pPr>
              <w:jc w:val="center"/>
            </w:pPr>
            <w:r w:rsidRPr="00337644">
              <w:t>Наименование округа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0B412F">
            <w:pPr>
              <w:ind w:left="2"/>
              <w:jc w:val="center"/>
            </w:pPr>
            <w:r w:rsidRPr="00337644">
              <w:t>Проектная мощность, га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0B412F">
            <w:pPr>
              <w:ind w:left="2"/>
              <w:jc w:val="center"/>
            </w:pPr>
            <w:r w:rsidRPr="00337644">
              <w:t>Нормативная потребность, га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0B412F">
            <w:pPr>
              <w:ind w:left="2"/>
              <w:jc w:val="center"/>
            </w:pPr>
            <w:r w:rsidRPr="00337644">
              <w:t>Обеспеченность, %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t>город Геленджик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4,64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19,2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24,2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lastRenderedPageBreak/>
              <w:t>Архипо-Осиповский сельский округ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1,34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2,5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54,3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t>Дивноморский сельский округ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3,24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3,2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101,4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t>Кабардинский сельский округ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2,25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2,3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96,9</w:t>
            </w:r>
          </w:p>
        </w:tc>
      </w:tr>
      <w:tr w:rsidR="000B412F" w:rsidRPr="00337644" w:rsidTr="000B412F">
        <w:trPr>
          <w:trHeight w:val="506"/>
        </w:trPr>
        <w:tc>
          <w:tcPr>
            <w:tcW w:w="1561" w:type="pct"/>
            <w:shd w:val="clear" w:color="auto" w:fill="auto"/>
            <w:hideMark/>
          </w:tcPr>
          <w:p w:rsidR="000B412F" w:rsidRPr="00337644" w:rsidRDefault="000B412F" w:rsidP="000B412F">
            <w:r w:rsidRPr="00337644">
              <w:t>Пшадский сельский округ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0,41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2,0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20,1</w:t>
            </w:r>
          </w:p>
        </w:tc>
      </w:tr>
      <w:tr w:rsidR="000B412F" w:rsidRPr="00337644" w:rsidTr="00E77D5F">
        <w:trPr>
          <w:trHeight w:val="306"/>
        </w:trPr>
        <w:tc>
          <w:tcPr>
            <w:tcW w:w="1561" w:type="pct"/>
            <w:shd w:val="clear" w:color="auto" w:fill="auto"/>
          </w:tcPr>
          <w:p w:rsidR="000B412F" w:rsidRPr="00337644" w:rsidRDefault="000B412F" w:rsidP="000B412F">
            <w:r>
              <w:t>Итого</w:t>
            </w:r>
          </w:p>
        </w:tc>
        <w:tc>
          <w:tcPr>
            <w:tcW w:w="1128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11,88</w:t>
            </w:r>
          </w:p>
        </w:tc>
        <w:tc>
          <w:tcPr>
            <w:tcW w:w="1055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29,2</w:t>
            </w:r>
          </w:p>
        </w:tc>
        <w:tc>
          <w:tcPr>
            <w:tcW w:w="1256" w:type="pct"/>
            <w:shd w:val="clear" w:color="auto" w:fill="auto"/>
            <w:hideMark/>
          </w:tcPr>
          <w:p w:rsidR="000B412F" w:rsidRPr="00337644" w:rsidRDefault="000B412F" w:rsidP="005D0277">
            <w:pPr>
              <w:ind w:left="2"/>
              <w:jc w:val="center"/>
            </w:pPr>
            <w:r w:rsidRPr="00337644">
              <w:t>40,7</w:t>
            </w:r>
          </w:p>
        </w:tc>
      </w:tr>
    </w:tbl>
    <w:p w:rsidR="00FE0143" w:rsidRPr="000B412F" w:rsidRDefault="00D00AB4" w:rsidP="000B412F">
      <w:pPr>
        <w:pStyle w:val="a6"/>
        <w:ind w:left="0"/>
        <w:rPr>
          <w:spacing w:val="2"/>
          <w:sz w:val="28"/>
          <w:szCs w:val="28"/>
          <w:shd w:val="clear" w:color="auto" w:fill="FFFFFF"/>
        </w:rPr>
      </w:pPr>
      <w:r w:rsidRPr="000B412F">
        <w:rPr>
          <w:spacing w:val="2"/>
          <w:sz w:val="28"/>
          <w:szCs w:val="28"/>
          <w:shd w:val="clear" w:color="auto" w:fill="FFFFFF"/>
        </w:rPr>
        <w:t>Таким образом, в муниципальном образовании город-курорт Геленджик обеспеченность населения плоскостными спортивными сооружениями местного значения находится на низком уровне и не соответствует нормативным значениям.</w:t>
      </w:r>
    </w:p>
    <w:p w:rsidR="00FE0143" w:rsidRPr="00E77D5F" w:rsidRDefault="008E4D1A" w:rsidP="00E77D5F">
      <w:pPr>
        <w:ind w:firstLine="709"/>
        <w:rPr>
          <w:sz w:val="28"/>
          <w:szCs w:val="28"/>
        </w:rPr>
      </w:pPr>
      <w:bookmarkStart w:id="42" w:name="_bookmark30"/>
      <w:bookmarkEnd w:id="42"/>
      <w:r w:rsidRPr="00E77D5F">
        <w:rPr>
          <w:sz w:val="28"/>
          <w:szCs w:val="28"/>
        </w:rPr>
        <w:t>Спортивные</w:t>
      </w:r>
      <w:r w:rsidRPr="00E77D5F">
        <w:rPr>
          <w:spacing w:val="-1"/>
          <w:sz w:val="28"/>
          <w:szCs w:val="28"/>
        </w:rPr>
        <w:t xml:space="preserve"> </w:t>
      </w:r>
      <w:r w:rsidRPr="00E77D5F">
        <w:rPr>
          <w:sz w:val="28"/>
          <w:szCs w:val="28"/>
        </w:rPr>
        <w:t>залы</w:t>
      </w:r>
    </w:p>
    <w:p w:rsidR="00D00AB4" w:rsidRPr="000B412F" w:rsidRDefault="00D00AB4" w:rsidP="000B412F">
      <w:pPr>
        <w:pStyle w:val="1"/>
        <w:numPr>
          <w:ilvl w:val="0"/>
          <w:numId w:val="0"/>
        </w:numPr>
        <w:ind w:firstLine="709"/>
        <w:rPr>
          <w:spacing w:val="2"/>
          <w:szCs w:val="28"/>
          <w:shd w:val="clear" w:color="auto" w:fill="FFFFFF"/>
        </w:rPr>
      </w:pPr>
      <w:bookmarkStart w:id="43" w:name="_bookmark31"/>
      <w:bookmarkEnd w:id="43"/>
      <w:r w:rsidRPr="000B412F">
        <w:rPr>
          <w:spacing w:val="2"/>
          <w:szCs w:val="28"/>
          <w:shd w:val="clear" w:color="auto" w:fill="FFFFFF"/>
        </w:rPr>
        <w:t>В целом по муниципальному образованию суммарная площадь спортивных залов всех форм собственности составляет 9037</w:t>
      </w:r>
      <w:r w:rsidR="006F69E0">
        <w:rPr>
          <w:spacing w:val="2"/>
          <w:szCs w:val="28"/>
          <w:shd w:val="clear" w:color="auto" w:fill="FFFFFF"/>
        </w:rPr>
        <w:t>,1 кв. м площади пола (128</w:t>
      </w:r>
      <w:r w:rsidRPr="000B412F">
        <w:rPr>
          <w:spacing w:val="2"/>
          <w:szCs w:val="28"/>
          <w:shd w:val="clear" w:color="auto" w:fill="FFFFFF"/>
        </w:rPr>
        <w:t>% норматива), в том числе спортивных залов муниципального значения – 7</w:t>
      </w:r>
      <w:r w:rsidR="006F69E0">
        <w:rPr>
          <w:spacing w:val="2"/>
          <w:szCs w:val="28"/>
          <w:shd w:val="clear" w:color="auto" w:fill="FFFFFF"/>
        </w:rPr>
        <w:t>449,8 кв. м площади пола (106,2</w:t>
      </w:r>
      <w:r w:rsidRPr="000B412F">
        <w:rPr>
          <w:spacing w:val="2"/>
          <w:szCs w:val="28"/>
          <w:shd w:val="clear" w:color="auto" w:fill="FFFFFF"/>
        </w:rPr>
        <w:t>% норматива).</w:t>
      </w:r>
    </w:p>
    <w:p w:rsidR="00D00AB4" w:rsidRDefault="00D00AB4" w:rsidP="000B412F">
      <w:pPr>
        <w:pStyle w:val="1"/>
        <w:numPr>
          <w:ilvl w:val="0"/>
          <w:numId w:val="0"/>
        </w:numPr>
        <w:ind w:firstLine="709"/>
        <w:rPr>
          <w:spacing w:val="2"/>
          <w:szCs w:val="28"/>
          <w:shd w:val="clear" w:color="auto" w:fill="FFFFFF"/>
        </w:rPr>
      </w:pPr>
      <w:r w:rsidRPr="000B412F">
        <w:rPr>
          <w:spacing w:val="2"/>
          <w:szCs w:val="28"/>
          <w:shd w:val="clear" w:color="auto" w:fill="FFFFFF"/>
        </w:rPr>
        <w:t>Обеспеченность населения спортивными залами местного значения приводится в таблице далее.</w:t>
      </w:r>
    </w:p>
    <w:p w:rsidR="006F69E0" w:rsidRDefault="00D00AB4" w:rsidP="006F69E0">
      <w:pPr>
        <w:pStyle w:val="af2"/>
        <w:spacing w:before="0" w:after="0"/>
        <w:jc w:val="right"/>
        <w:rPr>
          <w:shd w:val="clear" w:color="auto" w:fill="FFFFFF"/>
        </w:rPr>
      </w:pPr>
      <w:r w:rsidRPr="000B412F">
        <w:t xml:space="preserve">Таблица </w:t>
      </w:r>
      <w:r w:rsidR="00E77D5F">
        <w:t xml:space="preserve">№ </w:t>
      </w:r>
      <w:r w:rsidR="000B412F">
        <w:t>9</w:t>
      </w:r>
      <w:r w:rsidRPr="000B412F">
        <w:rPr>
          <w:shd w:val="clear" w:color="auto" w:fill="FFFFFF"/>
        </w:rPr>
        <w:t xml:space="preserve"> </w:t>
      </w:r>
    </w:p>
    <w:p w:rsidR="00D00AB4" w:rsidRPr="000B412F" w:rsidRDefault="00D00AB4" w:rsidP="006F69E0">
      <w:pPr>
        <w:pStyle w:val="af2"/>
        <w:spacing w:before="0" w:after="0"/>
        <w:rPr>
          <w:spacing w:val="2"/>
          <w:szCs w:val="28"/>
          <w:shd w:val="clear" w:color="auto" w:fill="FFFFFF"/>
        </w:rPr>
      </w:pPr>
      <w:r w:rsidRPr="000B412F">
        <w:rPr>
          <w:shd w:val="clear" w:color="auto" w:fill="FFFFFF"/>
        </w:rPr>
        <w:t>Обеспеченность населения спортивными залами местного значения по городу Геленджик</w:t>
      </w:r>
      <w:r w:rsidR="00E77D5F">
        <w:rPr>
          <w:shd w:val="clear" w:color="auto" w:fill="FFFFFF"/>
        </w:rPr>
        <w:t>у</w:t>
      </w:r>
      <w:r w:rsidRPr="000B412F">
        <w:rPr>
          <w:shd w:val="clear" w:color="auto" w:fill="FFFFFF"/>
        </w:rPr>
        <w:t xml:space="preserve"> и сельским округам муниципального образования </w:t>
      </w:r>
      <w:r w:rsidRPr="000B412F">
        <w:rPr>
          <w:spacing w:val="2"/>
          <w:szCs w:val="28"/>
          <w:shd w:val="clear" w:color="auto" w:fill="FFFFFF"/>
        </w:rPr>
        <w:t>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D0277" w:rsidRPr="00337644" w:rsidTr="005D0277">
        <w:trPr>
          <w:trHeight w:val="459"/>
        </w:trPr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Проектная мощность, кв. м площади пола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Нормативная потребность, кв. м площади пола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Обеспеченность, %</w:t>
            </w:r>
          </w:p>
        </w:tc>
      </w:tr>
      <w:tr w:rsidR="005D0277" w:rsidRPr="00337644" w:rsidTr="005D0277">
        <w:trPr>
          <w:trHeight w:val="377"/>
        </w:trPr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город Геленджик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5398,5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4606,8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117,2</w:t>
            </w:r>
          </w:p>
        </w:tc>
      </w:tr>
      <w:tr w:rsidR="005D0277" w:rsidRPr="00337644" w:rsidTr="005D0277"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Архипо-Осиповский сельский округ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336,1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592,8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56,7</w:t>
            </w:r>
          </w:p>
        </w:tc>
      </w:tr>
      <w:tr w:rsidR="005D0277" w:rsidRPr="00337644" w:rsidTr="005D0277"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Дивноморский сельский округ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841,9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766,8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109,8</w:t>
            </w:r>
          </w:p>
        </w:tc>
      </w:tr>
      <w:tr w:rsidR="005D0277" w:rsidRPr="00337644" w:rsidTr="005D0277"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Кабардинский сельский округ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732,6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557,4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131,4</w:t>
            </w:r>
          </w:p>
        </w:tc>
      </w:tr>
      <w:tr w:rsidR="005D0277" w:rsidRPr="00337644" w:rsidTr="005D0277"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Пшадский сельский округ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140,7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489,0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28,8</w:t>
            </w:r>
          </w:p>
        </w:tc>
      </w:tr>
      <w:tr w:rsidR="005D0277" w:rsidRPr="00337644" w:rsidTr="00CA3FFB">
        <w:trPr>
          <w:trHeight w:val="373"/>
        </w:trPr>
        <w:tc>
          <w:tcPr>
            <w:tcW w:w="1250" w:type="pct"/>
            <w:shd w:val="clear" w:color="auto" w:fill="auto"/>
          </w:tcPr>
          <w:p w:rsidR="005D0277" w:rsidRPr="006F69E0" w:rsidRDefault="005D0277" w:rsidP="005D0277">
            <w:pPr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Итого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7449,8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7012,8</w:t>
            </w:r>
          </w:p>
        </w:tc>
        <w:tc>
          <w:tcPr>
            <w:tcW w:w="1250" w:type="pct"/>
            <w:shd w:val="clear" w:color="auto" w:fill="auto"/>
            <w:hideMark/>
          </w:tcPr>
          <w:p w:rsidR="005D0277" w:rsidRPr="006F69E0" w:rsidRDefault="005D0277" w:rsidP="005D0277">
            <w:pPr>
              <w:jc w:val="center"/>
              <w:rPr>
                <w:sz w:val="24"/>
                <w:szCs w:val="24"/>
              </w:rPr>
            </w:pPr>
            <w:r w:rsidRPr="006F69E0">
              <w:rPr>
                <w:sz w:val="24"/>
                <w:szCs w:val="24"/>
              </w:rPr>
              <w:t>106,2</w:t>
            </w:r>
          </w:p>
        </w:tc>
      </w:tr>
    </w:tbl>
    <w:p w:rsidR="006303DB" w:rsidRPr="00CA3FFB" w:rsidRDefault="00D00AB4" w:rsidP="00CA3FFB">
      <w:pPr>
        <w:ind w:firstLine="709"/>
        <w:jc w:val="both"/>
        <w:rPr>
          <w:sz w:val="28"/>
          <w:shd w:val="clear" w:color="auto" w:fill="FFFFFF"/>
        </w:rPr>
      </w:pPr>
      <w:r w:rsidRPr="00CA3FFB">
        <w:rPr>
          <w:sz w:val="28"/>
          <w:shd w:val="clear" w:color="auto" w:fill="FFFFFF"/>
        </w:rPr>
        <w:t>Таким образом, обеспеченность населения спортивными залами местного значения выше норматива в целом по муниципальному образованию город-курорт Геленджик, но ниже нормативного значения в Архипо-Осиповском и Пшадском сельских округах</w:t>
      </w:r>
      <w:r w:rsidR="006303DB" w:rsidRPr="00CA3FFB">
        <w:rPr>
          <w:sz w:val="28"/>
          <w:shd w:val="clear" w:color="auto" w:fill="FFFFFF"/>
        </w:rPr>
        <w:t>.</w:t>
      </w:r>
    </w:p>
    <w:p w:rsidR="00FE0143" w:rsidRPr="00E77D5F" w:rsidRDefault="008E4D1A" w:rsidP="00E77D5F">
      <w:pPr>
        <w:ind w:firstLine="709"/>
        <w:rPr>
          <w:sz w:val="28"/>
          <w:szCs w:val="28"/>
        </w:rPr>
      </w:pPr>
      <w:r w:rsidRPr="00E77D5F">
        <w:rPr>
          <w:sz w:val="28"/>
          <w:szCs w:val="28"/>
        </w:rPr>
        <w:t>Бассейны</w:t>
      </w:r>
    </w:p>
    <w:p w:rsidR="00D00AB4" w:rsidRPr="00CA3FFB" w:rsidRDefault="00D00AB4" w:rsidP="00CA3FFB">
      <w:pPr>
        <w:ind w:firstLine="709"/>
        <w:jc w:val="both"/>
        <w:rPr>
          <w:sz w:val="28"/>
          <w:szCs w:val="28"/>
          <w:shd w:val="clear" w:color="auto" w:fill="FFFFFF"/>
        </w:rPr>
      </w:pPr>
      <w:r w:rsidRPr="00CA3FFB">
        <w:rPr>
          <w:sz w:val="28"/>
          <w:szCs w:val="28"/>
          <w:shd w:val="clear" w:color="auto" w:fill="FFFFFF"/>
        </w:rPr>
        <w:t>Расчетный показатель минимально допустимого уровня обеспеченности населения бассейнами общего пользования жилого района</w:t>
      </w:r>
      <w:r w:rsidRPr="00CA3FFB">
        <w:rPr>
          <w:spacing w:val="2"/>
          <w:sz w:val="28"/>
          <w:szCs w:val="28"/>
          <w:shd w:val="clear" w:color="auto" w:fill="FFFFFF"/>
        </w:rPr>
        <w:t xml:space="preserve">, установленный НГП, </w:t>
      </w:r>
      <w:r w:rsidRPr="00CA3FFB">
        <w:rPr>
          <w:sz w:val="28"/>
          <w:szCs w:val="28"/>
          <w:shd w:val="clear" w:color="auto" w:fill="FFFFFF"/>
        </w:rPr>
        <w:t>составляет 20 кв. м зеркала воды.</w:t>
      </w:r>
    </w:p>
    <w:p w:rsidR="00D00AB4" w:rsidRPr="00CA3FFB" w:rsidRDefault="00D00AB4" w:rsidP="00CA3FFB">
      <w:pPr>
        <w:ind w:firstLine="709"/>
        <w:jc w:val="both"/>
        <w:rPr>
          <w:sz w:val="28"/>
          <w:szCs w:val="28"/>
        </w:rPr>
      </w:pPr>
      <w:r w:rsidRPr="00CA3FFB">
        <w:rPr>
          <w:sz w:val="28"/>
          <w:szCs w:val="28"/>
          <w:shd w:val="clear" w:color="auto" w:fill="FFFFFF"/>
        </w:rPr>
        <w:lastRenderedPageBreak/>
        <w:t>В целом</w:t>
      </w:r>
      <w:r w:rsidRPr="00CA3FFB">
        <w:rPr>
          <w:spacing w:val="2"/>
          <w:sz w:val="28"/>
          <w:szCs w:val="28"/>
          <w:shd w:val="clear" w:color="auto" w:fill="FFFFFF"/>
        </w:rPr>
        <w:t xml:space="preserve"> по муниципальному образованию суммарная площадь зеркала воды </w:t>
      </w:r>
      <w:r w:rsidRPr="00CA3FFB">
        <w:rPr>
          <w:sz w:val="28"/>
          <w:szCs w:val="28"/>
        </w:rPr>
        <w:t>бассейнов всех форм собственности составляет 2961 кв. м (126 % норматива).</w:t>
      </w:r>
    </w:p>
    <w:p w:rsidR="00D00AB4" w:rsidRPr="00CA3FFB" w:rsidRDefault="00D00AB4" w:rsidP="00CA3FFB">
      <w:pPr>
        <w:ind w:firstLine="709"/>
        <w:jc w:val="both"/>
        <w:rPr>
          <w:sz w:val="28"/>
          <w:szCs w:val="28"/>
          <w:shd w:val="clear" w:color="auto" w:fill="FFFFFF"/>
        </w:rPr>
      </w:pPr>
      <w:r w:rsidRPr="00CA3FFB">
        <w:rPr>
          <w:sz w:val="28"/>
          <w:szCs w:val="28"/>
        </w:rPr>
        <w:t>Бассейны местного значения в муниципальном образовании отсутствуют.</w:t>
      </w:r>
    </w:p>
    <w:p w:rsidR="00D00AB4" w:rsidRPr="00CA3FFB" w:rsidRDefault="00D00AB4" w:rsidP="00CA3FFB">
      <w:pPr>
        <w:ind w:firstLine="709"/>
        <w:jc w:val="both"/>
        <w:rPr>
          <w:sz w:val="28"/>
          <w:szCs w:val="28"/>
        </w:rPr>
      </w:pPr>
      <w:r w:rsidRPr="00CA3FFB">
        <w:rPr>
          <w:sz w:val="28"/>
          <w:szCs w:val="28"/>
        </w:rPr>
        <w:t xml:space="preserve">Анализ обеспеченности </w:t>
      </w:r>
      <w:r w:rsidRPr="00CA3FFB">
        <w:rPr>
          <w:sz w:val="28"/>
          <w:szCs w:val="28"/>
          <w:shd w:val="clear" w:color="auto" w:fill="FFFFFF"/>
        </w:rPr>
        <w:t>населения бассейнами представлен в таблице далее.</w:t>
      </w:r>
    </w:p>
    <w:p w:rsidR="006F69E0" w:rsidRDefault="00D00AB4" w:rsidP="006F69E0">
      <w:pPr>
        <w:pStyle w:val="af2"/>
        <w:tabs>
          <w:tab w:val="left" w:pos="426"/>
        </w:tabs>
        <w:spacing w:before="0" w:after="0"/>
        <w:jc w:val="right"/>
        <w:rPr>
          <w:shd w:val="clear" w:color="auto" w:fill="FFFFFF"/>
        </w:rPr>
      </w:pPr>
      <w:r w:rsidRPr="00CA3FFB">
        <w:t>Таблица</w:t>
      </w:r>
      <w:r w:rsidR="00E77D5F">
        <w:t xml:space="preserve"> №</w:t>
      </w:r>
      <w:r w:rsidRPr="00CA3FFB">
        <w:t xml:space="preserve"> </w:t>
      </w:r>
      <w:r w:rsidR="006C44E7" w:rsidRPr="00CA3FFB">
        <w:t>1</w:t>
      </w:r>
      <w:r w:rsidR="00CA3FFB">
        <w:t>0</w:t>
      </w:r>
      <w:r w:rsidR="006F69E0">
        <w:rPr>
          <w:shd w:val="clear" w:color="auto" w:fill="FFFFFF"/>
        </w:rPr>
        <w:t xml:space="preserve"> </w:t>
      </w:r>
    </w:p>
    <w:p w:rsidR="00D00AB4" w:rsidRPr="00CA3FFB" w:rsidRDefault="00D00AB4" w:rsidP="006F69E0">
      <w:pPr>
        <w:pStyle w:val="af2"/>
        <w:tabs>
          <w:tab w:val="left" w:pos="426"/>
        </w:tabs>
        <w:spacing w:before="0" w:after="0"/>
        <w:rPr>
          <w:shd w:val="clear" w:color="auto" w:fill="FFFFFF"/>
        </w:rPr>
      </w:pPr>
      <w:r w:rsidRPr="00CA3FFB">
        <w:rPr>
          <w:shd w:val="clear" w:color="auto" w:fill="FFFFFF"/>
        </w:rPr>
        <w:t>Обеспеченность населения бассейнами по городу Геленджик</w:t>
      </w:r>
      <w:r w:rsidR="00E77D5F">
        <w:rPr>
          <w:shd w:val="clear" w:color="auto" w:fill="FFFFFF"/>
        </w:rPr>
        <w:t>у</w:t>
      </w:r>
      <w:r w:rsidRPr="00CA3FFB">
        <w:rPr>
          <w:shd w:val="clear" w:color="auto" w:fill="FFFFFF"/>
        </w:rPr>
        <w:t xml:space="preserve"> и сельским округам муниципального образования 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241"/>
        <w:gridCol w:w="1849"/>
        <w:gridCol w:w="1803"/>
        <w:gridCol w:w="1144"/>
        <w:gridCol w:w="1558"/>
      </w:tblGrid>
      <w:tr w:rsidR="00CA3FFB" w:rsidRPr="00337644" w:rsidTr="00CA3FFB">
        <w:trPr>
          <w:trHeight w:val="759"/>
          <w:tblHeader/>
        </w:trPr>
        <w:tc>
          <w:tcPr>
            <w:tcW w:w="1057" w:type="pct"/>
            <w:vMerge w:val="restart"/>
            <w:shd w:val="clear" w:color="auto" w:fill="auto"/>
            <w:vAlign w:val="center"/>
            <w:hideMark/>
          </w:tcPr>
          <w:p w:rsidR="00CA3FFB" w:rsidRPr="00337644" w:rsidRDefault="00CA3FFB" w:rsidP="00CA3FFB">
            <w:pPr>
              <w:ind w:left="29"/>
              <w:jc w:val="center"/>
            </w:pPr>
            <w:r w:rsidRPr="00337644">
              <w:t>Наименование округа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 w:rsidRPr="00337644">
              <w:t>Проектная емкость бассейнов, кв. м зеркала воды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 xml:space="preserve">Нормативная потребность, кв. </w:t>
            </w:r>
            <w:r w:rsidR="00E77D5F">
              <w:t> </w:t>
            </w:r>
            <w:r w:rsidRPr="00337644">
              <w:t>м зеркала воды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 w:rsidRPr="00337644">
              <w:t>Обеспеченность, %</w:t>
            </w:r>
          </w:p>
        </w:tc>
      </w:tr>
      <w:tr w:rsidR="00CA3FFB" w:rsidRPr="00337644" w:rsidTr="00CA3FFB">
        <w:trPr>
          <w:trHeight w:val="759"/>
          <w:tblHeader/>
        </w:trPr>
        <w:tc>
          <w:tcPr>
            <w:tcW w:w="1057" w:type="pct"/>
            <w:vMerge/>
            <w:shd w:val="clear" w:color="auto" w:fill="auto"/>
            <w:vAlign w:val="center"/>
          </w:tcPr>
          <w:p w:rsidR="00CA3FFB" w:rsidRPr="00337644" w:rsidRDefault="00CA3FFB" w:rsidP="00CA3FFB">
            <w:pPr>
              <w:ind w:left="29"/>
              <w:jc w:val="center"/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CA3FFB" w:rsidRPr="00337644" w:rsidRDefault="006F69E0" w:rsidP="00CA3FFB">
            <w:pPr>
              <w:jc w:val="center"/>
            </w:pPr>
            <w:r w:rsidRPr="006F69E0">
              <w:t>общая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 w:rsidRPr="00337644">
              <w:t>в том числе федерального значения</w:t>
            </w: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 w:rsidRPr="00337644">
              <w:t>общая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CA3FFB" w:rsidRPr="00337644" w:rsidRDefault="00CA3FFB" w:rsidP="00CA3FFB">
            <w:pPr>
              <w:jc w:val="center"/>
            </w:pPr>
            <w:r>
              <w:t>в том числе</w:t>
            </w:r>
            <w:r w:rsidRPr="00337644">
              <w:t xml:space="preserve"> федерального значения</w:t>
            </w:r>
          </w:p>
        </w:tc>
      </w:tr>
      <w:tr w:rsidR="00CA3FFB" w:rsidRPr="00337644" w:rsidTr="00CA3FFB">
        <w:trPr>
          <w:trHeight w:val="428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город Геленджик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1535,6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</w:tr>
      <w:tr w:rsidR="00CA3FFB" w:rsidRPr="00337644" w:rsidTr="00CA3FFB">
        <w:trPr>
          <w:trHeight w:val="759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Архипо-Осиповский сельский округ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345,0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345,0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197,6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174,6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174,6</w:t>
            </w:r>
          </w:p>
        </w:tc>
      </w:tr>
      <w:tr w:rsidR="00CA3FFB" w:rsidRPr="00337644" w:rsidTr="00CA3FFB">
        <w:trPr>
          <w:trHeight w:val="501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Дивноморский сельский округ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650,8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255,6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254,6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</w:tr>
      <w:tr w:rsidR="00CA3FFB" w:rsidRPr="00337644" w:rsidTr="00CA3FFB">
        <w:trPr>
          <w:trHeight w:val="565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Кабардинский сельский округ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1965,2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185,8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1057,7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</w:tr>
      <w:tr w:rsidR="00CA3FFB" w:rsidRPr="00337644" w:rsidTr="00CA3FFB">
        <w:trPr>
          <w:trHeight w:val="545"/>
        </w:trPr>
        <w:tc>
          <w:tcPr>
            <w:tcW w:w="1057" w:type="pct"/>
            <w:shd w:val="clear" w:color="auto" w:fill="auto"/>
            <w:hideMark/>
          </w:tcPr>
          <w:p w:rsidR="00CA3FFB" w:rsidRPr="00337644" w:rsidRDefault="00CA3FFB" w:rsidP="00CA3FFB">
            <w:pPr>
              <w:ind w:left="29"/>
            </w:pPr>
            <w:r w:rsidRPr="00337644">
              <w:t>Пшадский сельский округ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163,0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0,0</w:t>
            </w:r>
          </w:p>
        </w:tc>
      </w:tr>
      <w:tr w:rsidR="00CA3FFB" w:rsidRPr="00337644" w:rsidTr="00CA3FFB">
        <w:trPr>
          <w:trHeight w:val="412"/>
        </w:trPr>
        <w:tc>
          <w:tcPr>
            <w:tcW w:w="1057" w:type="pct"/>
            <w:shd w:val="clear" w:color="auto" w:fill="auto"/>
          </w:tcPr>
          <w:p w:rsidR="00CA3FFB" w:rsidRPr="00337644" w:rsidRDefault="00CA3FFB" w:rsidP="00CA3FFB">
            <w:pPr>
              <w:ind w:left="29"/>
            </w:pPr>
            <w:r>
              <w:t>Итого</w:t>
            </w:r>
          </w:p>
        </w:tc>
        <w:tc>
          <w:tcPr>
            <w:tcW w:w="64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2961,0</w:t>
            </w:r>
          </w:p>
        </w:tc>
        <w:tc>
          <w:tcPr>
            <w:tcW w:w="960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345,0</w:t>
            </w:r>
          </w:p>
        </w:tc>
        <w:tc>
          <w:tcPr>
            <w:tcW w:w="936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2337,6</w:t>
            </w:r>
          </w:p>
        </w:tc>
        <w:tc>
          <w:tcPr>
            <w:tcW w:w="594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126,7</w:t>
            </w:r>
          </w:p>
        </w:tc>
        <w:tc>
          <w:tcPr>
            <w:tcW w:w="809" w:type="pct"/>
            <w:shd w:val="clear" w:color="auto" w:fill="auto"/>
            <w:hideMark/>
          </w:tcPr>
          <w:p w:rsidR="00CA3FFB" w:rsidRPr="00337644" w:rsidRDefault="00CA3FFB" w:rsidP="00CA3FFB">
            <w:pPr>
              <w:jc w:val="center"/>
            </w:pPr>
            <w:r w:rsidRPr="00337644">
              <w:t>14,8</w:t>
            </w:r>
          </w:p>
        </w:tc>
      </w:tr>
    </w:tbl>
    <w:p w:rsidR="00FE0143" w:rsidRPr="00C77FD9" w:rsidRDefault="00D00AB4" w:rsidP="00C77FD9">
      <w:pPr>
        <w:pStyle w:val="a4"/>
        <w:ind w:left="0" w:firstLine="709"/>
      </w:pPr>
      <w:r w:rsidRPr="00C77FD9">
        <w:rPr>
          <w:spacing w:val="2"/>
          <w:shd w:val="clear" w:color="auto" w:fill="FFFFFF"/>
        </w:rPr>
        <w:t>Таким образом, обеспеченность населения бассейнами общего пользования находится на низком уровне и не соответствует нормативной потребности</w:t>
      </w:r>
    </w:p>
    <w:p w:rsidR="00FE0143" w:rsidRPr="00C77FD9" w:rsidRDefault="008E4D1A" w:rsidP="00826DCE">
      <w:pPr>
        <w:pStyle w:val="10"/>
        <w:numPr>
          <w:ilvl w:val="2"/>
          <w:numId w:val="39"/>
        </w:numPr>
        <w:ind w:left="0" w:firstLine="709"/>
        <w:jc w:val="both"/>
        <w:rPr>
          <w:b w:val="0"/>
        </w:rPr>
      </w:pPr>
      <w:bookmarkStart w:id="44" w:name="_bookmark32"/>
      <w:bookmarkEnd w:id="44"/>
      <w:r w:rsidRPr="00C77FD9">
        <w:rPr>
          <w:b w:val="0"/>
        </w:rPr>
        <w:t>Анализ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обеспеченности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населения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город-курорт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Геленджик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объектами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транспортной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инфраструктуры</w:t>
      </w:r>
      <w:r w:rsidRPr="00C77FD9">
        <w:rPr>
          <w:b w:val="0"/>
          <w:spacing w:val="-67"/>
        </w:rPr>
        <w:t xml:space="preserve"> </w:t>
      </w:r>
      <w:r w:rsidRPr="00C77FD9">
        <w:rPr>
          <w:b w:val="0"/>
        </w:rPr>
        <w:t>согласно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требованиям действующего законодательства</w:t>
      </w:r>
    </w:p>
    <w:p w:rsidR="00FE0143" w:rsidRPr="00C77FD9" w:rsidRDefault="008E4D1A" w:rsidP="00C77FD9">
      <w:pPr>
        <w:pStyle w:val="a4"/>
        <w:ind w:left="0" w:firstLine="709"/>
      </w:pPr>
      <w:r w:rsidRPr="00C77FD9">
        <w:t>Муниципальное</w:t>
      </w:r>
      <w:r w:rsidRPr="00C77FD9">
        <w:rPr>
          <w:spacing w:val="1"/>
        </w:rPr>
        <w:t xml:space="preserve"> </w:t>
      </w:r>
      <w:r w:rsidRPr="00C77FD9">
        <w:t>образование</w:t>
      </w:r>
      <w:r w:rsidRPr="00C77FD9">
        <w:rPr>
          <w:spacing w:val="1"/>
        </w:rPr>
        <w:t xml:space="preserve"> </w:t>
      </w:r>
      <w:r w:rsidRPr="00C77FD9">
        <w:t>город-курорт</w:t>
      </w:r>
      <w:r w:rsidRPr="00C77FD9">
        <w:rPr>
          <w:spacing w:val="1"/>
        </w:rPr>
        <w:t xml:space="preserve"> </w:t>
      </w:r>
      <w:r w:rsidRPr="00C77FD9">
        <w:t>Геленджик</w:t>
      </w:r>
      <w:r w:rsidRPr="00C77FD9">
        <w:rPr>
          <w:spacing w:val="1"/>
        </w:rPr>
        <w:t xml:space="preserve"> </w:t>
      </w:r>
      <w:r w:rsidRPr="00C77FD9">
        <w:t>обеспечено</w:t>
      </w:r>
      <w:r w:rsidRPr="00C77FD9">
        <w:rPr>
          <w:spacing w:val="-4"/>
        </w:rPr>
        <w:t xml:space="preserve"> </w:t>
      </w:r>
      <w:r w:rsidR="00D00AB4" w:rsidRPr="00C77FD9">
        <w:t>автодорожным</w:t>
      </w:r>
      <w:r w:rsidRPr="00C77FD9">
        <w:t>,</w:t>
      </w:r>
      <w:r w:rsidRPr="00C77FD9">
        <w:rPr>
          <w:spacing w:val="-4"/>
        </w:rPr>
        <w:t xml:space="preserve"> </w:t>
      </w:r>
      <w:r w:rsidRPr="00C77FD9">
        <w:t>морским</w:t>
      </w:r>
      <w:r w:rsidRPr="00C77FD9">
        <w:rPr>
          <w:spacing w:val="-3"/>
        </w:rPr>
        <w:t xml:space="preserve"> </w:t>
      </w:r>
      <w:r w:rsidRPr="00C77FD9">
        <w:t>и</w:t>
      </w:r>
      <w:r w:rsidRPr="00C77FD9">
        <w:rPr>
          <w:spacing w:val="-3"/>
        </w:rPr>
        <w:t xml:space="preserve"> </w:t>
      </w:r>
      <w:r w:rsidR="00C77FD9">
        <w:t>воздушным т</w:t>
      </w:r>
      <w:r w:rsidRPr="00C77FD9">
        <w:t>ранспортом.</w:t>
      </w:r>
    </w:p>
    <w:p w:rsidR="00FE0143" w:rsidRPr="00C77FD9" w:rsidRDefault="008E4D1A" w:rsidP="00C77FD9">
      <w:pPr>
        <w:ind w:firstLine="709"/>
        <w:rPr>
          <w:sz w:val="28"/>
        </w:rPr>
      </w:pPr>
      <w:r w:rsidRPr="00C77FD9">
        <w:rPr>
          <w:sz w:val="28"/>
        </w:rPr>
        <w:t>Автодорожный</w:t>
      </w:r>
      <w:r w:rsidRPr="00C77FD9">
        <w:rPr>
          <w:spacing w:val="-9"/>
          <w:sz w:val="28"/>
        </w:rPr>
        <w:t xml:space="preserve"> </w:t>
      </w:r>
      <w:r w:rsidRPr="00C77FD9">
        <w:rPr>
          <w:sz w:val="28"/>
        </w:rPr>
        <w:t>транспорт</w:t>
      </w:r>
    </w:p>
    <w:p w:rsidR="00D00AB4" w:rsidRPr="00C77FD9" w:rsidRDefault="00D00AB4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Согласно Транспортной</w:t>
      </w:r>
      <w:r w:rsidR="00C77FD9">
        <w:rPr>
          <w:sz w:val="28"/>
          <w:szCs w:val="28"/>
        </w:rPr>
        <w:t xml:space="preserve"> стратегии Российской Федерации</w:t>
      </w:r>
      <w:r w:rsidRPr="00C77FD9">
        <w:rPr>
          <w:sz w:val="28"/>
          <w:szCs w:val="28"/>
        </w:rPr>
        <w:t xml:space="preserve"> до 2030 года через муниципальное образование город-курорт Геленджик проходит транспортный коридор – ответвление корид</w:t>
      </w:r>
      <w:r w:rsidR="00C77FD9">
        <w:rPr>
          <w:sz w:val="28"/>
          <w:szCs w:val="28"/>
        </w:rPr>
        <w:t>ора NS «Север-Юг» Ростов-на-Дону </w:t>
      </w:r>
      <w:r w:rsidRPr="00C77FD9">
        <w:rPr>
          <w:sz w:val="28"/>
          <w:szCs w:val="28"/>
        </w:rPr>
        <w:t>– Краснодар – Новороссийск.</w:t>
      </w:r>
    </w:p>
    <w:p w:rsidR="00D00AB4" w:rsidRPr="00C77FD9" w:rsidRDefault="00D00AB4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Основой транспортного каркаса городского округа является автомагистраль — автомобильная дорога общего пользования федерального значения М-4 «Дон» Москва – Воронеж – Ростов-на-Дону – Краснодар – Новороссийск. Дорога обеспечивает как транспортно-экономические связи внутри административных образований, так и дальние транзитные перевозки. </w:t>
      </w:r>
    </w:p>
    <w:p w:rsidR="00D00AB4" w:rsidRPr="00C77FD9" w:rsidRDefault="00D00AB4" w:rsidP="00C77FD9">
      <w:pPr>
        <w:pStyle w:val="a4"/>
        <w:ind w:left="0" w:firstLine="709"/>
      </w:pPr>
      <w:r w:rsidRPr="00C77FD9">
        <w:t xml:space="preserve">Связь населенных пунктов округа с краевым центром осуществляется по данной автомагистрали в направлении на город Новороссийск, далее по </w:t>
      </w:r>
      <w:r w:rsidRPr="00C77FD9">
        <w:lastRenderedPageBreak/>
        <w:t>автомобильной дороге «Краснодар-Новороссийск» (182 км до г. Краснодара) и по автомагистрали в направлении на город Горячий Ключ (191 км)</w:t>
      </w:r>
      <w:r w:rsidR="00C77FD9">
        <w:t>.</w:t>
      </w:r>
    </w:p>
    <w:p w:rsidR="001A50CA" w:rsidRPr="00C77FD9" w:rsidRDefault="001A50CA" w:rsidP="00C77FD9">
      <w:pPr>
        <w:ind w:firstLine="709"/>
        <w:jc w:val="both"/>
        <w:rPr>
          <w:sz w:val="28"/>
          <w:szCs w:val="28"/>
        </w:rPr>
      </w:pPr>
      <w:bookmarkStart w:id="45" w:name="_Toc28265387"/>
      <w:bookmarkStart w:id="46" w:name="_Toc35882120"/>
      <w:bookmarkStart w:id="47" w:name="_Toc58157104"/>
      <w:bookmarkStart w:id="48" w:name="_Toc73274651"/>
      <w:bookmarkStart w:id="49" w:name="_Toc83377066"/>
      <w:bookmarkStart w:id="50" w:name="_Toc85631472"/>
      <w:bookmarkStart w:id="51" w:name="_Toc91326926"/>
      <w:r w:rsidRPr="00C77FD9">
        <w:rPr>
          <w:sz w:val="28"/>
          <w:szCs w:val="28"/>
        </w:rPr>
        <w:t>Городской общественный транспорт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1A50CA" w:rsidRPr="00C77FD9" w:rsidRDefault="001A50CA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Городской общественный пассажирский транспорт (далее – ГОПТ) в муниципальном образовании город-курорт Геленджик представлен маршрутами междугородных и </w:t>
      </w:r>
      <w:r w:rsidR="006F69E0">
        <w:rPr>
          <w:sz w:val="28"/>
          <w:szCs w:val="28"/>
        </w:rPr>
        <w:t>внутригородских</w:t>
      </w:r>
      <w:r w:rsidRPr="00C77FD9">
        <w:rPr>
          <w:sz w:val="28"/>
          <w:szCs w:val="28"/>
        </w:rPr>
        <w:t xml:space="preserve"> автобусов, маршрутным и частным такси. </w:t>
      </w:r>
    </w:p>
    <w:p w:rsidR="001A50CA" w:rsidRPr="00C77FD9" w:rsidRDefault="001A50CA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На территории муниципального образования город-курорт Геленджик осуществляют свою деятельность 16 предприятий автотранспорта и 25 служб заказа таксомоторов</w:t>
      </w:r>
      <w:r w:rsidR="00E77D5F">
        <w:rPr>
          <w:sz w:val="28"/>
        </w:rPr>
        <w:t>.</w:t>
      </w:r>
    </w:p>
    <w:p w:rsidR="00FE0143" w:rsidRPr="00C77FD9" w:rsidRDefault="008E4D1A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Воздушный</w:t>
      </w:r>
      <w:r w:rsidRPr="00C77FD9">
        <w:rPr>
          <w:spacing w:val="-2"/>
          <w:sz w:val="28"/>
        </w:rPr>
        <w:t xml:space="preserve"> </w:t>
      </w:r>
      <w:r w:rsidRPr="00C77FD9">
        <w:rPr>
          <w:sz w:val="28"/>
        </w:rPr>
        <w:t>транспорт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bookmarkStart w:id="52" w:name="_bookmark33"/>
      <w:bookmarkStart w:id="53" w:name="_Hlk5636879"/>
      <w:bookmarkEnd w:id="52"/>
      <w:r w:rsidRPr="00C77FD9">
        <w:rPr>
          <w:sz w:val="28"/>
        </w:rPr>
        <w:t>На территории муниципального образования город – курорт Геленджик расположены следующие объекты воздушного транспорта федерального значения: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rFonts w:eastAsiaTheme="minorEastAsia"/>
          <w:sz w:val="28"/>
        </w:rPr>
        <w:t>гидроаэродром Геленджик (Бухта) с двумя вертолетными площадками;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объекты единой системы организации воздушного движения, расположен</w:t>
      </w:r>
      <w:r w:rsidR="00C77FD9">
        <w:rPr>
          <w:sz w:val="28"/>
        </w:rPr>
        <w:t>ны</w:t>
      </w:r>
      <w:r w:rsidR="003435C0">
        <w:rPr>
          <w:sz w:val="28"/>
        </w:rPr>
        <w:t>е</w:t>
      </w:r>
      <w:r w:rsidR="00C77FD9">
        <w:rPr>
          <w:sz w:val="28"/>
        </w:rPr>
        <w:t xml:space="preserve"> вне аэропортов (аэродромов);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регионального значения: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аэропорт «Геленджик»;</w:t>
      </w:r>
    </w:p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посадочные площадки.</w:t>
      </w:r>
    </w:p>
    <w:bookmarkEnd w:id="53"/>
    <w:p w:rsidR="00D00AB4" w:rsidRPr="00C77FD9" w:rsidRDefault="00D00AB4" w:rsidP="00C77FD9">
      <w:pPr>
        <w:ind w:firstLine="709"/>
        <w:jc w:val="both"/>
        <w:rPr>
          <w:sz w:val="28"/>
        </w:rPr>
      </w:pPr>
      <w:r w:rsidRPr="00C77FD9">
        <w:rPr>
          <w:sz w:val="28"/>
        </w:rPr>
        <w:t>Аэропорт «Геленджик» расположен в границах города, в 10 км западнее центра города Геленджик, в 100 км от города Анапа и 170 км от города Краснодар</w:t>
      </w:r>
      <w:r w:rsidR="00DF584B">
        <w:rPr>
          <w:sz w:val="28"/>
        </w:rPr>
        <w:t>а</w:t>
      </w:r>
      <w:r w:rsidRPr="00C77FD9">
        <w:rPr>
          <w:sz w:val="28"/>
        </w:rPr>
        <w:t>.</w:t>
      </w:r>
    </w:p>
    <w:p w:rsidR="00D00AB4" w:rsidRPr="00C77FD9" w:rsidRDefault="00D00AB4" w:rsidP="00DF0FF9">
      <w:pPr>
        <w:ind w:firstLine="709"/>
        <w:jc w:val="both"/>
        <w:rPr>
          <w:sz w:val="28"/>
        </w:rPr>
      </w:pPr>
      <w:r w:rsidRPr="00C77FD9">
        <w:rPr>
          <w:sz w:val="28"/>
          <w:lang w:eastAsia="ru-RU"/>
        </w:rPr>
        <w:t>Аэропорт «Геленджик» имеет ярко выраженную сезонность, количество рейсов в период осенне-зимний навигации резко сокращается и зачастую сохраняются только рейсы в/из города Москва. В сезон весенне-летней навигации география полетов расширяется. Основные региональные направления – Санкт-Петербург, Екатеринбург, Сургут, Казань, Пермь, Челябинск, Череповец, Тюмень, Уфа. Регулярное авиационное сообщение в пределах Краснодарского края отсутствует. Вид аэродрома – гражданский</w:t>
      </w:r>
    </w:p>
    <w:p w:rsidR="00FE0143" w:rsidRPr="00C77FD9" w:rsidRDefault="008E4D1A" w:rsidP="00826DCE">
      <w:pPr>
        <w:pStyle w:val="10"/>
        <w:numPr>
          <w:ilvl w:val="2"/>
          <w:numId w:val="39"/>
        </w:numPr>
        <w:tabs>
          <w:tab w:val="left" w:pos="851"/>
        </w:tabs>
        <w:ind w:left="0" w:firstLine="709"/>
        <w:jc w:val="both"/>
        <w:rPr>
          <w:b w:val="0"/>
        </w:rPr>
      </w:pPr>
      <w:r w:rsidRPr="00C77FD9">
        <w:rPr>
          <w:b w:val="0"/>
        </w:rPr>
        <w:t>Анализ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обеспеченности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населения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  <w:spacing w:val="-1"/>
        </w:rPr>
        <w:t>город-курорт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  <w:spacing w:val="-1"/>
        </w:rPr>
        <w:t>Геленджик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  <w:spacing w:val="-1"/>
        </w:rPr>
        <w:t>объектами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  <w:spacing w:val="-1"/>
        </w:rPr>
        <w:t>инженерной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инфраструктуры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согласно</w:t>
      </w:r>
      <w:r w:rsidR="001A50CA" w:rsidRPr="00C77FD9">
        <w:rPr>
          <w:b w:val="0"/>
        </w:rPr>
        <w:t xml:space="preserve"> </w:t>
      </w:r>
      <w:r w:rsidRPr="00C77FD9">
        <w:rPr>
          <w:b w:val="0"/>
        </w:rPr>
        <w:t>требованиям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действующего законодательства</w:t>
      </w:r>
    </w:p>
    <w:p w:rsidR="00FE0143" w:rsidRPr="00DF584B" w:rsidRDefault="008E4D1A" w:rsidP="00DF0FF9">
      <w:pPr>
        <w:ind w:firstLine="709"/>
        <w:jc w:val="both"/>
        <w:rPr>
          <w:sz w:val="28"/>
        </w:rPr>
      </w:pPr>
      <w:r w:rsidRPr="00DF584B">
        <w:rPr>
          <w:sz w:val="28"/>
        </w:rPr>
        <w:t>Электроснабжение</w:t>
      </w:r>
      <w:r w:rsidRPr="00DF584B">
        <w:rPr>
          <w:spacing w:val="-1"/>
          <w:sz w:val="28"/>
        </w:rPr>
        <w:t xml:space="preserve"> </w:t>
      </w:r>
      <w:r w:rsidRPr="00DF584B">
        <w:rPr>
          <w:sz w:val="28"/>
        </w:rPr>
        <w:t>и</w:t>
      </w:r>
      <w:r w:rsidRPr="00DF584B">
        <w:rPr>
          <w:spacing w:val="-1"/>
          <w:sz w:val="28"/>
        </w:rPr>
        <w:t xml:space="preserve"> </w:t>
      </w:r>
      <w:r w:rsidRPr="00DF584B">
        <w:rPr>
          <w:sz w:val="28"/>
        </w:rPr>
        <w:t>связь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Электросетевой комплекс муниципального образования город-курорт Геленджик представлен магистральными и распределительными сетями различных видов собственности.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Город-курорт Геленджик питают: подстанция ПС 110 кВ «Геленджик», подстанция ПС 110 кВ «Тонкий мыс» и подстанция 35 кВ «Толстый мыс». Кроме т</w:t>
      </w:r>
      <w:r w:rsidR="00DF584B">
        <w:rPr>
          <w:sz w:val="28"/>
          <w:szCs w:val="28"/>
        </w:rPr>
        <w:t>ого, Геленджикский район питают</w:t>
      </w:r>
      <w:r w:rsidRPr="00C77FD9">
        <w:rPr>
          <w:sz w:val="28"/>
          <w:szCs w:val="28"/>
        </w:rPr>
        <w:t xml:space="preserve"> подстанция ПС 110 кВ «Дивноморская»», подстанция ПС 110 кВ «Береговая», подстанция ПС 110 кВ «Архипо-Осиповка», подстанция ПС 110 кВ «Прасковеевка», подстанция 35 кВ «Совхозная», по</w:t>
      </w:r>
      <w:r w:rsidR="00DF584B">
        <w:rPr>
          <w:sz w:val="28"/>
          <w:szCs w:val="28"/>
        </w:rPr>
        <w:t xml:space="preserve">дстанция 35 кВ «Марьина Роща», </w:t>
      </w:r>
      <w:r w:rsidRPr="00C77FD9">
        <w:rPr>
          <w:sz w:val="28"/>
          <w:szCs w:val="28"/>
        </w:rPr>
        <w:t>подстанция 10</w:t>
      </w:r>
      <w:r w:rsidR="00DF584B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кВ «Кабардинка» - ПАО «Россети Кубань» и подстанция ПС 220 кВ ПАО «ФСК ЕЭС».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Принцип построения электрических сетей 35-220 кВ радиально-</w:t>
      </w:r>
      <w:r w:rsidRPr="00C77FD9">
        <w:rPr>
          <w:sz w:val="28"/>
          <w:szCs w:val="28"/>
        </w:rPr>
        <w:lastRenderedPageBreak/>
        <w:t>кольцевой. Распределение электрической энергии в границах городского округа осуществляется по сетям напряжением 6 кВ и 10 кВ от электрических подстанций 35, 110, 220 кВ.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Схема построения сетей 220 кВ и 110 кВ в сочетании со схемой построения сетей 35 кВ и параметрами</w:t>
      </w:r>
      <w:r w:rsidR="00DF584B">
        <w:rPr>
          <w:sz w:val="28"/>
          <w:szCs w:val="28"/>
        </w:rPr>
        <w:t xml:space="preserve"> подстанций в целом обеспечивает</w:t>
      </w:r>
      <w:r w:rsidRPr="00C77FD9">
        <w:rPr>
          <w:sz w:val="28"/>
          <w:szCs w:val="28"/>
        </w:rPr>
        <w:t xml:space="preserve"> нормируемый уровень надежности внешнего электроснабжения муниципального образования город-курорт Геленджик.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Крупнейшими потребителями электрической энергии являются объекты промышленности, жилищно-коммунальной сферы и объекты обслуживания.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Объекты коммунальной электроэнергетики в границах территории муниципального образования представлены понижающими трансформаторными подстанциями и распределительными электрическими сетями напряжением 10 кВ, 6 кВ и 0,4 кВ. В муниципальном образовании город-курорт Геленджик насчитывается 20 распределительных пунктов и 1010 трансформаторных подстанций 6-10 кВ.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>Общая протяженность электрических сетей 6(10) кВ в муниципальном образовании город-курорт Геленджик</w:t>
      </w:r>
      <w:r w:rsidR="00DF584B">
        <w:rPr>
          <w:sz w:val="28"/>
          <w:szCs w:val="28"/>
        </w:rPr>
        <w:t xml:space="preserve"> -</w:t>
      </w:r>
      <w:r w:rsidRPr="00C77FD9">
        <w:rPr>
          <w:sz w:val="28"/>
          <w:szCs w:val="28"/>
        </w:rPr>
        <w:t xml:space="preserve"> 785 км, линий электропередачи 6 кВ – 233</w:t>
      </w:r>
      <w:r w:rsidR="00DF584B">
        <w:rPr>
          <w:sz w:val="28"/>
          <w:szCs w:val="28"/>
        </w:rPr>
        <w:t> </w:t>
      </w:r>
      <w:r w:rsidRPr="00C77FD9">
        <w:rPr>
          <w:sz w:val="28"/>
          <w:szCs w:val="28"/>
        </w:rPr>
        <w:t>км, линий электропередачи 10 кВ – 552 км.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ab/>
        <w:t xml:space="preserve">В муниципальном образовании город-курорт Геленджик достаточно развиты все виды связи, включая почтовую, междугороднюю, местную и внутризоновую телефонную связь, документальную связь, а также потребителям предоставляются услуги проводного вещания, передачи данных, телематических служб, служб провайдеров сети </w:t>
      </w:r>
      <w:r w:rsidR="00DF584B">
        <w:rPr>
          <w:sz w:val="28"/>
          <w:szCs w:val="28"/>
        </w:rPr>
        <w:t>«Интернет»</w:t>
      </w:r>
      <w:r w:rsidRPr="00C77FD9">
        <w:rPr>
          <w:sz w:val="28"/>
          <w:szCs w:val="28"/>
        </w:rPr>
        <w:t>.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0C22" w:rsidRPr="00C77FD9">
        <w:rPr>
          <w:sz w:val="28"/>
          <w:szCs w:val="28"/>
        </w:rPr>
        <w:t>Особенно интенсивно развивающимся район</w:t>
      </w:r>
      <w:r w:rsidR="00E77D5F">
        <w:rPr>
          <w:sz w:val="28"/>
          <w:szCs w:val="28"/>
        </w:rPr>
        <w:t>ом</w:t>
      </w:r>
      <w:r w:rsidR="00420C22" w:rsidRPr="00C77FD9">
        <w:rPr>
          <w:sz w:val="28"/>
          <w:szCs w:val="28"/>
        </w:rPr>
        <w:t xml:space="preserve"> является район Толстый мыс города Геленджик</w:t>
      </w:r>
      <w:r>
        <w:rPr>
          <w:sz w:val="28"/>
          <w:szCs w:val="28"/>
        </w:rPr>
        <w:t>а</w:t>
      </w:r>
      <w:r w:rsidR="00420C22" w:rsidRPr="00C77FD9">
        <w:rPr>
          <w:sz w:val="28"/>
          <w:szCs w:val="28"/>
        </w:rPr>
        <w:t xml:space="preserve"> и основные нагрузки данных территорий подключены к ПС 35кВ «Толстый мыс», которая нуждается в техническом переоснащении и приведении к требованиям единого архитектурного облика.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Также в рамках перспективного развития для решения задач подключения новых мощностей в указанном районе города, реализации потребностей льготной категории потребителей до 150 кВт </w:t>
      </w:r>
      <w:r w:rsidR="00DF584B">
        <w:rPr>
          <w:sz w:val="28"/>
          <w:szCs w:val="28"/>
        </w:rPr>
        <w:t>необходима реконструкция центра</w:t>
      </w:r>
      <w:r w:rsidRPr="00C77FD9">
        <w:rPr>
          <w:sz w:val="28"/>
          <w:szCs w:val="28"/>
        </w:rPr>
        <w:t xml:space="preserve"> питания ПС 35кВ «Толстый мыс» с переводом на напряжение 110кВ.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Увеличение мощности и класса напряжения ПС «Толстый мыс» позволит повысить уровень надёжности электроснабжения центральной части город-курорта Геленджик</w:t>
      </w:r>
      <w:r w:rsidR="00DF584B">
        <w:rPr>
          <w:sz w:val="28"/>
          <w:szCs w:val="28"/>
        </w:rPr>
        <w:t>а</w:t>
      </w:r>
      <w:r w:rsidRPr="00C77FD9">
        <w:rPr>
          <w:sz w:val="28"/>
          <w:szCs w:val="28"/>
        </w:rPr>
        <w:t xml:space="preserve">, покрыть спрос на мощность при пиковых суточных нагрузках и в период максимума потребления электроэнергии, а также покрыть спрос на мощность вызванный естественным приростом потребления электроэнергии. </w:t>
      </w:r>
      <w:r w:rsidR="00DF584B" w:rsidRPr="00C77FD9">
        <w:rPr>
          <w:sz w:val="28"/>
          <w:szCs w:val="28"/>
        </w:rPr>
        <w:t>Кроме того,</w:t>
      </w:r>
      <w:r w:rsidRPr="00C77FD9">
        <w:rPr>
          <w:sz w:val="28"/>
          <w:szCs w:val="28"/>
        </w:rPr>
        <w:t xml:space="preserve"> откроет возможность для технологического присоединения новых потребителей для дальнейшего развития инфраструктуры, разгрузив при этом существующий «закрытый» центр питания: ПС «Геленджик».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Реконструированный центр питания обеспечит спрос новой перспективной нагрузки, которая будет востребована и повысит инвестиционную привлекательность центральной части г. Геленджик</w:t>
      </w:r>
      <w:r w:rsidR="00E77D5F">
        <w:rPr>
          <w:sz w:val="28"/>
          <w:szCs w:val="28"/>
        </w:rPr>
        <w:t>а</w:t>
      </w:r>
      <w:r w:rsidRPr="00C77FD9">
        <w:rPr>
          <w:sz w:val="28"/>
          <w:szCs w:val="28"/>
        </w:rPr>
        <w:t>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На территории муниципального образования город-курорт Геленджик </w:t>
      </w:r>
      <w:r w:rsidRPr="00C77FD9">
        <w:rPr>
          <w:sz w:val="28"/>
          <w:szCs w:val="28"/>
        </w:rPr>
        <w:lastRenderedPageBreak/>
        <w:t>функционируют сети наружного освещения. Данные сети включают в себя сети наружного освещения улиц и дорог, работающих в вечернее и ночное время суток. Время подключения и отключения производится автоматически с пультов управления по всей сети наружного освещения посредством фотодатч</w:t>
      </w:r>
      <w:r w:rsidR="003435C0">
        <w:rPr>
          <w:sz w:val="28"/>
          <w:szCs w:val="28"/>
        </w:rPr>
        <w:t>иков определения светового дня.</w:t>
      </w:r>
    </w:p>
    <w:p w:rsidR="00420C22" w:rsidRPr="00C77FD9" w:rsidRDefault="00420C22" w:rsidP="006A73C3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Общая протяженность фактически освещенной уличной-доро</w:t>
      </w:r>
      <w:r w:rsidR="00DF584B">
        <w:rPr>
          <w:sz w:val="28"/>
          <w:szCs w:val="28"/>
        </w:rPr>
        <w:t>жной сети составляет 408,2 км, включает в себя</w:t>
      </w:r>
      <w:r w:rsidRPr="00C77FD9">
        <w:rPr>
          <w:sz w:val="28"/>
          <w:szCs w:val="28"/>
        </w:rPr>
        <w:t xml:space="preserve"> 29564 опоры, оборудованны</w:t>
      </w:r>
      <w:r w:rsidR="00DF584B">
        <w:rPr>
          <w:sz w:val="28"/>
          <w:szCs w:val="28"/>
        </w:rPr>
        <w:t>е</w:t>
      </w:r>
      <w:r w:rsidRPr="00C77FD9">
        <w:rPr>
          <w:sz w:val="28"/>
          <w:szCs w:val="28"/>
        </w:rPr>
        <w:t xml:space="preserve"> светильниками в количестве 15151 шт. Из них 12536 шт. – муниципальные опоры, 17028 шт.– электросетевых организаций. Количество муниципальных трансформаторных подстанций – 82 шт. Количество шкафов управления наружным </w:t>
      </w:r>
      <w:r w:rsidR="00DF584B">
        <w:rPr>
          <w:sz w:val="28"/>
          <w:szCs w:val="28"/>
        </w:rPr>
        <w:t>освещением – 325 шт. Количество</w:t>
      </w:r>
      <w:r w:rsidRPr="00C77FD9">
        <w:rPr>
          <w:sz w:val="28"/>
          <w:szCs w:val="28"/>
        </w:rPr>
        <w:t xml:space="preserve"> установленных приборов учета электрической энергии наружного освещения – 367 шт. По всей сети наружного освещения установлены следующие типы светильников: (жидкокристаллические) ЖК</w:t>
      </w:r>
      <w:r w:rsidR="00DF584B">
        <w:rPr>
          <w:sz w:val="28"/>
          <w:szCs w:val="28"/>
        </w:rPr>
        <w:t>У-250, ЖКУ-150, ЖКУ-100, ЖКУ-70,</w:t>
      </w:r>
      <w:r w:rsidRPr="00C77FD9">
        <w:rPr>
          <w:sz w:val="28"/>
          <w:szCs w:val="28"/>
        </w:rPr>
        <w:t xml:space="preserve"> (ртутные) РКУ-250, (светодиодные) ДКУ-100. Общая потребляемая мощность – 1956,96</w:t>
      </w:r>
      <w:r w:rsidR="00DF584B">
        <w:rPr>
          <w:sz w:val="28"/>
          <w:szCs w:val="28"/>
        </w:rPr>
        <w:t> </w:t>
      </w:r>
      <w:r w:rsidRPr="00C77FD9">
        <w:rPr>
          <w:sz w:val="28"/>
          <w:szCs w:val="28"/>
        </w:rPr>
        <w:t>кВт.ч. Из общего числа светильников энергосберегающие -</w:t>
      </w:r>
      <w:r w:rsidR="00DF584B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65%.</w:t>
      </w:r>
    </w:p>
    <w:p w:rsidR="00FE0143" w:rsidRPr="00C77FD9" w:rsidRDefault="00420C22" w:rsidP="006A73C3">
      <w:pPr>
        <w:pStyle w:val="a4"/>
        <w:ind w:left="0" w:firstLine="709"/>
      </w:pPr>
      <w:r w:rsidRPr="00C77FD9">
        <w:t>Основными сдерживающими факторами развития энергокомплекса являются: недостаток генерирующих мощностей, высокий процент износа существующих подстанций, отсутствие свободной трансформаторной мощности существующих электрических подстанций</w:t>
      </w:r>
      <w:r w:rsidR="008E4D1A" w:rsidRPr="00C77FD9">
        <w:t>.</w:t>
      </w:r>
    </w:p>
    <w:p w:rsidR="00FE0143" w:rsidRPr="00DF584B" w:rsidRDefault="008E4D1A" w:rsidP="006A73C3">
      <w:pPr>
        <w:ind w:firstLine="709"/>
        <w:rPr>
          <w:sz w:val="28"/>
        </w:rPr>
      </w:pPr>
      <w:r w:rsidRPr="00DF584B">
        <w:rPr>
          <w:sz w:val="28"/>
        </w:rPr>
        <w:t>Теплоснабжение</w:t>
      </w:r>
    </w:p>
    <w:p w:rsidR="00420C22" w:rsidRPr="00C77FD9" w:rsidRDefault="00420C22" w:rsidP="006A73C3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В настоящее время на территории муниципального образования город-курорт Геленджик имеется 5 теплоснабжающих организаций: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АО «Газпром теплоэнерго Краснодар» – 3 котельные;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МУП «Тепловые сети» – 27 котельных;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Южное отделение института океанологии им. П.П. Ширшова РАН – 1 котельная;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ООО «ККП Геленджиккурорт» – 1 котельная;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- ООО «Инвестгрупп – Энерджи» – 1 котельная.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Общая протяженность тепловых сетей – 98 км (в двухтрубном исчислении).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ООО «Газпром теплоэнерго Краснодар» – 3 котельные: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20C22" w:rsidRPr="00C77FD9">
        <w:rPr>
          <w:sz w:val="28"/>
          <w:szCs w:val="28"/>
          <w:lang w:eastAsia="ru-RU"/>
        </w:rPr>
        <w:t xml:space="preserve"> город-курорт Геленджик: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котельная №22. Адрес – пер. Сосновый, д. 3, год ввода в эксплуатацию – 1987, котлы водогрейные – 3 шт., тип топлива – газ, печное, установленная мощность – 50,6 Гкал/час. Ведутся ремонтно-восстановительные работы;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20C22" w:rsidRPr="00C77FD9">
        <w:rPr>
          <w:sz w:val="28"/>
          <w:szCs w:val="28"/>
          <w:lang w:eastAsia="ru-RU"/>
        </w:rPr>
        <w:t xml:space="preserve"> Дивноморский сельский округ: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 xml:space="preserve">котельная №24. Адрес – с. Дивноморское, ул. Короленко, д. 16а, год ввода в эксплуатацию – 2005, котлы водогрейные – 4 шт., тип топлива – газ, установленная мощность – 10,32 Гкал/час; 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20C22" w:rsidRPr="00C77FD9">
        <w:rPr>
          <w:sz w:val="28"/>
          <w:szCs w:val="28"/>
          <w:lang w:eastAsia="ru-RU"/>
        </w:rPr>
        <w:t xml:space="preserve"> Архипо-Осиповский сельский округ: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котельная №26. Адрес – с. Архипо-Осиповка, ул. Горная, д. 29, год ввода в эксплуатацию – 2016, котлы водогрейные – 3 шт., тип топлива – газ, дизельное, установленная мощность – 5,51 Гкал/час.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lastRenderedPageBreak/>
        <w:t>МУП «Тепловые сети» – 27 котельных: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На эксплуатационном обслуживании предприятия находится 27 котельных, 11 ЦТП, 88 километров тепловых сетей в двухтрубном исчислении</w:t>
      </w:r>
      <w:r w:rsidR="00E77D5F">
        <w:rPr>
          <w:sz w:val="28"/>
          <w:szCs w:val="28"/>
          <w:lang w:eastAsia="ru-RU"/>
        </w:rPr>
        <w:t>:</w:t>
      </w:r>
    </w:p>
    <w:p w:rsidR="00420C22" w:rsidRPr="00C77FD9" w:rsidRDefault="00DF584B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22" w:rsidRPr="00C77FD9">
        <w:rPr>
          <w:sz w:val="28"/>
          <w:szCs w:val="28"/>
        </w:rPr>
        <w:t xml:space="preserve"> город-курорт Геленджик: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№1. Адрес – ул. Новороссийская, д. 162, количество котлов – 2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шт., установленная мощность – 0,6 Гкал/час, кол</w:t>
      </w:r>
      <w:r>
        <w:rPr>
          <w:sz w:val="28"/>
          <w:szCs w:val="28"/>
        </w:rPr>
        <w:t>ичество потребителей 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№2. Адрес – ул. Прост</w:t>
      </w:r>
      <w:r>
        <w:rPr>
          <w:sz w:val="28"/>
          <w:szCs w:val="28"/>
        </w:rPr>
        <w:t>орная, д. 28, количество котлов</w:t>
      </w:r>
      <w:r w:rsidR="00420C22" w:rsidRPr="00C77FD9">
        <w:rPr>
          <w:sz w:val="28"/>
          <w:szCs w:val="28"/>
        </w:rPr>
        <w:t xml:space="preserve"> – 2 шт., установленная мощность – 0,6 Гкал/час, кол</w:t>
      </w:r>
      <w:r>
        <w:rPr>
          <w:sz w:val="28"/>
          <w:szCs w:val="28"/>
        </w:rPr>
        <w:t>ичество потребителей 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№3. Адрес – микрорайон Северный, д. 27в, год ввода в эксплуатацию – 1998, котлы паровые – 2 шт., тип топлива – газ, установленная мощность – 30 Гкал/час, протяженность тепловых сетей – 9410 м, количество потребителей – 37 объектов, количество обслуживаемого населения</w:t>
      </w:r>
      <w:r w:rsidR="00DF584B">
        <w:rPr>
          <w:sz w:val="28"/>
          <w:szCs w:val="28"/>
        </w:rPr>
        <w:t> </w:t>
      </w:r>
      <w:r>
        <w:rPr>
          <w:sz w:val="28"/>
          <w:szCs w:val="28"/>
        </w:rPr>
        <w:t>– 3284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№4. Адрес – ул. Чайковского, д. 39б, год ввода в эксплуатацию</w:t>
      </w:r>
      <w:r w:rsidR="00DF584B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1988, котлы водогрейные – 4 шт., тип топлива – газ, установленная мощность – 6,4 Гкал/час, протяженность тепловых сетей – 4640 м, количество потребителей</w:t>
      </w:r>
      <w:r w:rsidR="00DF584B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29 объектов, количество обслуживаемого на</w:t>
      </w:r>
      <w:r>
        <w:rPr>
          <w:sz w:val="28"/>
          <w:szCs w:val="28"/>
        </w:rPr>
        <w:t>селения – 1916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 xml:space="preserve">отельная №5. </w:t>
      </w:r>
      <w:r>
        <w:rPr>
          <w:sz w:val="28"/>
          <w:szCs w:val="28"/>
        </w:rPr>
        <w:t xml:space="preserve">Адрес – ул. Грибоедова, д.25б, </w:t>
      </w:r>
      <w:r w:rsidR="00420C22" w:rsidRPr="00C77FD9">
        <w:rPr>
          <w:sz w:val="28"/>
          <w:szCs w:val="28"/>
        </w:rPr>
        <w:t>год ввода в эксплуатацию – 1989, котлы паровые – 3 шт., тип топлива – газ, установленная мощность – 28,8</w:t>
      </w:r>
      <w:r w:rsidR="00DF584B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Гкал/час, протяженность тепловых сетей – 11955,9 м, количество потребителей – 83 объект</w:t>
      </w:r>
      <w:r w:rsidR="00E77D5F">
        <w:rPr>
          <w:sz w:val="28"/>
          <w:szCs w:val="28"/>
        </w:rPr>
        <w:t>а</w:t>
      </w:r>
      <w:r w:rsidR="00420C22" w:rsidRPr="00C77FD9">
        <w:rPr>
          <w:sz w:val="28"/>
          <w:szCs w:val="28"/>
        </w:rPr>
        <w:t>, количество обслужив</w:t>
      </w:r>
      <w:r>
        <w:rPr>
          <w:sz w:val="28"/>
          <w:szCs w:val="28"/>
        </w:rPr>
        <w:t>аемого населения – 7679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№6. Адрес – ул. Розовая, д. 23, год ввода в эксплуатацию – 1991, котлы водогрейные – 4 шт., тип топлива – газ, установленная мощность – 3,2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Гкал/час, протяженность тепловых сетей – 1833 м, количество потребителей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2 объекта, количество обслуж</w:t>
      </w:r>
      <w:r>
        <w:rPr>
          <w:sz w:val="28"/>
          <w:szCs w:val="28"/>
        </w:rPr>
        <w:t>иваемого населения – 4 человека;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 xml:space="preserve">отельная №8. Адрес – ул. Пушкина, д. 5б, год ввода в эксплуатацию – 1991, котлы водогрейные – 3 шт., тип топлива – газ, установленная мощность – 2,1 Гкал/час, протяженность тепловых сетей – </w:t>
      </w:r>
      <w:r w:rsidR="00C46004">
        <w:rPr>
          <w:sz w:val="28"/>
          <w:szCs w:val="28"/>
        </w:rPr>
        <w:t>1070 м, количество потребителей</w:t>
      </w:r>
      <w:r w:rsidR="00420C22" w:rsidRPr="00C77FD9">
        <w:rPr>
          <w:sz w:val="28"/>
          <w:szCs w:val="28"/>
        </w:rPr>
        <w:t>– 14 объектов, количество обслужив</w:t>
      </w:r>
      <w:r>
        <w:rPr>
          <w:sz w:val="28"/>
          <w:szCs w:val="28"/>
        </w:rPr>
        <w:t>аемого населения – 233 человека;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№9. Адрес – ул. Ма</w:t>
      </w:r>
      <w:r>
        <w:rPr>
          <w:sz w:val="28"/>
          <w:szCs w:val="28"/>
        </w:rPr>
        <w:t>ячная, д. 18, количество котлов</w:t>
      </w:r>
      <w:r w:rsidR="00420C22" w:rsidRPr="00C77FD9">
        <w:rPr>
          <w:sz w:val="28"/>
          <w:szCs w:val="28"/>
        </w:rPr>
        <w:t xml:space="preserve"> – 2 шт., установленная мощность – 0,6 Гкал/час, количество потребител</w:t>
      </w:r>
      <w:r>
        <w:rPr>
          <w:sz w:val="28"/>
          <w:szCs w:val="28"/>
        </w:rPr>
        <w:t>ей 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№10. Адрес – ул. Херсонская, д</w:t>
      </w:r>
      <w:r w:rsidR="00C46004">
        <w:rPr>
          <w:sz w:val="28"/>
          <w:szCs w:val="28"/>
        </w:rPr>
        <w:t>. 26б, год ввода в эксплуатацию</w:t>
      </w:r>
      <w:r w:rsidR="00420C22" w:rsidRPr="00C77FD9">
        <w:rPr>
          <w:sz w:val="28"/>
          <w:szCs w:val="28"/>
        </w:rPr>
        <w:t xml:space="preserve">– 1988, котлы водогрейные – 5 шт., тип топлива – газ, установленная мощность – 6,1 Гкал/час, протяженность тепловых сетей – </w:t>
      </w:r>
      <w:r w:rsidR="00C46004">
        <w:rPr>
          <w:sz w:val="28"/>
          <w:szCs w:val="28"/>
        </w:rPr>
        <w:t>2683 м, количество потребителей</w:t>
      </w:r>
      <w:r w:rsidR="00420C22" w:rsidRPr="00C77FD9">
        <w:rPr>
          <w:sz w:val="28"/>
          <w:szCs w:val="28"/>
        </w:rPr>
        <w:t>– 32 объекта, количество обслужи</w:t>
      </w:r>
      <w:r>
        <w:rPr>
          <w:sz w:val="28"/>
          <w:szCs w:val="28"/>
        </w:rPr>
        <w:t>ваемого населения – 792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 xml:space="preserve">отельная №11. Адрес – ул. Островского, д. 11б, год ввода в </w:t>
      </w:r>
      <w:r w:rsidR="00C46004">
        <w:rPr>
          <w:sz w:val="28"/>
          <w:szCs w:val="28"/>
        </w:rPr>
        <w:t>эксплуатацию</w:t>
      </w:r>
      <w:r w:rsidR="00420C22" w:rsidRPr="00C77FD9">
        <w:rPr>
          <w:sz w:val="28"/>
          <w:szCs w:val="28"/>
        </w:rPr>
        <w:t>– 1995, котлы паровые – 3 шт., тип топлива – газ, установленная мощность – 1,8</w:t>
      </w:r>
      <w:r w:rsidR="007D4BD8"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 xml:space="preserve"> </w:t>
      </w:r>
      <w:r w:rsidR="00C46004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Гкал/час, протяженность тепловых сетей – 604 м, колич</w:t>
      </w:r>
      <w:r w:rsidR="00C46004">
        <w:rPr>
          <w:sz w:val="28"/>
          <w:szCs w:val="28"/>
        </w:rPr>
        <w:t>ество потребителей</w:t>
      </w:r>
      <w:r>
        <w:rPr>
          <w:sz w:val="28"/>
          <w:szCs w:val="28"/>
        </w:rPr>
        <w:t>– 4 объектов;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 xml:space="preserve">отельная №14. Адрес – ул. Ленина, д. 30б, год ввода в эксплуатацию – 2001, котлы водогрейные – 2 шт., тип топлива – газ, установленная мощность – </w:t>
      </w:r>
      <w:r w:rsidR="00420C22" w:rsidRPr="00C77FD9">
        <w:rPr>
          <w:sz w:val="28"/>
          <w:szCs w:val="28"/>
        </w:rPr>
        <w:lastRenderedPageBreak/>
        <w:t>3,2 Гкал/час, протяженность тепловых сетей – 1092 м, количество потребителе</w:t>
      </w:r>
      <w:r>
        <w:rPr>
          <w:sz w:val="28"/>
          <w:szCs w:val="28"/>
        </w:rPr>
        <w:t>й – 8 объектов;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№18. Адрес – ул. Туристическая, д. 216, год ввода в эксплуатацию – 1986, котлы паровые – 4 шт., тип топлива – газ, установленная мощность – 3,2 Гкал/час, протяженность тепловых сетей – 2286,5 м, количество потребителей – 7 объектов, количество обслужи</w:t>
      </w:r>
      <w:r>
        <w:rPr>
          <w:sz w:val="28"/>
          <w:szCs w:val="28"/>
        </w:rPr>
        <w:t>ваемого населения – 386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№20. Адрес – ул. Первомайская, д. 39а, год ввода в эксплуатацию – 1982, котлы водогрейные – 3 шт., тип топлива – газ, установленная мощность – 1,8 Гкал/час, протяженность тепловых сетей – 795 м, количество потребителей – 6 объектов, количество обслужи</w:t>
      </w:r>
      <w:r>
        <w:rPr>
          <w:sz w:val="28"/>
          <w:szCs w:val="28"/>
        </w:rPr>
        <w:t>ваемого населения – 276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№21а. Адрес – ул. Одесская, д. б/н, количество котлов  – 2 шт., установленная мощность – 0,6 Гкал/час, кол</w:t>
      </w:r>
      <w:r>
        <w:rPr>
          <w:sz w:val="28"/>
          <w:szCs w:val="28"/>
        </w:rPr>
        <w:t>ичество потребителей 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№21. Адрес – ул. Одесская, д. 10в, год ввода в эксплуатацию – 2006, котлы водогрейные – 2 шт., тип топлива – печное, установленная мощность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3,6 Гкал/час, протяженность тепловых сетей – 982 м, количе</w:t>
      </w:r>
      <w:r>
        <w:rPr>
          <w:sz w:val="28"/>
          <w:szCs w:val="28"/>
        </w:rPr>
        <w:t>ство потребителей – 83 объектов;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C22" w:rsidRPr="00C77FD9">
        <w:rPr>
          <w:sz w:val="28"/>
          <w:szCs w:val="28"/>
        </w:rPr>
        <w:t>ети котельной №22. Протяженность тепловых сетей – 13186 м, количество потребителей – 69 объектов, количество обслуживаемого населения – 4460 человек</w:t>
      </w:r>
      <w:r w:rsidR="00C46004">
        <w:rPr>
          <w:sz w:val="28"/>
          <w:szCs w:val="28"/>
        </w:rPr>
        <w:t>;</w:t>
      </w:r>
    </w:p>
    <w:p w:rsidR="00420C22" w:rsidRPr="00C77FD9" w:rsidRDefault="00314815" w:rsidP="003148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22" w:rsidRPr="00C77FD9">
        <w:rPr>
          <w:sz w:val="28"/>
          <w:szCs w:val="28"/>
        </w:rPr>
        <w:t xml:space="preserve"> Кабардинский сельский округ: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149F">
        <w:rPr>
          <w:sz w:val="28"/>
          <w:szCs w:val="28"/>
        </w:rPr>
        <w:t>отельная №7. Адрес – с</w:t>
      </w:r>
      <w:r w:rsidR="00420C22" w:rsidRPr="00C77FD9">
        <w:rPr>
          <w:sz w:val="28"/>
          <w:szCs w:val="28"/>
        </w:rPr>
        <w:t>. Марьина Роща, ул. Ленина, д. 37в, год ввода в эксплуатацию – 2009, котлы водогрейные – 2 шт., тип топлива – газ, установленная мощность – 0,86 Гкал/час, протяженность тепловых сетей – 1435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количество потребителей – 14 объектов, количество обслужи</w:t>
      </w:r>
      <w:r>
        <w:rPr>
          <w:sz w:val="28"/>
          <w:szCs w:val="28"/>
        </w:rPr>
        <w:t>ваемого населения – 23 человека;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149F">
        <w:rPr>
          <w:sz w:val="28"/>
          <w:szCs w:val="28"/>
        </w:rPr>
        <w:t xml:space="preserve">отельная №15. Адрес – </w:t>
      </w:r>
      <w:r w:rsidR="00420C22" w:rsidRPr="00C77FD9">
        <w:rPr>
          <w:sz w:val="28"/>
          <w:szCs w:val="28"/>
        </w:rPr>
        <w:t>с. Кабардинк</w:t>
      </w:r>
      <w:r w:rsidR="00C46004">
        <w:rPr>
          <w:sz w:val="28"/>
          <w:szCs w:val="28"/>
        </w:rPr>
        <w:t>а, Автомагистраль «Дон» 1527 км</w:t>
      </w:r>
      <w:r w:rsidR="00420C22" w:rsidRPr="00C77FD9">
        <w:rPr>
          <w:sz w:val="28"/>
          <w:szCs w:val="28"/>
        </w:rPr>
        <w:t>, год ввода в эксплуатацию – 1993, котлы водогрейные – 3 шт., тип топлива – газ, установленная мощность – 0,72 Гкал/час, протяженность тепловых сетей – 64 м, кол</w:t>
      </w:r>
      <w:r>
        <w:rPr>
          <w:sz w:val="28"/>
          <w:szCs w:val="28"/>
        </w:rPr>
        <w:t>ичество потребителей – 1 объект;</w:t>
      </w:r>
    </w:p>
    <w:p w:rsidR="00420C22" w:rsidRPr="00C77FD9" w:rsidRDefault="00EC149F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Котельная №16. Адрес – </w:t>
      </w:r>
      <w:r w:rsidR="00420C22" w:rsidRPr="00C77FD9">
        <w:rPr>
          <w:sz w:val="28"/>
          <w:szCs w:val="28"/>
        </w:rPr>
        <w:t>с. Кабардинка, ул. Геленджикская, д. 13а, год ввода в эксплуатацию – 1993, котлы водогрейные – 4 шт., тип топлива – газ, установленная мощность – 3,2 Гкал/час, протяженность тепловых сетей – 2547,5</w:t>
      </w:r>
      <w:r w:rsidR="00314815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количество потребителей – 16 объектов, количество обслуживаемого населени</w:t>
      </w:r>
      <w:r w:rsidR="00314815">
        <w:rPr>
          <w:sz w:val="28"/>
          <w:szCs w:val="28"/>
        </w:rPr>
        <w:t>я – 277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149F">
        <w:rPr>
          <w:sz w:val="28"/>
          <w:szCs w:val="28"/>
        </w:rPr>
        <w:t xml:space="preserve">отельная №17. Адрес – </w:t>
      </w:r>
      <w:r w:rsidR="00420C22" w:rsidRPr="00C77FD9">
        <w:rPr>
          <w:sz w:val="28"/>
          <w:szCs w:val="28"/>
        </w:rPr>
        <w:t>с. Кабардинка, ул. Дружбы, д. 12в, год ввода в эксплуатацию – 1994, котлы водогрейные – 2 шт., тип топлива – газ, установленная мощность – 4,3 Гкал/час, протяженность тепловых сетей – 2396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количество потребителей – 14 объектов, количество обслужив</w:t>
      </w:r>
      <w:r>
        <w:rPr>
          <w:sz w:val="28"/>
          <w:szCs w:val="28"/>
        </w:rPr>
        <w:t>аемого населения – 1180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22" w:rsidRPr="00C77FD9">
        <w:rPr>
          <w:sz w:val="28"/>
          <w:szCs w:val="28"/>
        </w:rPr>
        <w:t xml:space="preserve"> Дивноморский сел</w:t>
      </w:r>
      <w:r w:rsidR="00C46004">
        <w:rPr>
          <w:sz w:val="28"/>
          <w:szCs w:val="28"/>
        </w:rPr>
        <w:t>ь</w:t>
      </w:r>
      <w:r w:rsidR="00420C22" w:rsidRPr="00C77FD9">
        <w:rPr>
          <w:sz w:val="28"/>
          <w:szCs w:val="28"/>
        </w:rPr>
        <w:t>ский округ: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 xml:space="preserve">отельная №23. Адрес – с. Возрождение, ул. Совхозная, д. 4а, год ввода в эксплуатацию – 2006, котлы водогрейные – 2 шт., тип топлива – дизельное, </w:t>
      </w:r>
      <w:r w:rsidR="00420C22" w:rsidRPr="00C77FD9">
        <w:rPr>
          <w:sz w:val="28"/>
          <w:szCs w:val="28"/>
        </w:rPr>
        <w:lastRenderedPageBreak/>
        <w:t>установленная мощность – 0,47 Гкал/час, протяженность тепловых сетей – 440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</w:t>
      </w:r>
      <w:r>
        <w:rPr>
          <w:sz w:val="28"/>
          <w:szCs w:val="28"/>
        </w:rPr>
        <w:t>ество потребителей – 5 объектов;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C22" w:rsidRPr="00C77FD9">
        <w:rPr>
          <w:sz w:val="28"/>
          <w:szCs w:val="28"/>
        </w:rPr>
        <w:t>ети котельной №24. Протяженность тепловых сетей – 8865 м, количество потребителей – 59 объектов, количество обслужив</w:t>
      </w:r>
      <w:r w:rsidR="00C46004">
        <w:rPr>
          <w:sz w:val="28"/>
          <w:szCs w:val="28"/>
        </w:rPr>
        <w:t>аемого населения – 1905 человек;</w:t>
      </w:r>
    </w:p>
    <w:p w:rsidR="00420C22" w:rsidRPr="00C77FD9" w:rsidRDefault="00C46004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22" w:rsidRPr="00C77FD9">
        <w:rPr>
          <w:sz w:val="28"/>
          <w:szCs w:val="28"/>
        </w:rPr>
        <w:t xml:space="preserve"> Архипо-Осиповский сельский округ: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№19. Адрес – с. Архипо-Осиповка, ул. Зеленая, д.1, количество котлов – 2 шт., установленная мощность – 0,6 Гкал/час, кол</w:t>
      </w:r>
      <w:r>
        <w:rPr>
          <w:sz w:val="28"/>
          <w:szCs w:val="28"/>
        </w:rPr>
        <w:t>ичество потребителей – 1 объект;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№25. Адрес – с. Архипо-Осиповка, ул. Сосновая щель, д. 4, год ввода в эксплуатацию – 1970, котлы паровые – 3 шт., тип топлива – газ, мазут, установленная мощность – 7,2 Гкал/час, протяженность тепловых сетей – 6353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количество потребителей – 60 объектов, количество обслуживаемого населения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– 1157 че</w:t>
      </w:r>
      <w:r>
        <w:rPr>
          <w:sz w:val="28"/>
          <w:szCs w:val="28"/>
        </w:rPr>
        <w:t>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C22" w:rsidRPr="00C77FD9">
        <w:rPr>
          <w:sz w:val="28"/>
          <w:szCs w:val="28"/>
        </w:rPr>
        <w:t>ети котельной №26. Протяженность тепловых сетей – 7636 м, количество потребителей – 85 объектов, количество обслужи</w:t>
      </w:r>
      <w:r>
        <w:rPr>
          <w:sz w:val="28"/>
          <w:szCs w:val="28"/>
        </w:rPr>
        <w:t>ваемого населения – 158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№27. Адрес – с. Текос, пер. Советский, д. 19а, год ввода в эксплуатацию – 1981, котлы водогрейные – 2 шт., тип топлива – дизельное, установленная мощность – 0,68 Гкал/час, протяженность тепловых сетей – 469</w:t>
      </w:r>
      <w:r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количество потребителей – 1 объект</w:t>
      </w:r>
      <w:r w:rsidR="00C46004">
        <w:rPr>
          <w:sz w:val="28"/>
          <w:szCs w:val="28"/>
        </w:rPr>
        <w:t>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0C22" w:rsidRPr="00C77FD9">
        <w:rPr>
          <w:sz w:val="28"/>
          <w:szCs w:val="28"/>
        </w:rPr>
        <w:t xml:space="preserve"> Пшадский сельский округ: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№28. Адрес –</w:t>
      </w:r>
      <w:r w:rsidR="00C46004"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с. Пшада, ул. Кубанская, д. 1а, год ввода в эксплуатацию – 1997, котлы водогрейные – 2 шт., тип топлива – мазут, установленная мощность – 4,6 Гкал/час, протяженность тепловых сетей – 4100</w:t>
      </w:r>
      <w:r w:rsidR="007D4BD8"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 xml:space="preserve"> </w:t>
      </w:r>
      <w:r w:rsidR="00C46004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м, количе</w:t>
      </w:r>
      <w:r>
        <w:rPr>
          <w:sz w:val="28"/>
          <w:szCs w:val="28"/>
        </w:rPr>
        <w:t>ство потребителей – 22 объект</w:t>
      </w:r>
      <w:r w:rsidR="00C4600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№29. Адрес – с. Михайловский Перевал, ул. Центральная, д. 47б, год ввода в эксплуатацию – 2003, котлы водогрейные – 1 шт., тип топлива – дизельное, установленная мощность – 0,1 Гкал/час, протяженность тепловых сетей – 0 м, количество потребителей – 1 объект, количество обслуж</w:t>
      </w:r>
      <w:r>
        <w:rPr>
          <w:sz w:val="28"/>
          <w:szCs w:val="28"/>
        </w:rPr>
        <w:t>иваемого населения – 16 человек;</w:t>
      </w:r>
    </w:p>
    <w:p w:rsidR="00420C22" w:rsidRPr="00C77FD9" w:rsidRDefault="0031481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C22" w:rsidRPr="00C77FD9">
        <w:rPr>
          <w:sz w:val="28"/>
          <w:szCs w:val="28"/>
        </w:rPr>
        <w:t>отельная №30. Адрес – с. Михайловский Перевал, ул. Центральная, д. 49б, год ввода в эксплуатацию – 2003, котлы водогрейные – 1 шт., тип топлива – дизельное, установленная мощность – 0,1 Гкал/час, протяженность тепловых сетей – 0 м, количество потребителей – 1 объект, количество обслуж</w:t>
      </w:r>
      <w:r>
        <w:rPr>
          <w:sz w:val="28"/>
          <w:szCs w:val="28"/>
        </w:rPr>
        <w:t>иваемого населения – 15 человек</w:t>
      </w:r>
      <w:r w:rsidR="00C46004">
        <w:rPr>
          <w:sz w:val="28"/>
          <w:szCs w:val="28"/>
        </w:rPr>
        <w:t>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Южное отделение института океанологии им. П.П. Ширшова РАН – 1 котельная: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адрес – г. Геленджик, ул. Просторная, д. 1г, установленная мощность – 1,31</w:t>
      </w:r>
      <w:r w:rsidR="00436FEF">
        <w:rPr>
          <w:sz w:val="28"/>
          <w:szCs w:val="28"/>
          <w:lang w:eastAsia="ru-RU"/>
        </w:rPr>
        <w:t> </w:t>
      </w:r>
      <w:r w:rsidRPr="00C77FD9">
        <w:rPr>
          <w:sz w:val="28"/>
          <w:szCs w:val="28"/>
          <w:lang w:eastAsia="ru-RU"/>
        </w:rPr>
        <w:t>Гкал/час, количество котлов – 3 шт., тип топлива – газ, протяженность сети</w:t>
      </w:r>
      <w:r w:rsidR="00436FEF">
        <w:rPr>
          <w:sz w:val="28"/>
          <w:szCs w:val="28"/>
          <w:lang w:eastAsia="ru-RU"/>
        </w:rPr>
        <w:t> </w:t>
      </w:r>
      <w:r w:rsidRPr="00C77FD9">
        <w:rPr>
          <w:sz w:val="28"/>
          <w:szCs w:val="28"/>
          <w:lang w:eastAsia="ru-RU"/>
        </w:rPr>
        <w:t>– 3464 м, объекты теплоснабжения – 1 объект, количество абонентов (договоров)</w:t>
      </w:r>
      <w:r w:rsidR="00436FEF">
        <w:rPr>
          <w:sz w:val="28"/>
          <w:szCs w:val="28"/>
          <w:lang w:eastAsia="ru-RU"/>
        </w:rPr>
        <w:t> </w:t>
      </w:r>
      <w:r w:rsidRPr="00C77FD9">
        <w:rPr>
          <w:sz w:val="28"/>
          <w:szCs w:val="28"/>
          <w:lang w:eastAsia="ru-RU"/>
        </w:rPr>
        <w:t>–22.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ООО ККП «Геленджиккурорт» – 1 котельная: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 xml:space="preserve">адрес – ул. Луначарского, д. 168, установленная мощность – </w:t>
      </w:r>
      <w:r w:rsidRPr="00C77FD9">
        <w:rPr>
          <w:sz w:val="28"/>
          <w:szCs w:val="28"/>
          <w:lang w:eastAsia="ru-RU"/>
        </w:rPr>
        <w:br/>
      </w:r>
      <w:r w:rsidRPr="00C77FD9">
        <w:rPr>
          <w:sz w:val="28"/>
          <w:szCs w:val="28"/>
          <w:lang w:eastAsia="ru-RU"/>
        </w:rPr>
        <w:lastRenderedPageBreak/>
        <w:t xml:space="preserve">6,45 Гкал/час, количество котлов – 3 шт., тип топлива – газ, протяженность </w:t>
      </w:r>
      <w:r w:rsidRPr="00C77FD9">
        <w:rPr>
          <w:sz w:val="28"/>
          <w:szCs w:val="28"/>
          <w:lang w:eastAsia="ru-RU"/>
        </w:rPr>
        <w:br/>
        <w:t>сети – 4861 м, количество объектов теплоснабжения – 21, количество абонентов (договоров) – 273. Готова к работе в ОЗП 2021-2022 годов.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ООО «Инвестгрупп – Энерджи» – 1 котельная: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адрес – ул. Крымская, д. 17, установленная мощность – 0,54 Гкал/час, количество котлов – 3 шт., тип топлива – газ, протяженность сети – 2346 м. Готова к работе в ОЗП 2021-2022 годов.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Общее число потребителе</w:t>
      </w:r>
      <w:r w:rsidR="005C49F1">
        <w:rPr>
          <w:sz w:val="28"/>
          <w:szCs w:val="28"/>
          <w:lang w:eastAsia="ru-RU"/>
        </w:rPr>
        <w:t xml:space="preserve"> </w:t>
      </w:r>
      <w:r w:rsidRPr="00C77FD9">
        <w:rPr>
          <w:sz w:val="28"/>
          <w:szCs w:val="28"/>
          <w:lang w:eastAsia="ru-RU"/>
        </w:rPr>
        <w:t>й тепловой энергии – 579 объектов, из которых: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многоквартирные дома – 463 объекта;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учреждения здравоохранения – 4 объекта;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учреждения образования – 55 объектов;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учреждения культуры – 21 объект.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Основными недостатками системы теплоснабжения муниципального образования город-курорт Геленджик является:</w:t>
      </w:r>
    </w:p>
    <w:p w:rsidR="00420C22" w:rsidRPr="00C77FD9" w:rsidRDefault="00420C22" w:rsidP="00436FEF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77FD9">
        <w:rPr>
          <w:sz w:val="28"/>
          <w:szCs w:val="28"/>
          <w:lang w:eastAsia="ru-RU"/>
        </w:rPr>
        <w:t>наличие дефицита установленной тепловой мощности существующих котельных;</w:t>
      </w:r>
    </w:p>
    <w:p w:rsidR="00420C22" w:rsidRPr="00C77FD9" w:rsidRDefault="00420C22" w:rsidP="00436FEF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наличие котельных, имеющих срок эксплуатации, превышающий 20 лет;</w:t>
      </w:r>
    </w:p>
    <w:p w:rsidR="00420C22" w:rsidRPr="00C77FD9" w:rsidRDefault="00420C22" w:rsidP="00436FEF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значительный износ тепловых сетей и теплообменного оборудования;</w:t>
      </w:r>
    </w:p>
    <w:p w:rsidR="00FE0143" w:rsidRPr="00C77FD9" w:rsidRDefault="00420C22" w:rsidP="00436FEF">
      <w:pPr>
        <w:pStyle w:val="a4"/>
        <w:ind w:left="0" w:firstLine="709"/>
      </w:pPr>
      <w:r w:rsidRPr="00C77FD9">
        <w:t>имеется ряд котельных, работающих на твердом (уголь) и жидком топливе (дизельное топливо, мазут), что характеризуется относительно высоким выбросом вредных веществ при сжигании топлива и более низким КПД котельного оборудования</w:t>
      </w:r>
      <w:r w:rsidR="008E4D1A" w:rsidRPr="00C77FD9">
        <w:t>.</w:t>
      </w:r>
    </w:p>
    <w:p w:rsidR="00FE0143" w:rsidRPr="00436FEF" w:rsidRDefault="008E4D1A" w:rsidP="00436FEF">
      <w:pPr>
        <w:ind w:firstLine="709"/>
        <w:rPr>
          <w:sz w:val="28"/>
        </w:rPr>
      </w:pPr>
      <w:r w:rsidRPr="00436FEF">
        <w:rPr>
          <w:sz w:val="28"/>
        </w:rPr>
        <w:t>Газоснабжение</w:t>
      </w:r>
    </w:p>
    <w:p w:rsidR="00420C22" w:rsidRPr="00436FEF" w:rsidRDefault="00420C22" w:rsidP="00436FEF">
      <w:pPr>
        <w:ind w:firstLine="709"/>
        <w:rPr>
          <w:sz w:val="28"/>
        </w:rPr>
      </w:pPr>
      <w:r w:rsidRPr="00436FEF">
        <w:rPr>
          <w:sz w:val="28"/>
        </w:rPr>
        <w:t>Газоснабжение муниципального образования город-курорт Геленджик осуществляется природным газом.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Источником газоснабжения населенных пунктов муниципального образования город-курорт Геленджик являются существующие ГРС Геленджик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– проектная мощность 39,3 тыс.</w:t>
      </w:r>
      <w:r w:rsidR="007D4BD8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м</w:t>
      </w:r>
      <w:r w:rsidRPr="00436FEF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/час и ГРС Тешебс – проектная мощность 32,5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тыс.м</w:t>
      </w:r>
      <w:r w:rsidRPr="00C46004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/час.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Природный газ используется для нужд промышленных и коммунально-бытовых потребителей (котельных), отопления, горячего водоснабжения от индивидуальных газовых котлов индивидуальной жилой застройки и для малоэтажной жилой застройки, а также пищеприготовления в много-, средне-, малоэтажной и индивидуальной жилой застройки.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На территории муниципального образования город-курорт Геленджик установлены следующие виды пунктов редуцирования газа (ПРГ)</w:t>
      </w:r>
      <w:r w:rsidR="00436FEF">
        <w:rPr>
          <w:sz w:val="28"/>
          <w:szCs w:val="28"/>
        </w:rPr>
        <w:t xml:space="preserve">: </w:t>
      </w:r>
      <w:r w:rsidRPr="00C77FD9">
        <w:rPr>
          <w:sz w:val="28"/>
          <w:szCs w:val="28"/>
        </w:rPr>
        <w:t>газорегуляторные пункты (ГРП), газорегуляторные пункты блочные (ГРПБ), газорегуляторные пункты шкафные (ГРПШ), газорегуляторные установки (ГРУ).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В ПРГ выполняется понижение давления газа, а также автоматически поддерживается постоянное давление газа на выходе, независимо от интенсивности газопотребления.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Всего по территории муниципального образования город-курорт Геленджик проложено 1422 км газопроводов высокого и низкого давления. </w:t>
      </w:r>
      <w:r w:rsidRPr="00C77FD9">
        <w:rPr>
          <w:sz w:val="28"/>
          <w:szCs w:val="28"/>
        </w:rPr>
        <w:lastRenderedPageBreak/>
        <w:t>Общий процент газификации муниципального образования город-курорт Геленджик 79%. Для достижения 100 % показателя газификации необходимо проложить 97 км газопроводов высокого давления и 360 км газопроводов низкого давления.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Газификация населенных пунктов муниципального образования город-курорт Геленджик осуществляется в соответствии с утвержденной муниципальной програ</w:t>
      </w:r>
      <w:r w:rsidR="00436FEF">
        <w:rPr>
          <w:sz w:val="28"/>
          <w:szCs w:val="28"/>
        </w:rPr>
        <w:t>ммой муниципального образования</w:t>
      </w:r>
      <w:r w:rsidRPr="00C77FD9">
        <w:rPr>
          <w:sz w:val="28"/>
          <w:szCs w:val="28"/>
        </w:rPr>
        <w:t xml:space="preserve"> город-курорт Геленджик «Газификация муниципального образования город-курорт Геленджик» на 2020-2025 годы. </w:t>
      </w:r>
    </w:p>
    <w:p w:rsidR="00420C22" w:rsidRPr="00C77FD9" w:rsidRDefault="00737AC5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6FEF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420C22" w:rsidRPr="00C77FD9">
        <w:rPr>
          <w:sz w:val="28"/>
          <w:szCs w:val="28"/>
        </w:rPr>
        <w:t xml:space="preserve"> введен в эксплуатацию распределительный газопровод в с.</w:t>
      </w:r>
      <w:r w:rsidR="00436FEF"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Пшада 2-й и 3-й этапы строительства. Общая протяженность газопровода высокого, среднего и низкого давления подземной и надземной прокладки – 17,4 км. На сегодняшний день не газифицированы с.</w:t>
      </w:r>
      <w:r w:rsidR="00436FEF"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Береговое, с.</w:t>
      </w:r>
      <w:r w:rsidR="00436FEF">
        <w:rPr>
          <w:sz w:val="28"/>
          <w:szCs w:val="28"/>
        </w:rPr>
        <w:t> </w:t>
      </w:r>
      <w:r w:rsidR="00420C22" w:rsidRPr="00C77FD9">
        <w:rPr>
          <w:sz w:val="28"/>
          <w:szCs w:val="28"/>
        </w:rPr>
        <w:t>Криница, х</w:t>
      </w:r>
      <w:r w:rsidR="00436FEF">
        <w:rPr>
          <w:sz w:val="28"/>
          <w:szCs w:val="28"/>
        </w:rPr>
        <w:t>ут</w:t>
      </w:r>
      <w:r w:rsidR="00420C22" w:rsidRPr="00C77FD9">
        <w:rPr>
          <w:sz w:val="28"/>
          <w:szCs w:val="28"/>
        </w:rPr>
        <w:t>.</w:t>
      </w:r>
      <w:r w:rsidR="00436FEF"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Бетта, х</w:t>
      </w:r>
      <w:r w:rsidR="00436FEF">
        <w:rPr>
          <w:sz w:val="28"/>
          <w:szCs w:val="28"/>
        </w:rPr>
        <w:t>ут</w:t>
      </w:r>
      <w:r w:rsidR="00420C22" w:rsidRPr="00C77FD9">
        <w:rPr>
          <w:sz w:val="28"/>
          <w:szCs w:val="28"/>
        </w:rPr>
        <w:t>.</w:t>
      </w:r>
      <w:r w:rsidR="00436FEF"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Афонка, с.</w:t>
      </w:r>
      <w:r w:rsidR="00436FEF"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>Михайловс</w:t>
      </w:r>
      <w:r w:rsidR="00C46004">
        <w:rPr>
          <w:sz w:val="28"/>
          <w:szCs w:val="28"/>
        </w:rPr>
        <w:t>кий П</w:t>
      </w:r>
      <w:r w:rsidR="00420C22" w:rsidRPr="00C77FD9">
        <w:rPr>
          <w:sz w:val="28"/>
          <w:szCs w:val="28"/>
        </w:rPr>
        <w:t>еревал, с.</w:t>
      </w:r>
      <w:r w:rsidR="00436FEF">
        <w:rPr>
          <w:sz w:val="28"/>
          <w:szCs w:val="28"/>
        </w:rPr>
        <w:t xml:space="preserve"> </w:t>
      </w:r>
      <w:r w:rsidR="00420C22" w:rsidRPr="00C77FD9">
        <w:rPr>
          <w:sz w:val="28"/>
          <w:szCs w:val="28"/>
        </w:rPr>
        <w:t xml:space="preserve">Широкая </w:t>
      </w:r>
      <w:r w:rsidR="00436FEF">
        <w:rPr>
          <w:sz w:val="28"/>
          <w:szCs w:val="28"/>
        </w:rPr>
        <w:t>Щ</w:t>
      </w:r>
      <w:r w:rsidR="00420C22" w:rsidRPr="00C77FD9">
        <w:rPr>
          <w:sz w:val="28"/>
          <w:szCs w:val="28"/>
        </w:rPr>
        <w:t xml:space="preserve">ель. </w:t>
      </w:r>
    </w:p>
    <w:p w:rsidR="00737AC5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В настоящее время ведется строительство газопровода с.</w:t>
      </w:r>
      <w:r w:rsidR="00436FEF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Архипо-Осиповка 6-й, 7-й этапы. Завершено строительство газопровода в х</w:t>
      </w:r>
      <w:r w:rsidR="00436FEF">
        <w:rPr>
          <w:sz w:val="28"/>
          <w:szCs w:val="28"/>
        </w:rPr>
        <w:t>ут</w:t>
      </w:r>
      <w:r w:rsidRPr="00C77FD9">
        <w:rPr>
          <w:sz w:val="28"/>
          <w:szCs w:val="28"/>
        </w:rPr>
        <w:t>.</w:t>
      </w:r>
      <w:r w:rsidR="00436FEF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Бетта, ведется подготовка разрешительной документации для ввода объекта в эксплуатацию. Строительство газопровода с.</w:t>
      </w:r>
      <w:r w:rsidR="00436FEF">
        <w:rPr>
          <w:sz w:val="28"/>
          <w:szCs w:val="28"/>
        </w:rPr>
        <w:t xml:space="preserve"> </w:t>
      </w:r>
      <w:r w:rsidR="00C46004">
        <w:rPr>
          <w:sz w:val="28"/>
          <w:szCs w:val="28"/>
        </w:rPr>
        <w:t>Михайловкий П</w:t>
      </w:r>
      <w:r w:rsidRPr="00C77FD9">
        <w:rPr>
          <w:sz w:val="28"/>
          <w:szCs w:val="28"/>
        </w:rPr>
        <w:t>еревал будет осуществляться за счет инвестпрограммы АО «Газпром газораспределение Краснодар» филиал №10. Ввод в эксплуатацию газопроводов с.</w:t>
      </w:r>
      <w:r w:rsidR="00436FEF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Береговое и с.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Широкая Щель запланировано по программе газификации на 2022 год. По с.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Криница на стадии разработки сх</w:t>
      </w:r>
      <w:r w:rsidR="00436FEF">
        <w:rPr>
          <w:sz w:val="28"/>
          <w:szCs w:val="28"/>
        </w:rPr>
        <w:t>емы газоснабжения, по х.</w:t>
      </w:r>
      <w:r w:rsidR="00C46004">
        <w:rPr>
          <w:sz w:val="28"/>
          <w:szCs w:val="28"/>
        </w:rPr>
        <w:t xml:space="preserve"> </w:t>
      </w:r>
      <w:r w:rsidR="00436FEF">
        <w:rPr>
          <w:sz w:val="28"/>
          <w:szCs w:val="28"/>
        </w:rPr>
        <w:t xml:space="preserve">Афонка </w:t>
      </w:r>
      <w:r w:rsidRPr="00C77FD9">
        <w:rPr>
          <w:sz w:val="28"/>
          <w:szCs w:val="28"/>
        </w:rPr>
        <w:t>программа газификации не рассматривалась.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 </w:t>
      </w:r>
    </w:p>
    <w:p w:rsidR="00420C22" w:rsidRPr="00C77FD9" w:rsidRDefault="00420C22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Жители негазифицированных домовладений в газифицированных населенных пунктах могут принять участие в программе социальной догазификации. В рамках программ</w:t>
      </w:r>
      <w:r w:rsidR="00436FEF">
        <w:rPr>
          <w:sz w:val="28"/>
          <w:szCs w:val="28"/>
        </w:rPr>
        <w:t xml:space="preserve">ы догазификации </w:t>
      </w:r>
      <w:r w:rsidRPr="00C77FD9">
        <w:rPr>
          <w:sz w:val="28"/>
          <w:szCs w:val="28"/>
        </w:rPr>
        <w:t>необходимо догазифицировать 117 улиц.</w:t>
      </w:r>
    </w:p>
    <w:p w:rsidR="00FE0143" w:rsidRPr="00C77FD9" w:rsidRDefault="00420C22" w:rsidP="00C77FD9">
      <w:pPr>
        <w:pStyle w:val="a4"/>
        <w:ind w:left="0" w:firstLine="709"/>
      </w:pPr>
      <w:r w:rsidRPr="00C77FD9">
        <w:t>Основные проблемы в сфере газоснабжения: большое количество тупиковых участков, что при аварийной ситуации приведет к массовому отключению потребителей, отсутствие резервных источников питания</w:t>
      </w:r>
      <w:r w:rsidR="008E4D1A" w:rsidRPr="00C77FD9">
        <w:t>.</w:t>
      </w:r>
    </w:p>
    <w:p w:rsidR="00FE0143" w:rsidRPr="00436FEF" w:rsidRDefault="008E4D1A" w:rsidP="00436FEF">
      <w:pPr>
        <w:ind w:firstLine="709"/>
        <w:rPr>
          <w:sz w:val="28"/>
        </w:rPr>
      </w:pPr>
      <w:r w:rsidRPr="00436FEF">
        <w:rPr>
          <w:sz w:val="28"/>
        </w:rPr>
        <w:t>Водоотведение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Общая протяженность сети водоотведения составляет – 158 км, вет</w:t>
      </w:r>
      <w:r w:rsidR="00436FEF">
        <w:rPr>
          <w:sz w:val="28"/>
          <w:szCs w:val="28"/>
        </w:rPr>
        <w:t>х</w:t>
      </w:r>
      <w:r w:rsidRPr="00C77FD9">
        <w:rPr>
          <w:sz w:val="28"/>
          <w:szCs w:val="28"/>
        </w:rPr>
        <w:t>их сетей – 74,19 км.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На территории муниципального образования город-курорт Геленджик имеются:</w:t>
      </w:r>
    </w:p>
    <w:p w:rsidR="00F12ED3" w:rsidRPr="00C77FD9" w:rsidRDefault="00D80966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F12ED3" w:rsidRPr="00C77FD9">
        <w:rPr>
          <w:sz w:val="28"/>
          <w:szCs w:val="28"/>
        </w:rPr>
        <w:t>чистные сооружения канализации (ОСК):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ОСК г. Геленджика, г. Геленджик, ул. Черноморская, д. 15, пропускная способность – 50 тыс.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ОСК с. Архипо-Осиповка, г. Геленджик, с. Архипо-Осиповка,</w:t>
      </w:r>
      <w:r w:rsidRPr="00C77FD9">
        <w:rPr>
          <w:sz w:val="28"/>
          <w:szCs w:val="28"/>
        </w:rPr>
        <w:br/>
        <w:t>ул. Сосновая щель, д. 1, пропускная способность – 5 тыс.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ОСК с. Кабардинка, г. Геленджик, с. Кабардинка, мкр. ДООБ-1, д. 1, пропускная способность – 12 тыс.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- ОСК с. Возрождение, г. Геленджик, с. Возрождение, ул. Совхозная, </w:t>
      </w:r>
      <w:r w:rsidRPr="00C77FD9">
        <w:rPr>
          <w:sz w:val="28"/>
          <w:szCs w:val="28"/>
        </w:rPr>
        <w:br/>
      </w:r>
      <w:r w:rsidRPr="00C77FD9">
        <w:rPr>
          <w:sz w:val="28"/>
          <w:szCs w:val="28"/>
        </w:rPr>
        <w:lastRenderedPageBreak/>
        <w:t>д. 1, пропускная способность – 100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- ОСК с. Пшада, г. Геленджик, с. Пшада, пропускная способность – </w:t>
      </w:r>
      <w:r w:rsidRPr="00C77FD9">
        <w:rPr>
          <w:sz w:val="28"/>
          <w:szCs w:val="28"/>
        </w:rPr>
        <w:br/>
        <w:t>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- ОСК с. Текос, г. Геленджик, с. Текос, пропускная способность – </w:t>
      </w:r>
      <w:r w:rsidRPr="00C77FD9">
        <w:rPr>
          <w:sz w:val="28"/>
          <w:szCs w:val="28"/>
        </w:rPr>
        <w:br/>
        <w:t>100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D80966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="00F12ED3" w:rsidRPr="00C77FD9">
        <w:rPr>
          <w:sz w:val="28"/>
          <w:szCs w:val="28"/>
        </w:rPr>
        <w:t>анализационно-насосные станции (КНС):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ГКНС, г. Геленджик, ул. Революционная, б/н, пропускная способность – 1650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КНС-1, г. Геленджик, Лермонтовский бульвар, б/н, пропускная способность – 1000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КНС-2, г. Геленджик, ул. Маячная, д. 2, пропускная способность – 1000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КНС-3, г. Геленджик, ул. Туристическая, д. 152, пропускная способность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– 1000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КНС-4, г. Геленджик, территория ВИАМ, пропускная способность – 200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КНС-5, г. Геленджик, ул. Санаторная, б/н, пропускная способность – 200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КНС-6, г. Геленджик, мкр. Голубая бухта, б/н, пропускная способность – 150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 «ДКТС», г. Геленджик, ул. Взлетная, д. 39, пропускная способность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>– 32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737AC5" w:rsidRPr="00C77FD9" w:rsidRDefault="00737AC5" w:rsidP="00C77FD9">
      <w:pPr>
        <w:ind w:firstLine="709"/>
        <w:contextualSpacing/>
        <w:jc w:val="both"/>
        <w:rPr>
          <w:sz w:val="28"/>
          <w:szCs w:val="28"/>
        </w:rPr>
      </w:pP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 «Торик», г. Геленджик, ул. Набережная, б/н, пропускная способность – 100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 Архипо-Осиповская, г. Геленджик, с. Архипо-Осиповка,</w:t>
      </w:r>
      <w:r w:rsidRPr="00C77FD9">
        <w:rPr>
          <w:sz w:val="28"/>
          <w:szCs w:val="28"/>
        </w:rPr>
        <w:br/>
        <w:t>ул. Кирпичная, д 13, пропускная способность – 100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 «Южная», г. Геленджик, с. Архипо-Осиповка, пропускная способность – 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КНС-1 Дивноморск, г. Геленджик, с. Дивноморское, пропускная способность – 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КНС-2 Дивноморск, г. Геленджик, с. Дивноморское, пропускная способность – 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КНС-3 Дивноморск, г. Геленджик, с. Дивноморское, пропускная способность – 400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/сутки;</w:t>
      </w:r>
    </w:p>
    <w:p w:rsidR="00F12ED3" w:rsidRPr="00C77FD9" w:rsidRDefault="00D80966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л</w:t>
      </w:r>
      <w:r w:rsidR="00F12ED3" w:rsidRPr="00C77FD9">
        <w:rPr>
          <w:sz w:val="28"/>
          <w:szCs w:val="28"/>
        </w:rPr>
        <w:t>ивневые выпуски: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Ангулем, протяженность – 671 м, параметры выпуска – стальная труба, Д = 250 мм, от последнего колодца до уреза воды 24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Герцена, протяженность – 34 м, параметры выпу</w:t>
      </w:r>
      <w:r w:rsidR="007D4BD8">
        <w:rPr>
          <w:sz w:val="28"/>
          <w:szCs w:val="28"/>
        </w:rPr>
        <w:t>ска – ж/б труба под балюстрадой</w:t>
      </w:r>
      <w:r w:rsidR="00C46004">
        <w:rPr>
          <w:sz w:val="28"/>
          <w:szCs w:val="28"/>
        </w:rPr>
        <w:t xml:space="preserve">, </w:t>
      </w:r>
      <w:r w:rsidRPr="00C77FD9">
        <w:rPr>
          <w:sz w:val="28"/>
          <w:szCs w:val="28"/>
        </w:rPr>
        <w:t>Д = 920 мм, далее открытый ж/б лоток 1 м, от балюстрады до уреза воды</w:t>
      </w:r>
      <w:r w:rsidR="00436FEF">
        <w:rPr>
          <w:sz w:val="28"/>
          <w:szCs w:val="28"/>
        </w:rPr>
        <w:t xml:space="preserve"> </w:t>
      </w:r>
      <w:r w:rsidR="00436FEF" w:rsidRPr="00C77FD9">
        <w:rPr>
          <w:sz w:val="28"/>
          <w:szCs w:val="28"/>
        </w:rPr>
        <w:t>23 м</w:t>
      </w:r>
      <w:r w:rsidRPr="00C77FD9">
        <w:rPr>
          <w:sz w:val="28"/>
          <w:szCs w:val="28"/>
        </w:rPr>
        <w:t>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Герцена, протяженность – 30 м, параметры выпуска – стальная труба</w:t>
      </w:r>
      <w:r w:rsidR="00C46004">
        <w:rPr>
          <w:sz w:val="28"/>
          <w:szCs w:val="28"/>
        </w:rPr>
        <w:t xml:space="preserve">, </w:t>
      </w:r>
      <w:r w:rsidRPr="00C77FD9">
        <w:rPr>
          <w:sz w:val="28"/>
          <w:szCs w:val="28"/>
        </w:rPr>
        <w:t>Д = 273 мм, о</w:t>
      </w:r>
      <w:r w:rsidR="00436FEF">
        <w:rPr>
          <w:sz w:val="28"/>
          <w:szCs w:val="28"/>
        </w:rPr>
        <w:t>т балюстрады до уреза воды 25 м</w:t>
      </w:r>
      <w:r w:rsidRPr="00C77FD9">
        <w:rPr>
          <w:sz w:val="28"/>
          <w:szCs w:val="28"/>
        </w:rPr>
        <w:t>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Горная, протяженность – 444 м, параметры выпуска – стальная труба</w:t>
      </w:r>
      <w:r w:rsidR="00C46004">
        <w:rPr>
          <w:sz w:val="28"/>
          <w:szCs w:val="28"/>
        </w:rPr>
        <w:t xml:space="preserve">, </w:t>
      </w:r>
      <w:r w:rsidRPr="00C77FD9">
        <w:rPr>
          <w:sz w:val="28"/>
          <w:szCs w:val="28"/>
        </w:rPr>
        <w:lastRenderedPageBreak/>
        <w:t>Д = 325 мм, от последнего колодца до уреза воды 25 м, от уреза в море 32 м;</w:t>
      </w:r>
    </w:p>
    <w:p w:rsidR="007D4BD8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 xml:space="preserve">- ул. Грибоедова, протяженность – 694 м, параметры выпуска – стальная </w:t>
      </w:r>
      <w:r w:rsidR="00C46004">
        <w:rPr>
          <w:sz w:val="28"/>
          <w:szCs w:val="28"/>
        </w:rPr>
        <w:t xml:space="preserve">труба </w:t>
      </w:r>
      <w:r w:rsidRPr="00C77FD9">
        <w:rPr>
          <w:sz w:val="28"/>
          <w:szCs w:val="28"/>
        </w:rPr>
        <w:t>Д</w:t>
      </w:r>
      <w:r w:rsidR="00436FEF">
        <w:rPr>
          <w:sz w:val="28"/>
          <w:szCs w:val="28"/>
        </w:rPr>
        <w:t> </w:t>
      </w:r>
      <w:r w:rsidRPr="00C77FD9">
        <w:rPr>
          <w:sz w:val="28"/>
          <w:szCs w:val="28"/>
        </w:rPr>
        <w:t xml:space="preserve">= 500 мм, от последнего колодца до уреза воды 46 м, от уреза в море 3 </w:t>
      </w:r>
      <w:r w:rsidR="007D4BD8">
        <w:rPr>
          <w:sz w:val="28"/>
          <w:szCs w:val="28"/>
        </w:rPr>
        <w:t xml:space="preserve"> </w:t>
      </w:r>
      <w:r w:rsidR="00C46004">
        <w:rPr>
          <w:sz w:val="28"/>
          <w:szCs w:val="28"/>
        </w:rPr>
        <w:t> </w:t>
      </w:r>
      <w:r w:rsidRPr="00C77FD9">
        <w:rPr>
          <w:sz w:val="28"/>
          <w:szCs w:val="28"/>
        </w:rPr>
        <w:t>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Гринченко, протяженность – 563 м, параметры выпуска – стальная труба</w:t>
      </w:r>
      <w:r w:rsidR="00C46004">
        <w:rPr>
          <w:sz w:val="28"/>
          <w:szCs w:val="28"/>
        </w:rPr>
        <w:t xml:space="preserve">, </w:t>
      </w:r>
      <w:r w:rsidRPr="00C77FD9">
        <w:rPr>
          <w:sz w:val="28"/>
          <w:szCs w:val="28"/>
        </w:rPr>
        <w:t>Д = 820 мм, от последнего колодца до уреза воды 20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Крымская, протяженность – 464 м, параметры выпуска – стальная труба, Д = 820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Курзальная, протяженность – 800 м, параметры выпуска – стальная труба, Д = 820 мм, от последнего колодца до уреза воды 27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Курзальная, протяженность – нет данных, параметры выпуска – стальная труба, Д = 820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Маячная, протяженность – 1087 метров, параметры выпуска – стальная труба, Д = 630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Морская, протяженность – 904 м, параметры выпуска – стальная труба, Д = 500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Островского, протяженность – 2567 м, параметры выпуска – ж</w:t>
      </w:r>
      <w:r w:rsidR="00436FEF">
        <w:rPr>
          <w:sz w:val="28"/>
          <w:szCs w:val="28"/>
        </w:rPr>
        <w:t xml:space="preserve">/б лоток 60x160 мм, 1000x400 мм, </w:t>
      </w:r>
      <w:r w:rsidRPr="00C77FD9">
        <w:rPr>
          <w:sz w:val="28"/>
          <w:szCs w:val="28"/>
        </w:rPr>
        <w:t>от последнего колодца до уреза воды 98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Первомайская, протяженность – 1250 м, параметры выпуска – ж/б лоток 1000x400 мм</w:t>
      </w:r>
      <w:r w:rsidR="00436FEF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от последнего колодца до уреза воды 17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Прибойная, протяженность – 174 м,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500 мм, от последнего колодца до уреза воды 45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Садовая, протяженность – 912,1</w:t>
      </w:r>
      <w:r w:rsidR="00C46004">
        <w:rPr>
          <w:sz w:val="28"/>
          <w:szCs w:val="28"/>
        </w:rPr>
        <w:t xml:space="preserve"> м</w:t>
      </w:r>
      <w:r w:rsidRPr="00C77FD9">
        <w:rPr>
          <w:sz w:val="28"/>
          <w:szCs w:val="28"/>
        </w:rPr>
        <w:t>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630 мм, от последнего колодца до уреза воды 42 м, от уреза воды в море 30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Советская, протяженность – 1777 м,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820 мм;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Солнечная, протяженность – 760 м, параметры выпуска – а/цементная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250 мм, от последнего колодца до балюстрады 25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Чайковского, протяженность – 600 м, параметры выпуска – ж/б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1000 мм, от последнего колодца до уреза воды 25 м, от уреза воды в море 50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Чайковского, протяженность – 525 м,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820 мм, от последнего колодца до уреза воды 25 м, от уреза воды в море 50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Шмидта, протяженность – 1298 м, параметры выпуска – стальная труба</w:t>
      </w:r>
      <w:r w:rsidR="00D80966">
        <w:rPr>
          <w:sz w:val="28"/>
          <w:szCs w:val="28"/>
        </w:rPr>
        <w:t>,</w:t>
      </w:r>
      <w:r w:rsidRPr="00C77FD9">
        <w:rPr>
          <w:sz w:val="28"/>
          <w:szCs w:val="28"/>
        </w:rPr>
        <w:t xml:space="preserve"> Д = 530 мм, от последнего колодца до уреза воды 52 м, от уреза воды в </w:t>
      </w:r>
      <w:r w:rsidRPr="00C77FD9">
        <w:rPr>
          <w:sz w:val="28"/>
          <w:szCs w:val="28"/>
        </w:rPr>
        <w:lastRenderedPageBreak/>
        <w:t>море 10 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- ул. Парковая, протяженность – 779 м, параметры выпуска – а/цементная труба</w:t>
      </w:r>
      <w:r w:rsidR="00D80966">
        <w:rPr>
          <w:sz w:val="28"/>
          <w:szCs w:val="28"/>
        </w:rPr>
        <w:t>, Д = 250 мм</w:t>
      </w:r>
      <w:r w:rsidRPr="00C77FD9">
        <w:rPr>
          <w:sz w:val="28"/>
          <w:szCs w:val="28"/>
        </w:rPr>
        <w:t>,</w:t>
      </w:r>
      <w:r w:rsidR="00D80966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от последнего колодца до уреза воды</w:t>
      </w:r>
      <w:r w:rsidR="00C46004">
        <w:rPr>
          <w:sz w:val="28"/>
          <w:szCs w:val="28"/>
        </w:rPr>
        <w:t xml:space="preserve"> 26 м, от уреза воды в море 6 м;</w:t>
      </w:r>
    </w:p>
    <w:p w:rsidR="00F12ED3" w:rsidRPr="00C77FD9" w:rsidRDefault="00D80966" w:rsidP="00C77F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F12ED3" w:rsidRPr="00C77FD9">
        <w:rPr>
          <w:sz w:val="28"/>
          <w:szCs w:val="28"/>
        </w:rPr>
        <w:t xml:space="preserve">писок </w:t>
      </w:r>
      <w:r w:rsidRPr="00C77FD9">
        <w:rPr>
          <w:sz w:val="28"/>
          <w:szCs w:val="28"/>
        </w:rPr>
        <w:t>организаций,</w:t>
      </w:r>
      <w:r w:rsidR="00F12ED3" w:rsidRPr="00C77FD9">
        <w:rPr>
          <w:sz w:val="28"/>
          <w:szCs w:val="28"/>
        </w:rPr>
        <w:t xml:space="preserve"> имеющих договор на прием стоков в 2022 году (по состоянию на 20</w:t>
      </w:r>
      <w:r>
        <w:rPr>
          <w:sz w:val="28"/>
          <w:szCs w:val="28"/>
        </w:rPr>
        <w:t xml:space="preserve"> июня </w:t>
      </w:r>
      <w:r w:rsidR="00F12ED3" w:rsidRPr="00C77FD9">
        <w:rPr>
          <w:sz w:val="28"/>
          <w:szCs w:val="28"/>
        </w:rPr>
        <w:t>2022 года):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ООО «Комплекс», Краснодарский край, г. Геленджик, </w:t>
      </w:r>
      <w:r w:rsidRPr="00D80966">
        <w:rPr>
          <w:sz w:val="28"/>
          <w:szCs w:val="28"/>
        </w:rPr>
        <w:br/>
        <w:t>ул. Приморская, 15 офис 301;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ООО ПК «Акватор Альянс». Юридический адрес: 350064, </w:t>
      </w:r>
      <w:r w:rsidRPr="00D80966">
        <w:rPr>
          <w:sz w:val="28"/>
          <w:szCs w:val="28"/>
        </w:rPr>
        <w:br/>
        <w:t xml:space="preserve">г. Краснодар, ул. Красная, 154, пом. 2/2. Фактический адрес: 352721, Краснодарский край, Тимашевский район, ст. Медвёдовская, </w:t>
      </w:r>
      <w:r w:rsidRPr="00D80966">
        <w:rPr>
          <w:sz w:val="28"/>
          <w:szCs w:val="28"/>
        </w:rPr>
        <w:br/>
        <w:t>ул. Егорлыкская, 117;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МУП «Пшада», Краснодарский край, г. Геленджик, с. Пшада, </w:t>
      </w:r>
      <w:r w:rsidRPr="00D80966">
        <w:rPr>
          <w:sz w:val="28"/>
          <w:szCs w:val="28"/>
        </w:rPr>
        <w:br/>
        <w:t>ул. Кубанская, 27;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МУП «БХО», Краснодарский край, г. Геленджик, ул. Вильямса, 2;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ООО «БИОСАНТЕХ-ЮГ», г. Краснодар, ул. им. Селезнева, 201, </w:t>
      </w:r>
      <w:r w:rsidRPr="00D80966">
        <w:rPr>
          <w:sz w:val="28"/>
          <w:szCs w:val="28"/>
        </w:rPr>
        <w:br/>
        <w:t>оф. 13;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ИП Трофимова Л.С. Юридический адрес: г. Краснодар, </w:t>
      </w:r>
      <w:r w:rsidRPr="00D80966">
        <w:rPr>
          <w:sz w:val="28"/>
          <w:szCs w:val="28"/>
        </w:rPr>
        <w:br/>
        <w:t>ул. Береговая, 112, Фактический адрес: 350037, г. Краснодар, х</w:t>
      </w:r>
      <w:r w:rsidR="00D80966">
        <w:rPr>
          <w:sz w:val="28"/>
          <w:szCs w:val="28"/>
        </w:rPr>
        <w:t>ут</w:t>
      </w:r>
      <w:r w:rsidRPr="00D80966">
        <w:rPr>
          <w:sz w:val="28"/>
          <w:szCs w:val="28"/>
        </w:rPr>
        <w:t xml:space="preserve">. Ленина, </w:t>
      </w:r>
      <w:r w:rsidRPr="00D80966">
        <w:rPr>
          <w:sz w:val="28"/>
          <w:szCs w:val="28"/>
        </w:rPr>
        <w:br/>
        <w:t>ул. Пластунская, 77;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ООО «ЭКО-МИР», г. Сочи, ул. Транспортная, 74/5, лит. Б, пом.6;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ИП Слепушников В.Г., г. Геленджик, ул. Прасковеевская, 7, кв. 8;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ИП Фуфин Е.А., г. Новороссийск, ул. Сакко и Ванцетти, 11а, кв. 140;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ИП Гичьян А.Ю., г. Новороссийск, ул. Молодежная, 22, кв. 56;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ИП Розторгуева Е.Л., г. Новороссийск, с. Владимировка, </w:t>
      </w:r>
      <w:r w:rsidRPr="00D80966">
        <w:rPr>
          <w:sz w:val="28"/>
          <w:szCs w:val="28"/>
        </w:rPr>
        <w:br/>
        <w:t>ул. Партизанская, 20А;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ООО «Лотос 2010», Краснодарский край, Красноармейский район, </w:t>
      </w:r>
      <w:r w:rsidRPr="00D80966">
        <w:rPr>
          <w:sz w:val="28"/>
          <w:szCs w:val="28"/>
        </w:rPr>
        <w:br/>
        <w:t>ст. Полтавская, ул. Коммунистическая, 118.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Основными недостатками системы водоотведения</w:t>
      </w:r>
      <w:r w:rsidR="00C46004">
        <w:rPr>
          <w:sz w:val="28"/>
          <w:szCs w:val="28"/>
        </w:rPr>
        <w:t xml:space="preserve"> являются</w:t>
      </w:r>
      <w:r w:rsidRPr="00C77FD9">
        <w:rPr>
          <w:sz w:val="28"/>
          <w:szCs w:val="28"/>
        </w:rPr>
        <w:t>: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неполный охват населения централизованным водоотведением;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 xml:space="preserve">несоответствие технических параметров системы водоотведения потребностям существующей застройки, в </w:t>
      </w:r>
      <w:r w:rsidR="00C46004">
        <w:rPr>
          <w:sz w:val="28"/>
          <w:szCs w:val="28"/>
        </w:rPr>
        <w:t>связи с чем</w:t>
      </w:r>
      <w:r w:rsidRPr="00D80966">
        <w:rPr>
          <w:sz w:val="28"/>
          <w:szCs w:val="28"/>
        </w:rPr>
        <w:t xml:space="preserve"> система водоотведения функционирует с превышением проектном мощности очистных сооружений;</w:t>
      </w:r>
    </w:p>
    <w:p w:rsidR="00F12ED3" w:rsidRPr="00D80966" w:rsidRDefault="00F12ED3" w:rsidP="00826DCE">
      <w:pPr>
        <w:pStyle w:val="a6"/>
        <w:numPr>
          <w:ilvl w:val="0"/>
          <w:numId w:val="53"/>
        </w:numPr>
        <w:ind w:left="0" w:firstLine="709"/>
        <w:contextualSpacing/>
        <w:rPr>
          <w:sz w:val="28"/>
          <w:szCs w:val="28"/>
        </w:rPr>
      </w:pPr>
      <w:r w:rsidRPr="00D80966">
        <w:rPr>
          <w:sz w:val="28"/>
          <w:szCs w:val="28"/>
        </w:rPr>
        <w:t>отсутствие централизованной дождевой канализации и сооружений очистки поверхностного стока;</w:t>
      </w:r>
    </w:p>
    <w:p w:rsidR="00FE0143" w:rsidRPr="00C77FD9" w:rsidRDefault="00F12ED3" w:rsidP="00826DCE">
      <w:pPr>
        <w:pStyle w:val="a4"/>
        <w:numPr>
          <w:ilvl w:val="0"/>
          <w:numId w:val="53"/>
        </w:numPr>
        <w:ind w:left="0" w:firstLine="709"/>
      </w:pPr>
      <w:r w:rsidRPr="00C77FD9">
        <w:t>высокая степень износа сетей, создающая риск порыва сети водоотведения</w:t>
      </w:r>
      <w:r w:rsidR="008E4D1A" w:rsidRPr="00C77FD9">
        <w:t>.</w:t>
      </w:r>
    </w:p>
    <w:p w:rsidR="00FE0143" w:rsidRPr="00D80966" w:rsidRDefault="008E4D1A" w:rsidP="00D80966">
      <w:pPr>
        <w:ind w:firstLine="709"/>
        <w:rPr>
          <w:sz w:val="28"/>
        </w:rPr>
      </w:pPr>
      <w:r w:rsidRPr="00D80966">
        <w:rPr>
          <w:sz w:val="28"/>
        </w:rPr>
        <w:t>Водоснабжение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Основными источниками водоснабжения на территории города-курорта Геленджик являются Троицкий групповой водопровод ГУП КК «Кубаньводкомплекс» и Дивноморский водозаборный узел ООО «Концессии водоснабжения – Геленджик» (далее – ООО «К</w:t>
      </w:r>
      <w:r w:rsidR="00C46004">
        <w:rPr>
          <w:sz w:val="28"/>
          <w:szCs w:val="28"/>
        </w:rPr>
        <w:t>ВГ»)</w:t>
      </w:r>
      <w:r w:rsidRPr="00C77FD9">
        <w:rPr>
          <w:sz w:val="28"/>
          <w:szCs w:val="28"/>
        </w:rPr>
        <w:t xml:space="preserve"> </w:t>
      </w:r>
      <w:r w:rsidR="00C46004">
        <w:rPr>
          <w:sz w:val="28"/>
          <w:szCs w:val="28"/>
        </w:rPr>
        <w:t>Т</w:t>
      </w:r>
      <w:r w:rsidRPr="00C77FD9">
        <w:rPr>
          <w:sz w:val="28"/>
          <w:szCs w:val="28"/>
        </w:rPr>
        <w:t>акже источниками водоснабжения служ</w:t>
      </w:r>
      <w:r w:rsidR="00C46004">
        <w:rPr>
          <w:sz w:val="28"/>
          <w:szCs w:val="28"/>
        </w:rPr>
        <w:t>а</w:t>
      </w:r>
      <w:r w:rsidRPr="00C77FD9">
        <w:rPr>
          <w:sz w:val="28"/>
          <w:szCs w:val="28"/>
        </w:rPr>
        <w:t>т Пшадский водозабор, водозабор с. Текос, водозабор с.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 xml:space="preserve">Джанхот, каптажи Дообской щели, каптажи Можаровой щели, каптажи </w:t>
      </w:r>
      <w:r w:rsidRPr="00C77FD9">
        <w:rPr>
          <w:sz w:val="28"/>
          <w:szCs w:val="28"/>
        </w:rPr>
        <w:lastRenderedPageBreak/>
        <w:t>с.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 xml:space="preserve">Михайловский </w:t>
      </w:r>
      <w:r w:rsidR="00C46004">
        <w:rPr>
          <w:sz w:val="28"/>
          <w:szCs w:val="28"/>
        </w:rPr>
        <w:t>П</w:t>
      </w:r>
      <w:r w:rsidRPr="00C77FD9">
        <w:rPr>
          <w:sz w:val="28"/>
          <w:szCs w:val="28"/>
        </w:rPr>
        <w:t>еревал (Наташа и Грекуловский).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Гарантирующим поставщиком питьевой воды для города является ООО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«КВГ» с 1</w:t>
      </w:r>
      <w:r w:rsidR="00D80966">
        <w:rPr>
          <w:sz w:val="28"/>
          <w:szCs w:val="28"/>
        </w:rPr>
        <w:t xml:space="preserve"> октября </w:t>
      </w:r>
      <w:r w:rsidRPr="00C77FD9">
        <w:rPr>
          <w:sz w:val="28"/>
          <w:szCs w:val="28"/>
        </w:rPr>
        <w:t>2019 года.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В настоящий момент на территории муниципального образования город-курорт Геленджик объем водоснабжения составляет 46 тыс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 (27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922</w:t>
      </w:r>
      <w:r w:rsidR="00D80966">
        <w:rPr>
          <w:sz w:val="28"/>
          <w:szCs w:val="28"/>
        </w:rPr>
        <w:t> </w:t>
      </w:r>
      <w:r w:rsidRPr="00C77FD9">
        <w:rPr>
          <w:sz w:val="28"/>
          <w:szCs w:val="28"/>
        </w:rPr>
        <w:t>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 – Троицкций групповой водозабор (ТГВ), 18 810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 – Дивноморский водозабор). Нагрузка на водозаборные узлы составляет 80%. Потребность города в пиковые периоды (июль, август) по статистике составляет порядка 55 тыс. м</w:t>
      </w:r>
      <w:r w:rsidRPr="00C77FD9">
        <w:rPr>
          <w:sz w:val="28"/>
          <w:szCs w:val="28"/>
          <w:vertAlign w:val="superscript"/>
        </w:rPr>
        <w:t>3</w:t>
      </w:r>
      <w:r w:rsidRPr="00C77FD9">
        <w:rPr>
          <w:sz w:val="28"/>
          <w:szCs w:val="28"/>
        </w:rPr>
        <w:t>/сутки.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Общая протяженность сетей водоснабжения составляет 258 км, ветких сетей – 121,33 км.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Основными недост</w:t>
      </w:r>
      <w:r w:rsidR="00D80966">
        <w:rPr>
          <w:sz w:val="28"/>
          <w:szCs w:val="28"/>
        </w:rPr>
        <w:t>атками сферы водоснабжения являю</w:t>
      </w:r>
      <w:r w:rsidRPr="00C77FD9">
        <w:rPr>
          <w:sz w:val="28"/>
          <w:szCs w:val="28"/>
        </w:rPr>
        <w:t>тся: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1) неполный охват населения муниципального образования централизованным водоснабжением;</w:t>
      </w:r>
    </w:p>
    <w:p w:rsidR="00F12ED3" w:rsidRPr="00C77FD9" w:rsidRDefault="00F12ED3" w:rsidP="00C77FD9">
      <w:pPr>
        <w:ind w:firstLine="709"/>
        <w:contextualSpacing/>
        <w:jc w:val="both"/>
        <w:rPr>
          <w:sz w:val="28"/>
          <w:szCs w:val="28"/>
        </w:rPr>
      </w:pPr>
      <w:r w:rsidRPr="00C77FD9">
        <w:rPr>
          <w:sz w:val="28"/>
          <w:szCs w:val="28"/>
        </w:rPr>
        <w:t>2) дефицит воды, особенно в засушливый период и в летний пиковый период;</w:t>
      </w:r>
    </w:p>
    <w:p w:rsidR="00FE0143" w:rsidRPr="00C77FD9" w:rsidRDefault="00F12ED3" w:rsidP="00C77FD9">
      <w:pPr>
        <w:pStyle w:val="a4"/>
        <w:ind w:left="0" w:firstLine="709"/>
      </w:pPr>
      <w:r w:rsidRPr="00C77FD9">
        <w:t>3) высокая степень износа сетей, приводящая к высоким потерям воды</w:t>
      </w:r>
      <w:r w:rsidR="008E4D1A" w:rsidRPr="00C77FD9">
        <w:t>.</w:t>
      </w:r>
    </w:p>
    <w:p w:rsidR="00FE0143" w:rsidRPr="00C77FD9" w:rsidRDefault="008E4D1A" w:rsidP="00826DCE">
      <w:pPr>
        <w:pStyle w:val="10"/>
        <w:numPr>
          <w:ilvl w:val="2"/>
          <w:numId w:val="39"/>
        </w:numPr>
        <w:tabs>
          <w:tab w:val="left" w:pos="973"/>
        </w:tabs>
        <w:ind w:left="0" w:firstLine="709"/>
        <w:jc w:val="both"/>
        <w:rPr>
          <w:b w:val="0"/>
        </w:rPr>
      </w:pPr>
      <w:bookmarkStart w:id="54" w:name="_bookmark34"/>
      <w:bookmarkEnd w:id="54"/>
      <w:r w:rsidRPr="00C77FD9">
        <w:rPr>
          <w:b w:val="0"/>
        </w:rPr>
        <w:t>Анализ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планов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и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программ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комплексного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социально-экономического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развития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и</w:t>
      </w:r>
      <w:r w:rsidRPr="00C77FD9">
        <w:rPr>
          <w:b w:val="0"/>
          <w:spacing w:val="-14"/>
        </w:rPr>
        <w:t xml:space="preserve"> </w:t>
      </w:r>
      <w:r w:rsidRPr="00C77FD9">
        <w:rPr>
          <w:b w:val="0"/>
        </w:rPr>
        <w:t>стратегического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планирования</w:t>
      </w:r>
      <w:r w:rsidRPr="00C77FD9">
        <w:rPr>
          <w:b w:val="0"/>
          <w:spacing w:val="-14"/>
        </w:rPr>
        <w:t xml:space="preserve"> </w:t>
      </w:r>
      <w:r w:rsidRPr="00C77FD9">
        <w:rPr>
          <w:b w:val="0"/>
        </w:rPr>
        <w:t>в</w:t>
      </w:r>
      <w:r w:rsidRPr="00C77FD9">
        <w:rPr>
          <w:b w:val="0"/>
          <w:spacing w:val="-15"/>
        </w:rPr>
        <w:t xml:space="preserve"> </w:t>
      </w:r>
      <w:r w:rsidRPr="00C77FD9">
        <w:rPr>
          <w:b w:val="0"/>
        </w:rPr>
        <w:t>отношении</w:t>
      </w:r>
      <w:r w:rsidRPr="00C77FD9">
        <w:rPr>
          <w:b w:val="0"/>
          <w:spacing w:val="-14"/>
        </w:rPr>
        <w:t xml:space="preserve"> </w:t>
      </w:r>
      <w:r w:rsidRPr="00C77FD9">
        <w:rPr>
          <w:b w:val="0"/>
        </w:rPr>
        <w:t>муниципального</w:t>
      </w:r>
      <w:r w:rsidR="007D4BD8">
        <w:rPr>
          <w:b w:val="0"/>
        </w:rPr>
        <w:t xml:space="preserve"> </w:t>
      </w:r>
      <w:r w:rsidR="00C46004">
        <w:rPr>
          <w:b w:val="0"/>
        </w:rPr>
        <w:t xml:space="preserve"> </w:t>
      </w:r>
      <w:r w:rsidRPr="00C77FD9">
        <w:rPr>
          <w:b w:val="0"/>
          <w:spacing w:val="-68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город-курорт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Геленджик,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в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том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числе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стратегия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 xml:space="preserve">пространственного развития </w:t>
      </w:r>
      <w:r w:rsidR="003435C0">
        <w:rPr>
          <w:b w:val="0"/>
        </w:rPr>
        <w:t>Российской Федерации</w:t>
      </w:r>
      <w:r w:rsidRPr="00C77FD9">
        <w:rPr>
          <w:b w:val="0"/>
        </w:rPr>
        <w:t>, стратегия социально-экономического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развития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Краснодарского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края,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стратегия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социально-экономического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развития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город-курорт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Геленджик</w:t>
      </w:r>
    </w:p>
    <w:p w:rsidR="00FE0143" w:rsidRPr="00D80966" w:rsidRDefault="008E4D1A" w:rsidP="00D80966">
      <w:pPr>
        <w:pStyle w:val="a4"/>
        <w:ind w:left="0" w:firstLine="709"/>
      </w:pPr>
      <w:r w:rsidRPr="00D80966">
        <w:t>Федерального</w:t>
      </w:r>
      <w:r w:rsidRPr="00D80966">
        <w:rPr>
          <w:spacing w:val="-3"/>
        </w:rPr>
        <w:t xml:space="preserve"> </w:t>
      </w:r>
      <w:r w:rsidRPr="00D80966">
        <w:t>значения:</w:t>
      </w:r>
    </w:p>
    <w:p w:rsidR="00FE0143" w:rsidRPr="00C77FD9" w:rsidRDefault="00D80966" w:rsidP="00D80966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энергетики,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70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70"/>
        </w:rPr>
        <w:t xml:space="preserve"> </w:t>
      </w:r>
      <w:r w:rsidR="008E4D1A" w:rsidRPr="00C77FD9">
        <w:t>Российской</w:t>
      </w:r>
      <w:r w:rsidR="008E4D1A" w:rsidRPr="00C77FD9">
        <w:rPr>
          <w:spacing w:val="70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 xml:space="preserve">от </w:t>
      </w:r>
      <w:r>
        <w:t xml:space="preserve">1 августа </w:t>
      </w:r>
      <w:r w:rsidR="008E4D1A" w:rsidRPr="00C77FD9">
        <w:t>2016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1634-р;</w:t>
      </w:r>
    </w:p>
    <w:p w:rsidR="00FE0143" w:rsidRPr="00C77FD9" w:rsidRDefault="00D80966" w:rsidP="00D80966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федерального</w:t>
      </w:r>
      <w:r w:rsidR="008E4D1A" w:rsidRPr="00C77FD9">
        <w:rPr>
          <w:spacing w:val="1"/>
        </w:rPr>
        <w:t xml:space="preserve"> </w:t>
      </w:r>
      <w:r w:rsidR="008E4D1A" w:rsidRPr="00C77FD9">
        <w:t>транспорта</w:t>
      </w:r>
      <w:r w:rsidR="008E4D1A" w:rsidRPr="00C77FD9">
        <w:rPr>
          <w:spacing w:val="1"/>
        </w:rPr>
        <w:t xml:space="preserve"> </w:t>
      </w:r>
      <w:r w:rsidR="008E4D1A" w:rsidRPr="00C77FD9">
        <w:t>(в</w:t>
      </w:r>
      <w:r w:rsidR="008E4D1A" w:rsidRPr="00C77FD9">
        <w:rPr>
          <w:spacing w:val="1"/>
        </w:rPr>
        <w:t xml:space="preserve"> </w:t>
      </w:r>
      <w:r w:rsidR="008E4D1A" w:rsidRPr="00C77FD9">
        <w:t>части</w:t>
      </w:r>
      <w:r w:rsidR="008E4D1A" w:rsidRPr="00C77FD9">
        <w:rPr>
          <w:spacing w:val="1"/>
        </w:rPr>
        <w:t xml:space="preserve"> </w:t>
      </w:r>
      <w:r w:rsidR="008E4D1A" w:rsidRPr="00C77FD9">
        <w:t>трубопроводного</w:t>
      </w:r>
      <w:r w:rsidR="008E4D1A" w:rsidRPr="00C77FD9">
        <w:rPr>
          <w:spacing w:val="1"/>
        </w:rPr>
        <w:t xml:space="preserve"> </w:t>
      </w:r>
      <w:r w:rsidR="008E4D1A" w:rsidRPr="00C77FD9">
        <w:t>транспорта),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 w:rsidR="00C46004">
        <w:t xml:space="preserve">6 мая </w:t>
      </w:r>
      <w:r w:rsidR="008E4D1A" w:rsidRPr="00C77FD9">
        <w:t>2015</w:t>
      </w:r>
      <w:r w:rsidR="00C46004"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816-р</w:t>
      </w:r>
      <w:r>
        <w:t>;</w:t>
      </w:r>
    </w:p>
    <w:p w:rsidR="00FE0143" w:rsidRPr="00C77FD9" w:rsidRDefault="00D80966" w:rsidP="00C77FD9">
      <w:pPr>
        <w:pStyle w:val="a4"/>
        <w:ind w:left="0" w:firstLine="709"/>
      </w:pPr>
      <w:r>
        <w:t>с</w:t>
      </w:r>
      <w:r w:rsidR="008E4D1A" w:rsidRPr="00C77FD9">
        <w:t>хема и программа развития Единой энергетической системы России на 2021-</w:t>
      </w:r>
      <w:r w:rsidR="008E4D1A" w:rsidRPr="00C77FD9">
        <w:rPr>
          <w:spacing w:val="1"/>
        </w:rPr>
        <w:t xml:space="preserve"> </w:t>
      </w:r>
      <w:r w:rsidR="008E4D1A" w:rsidRPr="00C77FD9">
        <w:t>2027</w:t>
      </w:r>
      <w:r w:rsidR="008E4D1A" w:rsidRPr="00C77FD9">
        <w:rPr>
          <w:spacing w:val="-12"/>
        </w:rPr>
        <w:t xml:space="preserve"> </w:t>
      </w:r>
      <w:r w:rsidR="008E4D1A" w:rsidRPr="00C77FD9">
        <w:t>годы,</w:t>
      </w:r>
      <w:r w:rsidR="008E4D1A" w:rsidRPr="00C77FD9">
        <w:rPr>
          <w:spacing w:val="-11"/>
        </w:rPr>
        <w:t xml:space="preserve"> </w:t>
      </w:r>
      <w:r w:rsidR="008E4D1A" w:rsidRPr="00C77FD9">
        <w:t>утвержденные</w:t>
      </w:r>
      <w:r w:rsidR="008E4D1A" w:rsidRPr="00C77FD9">
        <w:rPr>
          <w:spacing w:val="-11"/>
        </w:rPr>
        <w:t xml:space="preserve"> </w:t>
      </w:r>
      <w:r w:rsidR="008E4D1A" w:rsidRPr="00C77FD9">
        <w:t>приказом</w:t>
      </w:r>
      <w:r w:rsidR="008E4D1A" w:rsidRPr="00C77FD9">
        <w:rPr>
          <w:spacing w:val="-11"/>
        </w:rPr>
        <w:t xml:space="preserve"> </w:t>
      </w:r>
      <w:r w:rsidR="00992A17">
        <w:t>М</w:t>
      </w:r>
      <w:r w:rsidR="008E4D1A" w:rsidRPr="00C77FD9">
        <w:t>инистерства</w:t>
      </w:r>
      <w:r w:rsidR="008E4D1A" w:rsidRPr="00C77FD9">
        <w:rPr>
          <w:spacing w:val="-11"/>
        </w:rPr>
        <w:t xml:space="preserve"> </w:t>
      </w:r>
      <w:r w:rsidR="008E4D1A" w:rsidRPr="00C77FD9">
        <w:t>энергетики</w:t>
      </w:r>
      <w:r w:rsidR="008E4D1A" w:rsidRPr="00C77FD9">
        <w:rPr>
          <w:spacing w:val="-11"/>
        </w:rPr>
        <w:t xml:space="preserve"> </w:t>
      </w:r>
      <w:r w:rsidR="008E4D1A" w:rsidRPr="00C77FD9">
        <w:t>Российской</w:t>
      </w:r>
      <w:r w:rsidR="008E4D1A" w:rsidRPr="00C77FD9">
        <w:rPr>
          <w:spacing w:val="-11"/>
        </w:rPr>
        <w:t xml:space="preserve"> </w:t>
      </w:r>
      <w:r>
        <w:t>Федерации от</w:t>
      </w:r>
      <w:r w:rsidR="008E4D1A" w:rsidRPr="00C77FD9">
        <w:rPr>
          <w:spacing w:val="-1"/>
        </w:rPr>
        <w:t xml:space="preserve"> </w:t>
      </w:r>
      <w:r>
        <w:t xml:space="preserve">26 февраля </w:t>
      </w:r>
      <w:r w:rsidR="008E4D1A" w:rsidRPr="00C77FD9">
        <w:t>2021</w:t>
      </w:r>
      <w:r>
        <w:t xml:space="preserve"> года</w:t>
      </w:r>
      <w:r w:rsidR="008E4D1A" w:rsidRPr="00C77FD9">
        <w:t xml:space="preserve"> №88;</w:t>
      </w:r>
    </w:p>
    <w:p w:rsidR="00FE0143" w:rsidRPr="00C77FD9" w:rsidRDefault="00D80966" w:rsidP="00C77FD9">
      <w:pPr>
        <w:pStyle w:val="a4"/>
        <w:ind w:left="0" w:firstLine="709"/>
      </w:pPr>
      <w:r>
        <w:t>т</w:t>
      </w:r>
      <w:r w:rsidR="008E4D1A" w:rsidRPr="00C77FD9">
        <w:t>ранспортная стратегия Российской Федерации до 2030 года с прогнозом на</w:t>
      </w:r>
      <w:r w:rsidR="008E4D1A" w:rsidRPr="00C77FD9">
        <w:rPr>
          <w:spacing w:val="1"/>
        </w:rPr>
        <w:t xml:space="preserve"> </w:t>
      </w:r>
      <w:r w:rsidR="008E4D1A" w:rsidRPr="00C77FD9">
        <w:t>период</w:t>
      </w:r>
      <w:r w:rsidR="008E4D1A" w:rsidRPr="00C77FD9">
        <w:rPr>
          <w:spacing w:val="1"/>
        </w:rPr>
        <w:t xml:space="preserve"> </w:t>
      </w:r>
      <w:r w:rsidR="008E4D1A" w:rsidRPr="00C77FD9">
        <w:t>до</w:t>
      </w:r>
      <w:r w:rsidR="008E4D1A" w:rsidRPr="00C77FD9">
        <w:rPr>
          <w:spacing w:val="1"/>
        </w:rPr>
        <w:t xml:space="preserve"> </w:t>
      </w:r>
      <w:r w:rsidR="008E4D1A" w:rsidRPr="00C77FD9">
        <w:t>2035</w:t>
      </w:r>
      <w:r w:rsidR="008E4D1A" w:rsidRPr="00C77FD9">
        <w:rPr>
          <w:spacing w:val="1"/>
        </w:rPr>
        <w:t xml:space="preserve"> </w:t>
      </w:r>
      <w:r w:rsidR="008E4D1A" w:rsidRPr="00C77FD9">
        <w:t>года,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 w:rsidR="008E4D1A" w:rsidRPr="00C77FD9">
        <w:t>от 27</w:t>
      </w:r>
      <w:r w:rsidR="00992A17">
        <w:t xml:space="preserve"> ноября </w:t>
      </w:r>
      <w:r w:rsidR="008E4D1A" w:rsidRPr="00C77FD9">
        <w:t>2021</w:t>
      </w:r>
      <w:r w:rsidR="00992A17"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3363-р;</w:t>
      </w:r>
    </w:p>
    <w:p w:rsidR="00FE0143" w:rsidRPr="00C77FD9" w:rsidRDefault="00D80966" w:rsidP="00C77FD9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федерального транспорта (железнодорожного, воздушного, морского, внутреннего</w:t>
      </w:r>
      <w:r w:rsidR="008E4D1A" w:rsidRPr="00C77FD9">
        <w:rPr>
          <w:spacing w:val="1"/>
        </w:rPr>
        <w:t xml:space="preserve"> </w:t>
      </w:r>
      <w:r w:rsidR="008E4D1A" w:rsidRPr="00C77FD9">
        <w:t>водного транспорта) и автомобильных дорог федерального значения, 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 w:rsidR="008E4D1A" w:rsidRPr="00C77FD9">
        <w:t>19</w:t>
      </w:r>
      <w:r w:rsidR="00992A17">
        <w:t xml:space="preserve"> марта </w:t>
      </w:r>
      <w:r w:rsidR="008E4D1A" w:rsidRPr="00C77FD9">
        <w:t>2013</w:t>
      </w:r>
      <w:r w:rsidR="00992A17"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384-р;</w:t>
      </w:r>
    </w:p>
    <w:p w:rsidR="00FE0143" w:rsidRPr="00C77FD9" w:rsidRDefault="00C46004" w:rsidP="00C77FD9">
      <w:pPr>
        <w:pStyle w:val="a4"/>
        <w:ind w:left="0" w:firstLine="709"/>
      </w:pPr>
      <w:r>
        <w:t>г</w:t>
      </w:r>
      <w:r w:rsidR="008E4D1A" w:rsidRPr="00C77FD9">
        <w:t xml:space="preserve">осударственная программа Российской Федерации «Развитие </w:t>
      </w:r>
      <w:r w:rsidR="008E4D1A" w:rsidRPr="00C77FD9">
        <w:lastRenderedPageBreak/>
        <w:t>транспортной</w:t>
      </w:r>
      <w:r w:rsidR="008E4D1A" w:rsidRPr="00C77FD9">
        <w:rPr>
          <w:spacing w:val="1"/>
        </w:rPr>
        <w:t xml:space="preserve"> </w:t>
      </w:r>
      <w:r w:rsidR="008E4D1A" w:rsidRPr="00C77FD9">
        <w:t>системы», утвержденная постановлением Правительства Российской Федерации от</w:t>
      </w:r>
      <w:r w:rsidR="008E4D1A" w:rsidRPr="00C77FD9">
        <w:rPr>
          <w:spacing w:val="1"/>
        </w:rPr>
        <w:t xml:space="preserve"> </w:t>
      </w:r>
      <w:r w:rsidR="00992A17">
        <w:t xml:space="preserve">20 декабря </w:t>
      </w:r>
      <w:r w:rsidR="008E4D1A" w:rsidRPr="00C77FD9">
        <w:t>2017</w:t>
      </w:r>
      <w:r w:rsidR="00992A17"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1596;</w:t>
      </w:r>
    </w:p>
    <w:p w:rsidR="00FE0143" w:rsidRPr="00C77FD9" w:rsidRDefault="00992A17" w:rsidP="00C77FD9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здравоохранения,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-67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 w:rsidR="008E4D1A" w:rsidRPr="00C77FD9">
        <w:t>от 28</w:t>
      </w:r>
      <w:r>
        <w:t xml:space="preserve"> декабря </w:t>
      </w:r>
      <w:r w:rsidR="008E4D1A" w:rsidRPr="00C77FD9">
        <w:t>2012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2607-р;</w:t>
      </w:r>
    </w:p>
    <w:p w:rsidR="006E51D9" w:rsidRPr="00C77FD9" w:rsidRDefault="00992A17" w:rsidP="00C77FD9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высшего</w:t>
      </w:r>
      <w:r w:rsidR="008E4D1A" w:rsidRPr="00C77FD9">
        <w:rPr>
          <w:spacing w:val="1"/>
        </w:rPr>
        <w:t xml:space="preserve"> </w:t>
      </w:r>
      <w:r w:rsidR="008E4D1A" w:rsidRPr="00C77FD9">
        <w:t>образования,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>
        <w:t xml:space="preserve">от 26 февраля </w:t>
      </w:r>
      <w:r w:rsidR="008E4D1A" w:rsidRPr="00C77FD9">
        <w:t>2013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247-р;</w:t>
      </w:r>
    </w:p>
    <w:p w:rsidR="00FE0143" w:rsidRPr="00C77FD9" w:rsidRDefault="00992A17" w:rsidP="00C77FD9">
      <w:pPr>
        <w:pStyle w:val="a4"/>
        <w:ind w:left="0" w:firstLine="709"/>
      </w:pPr>
      <w:r>
        <w:t>г</w:t>
      </w:r>
      <w:r w:rsidR="008E4D1A" w:rsidRPr="00C77FD9">
        <w:t>осударственная программа Российской Федерации «Развитие образования»,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 постановление Правительств</w:t>
      </w:r>
      <w:r>
        <w:t xml:space="preserve">а Российской Федерации от 26 декабря </w:t>
      </w:r>
      <w:r w:rsidR="008E4D1A" w:rsidRPr="00C77FD9">
        <w:t>2017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68"/>
        </w:rPr>
        <w:t xml:space="preserve"> </w:t>
      </w:r>
      <w:r w:rsidR="008E4D1A" w:rsidRPr="00C77FD9">
        <w:t>1642;</w:t>
      </w:r>
    </w:p>
    <w:p w:rsidR="00FE0143" w:rsidRPr="00C77FD9" w:rsidRDefault="00992A17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здравоохранения»,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-67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>
        <w:t xml:space="preserve">от 26 декабря </w:t>
      </w:r>
      <w:r w:rsidR="008E4D1A" w:rsidRPr="00C77FD9">
        <w:t>2017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1640;</w:t>
      </w:r>
    </w:p>
    <w:p w:rsidR="00FE0143" w:rsidRPr="00C77FD9" w:rsidRDefault="00992A17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физической</w:t>
      </w:r>
      <w:r w:rsidR="008E4D1A" w:rsidRPr="00C77FD9">
        <w:rPr>
          <w:spacing w:val="1"/>
        </w:rPr>
        <w:t xml:space="preserve"> </w:t>
      </w:r>
      <w:r w:rsidR="008E4D1A" w:rsidRPr="00C77FD9">
        <w:t>культуры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спорта»,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 w:rsidR="008E4D1A" w:rsidRPr="00C77FD9">
        <w:t>от 3</w:t>
      </w:r>
      <w:r>
        <w:t xml:space="preserve">0 сентября </w:t>
      </w:r>
      <w:r w:rsidR="008E4D1A" w:rsidRPr="00C77FD9">
        <w:t>2021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1661;</w:t>
      </w:r>
    </w:p>
    <w:p w:rsidR="00FE0143" w:rsidRPr="00C77FD9" w:rsidRDefault="00992A17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культуры»,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20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2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20"/>
        </w:rPr>
        <w:t xml:space="preserve"> </w:t>
      </w:r>
      <w:r w:rsidR="008E4D1A" w:rsidRPr="00C77FD9">
        <w:t>Российской</w:t>
      </w:r>
      <w:r w:rsidR="008E4D1A" w:rsidRPr="00C77FD9">
        <w:rPr>
          <w:spacing w:val="21"/>
        </w:rPr>
        <w:t xml:space="preserve"> </w:t>
      </w:r>
      <w:r w:rsidR="008E4D1A" w:rsidRPr="00C77FD9">
        <w:t>Федерации</w:t>
      </w:r>
      <w:r w:rsidR="008E4D1A" w:rsidRPr="00C77FD9">
        <w:rPr>
          <w:spacing w:val="20"/>
        </w:rPr>
        <w:t xml:space="preserve"> </w:t>
      </w:r>
      <w:r w:rsidR="008E4D1A" w:rsidRPr="00C77FD9">
        <w:t>от</w:t>
      </w:r>
      <w:r w:rsidR="008E4D1A" w:rsidRPr="00C77FD9">
        <w:rPr>
          <w:spacing w:val="21"/>
        </w:rPr>
        <w:t xml:space="preserve"> </w:t>
      </w:r>
      <w:r>
        <w:t xml:space="preserve">15 апреля </w:t>
      </w:r>
      <w:r w:rsidR="008E4D1A" w:rsidRPr="00C77FD9">
        <w:t>2014</w:t>
      </w:r>
      <w:r>
        <w:t xml:space="preserve"> года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>
        <w:t>317</w:t>
      </w:r>
      <w:r w:rsidR="008E4D1A" w:rsidRPr="00C77FD9">
        <w:t>;</w:t>
      </w:r>
    </w:p>
    <w:p w:rsidR="00FE0143" w:rsidRPr="00C77FD9" w:rsidRDefault="00992A17" w:rsidP="00992A17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туризма»,</w:t>
      </w:r>
      <w:r w:rsidR="008E4D1A" w:rsidRPr="00C77FD9">
        <w:rPr>
          <w:spacing w:val="-67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20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21"/>
        </w:rPr>
        <w:t xml:space="preserve"> </w:t>
      </w:r>
      <w:r w:rsidR="008E4D1A" w:rsidRPr="00C77FD9">
        <w:t>Правительства</w:t>
      </w:r>
      <w:r w:rsidR="008E4D1A" w:rsidRPr="00C77FD9">
        <w:rPr>
          <w:spacing w:val="20"/>
        </w:rPr>
        <w:t xml:space="preserve"> </w:t>
      </w:r>
      <w:r w:rsidR="008E4D1A" w:rsidRPr="00C77FD9">
        <w:t>Российской</w:t>
      </w:r>
      <w:r w:rsidR="008E4D1A" w:rsidRPr="00C77FD9">
        <w:rPr>
          <w:spacing w:val="21"/>
        </w:rPr>
        <w:t xml:space="preserve"> </w:t>
      </w:r>
      <w:r w:rsidR="008E4D1A" w:rsidRPr="00C77FD9">
        <w:t>Федерации</w:t>
      </w:r>
      <w:r w:rsidR="008E4D1A" w:rsidRPr="00C77FD9">
        <w:rPr>
          <w:spacing w:val="20"/>
        </w:rPr>
        <w:t xml:space="preserve"> </w:t>
      </w:r>
      <w:r w:rsidR="008E4D1A" w:rsidRPr="00C77FD9">
        <w:t>от</w:t>
      </w:r>
      <w:r w:rsidR="008E4D1A" w:rsidRPr="00C77FD9">
        <w:rPr>
          <w:spacing w:val="21"/>
        </w:rPr>
        <w:t xml:space="preserve"> </w:t>
      </w:r>
      <w:r>
        <w:t xml:space="preserve">24 декабря </w:t>
      </w:r>
      <w:r w:rsidR="008E4D1A" w:rsidRPr="00C77FD9">
        <w:t>2021</w:t>
      </w:r>
      <w:r>
        <w:t xml:space="preserve"> года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>
        <w:t>2439</w:t>
      </w:r>
      <w:r w:rsidR="008E4D1A" w:rsidRPr="00C77FD9">
        <w:t>.</w:t>
      </w:r>
    </w:p>
    <w:p w:rsidR="00FE0143" w:rsidRPr="00992A17" w:rsidRDefault="008E4D1A" w:rsidP="00C77FD9">
      <w:pPr>
        <w:pStyle w:val="a4"/>
        <w:ind w:left="0" w:firstLine="709"/>
      </w:pPr>
      <w:r w:rsidRPr="00992A17">
        <w:t>Регионального</w:t>
      </w:r>
      <w:r w:rsidRPr="00992A17">
        <w:rPr>
          <w:spacing w:val="-4"/>
        </w:rPr>
        <w:t xml:space="preserve"> </w:t>
      </w:r>
      <w:r w:rsidRPr="00992A17">
        <w:t>значения:</w:t>
      </w:r>
    </w:p>
    <w:p w:rsidR="00FE0143" w:rsidRPr="00C77FD9" w:rsidRDefault="00992A17" w:rsidP="00C77FD9">
      <w:pPr>
        <w:pStyle w:val="a4"/>
        <w:ind w:left="0" w:firstLine="709"/>
      </w:pPr>
      <w:r>
        <w:t>с</w:t>
      </w:r>
      <w:r w:rsidR="008E4D1A" w:rsidRPr="00C77FD9">
        <w:t>хема</w:t>
      </w:r>
      <w:r w:rsidR="008E4D1A" w:rsidRPr="00C77FD9">
        <w:rPr>
          <w:spacing w:val="1"/>
        </w:rPr>
        <w:t xml:space="preserve"> </w:t>
      </w:r>
      <w:r w:rsidR="008E4D1A" w:rsidRPr="00C77FD9">
        <w:t>территориального</w:t>
      </w:r>
      <w:r w:rsidR="008E4D1A" w:rsidRPr="00C77FD9">
        <w:rPr>
          <w:spacing w:val="1"/>
        </w:rPr>
        <w:t xml:space="preserve"> </w:t>
      </w:r>
      <w:r w:rsidR="008E4D1A" w:rsidRPr="00C77FD9">
        <w:t>планирования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-67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28"/>
        </w:rPr>
        <w:t xml:space="preserve"> </w:t>
      </w:r>
      <w:r w:rsidR="00C46004">
        <w:t>г</w:t>
      </w:r>
      <w:r w:rsidR="008E4D1A" w:rsidRPr="00C77FD9">
        <w:t>лавы</w:t>
      </w:r>
      <w:r w:rsidR="008E4D1A" w:rsidRPr="00C77FD9">
        <w:rPr>
          <w:spacing w:val="128"/>
        </w:rPr>
        <w:t xml:space="preserve"> </w:t>
      </w:r>
      <w:r w:rsidR="008E4D1A" w:rsidRPr="00C77FD9">
        <w:t>администрации</w:t>
      </w:r>
      <w:r w:rsidR="008E4D1A" w:rsidRPr="00C77FD9">
        <w:rPr>
          <w:spacing w:val="128"/>
        </w:rPr>
        <w:t xml:space="preserve"> </w:t>
      </w:r>
      <w:r>
        <w:t>(губернатором)</w:t>
      </w:r>
      <w:r w:rsidR="008E4D1A" w:rsidRPr="00C77FD9">
        <w:rPr>
          <w:spacing w:val="57"/>
        </w:rPr>
        <w:t xml:space="preserve"> </w:t>
      </w:r>
      <w:r w:rsidR="004B1B2D">
        <w:t>Краснодарского</w:t>
      </w:r>
      <w:r w:rsidR="008E4D1A" w:rsidRPr="00C77FD9">
        <w:rPr>
          <w:spacing w:val="57"/>
        </w:rPr>
        <w:t xml:space="preserve"> </w:t>
      </w:r>
      <w:r w:rsidR="004B1B2D">
        <w:t xml:space="preserve">края от </w:t>
      </w:r>
      <w:r w:rsidR="008E4D1A" w:rsidRPr="00C77FD9">
        <w:t>10</w:t>
      </w:r>
      <w:r w:rsidR="004B1B2D">
        <w:t xml:space="preserve"> мая </w:t>
      </w:r>
      <w:r w:rsidR="008E4D1A" w:rsidRPr="00C77FD9">
        <w:t>2011</w:t>
      </w:r>
      <w:r w:rsidR="004B1B2D"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438;</w:t>
      </w:r>
    </w:p>
    <w:p w:rsidR="00FE0143" w:rsidRPr="00C77FD9" w:rsidRDefault="004B1B2D" w:rsidP="00C77FD9">
      <w:pPr>
        <w:pStyle w:val="a4"/>
        <w:ind w:left="0" w:firstLine="709"/>
      </w:pPr>
      <w:r>
        <w:t>с</w:t>
      </w:r>
      <w:r w:rsidR="008E4D1A" w:rsidRPr="00C77FD9">
        <w:t>тратегия социально-экономического развития Краснодарского края до 2030</w:t>
      </w:r>
      <w:r w:rsidR="008E4D1A" w:rsidRPr="00C77FD9">
        <w:rPr>
          <w:spacing w:val="1"/>
        </w:rPr>
        <w:t xml:space="preserve"> </w:t>
      </w:r>
      <w:r w:rsidR="008E4D1A" w:rsidRPr="00C77FD9">
        <w:t>года,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Законом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 w:rsidR="008E4D1A" w:rsidRPr="00C77FD9">
        <w:t>21</w:t>
      </w:r>
      <w:r>
        <w:t xml:space="preserve"> декабря </w:t>
      </w:r>
      <w:r w:rsidR="008E4D1A" w:rsidRPr="00C77FD9">
        <w:t>2018</w:t>
      </w:r>
      <w:r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3930-КЗ;</w:t>
      </w:r>
    </w:p>
    <w:p w:rsidR="00FE0143" w:rsidRPr="00C77FD9" w:rsidRDefault="004B1B2D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сети</w:t>
      </w:r>
      <w:r w:rsidR="008E4D1A" w:rsidRPr="00C77FD9">
        <w:rPr>
          <w:spacing w:val="1"/>
        </w:rPr>
        <w:t xml:space="preserve"> </w:t>
      </w:r>
      <w:r w:rsidR="008E4D1A" w:rsidRPr="00C77FD9">
        <w:t>автомобильных дорог Краснодарского края», утвержденная постановлением главы</w:t>
      </w:r>
      <w:r w:rsidR="008E4D1A" w:rsidRPr="00C77FD9">
        <w:rPr>
          <w:spacing w:val="1"/>
        </w:rPr>
        <w:t xml:space="preserve"> </w:t>
      </w:r>
      <w:r w:rsidR="008E4D1A" w:rsidRPr="00C77FD9">
        <w:t>администрации (губернатор</w:t>
      </w:r>
      <w:r>
        <w:t xml:space="preserve">а) Краснодарского края от 12 октября </w:t>
      </w:r>
      <w:r w:rsidR="008E4D1A" w:rsidRPr="00C77FD9">
        <w:t>2015</w:t>
      </w:r>
      <w:r>
        <w:t> года</w:t>
      </w:r>
      <w:r w:rsidR="008E4D1A" w:rsidRPr="00C77FD9">
        <w:t xml:space="preserve"> № 965;</w:t>
      </w:r>
    </w:p>
    <w:p w:rsidR="00FE0143" w:rsidRPr="00C77FD9" w:rsidRDefault="004B1B2D" w:rsidP="00C77FD9">
      <w:pPr>
        <w:pStyle w:val="a4"/>
        <w:ind w:left="0" w:firstLine="709"/>
      </w:pPr>
      <w:r>
        <w:t>и</w:t>
      </w:r>
      <w:r w:rsidR="008E4D1A" w:rsidRPr="00C77FD9">
        <w:t>нвестиционная программа АО «НЭСК» на 2021-2023 годы, 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3435C0"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топливно-энергетического</w:t>
      </w:r>
      <w:r w:rsidR="008E4D1A" w:rsidRPr="00C77FD9">
        <w:rPr>
          <w:spacing w:val="1"/>
        </w:rPr>
        <w:t xml:space="preserve"> </w:t>
      </w:r>
      <w:r w:rsidR="008E4D1A" w:rsidRPr="00C77FD9">
        <w:t>комплекса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жилищно-</w:t>
      </w:r>
      <w:r w:rsidR="008E4D1A" w:rsidRPr="00C77FD9">
        <w:rPr>
          <w:spacing w:val="1"/>
        </w:rPr>
        <w:t xml:space="preserve"> </w:t>
      </w:r>
      <w:r w:rsidR="008E4D1A" w:rsidRPr="00C77FD9">
        <w:t>коммунального</w:t>
      </w:r>
      <w:r w:rsidR="008E4D1A" w:rsidRPr="00C77FD9">
        <w:rPr>
          <w:spacing w:val="-2"/>
        </w:rPr>
        <w:t xml:space="preserve"> </w:t>
      </w:r>
      <w:r w:rsidR="008E4D1A" w:rsidRPr="00C77FD9">
        <w:t>хозяйст</w:t>
      </w:r>
      <w:r>
        <w:t xml:space="preserve">ва Краснодарского края от 14 декабря </w:t>
      </w:r>
      <w:r w:rsidR="008E4D1A" w:rsidRPr="00C77FD9">
        <w:t>2020</w:t>
      </w:r>
      <w:r>
        <w:t xml:space="preserve"> года</w:t>
      </w:r>
      <w:r w:rsidR="008E4D1A" w:rsidRPr="00C77FD9">
        <w:rPr>
          <w:spacing w:val="-1"/>
        </w:rPr>
        <w:t xml:space="preserve">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 w:rsidR="008E4D1A" w:rsidRPr="00C77FD9">
        <w:t>711;</w:t>
      </w:r>
    </w:p>
    <w:p w:rsidR="00FE0143" w:rsidRPr="00C77FD9" w:rsidRDefault="004B1B2D" w:rsidP="004B1B2D">
      <w:pPr>
        <w:pStyle w:val="a4"/>
        <w:ind w:left="0" w:firstLine="709"/>
      </w:pPr>
      <w:r>
        <w:t>и</w:t>
      </w:r>
      <w:r w:rsidR="008E4D1A" w:rsidRPr="00C77FD9">
        <w:t>нвестиционная программа ПАО «ТНС энерго</w:t>
      </w:r>
      <w:r w:rsidR="008E4D1A" w:rsidRPr="00C77FD9">
        <w:rPr>
          <w:spacing w:val="1"/>
        </w:rPr>
        <w:t xml:space="preserve"> </w:t>
      </w:r>
      <w:r w:rsidR="008E4D1A" w:rsidRPr="00C77FD9">
        <w:t>Кубань»,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3435C0"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топливно-энергетического</w:t>
      </w:r>
      <w:r w:rsidR="008E4D1A" w:rsidRPr="00C77FD9">
        <w:rPr>
          <w:spacing w:val="1"/>
        </w:rPr>
        <w:t xml:space="preserve"> </w:t>
      </w:r>
      <w:r w:rsidR="008E4D1A" w:rsidRPr="00C77FD9">
        <w:t>комплекса</w:t>
      </w:r>
      <w:r w:rsidR="008E4D1A" w:rsidRPr="00C77FD9">
        <w:rPr>
          <w:spacing w:val="9"/>
        </w:rPr>
        <w:t xml:space="preserve"> </w:t>
      </w:r>
      <w:r w:rsidR="008E4D1A" w:rsidRPr="00C77FD9">
        <w:t>и</w:t>
      </w:r>
      <w:r w:rsidR="008E4D1A" w:rsidRPr="00C77FD9">
        <w:rPr>
          <w:spacing w:val="9"/>
        </w:rPr>
        <w:t xml:space="preserve"> </w:t>
      </w:r>
      <w:r w:rsidR="008E4D1A" w:rsidRPr="00C77FD9">
        <w:t>жилищно-коммунального</w:t>
      </w:r>
      <w:r w:rsidR="008E4D1A" w:rsidRPr="00C77FD9">
        <w:rPr>
          <w:spacing w:val="10"/>
        </w:rPr>
        <w:t xml:space="preserve"> </w:t>
      </w:r>
      <w:r w:rsidR="008E4D1A" w:rsidRPr="00C77FD9">
        <w:t>хозяйства</w:t>
      </w:r>
      <w:r w:rsidR="008E4D1A" w:rsidRPr="00C77FD9">
        <w:rPr>
          <w:spacing w:val="9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0"/>
        </w:rPr>
        <w:t xml:space="preserve"> </w:t>
      </w:r>
      <w:r w:rsidR="008E4D1A" w:rsidRPr="00C77FD9">
        <w:t>края</w:t>
      </w:r>
      <w:r w:rsidR="008E4D1A" w:rsidRPr="00C77FD9">
        <w:rPr>
          <w:spacing w:val="9"/>
        </w:rPr>
        <w:t xml:space="preserve"> </w:t>
      </w:r>
      <w:r w:rsidR="008E4D1A" w:rsidRPr="00C77FD9">
        <w:t>от</w:t>
      </w:r>
      <w:r w:rsidR="008E4D1A" w:rsidRPr="00C77FD9">
        <w:rPr>
          <w:spacing w:val="10"/>
        </w:rPr>
        <w:t xml:space="preserve"> </w:t>
      </w:r>
      <w:r>
        <w:t xml:space="preserve">25 декабря </w:t>
      </w:r>
      <w:r w:rsidR="008E4D1A" w:rsidRPr="00C77FD9">
        <w:t>2019</w:t>
      </w:r>
      <w:r>
        <w:t xml:space="preserve"> года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 w:rsidR="008E4D1A" w:rsidRPr="00C77FD9">
        <w:t>692;</w:t>
      </w:r>
    </w:p>
    <w:p w:rsidR="00FE0143" w:rsidRPr="00C77FD9" w:rsidRDefault="00400B65" w:rsidP="00C77FD9">
      <w:pPr>
        <w:pStyle w:val="a4"/>
        <w:ind w:left="0" w:firstLine="709"/>
      </w:pPr>
      <w:r>
        <w:t>т</w:t>
      </w:r>
      <w:r w:rsidR="008E4D1A" w:rsidRPr="00C77FD9">
        <w:t>ерриториальная</w:t>
      </w:r>
      <w:r w:rsidR="008E4D1A" w:rsidRPr="00C77FD9">
        <w:rPr>
          <w:spacing w:val="1"/>
        </w:rPr>
        <w:t xml:space="preserve"> </w:t>
      </w:r>
      <w:r w:rsidR="008E4D1A" w:rsidRPr="00C77FD9">
        <w:t>схема</w:t>
      </w:r>
      <w:r w:rsidR="008E4D1A" w:rsidRPr="00C77FD9">
        <w:rPr>
          <w:spacing w:val="1"/>
        </w:rPr>
        <w:t xml:space="preserve"> </w:t>
      </w:r>
      <w:r w:rsidR="008E4D1A" w:rsidRPr="00C77FD9">
        <w:t>обращения</w:t>
      </w:r>
      <w:r w:rsidR="008E4D1A" w:rsidRPr="00C77FD9">
        <w:rPr>
          <w:spacing w:val="1"/>
        </w:rPr>
        <w:t xml:space="preserve"> </w:t>
      </w:r>
      <w:r w:rsidR="008E4D1A" w:rsidRPr="00C77FD9">
        <w:t>с</w:t>
      </w:r>
      <w:r w:rsidR="008E4D1A" w:rsidRPr="00C77FD9">
        <w:rPr>
          <w:spacing w:val="1"/>
        </w:rPr>
        <w:t xml:space="preserve"> </w:t>
      </w:r>
      <w:r w:rsidR="008E4D1A" w:rsidRPr="00C77FD9">
        <w:t>отходами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3435C0"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топливо-энергетического</w:t>
      </w:r>
      <w:r w:rsidR="008E4D1A" w:rsidRPr="00C77FD9">
        <w:rPr>
          <w:spacing w:val="1"/>
        </w:rPr>
        <w:t xml:space="preserve"> </w:t>
      </w:r>
      <w:r w:rsidR="008E4D1A" w:rsidRPr="00C77FD9">
        <w:t>комплекса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жилищно-коммунального</w:t>
      </w:r>
      <w:r w:rsidR="008E4D1A" w:rsidRPr="00C77FD9">
        <w:rPr>
          <w:spacing w:val="1"/>
        </w:rPr>
        <w:t xml:space="preserve"> </w:t>
      </w:r>
      <w:r w:rsidR="008E4D1A" w:rsidRPr="00C77FD9">
        <w:t>хозяйства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>
        <w:t xml:space="preserve">16 января </w:t>
      </w:r>
      <w:r w:rsidR="008E4D1A" w:rsidRPr="00C77FD9">
        <w:t>2016</w:t>
      </w:r>
      <w:r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19;</w:t>
      </w:r>
    </w:p>
    <w:p w:rsidR="00FE0143" w:rsidRPr="00C77FD9" w:rsidRDefault="00400B65" w:rsidP="00C77FD9">
      <w:pPr>
        <w:pStyle w:val="a4"/>
        <w:ind w:left="0" w:firstLine="709"/>
      </w:pPr>
      <w:r>
        <w:lastRenderedPageBreak/>
        <w:t>р</w:t>
      </w:r>
      <w:r w:rsidR="008E4D1A" w:rsidRPr="00C77FD9">
        <w:t>егиональный</w:t>
      </w:r>
      <w:r w:rsidR="008E4D1A" w:rsidRPr="00C77FD9">
        <w:rPr>
          <w:spacing w:val="1"/>
        </w:rPr>
        <w:t xml:space="preserve"> </w:t>
      </w:r>
      <w:r w:rsidR="008E4D1A" w:rsidRPr="00C77FD9">
        <w:t>проект</w:t>
      </w:r>
      <w:r w:rsidR="008E4D1A" w:rsidRPr="00C77FD9">
        <w:rPr>
          <w:spacing w:val="1"/>
        </w:rPr>
        <w:t xml:space="preserve"> </w:t>
      </w:r>
      <w:r w:rsidR="008E4D1A" w:rsidRPr="00C77FD9">
        <w:t>«Комплексная</w:t>
      </w:r>
      <w:r w:rsidR="008E4D1A" w:rsidRPr="00C77FD9">
        <w:rPr>
          <w:spacing w:val="1"/>
        </w:rPr>
        <w:t xml:space="preserve"> </w:t>
      </w:r>
      <w:r w:rsidR="008E4D1A" w:rsidRPr="00C77FD9">
        <w:t>система</w:t>
      </w:r>
      <w:r w:rsidR="008E4D1A" w:rsidRPr="00C77FD9">
        <w:rPr>
          <w:spacing w:val="1"/>
        </w:rPr>
        <w:t xml:space="preserve"> </w:t>
      </w:r>
      <w:r w:rsidR="008E4D1A" w:rsidRPr="00C77FD9">
        <w:t>обращения</w:t>
      </w:r>
      <w:r w:rsidR="008E4D1A" w:rsidRPr="00C77FD9">
        <w:rPr>
          <w:spacing w:val="1"/>
        </w:rPr>
        <w:t xml:space="preserve"> </w:t>
      </w:r>
      <w:r w:rsidR="008E4D1A" w:rsidRPr="00C77FD9">
        <w:t>с</w:t>
      </w:r>
      <w:r w:rsidR="008E4D1A" w:rsidRPr="00C77FD9">
        <w:rPr>
          <w:spacing w:val="1"/>
        </w:rPr>
        <w:t xml:space="preserve"> </w:t>
      </w:r>
      <w:r w:rsidR="008E4D1A" w:rsidRPr="00C77FD9">
        <w:t>твердыми</w:t>
      </w:r>
      <w:r w:rsidR="008E4D1A" w:rsidRPr="00C77FD9">
        <w:rPr>
          <w:spacing w:val="-67"/>
        </w:rPr>
        <w:t xml:space="preserve"> </w:t>
      </w:r>
      <w:r w:rsidR="008E4D1A" w:rsidRPr="00C77FD9">
        <w:t>коммунальными</w:t>
      </w:r>
      <w:r w:rsidR="008E4D1A" w:rsidRPr="00C77FD9">
        <w:rPr>
          <w:spacing w:val="1"/>
        </w:rPr>
        <w:t xml:space="preserve"> </w:t>
      </w:r>
      <w:r w:rsidR="008E4D1A" w:rsidRPr="00C77FD9">
        <w:t>отходами</w:t>
      </w:r>
      <w:r w:rsidR="008E4D1A" w:rsidRPr="00C77FD9">
        <w:rPr>
          <w:spacing w:val="1"/>
        </w:rPr>
        <w:t xml:space="preserve"> </w:t>
      </w:r>
      <w:r w:rsidR="008E4D1A" w:rsidRPr="00C77FD9">
        <w:t>на</w:t>
      </w:r>
      <w:r w:rsidR="008E4D1A" w:rsidRPr="00C77FD9">
        <w:rPr>
          <w:spacing w:val="1"/>
        </w:rPr>
        <w:t xml:space="preserve"> </w:t>
      </w:r>
      <w:r w:rsidR="008E4D1A" w:rsidRPr="00C77FD9">
        <w:t>территории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утвержденный</w:t>
      </w:r>
      <w:r w:rsidR="008E4D1A" w:rsidRPr="00C77FD9">
        <w:rPr>
          <w:spacing w:val="1"/>
        </w:rPr>
        <w:t xml:space="preserve"> </w:t>
      </w:r>
      <w:r w:rsidR="008E4D1A" w:rsidRPr="00C77FD9">
        <w:t>региональным проектны</w:t>
      </w:r>
      <w:r>
        <w:t xml:space="preserve">м комитетом протоколом от 18 ноября </w:t>
      </w:r>
      <w:r w:rsidR="008E4D1A" w:rsidRPr="00C77FD9">
        <w:t>2019 г</w:t>
      </w:r>
      <w:r>
        <w:t>ода</w:t>
      </w:r>
      <w:r w:rsidR="008E4D1A" w:rsidRPr="00C77FD9">
        <w:t xml:space="preserve"> № 12;</w:t>
      </w:r>
    </w:p>
    <w:p w:rsidR="00FE0143" w:rsidRPr="00C77FD9" w:rsidRDefault="00400B65" w:rsidP="003435C0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«Социальная</w:t>
      </w:r>
      <w:r w:rsidR="008E4D1A" w:rsidRPr="00C77FD9">
        <w:rPr>
          <w:spacing w:val="1"/>
        </w:rPr>
        <w:t xml:space="preserve"> </w:t>
      </w:r>
      <w:r w:rsidR="008E4D1A" w:rsidRPr="00C77FD9">
        <w:t>поддержка</w:t>
      </w:r>
      <w:r w:rsidR="008E4D1A" w:rsidRPr="00C77FD9">
        <w:rPr>
          <w:spacing w:val="1"/>
        </w:rPr>
        <w:t xml:space="preserve"> </w:t>
      </w:r>
      <w:r w:rsidR="008E4D1A" w:rsidRPr="00C77FD9">
        <w:t>граждан»,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"/>
        </w:rPr>
        <w:t xml:space="preserve"> </w:t>
      </w:r>
      <w:r w:rsidR="008E4D1A" w:rsidRPr="00C77FD9">
        <w:t>главы</w:t>
      </w:r>
      <w:r w:rsidR="008E4D1A" w:rsidRPr="00C77FD9">
        <w:rPr>
          <w:spacing w:val="1"/>
        </w:rPr>
        <w:t xml:space="preserve"> </w:t>
      </w:r>
      <w:r w:rsidR="008E4D1A" w:rsidRPr="00C77FD9">
        <w:t>администрации</w:t>
      </w:r>
      <w:r w:rsidR="008E4D1A" w:rsidRPr="00C77FD9">
        <w:rPr>
          <w:spacing w:val="1"/>
        </w:rPr>
        <w:t xml:space="preserve"> </w:t>
      </w:r>
      <w:r w:rsidR="008E4D1A" w:rsidRPr="00C77FD9">
        <w:t>(губернатора)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-1"/>
        </w:rPr>
        <w:t xml:space="preserve"> </w:t>
      </w:r>
      <w:r>
        <w:t xml:space="preserve">края от 5 октября </w:t>
      </w:r>
      <w:r w:rsidR="008E4D1A" w:rsidRPr="00C77FD9">
        <w:t>2015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938</w:t>
      </w:r>
      <w:r>
        <w:t>;</w:t>
      </w:r>
    </w:p>
    <w:p w:rsidR="00FE0143" w:rsidRPr="00C77FD9" w:rsidRDefault="00400B65" w:rsidP="003435C0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образования»,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 постановлением главы администрации (губернатора) 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-1"/>
        </w:rPr>
        <w:t xml:space="preserve"> </w:t>
      </w:r>
      <w:r>
        <w:t xml:space="preserve">от 5 октября </w:t>
      </w:r>
      <w:r w:rsidR="008E4D1A" w:rsidRPr="00C77FD9">
        <w:t>2015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939;</w:t>
      </w:r>
    </w:p>
    <w:p w:rsidR="00FE0143" w:rsidRPr="00C77FD9" w:rsidRDefault="00400B65" w:rsidP="00C77FD9">
      <w:pPr>
        <w:pStyle w:val="a4"/>
        <w:ind w:left="0" w:firstLine="709"/>
      </w:pPr>
      <w:r>
        <w:rPr>
          <w:spacing w:val="-1"/>
        </w:rPr>
        <w:t>г</w:t>
      </w:r>
      <w:r w:rsidR="008E4D1A" w:rsidRPr="00C77FD9">
        <w:rPr>
          <w:spacing w:val="-1"/>
        </w:rPr>
        <w:t>осударственная</w:t>
      </w:r>
      <w:r w:rsidR="008E4D1A" w:rsidRPr="00C77FD9">
        <w:rPr>
          <w:spacing w:val="-17"/>
        </w:rPr>
        <w:t xml:space="preserve"> </w:t>
      </w:r>
      <w:r w:rsidR="008E4D1A" w:rsidRPr="00C77FD9">
        <w:rPr>
          <w:spacing w:val="-1"/>
        </w:rPr>
        <w:t>программа</w:t>
      </w:r>
      <w:r w:rsidR="008E4D1A" w:rsidRPr="00C77FD9">
        <w:rPr>
          <w:spacing w:val="-16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-17"/>
        </w:rPr>
        <w:t xml:space="preserve"> </w:t>
      </w:r>
      <w:r w:rsidR="008E4D1A" w:rsidRPr="00C77FD9">
        <w:t>края</w:t>
      </w:r>
      <w:r w:rsidR="008E4D1A" w:rsidRPr="00C77FD9">
        <w:rPr>
          <w:spacing w:val="-16"/>
        </w:rPr>
        <w:t xml:space="preserve"> </w:t>
      </w:r>
      <w:r w:rsidR="008E4D1A" w:rsidRPr="00C77FD9">
        <w:t>«Развитие</w:t>
      </w:r>
      <w:r w:rsidR="008E4D1A" w:rsidRPr="00C77FD9">
        <w:rPr>
          <w:spacing w:val="-17"/>
        </w:rPr>
        <w:t xml:space="preserve"> </w:t>
      </w:r>
      <w:r w:rsidR="008E4D1A" w:rsidRPr="00C77FD9">
        <w:t>здравоохранения»,</w:t>
      </w:r>
      <w:r w:rsidR="008E4D1A" w:rsidRPr="00C77FD9">
        <w:rPr>
          <w:spacing w:val="-67"/>
        </w:rPr>
        <w:t xml:space="preserve"> </w:t>
      </w:r>
      <w:r w:rsidR="008E4D1A" w:rsidRPr="00C77FD9">
        <w:t>утвержденная постановлением главы администрации (губернатора) 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-1"/>
        </w:rPr>
        <w:t xml:space="preserve"> </w:t>
      </w:r>
      <w:r>
        <w:t xml:space="preserve">от 12 октября </w:t>
      </w:r>
      <w:r w:rsidR="008E4D1A" w:rsidRPr="00C77FD9">
        <w:t>2015</w:t>
      </w:r>
      <w:r>
        <w:t xml:space="preserve"> года</w:t>
      </w:r>
      <w:r w:rsidR="008E4D1A" w:rsidRPr="00C77FD9">
        <w:t xml:space="preserve"> №</w:t>
      </w:r>
      <w:r w:rsidR="00390E87">
        <w:t xml:space="preserve"> 966</w:t>
      </w:r>
      <w:r w:rsidR="008E4D1A" w:rsidRPr="00C77FD9">
        <w:t>;</w:t>
      </w:r>
    </w:p>
    <w:p w:rsidR="00FE0143" w:rsidRPr="00C77FD9" w:rsidRDefault="00400B65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культуры»,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 постановлением главы администрации (губернатора) 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-1"/>
        </w:rPr>
        <w:t xml:space="preserve"> </w:t>
      </w:r>
      <w:r>
        <w:t xml:space="preserve">от 22 октября </w:t>
      </w:r>
      <w:r w:rsidR="008E4D1A" w:rsidRPr="00C77FD9">
        <w:t>2015</w:t>
      </w:r>
      <w:r>
        <w:t xml:space="preserve"> года</w:t>
      </w:r>
      <w:r w:rsidR="008E4D1A" w:rsidRPr="00C77FD9">
        <w:t xml:space="preserve"> №</w:t>
      </w:r>
      <w:r w:rsidR="008E4D1A" w:rsidRPr="00C77FD9">
        <w:rPr>
          <w:spacing w:val="-1"/>
        </w:rPr>
        <w:t xml:space="preserve"> </w:t>
      </w:r>
      <w:r w:rsidR="008E4D1A" w:rsidRPr="00C77FD9">
        <w:t>986;</w:t>
      </w:r>
    </w:p>
    <w:p w:rsidR="00FE0143" w:rsidRPr="00C77FD9" w:rsidRDefault="00400B65" w:rsidP="00C77FD9">
      <w:pPr>
        <w:pStyle w:val="a4"/>
        <w:ind w:left="0" w:firstLine="709"/>
      </w:pPr>
      <w:r>
        <w:t>г</w:t>
      </w:r>
      <w:r w:rsidR="008E4D1A" w:rsidRPr="00C77FD9">
        <w:t>осударственная</w:t>
      </w:r>
      <w:r w:rsidR="008E4D1A" w:rsidRPr="00C77FD9">
        <w:rPr>
          <w:spacing w:val="1"/>
        </w:rPr>
        <w:t xml:space="preserve"> </w:t>
      </w:r>
      <w:r w:rsidR="008E4D1A" w:rsidRPr="00C77FD9">
        <w:t>программа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«Развитие</w:t>
      </w:r>
      <w:r w:rsidR="008E4D1A" w:rsidRPr="00C77FD9">
        <w:rPr>
          <w:spacing w:val="1"/>
        </w:rPr>
        <w:t xml:space="preserve"> </w:t>
      </w:r>
      <w:r w:rsidR="008E4D1A" w:rsidRPr="00C77FD9">
        <w:t>физической</w:t>
      </w:r>
      <w:r w:rsidR="008E4D1A" w:rsidRPr="00C77FD9">
        <w:rPr>
          <w:spacing w:val="-67"/>
        </w:rPr>
        <w:t xml:space="preserve"> </w:t>
      </w:r>
      <w:r w:rsidR="008E4D1A" w:rsidRPr="00C77FD9">
        <w:t>культуры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спорта»,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утвержденная</w:t>
      </w:r>
      <w:r w:rsidR="008E4D1A" w:rsidRPr="00C77FD9">
        <w:rPr>
          <w:spacing w:val="1"/>
        </w:rPr>
        <w:t xml:space="preserve"> </w:t>
      </w:r>
      <w:r w:rsidR="008E4D1A" w:rsidRPr="00C77FD9">
        <w:t>постановлением</w:t>
      </w:r>
      <w:r w:rsidR="008E4D1A" w:rsidRPr="00C77FD9">
        <w:rPr>
          <w:spacing w:val="1"/>
        </w:rPr>
        <w:t xml:space="preserve"> </w:t>
      </w:r>
      <w:r w:rsidR="008E4D1A" w:rsidRPr="00C77FD9">
        <w:t>главы</w:t>
      </w:r>
      <w:r w:rsidR="008E4D1A" w:rsidRPr="00C77FD9">
        <w:rPr>
          <w:spacing w:val="1"/>
        </w:rPr>
        <w:t xml:space="preserve"> </w:t>
      </w:r>
      <w:r w:rsidR="008E4D1A" w:rsidRPr="00C77FD9">
        <w:t>администрации</w:t>
      </w:r>
      <w:r w:rsidR="008E4D1A" w:rsidRPr="00C77FD9">
        <w:rPr>
          <w:spacing w:val="-67"/>
        </w:rPr>
        <w:t xml:space="preserve"> </w:t>
      </w:r>
      <w:r w:rsidR="008E4D1A" w:rsidRPr="00C77FD9">
        <w:t>(губернатора)</w:t>
      </w:r>
      <w:r w:rsidR="008E4D1A" w:rsidRPr="00C77FD9">
        <w:rPr>
          <w:spacing w:val="-1"/>
        </w:rPr>
        <w:t xml:space="preserve"> </w:t>
      </w:r>
      <w:r>
        <w:t xml:space="preserve">Краснодарского края от 12 октября </w:t>
      </w:r>
      <w:r w:rsidR="008E4D1A" w:rsidRPr="00C77FD9">
        <w:t xml:space="preserve">2015 </w:t>
      </w:r>
      <w:r>
        <w:t xml:space="preserve">года </w:t>
      </w:r>
      <w:r w:rsidR="008E4D1A" w:rsidRPr="00C77FD9">
        <w:t>№</w:t>
      </w:r>
      <w:r w:rsidR="008E4D1A" w:rsidRPr="00C77FD9">
        <w:rPr>
          <w:spacing w:val="-1"/>
        </w:rPr>
        <w:t xml:space="preserve"> </w:t>
      </w:r>
      <w:r w:rsidR="00390E87">
        <w:t>962.</w:t>
      </w:r>
    </w:p>
    <w:p w:rsidR="00FE0143" w:rsidRPr="00400B65" w:rsidRDefault="008E4D1A" w:rsidP="00C77FD9">
      <w:pPr>
        <w:pStyle w:val="a4"/>
        <w:ind w:left="0" w:firstLine="709"/>
      </w:pPr>
      <w:r w:rsidRPr="003435C0">
        <w:t>Местного</w:t>
      </w:r>
      <w:r w:rsidRPr="003435C0">
        <w:rPr>
          <w:spacing w:val="-4"/>
        </w:rPr>
        <w:t xml:space="preserve"> </w:t>
      </w:r>
      <w:r w:rsidRPr="003435C0">
        <w:t>значения:</w:t>
      </w:r>
    </w:p>
    <w:p w:rsidR="00FE0143" w:rsidRPr="00C77FD9" w:rsidRDefault="00CA2233" w:rsidP="00400B65">
      <w:pPr>
        <w:pStyle w:val="a4"/>
        <w:ind w:left="0" w:firstLine="709"/>
      </w:pPr>
      <w:r w:rsidRPr="00C77FD9">
        <w:t>решение Думы муниципального образования город-курорт Геленджик от 14 января 2022 года № 459 «О внесении изменений в решение Думы муниципального образования город-курорт Геленджик</w:t>
      </w:r>
      <w:r>
        <w:t xml:space="preserve"> от 2 ноября 2016 года № 498 «Об утверждении генерального плана </w:t>
      </w:r>
      <w:r w:rsidRPr="00C77FD9">
        <w:t>муниципального образов</w:t>
      </w:r>
      <w:r>
        <w:t>ания город-курорт Геленджик – городского округа»</w:t>
      </w:r>
      <w:r w:rsidR="008E4D1A" w:rsidRPr="00C77FD9">
        <w:t>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  <w:lang w:eastAsia="ru-RU"/>
        </w:rPr>
        <w:t>б утверждении муниципальной программы муниципального образования город-курорт Геленджик «Дети Гелендж</w:t>
      </w:r>
      <w:r w:rsidR="00400B65" w:rsidRPr="00AC5693">
        <w:rPr>
          <w:sz w:val="28"/>
          <w:szCs w:val="28"/>
          <w:lang w:eastAsia="ru-RU"/>
        </w:rPr>
        <w:t>ика» на 2020-2025 годы</w:t>
      </w:r>
      <w:r>
        <w:rPr>
          <w:sz w:val="28"/>
          <w:szCs w:val="28"/>
          <w:lang w:eastAsia="ru-RU"/>
        </w:rPr>
        <w:t>»</w:t>
      </w:r>
      <w:r w:rsidR="00400B65" w:rsidRPr="00AC5693">
        <w:rPr>
          <w:sz w:val="28"/>
          <w:szCs w:val="28"/>
          <w:lang w:eastAsia="ru-RU"/>
        </w:rPr>
        <w:t xml:space="preserve"> от 13 ноября </w:t>
      </w:r>
      <w:r w:rsidR="000B18A4" w:rsidRPr="00AC5693">
        <w:rPr>
          <w:sz w:val="28"/>
          <w:szCs w:val="28"/>
          <w:lang w:eastAsia="ru-RU"/>
        </w:rPr>
        <w:t>2019 года №2704;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  <w:lang w:eastAsia="ru-RU"/>
        </w:rPr>
        <w:t>б</w:t>
      </w:r>
      <w:r w:rsidR="000B18A4" w:rsidRPr="00AC5693">
        <w:rPr>
          <w:sz w:val="28"/>
          <w:szCs w:val="28"/>
        </w:rPr>
        <w:t xml:space="preserve"> утверждении муниципальной программы муниципального образования город-курорт Геленджик «Экономическое развитие муниципального образования город-курорт Геленд</w:t>
      </w:r>
      <w:r w:rsidR="00400B65" w:rsidRPr="00AC5693">
        <w:rPr>
          <w:sz w:val="28"/>
          <w:szCs w:val="28"/>
        </w:rPr>
        <w:t>жик» на 2020-2025 годы</w:t>
      </w:r>
      <w:r>
        <w:rPr>
          <w:sz w:val="28"/>
          <w:szCs w:val="28"/>
        </w:rPr>
        <w:t>»</w:t>
      </w:r>
      <w:r w:rsidR="00400B65" w:rsidRPr="00AC5693">
        <w:rPr>
          <w:sz w:val="28"/>
          <w:szCs w:val="28"/>
        </w:rPr>
        <w:t xml:space="preserve"> от 25 ноября </w:t>
      </w:r>
      <w:r w:rsidR="000B18A4" w:rsidRPr="00AC5693">
        <w:rPr>
          <w:sz w:val="28"/>
          <w:szCs w:val="28"/>
        </w:rPr>
        <w:t>2019 года №2760;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«Реализация молодежной политики на территории муниципального образования город-курорт Геленд</w:t>
      </w:r>
      <w:r w:rsidR="00400B65" w:rsidRPr="00AC5693">
        <w:rPr>
          <w:sz w:val="28"/>
          <w:szCs w:val="28"/>
        </w:rPr>
        <w:t>жик» на 2020-2025 годы</w:t>
      </w:r>
      <w:r>
        <w:rPr>
          <w:sz w:val="28"/>
          <w:szCs w:val="28"/>
        </w:rPr>
        <w:t>»</w:t>
      </w:r>
      <w:r w:rsidR="00400B65" w:rsidRPr="00AC5693">
        <w:rPr>
          <w:sz w:val="28"/>
          <w:szCs w:val="28"/>
        </w:rPr>
        <w:t xml:space="preserve"> от 6 декабря </w:t>
      </w:r>
      <w:r w:rsidR="000B18A4" w:rsidRPr="00AC5693">
        <w:rPr>
          <w:sz w:val="28"/>
          <w:szCs w:val="28"/>
        </w:rPr>
        <w:t>2019 года №2902;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«Газификация муниципального образования город-курорт Геленд</w:t>
      </w:r>
      <w:r w:rsidR="00400B65" w:rsidRPr="00AC5693">
        <w:rPr>
          <w:sz w:val="28"/>
          <w:szCs w:val="28"/>
        </w:rPr>
        <w:t>жик» на 2020-2025 годы</w:t>
      </w:r>
      <w:r>
        <w:rPr>
          <w:sz w:val="28"/>
          <w:szCs w:val="28"/>
        </w:rPr>
        <w:t>»</w:t>
      </w:r>
      <w:r w:rsidR="00400B65" w:rsidRPr="00AC5693">
        <w:rPr>
          <w:sz w:val="28"/>
          <w:szCs w:val="28"/>
        </w:rPr>
        <w:t xml:space="preserve"> от 17 декабря 2019 года</w:t>
      </w:r>
      <w:r w:rsidR="000B18A4" w:rsidRPr="00AC5693">
        <w:rPr>
          <w:sz w:val="28"/>
          <w:szCs w:val="28"/>
        </w:rPr>
        <w:t xml:space="preserve"> №2988;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</w:t>
      </w:r>
      <w:r>
        <w:rPr>
          <w:sz w:val="28"/>
          <w:szCs w:val="28"/>
          <w:lang w:eastAsia="ru-RU"/>
        </w:rPr>
        <w:lastRenderedPageBreak/>
        <w:t>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местного самоуправления в муниципальном образовании город-курорт Геленд</w:t>
      </w:r>
      <w:r w:rsidR="00400B65" w:rsidRPr="00AC5693">
        <w:rPr>
          <w:sz w:val="28"/>
          <w:szCs w:val="28"/>
        </w:rPr>
        <w:t>жик» на 2020-2025 годы</w:t>
      </w:r>
      <w:r>
        <w:rPr>
          <w:sz w:val="28"/>
          <w:szCs w:val="28"/>
        </w:rPr>
        <w:t>»</w:t>
      </w:r>
      <w:r w:rsidR="00400B65" w:rsidRPr="00AC5693">
        <w:rPr>
          <w:sz w:val="28"/>
          <w:szCs w:val="28"/>
        </w:rPr>
        <w:t xml:space="preserve"> от 11 декабря </w:t>
      </w:r>
      <w:r w:rsidR="000B18A4" w:rsidRPr="00AC5693">
        <w:rPr>
          <w:sz w:val="28"/>
          <w:szCs w:val="28"/>
        </w:rPr>
        <w:t>2019</w:t>
      </w:r>
      <w:r w:rsidR="00400B65" w:rsidRPr="00AC5693">
        <w:rPr>
          <w:sz w:val="28"/>
          <w:szCs w:val="28"/>
        </w:rPr>
        <w:t> </w:t>
      </w:r>
      <w:r w:rsidR="000B18A4" w:rsidRPr="00AC5693">
        <w:rPr>
          <w:sz w:val="28"/>
          <w:szCs w:val="28"/>
        </w:rPr>
        <w:t>года №2932;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«Доступная с</w:t>
      </w:r>
      <w:r w:rsidR="00400B65" w:rsidRPr="00AC5693">
        <w:rPr>
          <w:sz w:val="28"/>
          <w:szCs w:val="28"/>
        </w:rPr>
        <w:t>реда» на 2020-2025 год</w:t>
      </w:r>
      <w:r>
        <w:rPr>
          <w:sz w:val="28"/>
          <w:szCs w:val="28"/>
        </w:rPr>
        <w:t>ы»</w:t>
      </w:r>
      <w:r w:rsidR="00400B65" w:rsidRPr="00AC5693">
        <w:rPr>
          <w:sz w:val="28"/>
          <w:szCs w:val="28"/>
        </w:rPr>
        <w:t xml:space="preserve"> от 19 декабря </w:t>
      </w:r>
      <w:r w:rsidR="000B18A4" w:rsidRPr="00AC5693">
        <w:rPr>
          <w:sz w:val="28"/>
          <w:szCs w:val="28"/>
        </w:rPr>
        <w:t>2019 года №3029;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физической культуры и спорта на территории муниципального образования город-курорт Геленд</w:t>
      </w:r>
      <w:r w:rsidR="00400B65" w:rsidRPr="00AC5693">
        <w:rPr>
          <w:sz w:val="28"/>
          <w:szCs w:val="28"/>
        </w:rPr>
        <w:t>жик» на 2020-2025 годы</w:t>
      </w:r>
      <w:r>
        <w:rPr>
          <w:sz w:val="28"/>
          <w:szCs w:val="28"/>
        </w:rPr>
        <w:t>»</w:t>
      </w:r>
      <w:r w:rsidR="00400B65" w:rsidRPr="00AC5693">
        <w:rPr>
          <w:sz w:val="28"/>
          <w:szCs w:val="28"/>
        </w:rPr>
        <w:t xml:space="preserve"> от 17 декабря </w:t>
      </w:r>
      <w:r w:rsidR="000B18A4" w:rsidRPr="00AC5693">
        <w:rPr>
          <w:sz w:val="28"/>
          <w:szCs w:val="28"/>
        </w:rPr>
        <w:t>2019 года №2997;</w:t>
      </w:r>
    </w:p>
    <w:p w:rsidR="00737AC5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образова</w:t>
      </w:r>
      <w:r w:rsidR="00400B65" w:rsidRPr="00AC5693">
        <w:rPr>
          <w:sz w:val="28"/>
          <w:szCs w:val="28"/>
        </w:rPr>
        <w:t xml:space="preserve">ния» на 2020-2025 </w:t>
      </w:r>
    </w:p>
    <w:p w:rsidR="00737AC5" w:rsidRDefault="00737AC5" w:rsidP="00400B65">
      <w:pPr>
        <w:ind w:firstLine="709"/>
        <w:jc w:val="both"/>
        <w:rPr>
          <w:sz w:val="28"/>
          <w:szCs w:val="28"/>
        </w:rPr>
      </w:pPr>
    </w:p>
    <w:p w:rsidR="000B18A4" w:rsidRPr="00AC5693" w:rsidRDefault="00400B65" w:rsidP="00737AC5">
      <w:pPr>
        <w:jc w:val="both"/>
        <w:rPr>
          <w:sz w:val="28"/>
          <w:szCs w:val="28"/>
        </w:rPr>
      </w:pPr>
      <w:r w:rsidRPr="00AC5693">
        <w:rPr>
          <w:sz w:val="28"/>
          <w:szCs w:val="28"/>
        </w:rPr>
        <w:t>годы</w:t>
      </w:r>
      <w:r w:rsidR="00390E87">
        <w:rPr>
          <w:sz w:val="28"/>
          <w:szCs w:val="28"/>
        </w:rPr>
        <w:t>»</w:t>
      </w:r>
      <w:r w:rsidRPr="00AC5693">
        <w:rPr>
          <w:sz w:val="28"/>
          <w:szCs w:val="28"/>
        </w:rPr>
        <w:t xml:space="preserve"> от 23 декабря </w:t>
      </w:r>
      <w:r w:rsidR="000B18A4" w:rsidRPr="00AC5693">
        <w:rPr>
          <w:sz w:val="28"/>
          <w:szCs w:val="28"/>
        </w:rPr>
        <w:t>2019 года №3057;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культу</w:t>
      </w:r>
      <w:r w:rsidR="00400B65" w:rsidRPr="00AC5693">
        <w:rPr>
          <w:sz w:val="28"/>
          <w:szCs w:val="28"/>
        </w:rPr>
        <w:t xml:space="preserve">ры» на 2020-2025 годы» от 12 декабря </w:t>
      </w:r>
      <w:r w:rsidR="000B18A4" w:rsidRPr="00AC5693">
        <w:rPr>
          <w:sz w:val="28"/>
          <w:szCs w:val="28"/>
        </w:rPr>
        <w:t>2019 года №2969;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«Комплексное и устойчивое развитие муниципального образования город-курорт Геленджик в сфере строительства и архитект</w:t>
      </w:r>
      <w:r w:rsidR="00400B65" w:rsidRPr="00AC5693">
        <w:rPr>
          <w:sz w:val="28"/>
          <w:szCs w:val="28"/>
        </w:rPr>
        <w:t>уры» на 2020-2025 годы</w:t>
      </w:r>
      <w:r>
        <w:rPr>
          <w:sz w:val="28"/>
          <w:szCs w:val="28"/>
        </w:rPr>
        <w:t>»</w:t>
      </w:r>
      <w:r w:rsidR="00400B65" w:rsidRPr="00AC5693">
        <w:rPr>
          <w:sz w:val="28"/>
          <w:szCs w:val="28"/>
        </w:rPr>
        <w:t xml:space="preserve"> от 18 декабря </w:t>
      </w:r>
      <w:r w:rsidR="000B18A4" w:rsidRPr="00AC5693">
        <w:rPr>
          <w:sz w:val="28"/>
          <w:szCs w:val="28"/>
        </w:rPr>
        <w:t>2019 года №3002;</w:t>
      </w:r>
    </w:p>
    <w:p w:rsidR="000B18A4" w:rsidRPr="00AC5693" w:rsidRDefault="00390E87" w:rsidP="0040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</w:t>
      </w:r>
      <w:r w:rsidR="00400B65" w:rsidRPr="00AC5693">
        <w:rPr>
          <w:sz w:val="28"/>
          <w:szCs w:val="28"/>
        </w:rPr>
        <w:t>жик» на 2020-2025 годы</w:t>
      </w:r>
      <w:r>
        <w:rPr>
          <w:sz w:val="28"/>
          <w:szCs w:val="28"/>
        </w:rPr>
        <w:t>»</w:t>
      </w:r>
      <w:r w:rsidR="00400B65" w:rsidRPr="00AC5693">
        <w:rPr>
          <w:sz w:val="28"/>
          <w:szCs w:val="28"/>
        </w:rPr>
        <w:t xml:space="preserve"> от 19 декабря 2019 года</w:t>
      </w:r>
      <w:r w:rsidR="000B18A4" w:rsidRPr="00AC5693">
        <w:rPr>
          <w:sz w:val="28"/>
          <w:szCs w:val="28"/>
        </w:rPr>
        <w:t xml:space="preserve"> №3030;</w:t>
      </w:r>
    </w:p>
    <w:p w:rsidR="00FE0143" w:rsidRPr="003435C0" w:rsidRDefault="00390E87" w:rsidP="00343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«О</w:t>
      </w:r>
      <w:r w:rsidR="000B18A4" w:rsidRPr="00AC5693">
        <w:rPr>
          <w:sz w:val="28"/>
          <w:szCs w:val="28"/>
        </w:rPr>
        <w:t>б утверждении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</w:t>
      </w:r>
      <w:r w:rsidR="00400B65" w:rsidRPr="00AC5693">
        <w:rPr>
          <w:sz w:val="28"/>
          <w:szCs w:val="28"/>
        </w:rPr>
        <w:t xml:space="preserve">жик на 2018-2022 годы» от 14 августа </w:t>
      </w:r>
      <w:r w:rsidR="000B18A4" w:rsidRPr="00AC5693">
        <w:rPr>
          <w:sz w:val="28"/>
          <w:szCs w:val="28"/>
        </w:rPr>
        <w:t>2017 года №2825.</w:t>
      </w:r>
    </w:p>
    <w:p w:rsidR="00FE0143" w:rsidRPr="00C77FD9" w:rsidRDefault="008E4D1A" w:rsidP="00826DCE">
      <w:pPr>
        <w:pStyle w:val="10"/>
        <w:numPr>
          <w:ilvl w:val="2"/>
          <w:numId w:val="39"/>
        </w:numPr>
        <w:tabs>
          <w:tab w:val="left" w:pos="1043"/>
        </w:tabs>
        <w:ind w:left="0" w:firstLine="709"/>
        <w:jc w:val="both"/>
        <w:rPr>
          <w:b w:val="0"/>
        </w:rPr>
      </w:pPr>
      <w:bookmarkStart w:id="55" w:name="_bookmark35"/>
      <w:bookmarkEnd w:id="55"/>
      <w:r w:rsidRPr="00C77FD9">
        <w:rPr>
          <w:b w:val="0"/>
        </w:rPr>
        <w:t>Прогноз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социально-экономического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развития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муниципального</w:t>
      </w:r>
      <w:r w:rsidRPr="00C77FD9">
        <w:rPr>
          <w:b w:val="0"/>
          <w:spacing w:val="1"/>
        </w:rPr>
        <w:t xml:space="preserve"> </w:t>
      </w:r>
      <w:r w:rsidRPr="00C77FD9">
        <w:rPr>
          <w:b w:val="0"/>
        </w:rPr>
        <w:t>образования</w:t>
      </w:r>
      <w:r w:rsidRPr="00C77FD9">
        <w:rPr>
          <w:b w:val="0"/>
          <w:spacing w:val="-1"/>
        </w:rPr>
        <w:t xml:space="preserve"> </w:t>
      </w:r>
      <w:r w:rsidRPr="00C77FD9">
        <w:rPr>
          <w:b w:val="0"/>
        </w:rPr>
        <w:t>город-курорт Геленджик</w:t>
      </w:r>
    </w:p>
    <w:p w:rsidR="00FE0143" w:rsidRPr="00C77FD9" w:rsidRDefault="008E4D1A" w:rsidP="00F92928">
      <w:pPr>
        <w:pStyle w:val="a4"/>
        <w:ind w:left="0" w:firstLine="709"/>
      </w:pPr>
      <w:r w:rsidRPr="00C77FD9">
        <w:t>Анализ</w:t>
      </w:r>
      <w:r w:rsidRPr="00C77FD9">
        <w:rPr>
          <w:spacing w:val="1"/>
        </w:rPr>
        <w:t xml:space="preserve"> </w:t>
      </w:r>
      <w:r w:rsidRPr="00C77FD9">
        <w:t>существующего</w:t>
      </w:r>
      <w:r w:rsidRPr="00C77FD9">
        <w:rPr>
          <w:spacing w:val="1"/>
        </w:rPr>
        <w:t xml:space="preserve"> </w:t>
      </w:r>
      <w:r w:rsidRPr="00C77FD9">
        <w:t>ресурсного</w:t>
      </w:r>
      <w:r w:rsidRPr="00C77FD9">
        <w:rPr>
          <w:spacing w:val="1"/>
        </w:rPr>
        <w:t xml:space="preserve"> </w:t>
      </w:r>
      <w:r w:rsidRPr="00C77FD9">
        <w:t>потенциала,</w:t>
      </w:r>
      <w:r w:rsidRPr="00C77FD9">
        <w:rPr>
          <w:spacing w:val="1"/>
        </w:rPr>
        <w:t xml:space="preserve"> </w:t>
      </w:r>
      <w:r w:rsidRPr="00C77FD9">
        <w:t>социально-экономической</w:t>
      </w:r>
      <w:r w:rsidRPr="00C77FD9">
        <w:rPr>
          <w:spacing w:val="1"/>
        </w:rPr>
        <w:t xml:space="preserve"> </w:t>
      </w:r>
      <w:r w:rsidRPr="00C77FD9">
        <w:t>обстановки, динамики экономических и демографических показателей, тенденций</w:t>
      </w:r>
      <w:r w:rsidRPr="00C77FD9">
        <w:rPr>
          <w:spacing w:val="1"/>
        </w:rPr>
        <w:t xml:space="preserve"> </w:t>
      </w:r>
      <w:r w:rsidRPr="00C77FD9">
        <w:t>развития территории, действующих федеральных, региональных и муниципальных</w:t>
      </w:r>
      <w:r w:rsidRPr="00C77FD9">
        <w:rPr>
          <w:spacing w:val="1"/>
        </w:rPr>
        <w:t xml:space="preserve"> </w:t>
      </w:r>
      <w:r w:rsidRPr="00C77FD9">
        <w:t>программ, положения и роли муниципального образования город-курорт Геленджик в</w:t>
      </w:r>
      <w:r w:rsidRPr="00C77FD9">
        <w:rPr>
          <w:spacing w:val="1"/>
        </w:rPr>
        <w:t xml:space="preserve"> </w:t>
      </w:r>
      <w:r w:rsidRPr="00C77FD9">
        <w:t>масштабе региона, макро</w:t>
      </w:r>
      <w:r w:rsidR="00F92928">
        <w:t xml:space="preserve">региона и на </w:t>
      </w:r>
      <w:r w:rsidR="00F92928">
        <w:lastRenderedPageBreak/>
        <w:t>федеральном уровне</w:t>
      </w:r>
      <w:r w:rsidRPr="00C77FD9">
        <w:t xml:space="preserve"> определил к расчетному</w:t>
      </w:r>
      <w:r w:rsidRPr="00C77FD9">
        <w:rPr>
          <w:spacing w:val="1"/>
        </w:rPr>
        <w:t xml:space="preserve"> </w:t>
      </w:r>
      <w:r w:rsidRPr="00C77FD9">
        <w:t>сроку</w:t>
      </w:r>
      <w:r w:rsidRPr="00C77FD9">
        <w:rPr>
          <w:spacing w:val="-1"/>
        </w:rPr>
        <w:t xml:space="preserve"> </w:t>
      </w:r>
      <w:r w:rsidRPr="00C77FD9">
        <w:t>достижение</w:t>
      </w:r>
      <w:r w:rsidRPr="00C77FD9">
        <w:rPr>
          <w:spacing w:val="-1"/>
        </w:rPr>
        <w:t xml:space="preserve"> </w:t>
      </w:r>
      <w:r w:rsidRPr="00C77FD9">
        <w:t>следующих стратегических целей:</w:t>
      </w:r>
    </w:p>
    <w:p w:rsidR="00EB112B" w:rsidRPr="00C77FD9" w:rsidRDefault="00F92928" w:rsidP="00826DCE">
      <w:pPr>
        <w:pStyle w:val="a6"/>
        <w:numPr>
          <w:ilvl w:val="0"/>
          <w:numId w:val="5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EB112B" w:rsidRPr="00C77FD9">
        <w:rPr>
          <w:sz w:val="28"/>
          <w:szCs w:val="28"/>
        </w:rPr>
        <w:t>оздание комфортной и безопасной городской среды;</w:t>
      </w:r>
    </w:p>
    <w:p w:rsidR="00EB112B" w:rsidRPr="00F92928" w:rsidRDefault="00F92928" w:rsidP="00826DCE">
      <w:pPr>
        <w:pStyle w:val="a6"/>
        <w:numPr>
          <w:ilvl w:val="0"/>
          <w:numId w:val="54"/>
        </w:numPr>
        <w:ind w:left="0" w:firstLine="709"/>
        <w:rPr>
          <w:sz w:val="28"/>
        </w:rPr>
      </w:pPr>
      <w:r w:rsidRPr="00F92928">
        <w:rPr>
          <w:sz w:val="28"/>
        </w:rPr>
        <w:t>п</w:t>
      </w:r>
      <w:r w:rsidR="00EB112B" w:rsidRPr="00F92928">
        <w:rPr>
          <w:sz w:val="28"/>
        </w:rPr>
        <w:t>овышение качества жизни населения за счет развития городской инфраструктуры;</w:t>
      </w:r>
    </w:p>
    <w:p w:rsidR="00EB112B" w:rsidRPr="00F92928" w:rsidRDefault="00F92928" w:rsidP="00826DCE">
      <w:pPr>
        <w:pStyle w:val="a6"/>
        <w:numPr>
          <w:ilvl w:val="0"/>
          <w:numId w:val="54"/>
        </w:numPr>
        <w:ind w:left="0" w:firstLine="709"/>
        <w:rPr>
          <w:sz w:val="28"/>
        </w:rPr>
      </w:pPr>
      <w:r>
        <w:rPr>
          <w:sz w:val="28"/>
        </w:rPr>
        <w:t>р</w:t>
      </w:r>
      <w:r w:rsidR="00EB112B" w:rsidRPr="00F92928">
        <w:rPr>
          <w:sz w:val="28"/>
        </w:rPr>
        <w:t>азвитие города-курорта Геленджик как всесезонного инновационного лечебно-оздоровительного центра;</w:t>
      </w:r>
    </w:p>
    <w:p w:rsidR="00EB112B" w:rsidRPr="00C77FD9" w:rsidRDefault="00F92928" w:rsidP="00826DCE">
      <w:pPr>
        <w:pStyle w:val="a6"/>
        <w:numPr>
          <w:ilvl w:val="0"/>
          <w:numId w:val="5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EB112B" w:rsidRPr="00C77FD9">
        <w:rPr>
          <w:sz w:val="28"/>
          <w:szCs w:val="28"/>
        </w:rPr>
        <w:t>а</w:t>
      </w:r>
      <w:r>
        <w:rPr>
          <w:sz w:val="28"/>
          <w:szCs w:val="28"/>
        </w:rPr>
        <w:t>звитие города-курорта Геленджик</w:t>
      </w:r>
      <w:r w:rsidR="00EB112B" w:rsidRPr="00C77FD9">
        <w:rPr>
          <w:sz w:val="28"/>
          <w:szCs w:val="28"/>
        </w:rPr>
        <w:t xml:space="preserve"> как крупнейшего рекреацио</w:t>
      </w:r>
      <w:r w:rsidR="00390E87">
        <w:rPr>
          <w:sz w:val="28"/>
          <w:szCs w:val="28"/>
        </w:rPr>
        <w:t>нного центра России, соответствующего</w:t>
      </w:r>
      <w:r w:rsidR="00EB112B" w:rsidRPr="00C77FD9">
        <w:rPr>
          <w:sz w:val="28"/>
          <w:szCs w:val="28"/>
        </w:rPr>
        <w:t xml:space="preserve"> международным стандартам качества туризма. Расширение спектра предоставляемых туристических услуг;</w:t>
      </w:r>
    </w:p>
    <w:p w:rsidR="00EB112B" w:rsidRPr="00C77FD9" w:rsidRDefault="00F92928" w:rsidP="00826DCE">
      <w:pPr>
        <w:pStyle w:val="a6"/>
        <w:numPr>
          <w:ilvl w:val="0"/>
          <w:numId w:val="5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EB112B" w:rsidRPr="00C77FD9">
        <w:rPr>
          <w:sz w:val="28"/>
          <w:szCs w:val="28"/>
        </w:rPr>
        <w:t>оздание современного высокоэффективного агропромышленного комплекса;</w:t>
      </w:r>
    </w:p>
    <w:p w:rsidR="00EB112B" w:rsidRPr="00C77FD9" w:rsidRDefault="00F92928" w:rsidP="00826DCE">
      <w:pPr>
        <w:pStyle w:val="a6"/>
        <w:numPr>
          <w:ilvl w:val="0"/>
          <w:numId w:val="5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B112B" w:rsidRPr="00C77FD9">
        <w:rPr>
          <w:sz w:val="28"/>
          <w:szCs w:val="28"/>
        </w:rPr>
        <w:t>овышение качества и доступности медицинского обслуживания;</w:t>
      </w:r>
    </w:p>
    <w:p w:rsidR="00EB112B" w:rsidRPr="00C77FD9" w:rsidRDefault="00F92928" w:rsidP="00826DCE">
      <w:pPr>
        <w:pStyle w:val="a6"/>
        <w:numPr>
          <w:ilvl w:val="0"/>
          <w:numId w:val="5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EB112B" w:rsidRPr="00C77FD9">
        <w:rPr>
          <w:sz w:val="28"/>
          <w:szCs w:val="28"/>
        </w:rPr>
        <w:t>асширение в</w:t>
      </w:r>
      <w:r w:rsidR="00390E87">
        <w:rPr>
          <w:sz w:val="28"/>
          <w:szCs w:val="28"/>
        </w:rPr>
        <w:t>идов экономической деятельности</w:t>
      </w:r>
      <w:r w:rsidR="00EB112B" w:rsidRPr="00C77FD9">
        <w:rPr>
          <w:sz w:val="28"/>
          <w:szCs w:val="28"/>
        </w:rPr>
        <w:t xml:space="preserve"> путём создания новых экологичных и инновационных предприятий для обеспечения диверсифицированной экономики и снижения сезонного фактора;</w:t>
      </w:r>
    </w:p>
    <w:p w:rsidR="00FE0143" w:rsidRPr="00C77FD9" w:rsidRDefault="00F92928" w:rsidP="00826DCE">
      <w:pPr>
        <w:pStyle w:val="a6"/>
        <w:numPr>
          <w:ilvl w:val="0"/>
          <w:numId w:val="54"/>
        </w:numPr>
        <w:tabs>
          <w:tab w:val="left" w:pos="114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EB112B" w:rsidRPr="00C77FD9">
        <w:rPr>
          <w:sz w:val="28"/>
          <w:szCs w:val="28"/>
        </w:rPr>
        <w:t>азвитие города-курорта Геленджик как крупного спортивного центра в рамках страны</w:t>
      </w:r>
      <w:r w:rsidR="008E4D1A" w:rsidRPr="00C77FD9">
        <w:rPr>
          <w:sz w:val="28"/>
          <w:szCs w:val="28"/>
        </w:rPr>
        <w:t>.</w:t>
      </w:r>
    </w:p>
    <w:p w:rsidR="00EB112B" w:rsidRPr="00C77FD9" w:rsidRDefault="008E4D1A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Санаторно-курортная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туристическая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деятельность</w:t>
      </w:r>
      <w:r w:rsidR="00F92928">
        <w:rPr>
          <w:spacing w:val="1"/>
          <w:sz w:val="28"/>
          <w:szCs w:val="28"/>
        </w:rPr>
        <w:t xml:space="preserve">: </w:t>
      </w:r>
      <w:r w:rsidR="00EB112B" w:rsidRPr="00C77FD9">
        <w:rPr>
          <w:sz w:val="28"/>
          <w:szCs w:val="28"/>
        </w:rPr>
        <w:t>Геленджик - крупнейший рекреационный центр России.</w:t>
      </w:r>
    </w:p>
    <w:p w:rsidR="00EB112B" w:rsidRPr="00C77FD9" w:rsidRDefault="00EB112B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>Основными задачами планируемого развития муниципального образования город-курорт Геленджик являются:</w:t>
      </w:r>
    </w:p>
    <w:p w:rsidR="00EB112B" w:rsidRPr="00C77FD9" w:rsidRDefault="00EB112B" w:rsidP="00C77FD9">
      <w:pPr>
        <w:pStyle w:val="21"/>
        <w:ind w:left="0" w:firstLine="709"/>
        <w:rPr>
          <w:szCs w:val="28"/>
        </w:rPr>
      </w:pPr>
      <w:r w:rsidRPr="00C77FD9">
        <w:rPr>
          <w:szCs w:val="28"/>
        </w:rPr>
        <w:t>повышение качества туристической инфраструктуры и сервиса до мировых стандартов;</w:t>
      </w:r>
    </w:p>
    <w:p w:rsidR="00EB112B" w:rsidRPr="00C77FD9" w:rsidRDefault="00EB112B" w:rsidP="00C77FD9">
      <w:pPr>
        <w:pStyle w:val="21"/>
        <w:ind w:left="0" w:firstLine="709"/>
        <w:rPr>
          <w:szCs w:val="28"/>
        </w:rPr>
      </w:pPr>
      <w:r w:rsidRPr="00C77FD9">
        <w:rPr>
          <w:szCs w:val="28"/>
        </w:rPr>
        <w:t xml:space="preserve">снижение сезонности. Геленджик обладает туристической инфраструктурой, которая </w:t>
      </w:r>
      <w:r w:rsidR="00F92928">
        <w:rPr>
          <w:szCs w:val="28"/>
        </w:rPr>
        <w:t>нагружена неравномерно в течение</w:t>
      </w:r>
      <w:r w:rsidRPr="00C77FD9">
        <w:rPr>
          <w:szCs w:val="28"/>
        </w:rPr>
        <w:t xml:space="preserve"> года. Из-за сезонных колебаний туристического потока возникает сезонная занятость и опустение гостиниц, что приносит убытки. Геленджик, как и многие туристические города, специализирующиеся на пляжном отдыхе, вне сез</w:t>
      </w:r>
      <w:r w:rsidR="00390E87">
        <w:rPr>
          <w:szCs w:val="28"/>
        </w:rPr>
        <w:t>она «впадает в спячку». Поэтому</w:t>
      </w:r>
      <w:r w:rsidRPr="00C77FD9">
        <w:rPr>
          <w:szCs w:val="28"/>
        </w:rPr>
        <w:t xml:space="preserve"> стоит задача снижения сезонных колебаний туристического потока. Она может быть достигнута развитием видов туристической деятельности, не зависящих от сезона (в первую очередь познавательного туризма) и проведением различных мероприятий, которые будут не связаны с туризмом, </w:t>
      </w:r>
      <w:r w:rsidR="00F92928" w:rsidRPr="00C77FD9">
        <w:rPr>
          <w:szCs w:val="28"/>
        </w:rPr>
        <w:t>а, следовательно</w:t>
      </w:r>
      <w:r w:rsidRPr="00C77FD9">
        <w:rPr>
          <w:szCs w:val="28"/>
        </w:rPr>
        <w:t>, с сезонностью, но привлекут гостей из других городов и помогу</w:t>
      </w:r>
      <w:r w:rsidR="00F92928">
        <w:rPr>
          <w:szCs w:val="28"/>
        </w:rPr>
        <w:t>т заполнить гостиничные сети (н</w:t>
      </w:r>
      <w:r w:rsidRPr="00C77FD9">
        <w:rPr>
          <w:szCs w:val="28"/>
        </w:rPr>
        <w:t>апример, проведение научных конференций и киберспортивных турниров);</w:t>
      </w:r>
    </w:p>
    <w:p w:rsidR="00EB112B" w:rsidRPr="00C77FD9" w:rsidRDefault="00EB112B" w:rsidP="00C77FD9">
      <w:pPr>
        <w:pStyle w:val="21"/>
        <w:ind w:left="0" w:firstLine="709"/>
        <w:rPr>
          <w:szCs w:val="28"/>
        </w:rPr>
      </w:pPr>
      <w:r w:rsidRPr="00C77FD9">
        <w:rPr>
          <w:szCs w:val="28"/>
        </w:rPr>
        <w:t xml:space="preserve">расширение направлений туризма. Становление Геленджика как лидера на отечественном рынке туристических услуг, способного выдерживать конкуренцию с популярными зарубежными туристическими дестинациями за привлечение гостей, должно быть связано с лозунгом «отдых для всех и каждого». Во-первых, должна быть альтернатива пляжному отдыху – активный туризм. Далеко не всем нравится отдыхать на пляже долгое время, поэтому Геленджик должен предложить своим гостям различные виды активностей, что поможет привлечь людей с разными интересами. Это может быть </w:t>
      </w:r>
      <w:r w:rsidRPr="00C77FD9">
        <w:rPr>
          <w:szCs w:val="28"/>
        </w:rPr>
        <w:lastRenderedPageBreak/>
        <w:t>познавательный туризм, экотуризм, дегустации вин, шопинг и т.д. Во-вторых, Геленджик должен быть привлекателен для людей с разным уровнем доходов и запросами</w:t>
      </w:r>
      <w:r w:rsidR="00F92928">
        <w:rPr>
          <w:szCs w:val="28"/>
        </w:rPr>
        <w:t>: удовлетворя</w:t>
      </w:r>
      <w:r w:rsidRPr="00C77FD9">
        <w:rPr>
          <w:szCs w:val="28"/>
        </w:rPr>
        <w:t>ть запросы как бюджетных туристов (недорогие гостиницы, хостелы и кемпинги, недорогие магазины, рынки с дешёвыми свежими фруктами и т.д.)</w:t>
      </w:r>
      <w:r w:rsidR="009E259C">
        <w:rPr>
          <w:szCs w:val="28"/>
        </w:rPr>
        <w:t xml:space="preserve">, </w:t>
      </w:r>
      <w:r w:rsidR="009E259C" w:rsidRPr="00C77FD9">
        <w:rPr>
          <w:szCs w:val="28"/>
        </w:rPr>
        <w:t xml:space="preserve">активностей, что поможет привлечь людей с разным </w:t>
      </w:r>
      <w:r w:rsidR="009E259C">
        <w:rPr>
          <w:szCs w:val="28"/>
        </w:rPr>
        <w:t>уровнем дохода</w:t>
      </w:r>
      <w:r w:rsidRPr="00C77FD9">
        <w:rPr>
          <w:szCs w:val="28"/>
        </w:rPr>
        <w:t xml:space="preserve">. Поэтому, важной задачей становится повышение премиальности курорта для повышения его привлекательности в глазах состоятельных граждан. Таким людям нужны отели самого высокого уровня, премиальные бутики и рестораны высокой кухни с ведущими шеф-поварами страны. </w:t>
      </w:r>
    </w:p>
    <w:p w:rsidR="00FE0143" w:rsidRPr="00C77FD9" w:rsidRDefault="009E259C" w:rsidP="00C77FD9">
      <w:pPr>
        <w:pStyle w:val="a4"/>
        <w:ind w:left="0" w:firstLine="709"/>
      </w:pPr>
      <w:r>
        <w:t>П</w:t>
      </w:r>
      <w:r w:rsidR="00EB112B" w:rsidRPr="00C77FD9">
        <w:t>овышение медийности - частое освещение в средствах массовой информации может стать залогом успеха для города. Оно может быть достигнуто путём проведения спортивных соревнований всероссийского, или даже международного уровня под открытым небом, которые непременно привлекут внимание к городу (например, велогонок, триатлона, или парусной регаты). Эффективным медийным ходом может стать открытие телеканала всероссийского охвата, специализирующегося на показе природы и архитектуры муниципального обр</w:t>
      </w:r>
      <w:r w:rsidR="007C3120">
        <w:t>азования город-курорт Геленджик</w:t>
      </w:r>
      <w:r w:rsidR="00EB112B" w:rsidRPr="00C77FD9">
        <w:t>, что позволит познакомить широкую аудиторию с достоинствами муниципального образования и вызвать желание к его посещению</w:t>
      </w:r>
      <w:r w:rsidR="008E4D1A" w:rsidRPr="00C77FD9">
        <w:t>.</w:t>
      </w:r>
    </w:p>
    <w:p w:rsidR="00FE0143" w:rsidRPr="00F92928" w:rsidRDefault="008E4D1A" w:rsidP="00F92928">
      <w:pPr>
        <w:ind w:firstLine="709"/>
        <w:jc w:val="both"/>
        <w:rPr>
          <w:sz w:val="28"/>
        </w:rPr>
      </w:pPr>
      <w:r w:rsidRPr="00F92928">
        <w:rPr>
          <w:sz w:val="28"/>
        </w:rPr>
        <w:t>Развитие</w:t>
      </w:r>
      <w:r w:rsidRPr="00F92928">
        <w:rPr>
          <w:spacing w:val="-6"/>
          <w:sz w:val="28"/>
        </w:rPr>
        <w:t xml:space="preserve"> </w:t>
      </w:r>
      <w:r w:rsidRPr="00F92928">
        <w:rPr>
          <w:sz w:val="28"/>
        </w:rPr>
        <w:t>агропромышленного</w:t>
      </w:r>
      <w:r w:rsidRPr="00F92928">
        <w:rPr>
          <w:spacing w:val="-7"/>
          <w:sz w:val="28"/>
        </w:rPr>
        <w:t xml:space="preserve"> </w:t>
      </w:r>
      <w:r w:rsidRPr="00F92928">
        <w:rPr>
          <w:sz w:val="28"/>
        </w:rPr>
        <w:t>комплекса</w:t>
      </w:r>
    </w:p>
    <w:p w:rsidR="00EB112B" w:rsidRPr="00C77FD9" w:rsidRDefault="00EB112B" w:rsidP="00C77FD9">
      <w:pPr>
        <w:ind w:firstLine="709"/>
        <w:jc w:val="both"/>
        <w:rPr>
          <w:sz w:val="28"/>
          <w:szCs w:val="28"/>
        </w:rPr>
      </w:pPr>
      <w:r w:rsidRPr="00C77FD9">
        <w:rPr>
          <w:sz w:val="28"/>
          <w:szCs w:val="28"/>
        </w:rPr>
        <w:t>Территория муниципального образования город-курорт Геленджик является одной из наиболее благоприятных в России для ведения сельскохозяйственной деятельности. Основными отраслями сельскохозяйственной специализации Геленджика являются виноградарство и выращивание плодоовощных культур. Основными целями развития агропромышленного комплекса Геленджика станут:</w:t>
      </w:r>
    </w:p>
    <w:p w:rsidR="00EB112B" w:rsidRPr="00C77FD9" w:rsidRDefault="00EB112B" w:rsidP="00C77FD9">
      <w:pPr>
        <w:pStyle w:val="21"/>
        <w:ind w:left="0" w:firstLine="709"/>
        <w:rPr>
          <w:szCs w:val="28"/>
        </w:rPr>
      </w:pPr>
      <w:r w:rsidRPr="00C77FD9">
        <w:rPr>
          <w:szCs w:val="28"/>
        </w:rPr>
        <w:t xml:space="preserve">экстенсивное развитие путём вовлечения сельскохозяйственных угодий и производственных мощностей, не используемых в настоящее время, а также создание новых мест </w:t>
      </w:r>
      <w:r w:rsidR="006674B3">
        <w:rPr>
          <w:szCs w:val="28"/>
        </w:rPr>
        <w:t>приложения труда, в особенности</w:t>
      </w:r>
      <w:r w:rsidRPr="00C77FD9">
        <w:rPr>
          <w:szCs w:val="28"/>
        </w:rPr>
        <w:t xml:space="preserve"> для сельских жителей;</w:t>
      </w:r>
    </w:p>
    <w:p w:rsidR="00FE0143" w:rsidRPr="00C77FD9" w:rsidRDefault="00EB112B" w:rsidP="00F92928">
      <w:pPr>
        <w:pStyle w:val="a4"/>
        <w:ind w:left="0" w:firstLine="709"/>
      </w:pPr>
      <w:r w:rsidRPr="00C77FD9">
        <w:t>интенсивное развитие путём повышения качества производимой продукции до международных стандартов, внедрения новых технологий в сферу агропромышленного комплекса и повышения производительности труда, а также расширения линейки производимой продукции и усиления позиций местных брендов</w:t>
      </w:r>
      <w:r w:rsidR="008E4D1A" w:rsidRPr="00C77FD9">
        <w:t>.</w:t>
      </w:r>
    </w:p>
    <w:p w:rsidR="00FE0143" w:rsidRPr="00F92928" w:rsidRDefault="008E4D1A" w:rsidP="00F92928">
      <w:pPr>
        <w:ind w:firstLine="709"/>
        <w:rPr>
          <w:sz w:val="28"/>
        </w:rPr>
      </w:pPr>
      <w:r w:rsidRPr="00F92928">
        <w:rPr>
          <w:sz w:val="28"/>
        </w:rPr>
        <w:t>Промышленность</w:t>
      </w:r>
    </w:p>
    <w:p w:rsidR="0039474C" w:rsidRPr="00C77FD9" w:rsidRDefault="0039474C" w:rsidP="003435C0">
      <w:pPr>
        <w:pStyle w:val="a4"/>
        <w:ind w:left="0" w:firstLine="709"/>
      </w:pPr>
      <w:r w:rsidRPr="00C77FD9">
        <w:t xml:space="preserve">Для снижения сезонного фактора в экономике муниципального образования город-курорт Геленджик планируется расширение видов экономической деятельности с помощью создания новых предприятий. Такие предприятия должны быть прежде всего экологически безопасными в связи с рекреационным значением курорта. Развитию экономики будет способствовать высокая инновационность и технологичность производств. Это позволяет более эффективно использовать трудовые и сырьевые ресурсы, обеспечивает </w:t>
      </w:r>
      <w:r w:rsidRPr="00C77FD9">
        <w:lastRenderedPageBreak/>
        <w:t xml:space="preserve">увеличение добавочной стоимости продукции и снижает негативное воздействие на окружающую среду. </w:t>
      </w:r>
    </w:p>
    <w:p w:rsidR="0039474C" w:rsidRPr="00C77FD9" w:rsidRDefault="0039474C" w:rsidP="00C77FD9">
      <w:pPr>
        <w:ind w:firstLine="709"/>
        <w:jc w:val="both"/>
        <w:rPr>
          <w:bCs/>
          <w:iCs/>
          <w:sz w:val="28"/>
          <w:szCs w:val="28"/>
        </w:rPr>
      </w:pPr>
      <w:r w:rsidRPr="00C77FD9">
        <w:rPr>
          <w:bCs/>
          <w:iCs/>
          <w:sz w:val="28"/>
          <w:szCs w:val="28"/>
        </w:rPr>
        <w:t>Развитие города-курорта Геленджик как крупнейшего спортивного центра в рамках страны</w:t>
      </w:r>
    </w:p>
    <w:p w:rsidR="0039474C" w:rsidRPr="00C77FD9" w:rsidRDefault="003919AF" w:rsidP="00343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</w:t>
      </w:r>
      <w:r w:rsidR="0039474C" w:rsidRPr="00C77FD9">
        <w:rPr>
          <w:sz w:val="28"/>
          <w:szCs w:val="28"/>
        </w:rPr>
        <w:t xml:space="preserve"> развивать муниципальное образование город-курорт Геленджик как спортивный центр всероссийского уровня. Муниципальное образование должно прочно ассоциироваться со здоровым и активным образом жизни. Поэтому, планируется как проведение различных спортивных мероприятий, так и стимулирование занятий спортом местного населения.</w:t>
      </w:r>
    </w:p>
    <w:p w:rsidR="0039474C" w:rsidRDefault="0039474C" w:rsidP="003435C0">
      <w:pPr>
        <w:pStyle w:val="a4"/>
        <w:ind w:left="0" w:firstLine="709"/>
      </w:pPr>
      <w:r w:rsidRPr="00C77FD9">
        <w:t>Достижению данных целей будет способствовать реализация инвестиционных проектов</w:t>
      </w:r>
      <w:r w:rsidR="007C3120">
        <w:t>.</w:t>
      </w:r>
    </w:p>
    <w:p w:rsidR="007D4BD8" w:rsidRDefault="007D4BD8" w:rsidP="003435C0">
      <w:pPr>
        <w:pStyle w:val="a4"/>
        <w:ind w:left="0" w:firstLine="709"/>
      </w:pPr>
    </w:p>
    <w:p w:rsidR="009E259C" w:rsidRDefault="009E259C" w:rsidP="003435C0">
      <w:pPr>
        <w:pStyle w:val="a4"/>
        <w:ind w:left="0" w:firstLine="709"/>
      </w:pPr>
    </w:p>
    <w:p w:rsidR="009E259C" w:rsidRPr="00C77FD9" w:rsidRDefault="009E259C" w:rsidP="003435C0">
      <w:pPr>
        <w:pStyle w:val="a4"/>
        <w:ind w:left="0" w:firstLine="709"/>
      </w:pPr>
    </w:p>
    <w:p w:rsidR="00FE0143" w:rsidRDefault="00F92928" w:rsidP="009E259C">
      <w:pPr>
        <w:pStyle w:val="10"/>
        <w:numPr>
          <w:ilvl w:val="1"/>
          <w:numId w:val="39"/>
        </w:numPr>
        <w:ind w:left="0" w:firstLine="709"/>
        <w:jc w:val="center"/>
        <w:rPr>
          <w:b w:val="0"/>
        </w:rPr>
      </w:pPr>
      <w:bookmarkStart w:id="56" w:name="_bookmark36"/>
      <w:bookmarkEnd w:id="56"/>
      <w:r w:rsidRPr="00F92928">
        <w:rPr>
          <w:b w:val="0"/>
        </w:rPr>
        <w:t>Обоснование значений показателей минимально допустимог</w:t>
      </w:r>
      <w:r>
        <w:rPr>
          <w:b w:val="0"/>
        </w:rPr>
        <w:t xml:space="preserve">о </w:t>
      </w:r>
      <w:r w:rsidRPr="00F92928">
        <w:rPr>
          <w:b w:val="0"/>
        </w:rPr>
        <w:t>уровня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обеспеченности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объектами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населения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и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максимально</w:t>
      </w:r>
      <w:r w:rsidRPr="00F92928">
        <w:rPr>
          <w:b w:val="0"/>
          <w:spacing w:val="1"/>
        </w:rPr>
        <w:t xml:space="preserve"> </w:t>
      </w:r>
      <w:r w:rsidRPr="00F92928">
        <w:rPr>
          <w:b w:val="0"/>
        </w:rPr>
        <w:t>допустимого</w:t>
      </w:r>
      <w:r w:rsidRPr="00F92928">
        <w:rPr>
          <w:b w:val="0"/>
          <w:spacing w:val="1"/>
        </w:rPr>
        <w:t xml:space="preserve"> </w:t>
      </w:r>
      <w:r w:rsidRPr="009E259C">
        <w:rPr>
          <w:b w:val="0"/>
        </w:rPr>
        <w:t>уровня</w:t>
      </w:r>
      <w:r w:rsidRPr="009E259C">
        <w:rPr>
          <w:b w:val="0"/>
          <w:spacing w:val="-1"/>
        </w:rPr>
        <w:t xml:space="preserve"> </w:t>
      </w:r>
      <w:r w:rsidRPr="009E259C">
        <w:rPr>
          <w:b w:val="0"/>
        </w:rPr>
        <w:t>их территориальной</w:t>
      </w:r>
      <w:r w:rsidRPr="009E259C">
        <w:rPr>
          <w:b w:val="0"/>
          <w:spacing w:val="-1"/>
        </w:rPr>
        <w:t xml:space="preserve"> </w:t>
      </w:r>
      <w:r w:rsidRPr="009E259C">
        <w:rPr>
          <w:b w:val="0"/>
        </w:rPr>
        <w:t>доступности для населения</w:t>
      </w:r>
    </w:p>
    <w:p w:rsidR="009E259C" w:rsidRPr="009E259C" w:rsidRDefault="009E259C" w:rsidP="00DF11B2"/>
    <w:p w:rsidR="00FE0143" w:rsidRPr="009E259C" w:rsidRDefault="008E4D1A" w:rsidP="009E259C">
      <w:pPr>
        <w:pStyle w:val="2"/>
        <w:numPr>
          <w:ilvl w:val="2"/>
          <w:numId w:val="39"/>
        </w:numPr>
        <w:ind w:left="0" w:firstLine="709"/>
        <w:rPr>
          <w:b w:val="0"/>
          <w:i w:val="0"/>
        </w:rPr>
      </w:pPr>
      <w:bookmarkStart w:id="57" w:name="_bookmark37"/>
      <w:bookmarkEnd w:id="57"/>
      <w:r w:rsidRPr="009E259C">
        <w:rPr>
          <w:b w:val="0"/>
          <w:i w:val="0"/>
        </w:rPr>
        <w:t>Методические</w:t>
      </w:r>
      <w:r w:rsidRPr="009E259C">
        <w:rPr>
          <w:b w:val="0"/>
          <w:i w:val="0"/>
          <w:spacing w:val="1"/>
        </w:rPr>
        <w:t xml:space="preserve"> </w:t>
      </w:r>
      <w:r w:rsidRPr="009E259C">
        <w:rPr>
          <w:b w:val="0"/>
          <w:i w:val="0"/>
        </w:rPr>
        <w:t>подходы</w:t>
      </w:r>
      <w:r w:rsidRPr="009E259C">
        <w:rPr>
          <w:b w:val="0"/>
          <w:i w:val="0"/>
          <w:spacing w:val="1"/>
        </w:rPr>
        <w:t xml:space="preserve"> </w:t>
      </w:r>
      <w:r w:rsidRPr="009E259C">
        <w:rPr>
          <w:b w:val="0"/>
          <w:i w:val="0"/>
        </w:rPr>
        <w:t>при</w:t>
      </w:r>
      <w:r w:rsidRPr="009E259C">
        <w:rPr>
          <w:b w:val="0"/>
          <w:i w:val="0"/>
          <w:spacing w:val="1"/>
        </w:rPr>
        <w:t xml:space="preserve"> </w:t>
      </w:r>
      <w:r w:rsidRPr="009E259C">
        <w:rPr>
          <w:b w:val="0"/>
          <w:i w:val="0"/>
        </w:rPr>
        <w:t>определении</w:t>
      </w:r>
      <w:r w:rsidRPr="009E259C">
        <w:rPr>
          <w:b w:val="0"/>
          <w:i w:val="0"/>
          <w:spacing w:val="1"/>
        </w:rPr>
        <w:t xml:space="preserve"> </w:t>
      </w:r>
      <w:r w:rsidRPr="009E259C">
        <w:rPr>
          <w:b w:val="0"/>
          <w:i w:val="0"/>
        </w:rPr>
        <w:t>расчетных</w:t>
      </w:r>
      <w:r w:rsidRPr="009E259C">
        <w:rPr>
          <w:b w:val="0"/>
          <w:i w:val="0"/>
          <w:spacing w:val="1"/>
        </w:rPr>
        <w:t xml:space="preserve"> </w:t>
      </w:r>
      <w:r w:rsidRPr="009E259C">
        <w:rPr>
          <w:b w:val="0"/>
          <w:i w:val="0"/>
        </w:rPr>
        <w:t>показателей</w:t>
      </w:r>
      <w:r w:rsidRPr="009E259C">
        <w:rPr>
          <w:b w:val="0"/>
          <w:i w:val="0"/>
          <w:spacing w:val="1"/>
        </w:rPr>
        <w:t xml:space="preserve"> </w:t>
      </w:r>
      <w:r w:rsidRPr="009E259C">
        <w:rPr>
          <w:b w:val="0"/>
          <w:i w:val="0"/>
        </w:rPr>
        <w:t>нормативов</w:t>
      </w:r>
      <w:r w:rsidRPr="009E259C">
        <w:rPr>
          <w:b w:val="0"/>
          <w:i w:val="0"/>
          <w:spacing w:val="-12"/>
        </w:rPr>
        <w:t xml:space="preserve"> </w:t>
      </w:r>
      <w:r w:rsidRPr="009E259C">
        <w:rPr>
          <w:b w:val="0"/>
          <w:i w:val="0"/>
        </w:rPr>
        <w:t>градостроительного</w:t>
      </w:r>
      <w:r w:rsidRPr="009E259C">
        <w:rPr>
          <w:b w:val="0"/>
          <w:i w:val="0"/>
          <w:spacing w:val="-11"/>
        </w:rPr>
        <w:t xml:space="preserve"> </w:t>
      </w:r>
      <w:r w:rsidRPr="009E259C">
        <w:rPr>
          <w:b w:val="0"/>
          <w:i w:val="0"/>
        </w:rPr>
        <w:t>проектирования</w:t>
      </w:r>
      <w:r w:rsidRPr="009E259C">
        <w:rPr>
          <w:b w:val="0"/>
          <w:i w:val="0"/>
          <w:spacing w:val="-12"/>
        </w:rPr>
        <w:t xml:space="preserve"> </w:t>
      </w:r>
      <w:r w:rsidRPr="009E259C">
        <w:rPr>
          <w:b w:val="0"/>
          <w:i w:val="0"/>
        </w:rPr>
        <w:t>муниципального</w:t>
      </w:r>
      <w:r w:rsidRPr="009E259C">
        <w:rPr>
          <w:b w:val="0"/>
          <w:i w:val="0"/>
          <w:spacing w:val="-11"/>
        </w:rPr>
        <w:t xml:space="preserve"> </w:t>
      </w:r>
      <w:r w:rsidRPr="009E259C">
        <w:rPr>
          <w:b w:val="0"/>
          <w:i w:val="0"/>
        </w:rPr>
        <w:t>образования</w:t>
      </w:r>
      <w:r w:rsidRPr="009E259C">
        <w:rPr>
          <w:b w:val="0"/>
          <w:i w:val="0"/>
          <w:spacing w:val="-68"/>
        </w:rPr>
        <w:t xml:space="preserve"> </w:t>
      </w:r>
      <w:r w:rsidRPr="009E259C">
        <w:rPr>
          <w:b w:val="0"/>
          <w:i w:val="0"/>
        </w:rPr>
        <w:t>город-курорт</w:t>
      </w:r>
      <w:r w:rsidRPr="009E259C">
        <w:rPr>
          <w:b w:val="0"/>
          <w:i w:val="0"/>
          <w:spacing w:val="-2"/>
        </w:rPr>
        <w:t xml:space="preserve"> </w:t>
      </w:r>
      <w:r w:rsidRPr="009E259C">
        <w:rPr>
          <w:b w:val="0"/>
          <w:i w:val="0"/>
        </w:rPr>
        <w:t>Геленджик</w:t>
      </w:r>
      <w:r w:rsidR="003435C0" w:rsidRPr="009E259C">
        <w:rPr>
          <w:b w:val="0"/>
          <w:i w:val="0"/>
        </w:rPr>
        <w:t>:</w:t>
      </w:r>
    </w:p>
    <w:p w:rsidR="00FE0143" w:rsidRPr="009E259C" w:rsidRDefault="008E4D1A" w:rsidP="009E259C">
      <w:pPr>
        <w:pStyle w:val="2"/>
        <w:numPr>
          <w:ilvl w:val="3"/>
          <w:numId w:val="39"/>
        </w:numPr>
        <w:ind w:hanging="939"/>
        <w:rPr>
          <w:b w:val="0"/>
          <w:i w:val="0"/>
        </w:rPr>
      </w:pPr>
      <w:bookmarkStart w:id="58" w:name="_bookmark38"/>
      <w:bookmarkEnd w:id="58"/>
      <w:r w:rsidRPr="009E259C">
        <w:rPr>
          <w:b w:val="0"/>
          <w:i w:val="0"/>
        </w:rPr>
        <w:t>В</w:t>
      </w:r>
      <w:r w:rsidRPr="009E259C">
        <w:rPr>
          <w:b w:val="0"/>
          <w:i w:val="0"/>
          <w:spacing w:val="-4"/>
        </w:rPr>
        <w:t xml:space="preserve"> </w:t>
      </w:r>
      <w:r w:rsidRPr="009E259C">
        <w:rPr>
          <w:b w:val="0"/>
          <w:i w:val="0"/>
        </w:rPr>
        <w:t>области</w:t>
      </w:r>
      <w:r w:rsidRPr="009E259C">
        <w:rPr>
          <w:b w:val="0"/>
          <w:i w:val="0"/>
          <w:spacing w:val="-4"/>
        </w:rPr>
        <w:t xml:space="preserve"> </w:t>
      </w:r>
      <w:r w:rsidRPr="009E259C">
        <w:rPr>
          <w:b w:val="0"/>
          <w:i w:val="0"/>
        </w:rPr>
        <w:t>социальной</w:t>
      </w:r>
      <w:r w:rsidRPr="009E259C">
        <w:rPr>
          <w:b w:val="0"/>
          <w:i w:val="0"/>
          <w:spacing w:val="-3"/>
        </w:rPr>
        <w:t xml:space="preserve"> </w:t>
      </w:r>
      <w:r w:rsidRPr="009E259C">
        <w:rPr>
          <w:b w:val="0"/>
          <w:i w:val="0"/>
        </w:rPr>
        <w:t>инфраструктуры</w:t>
      </w:r>
    </w:p>
    <w:p w:rsidR="00FE0143" w:rsidRPr="00C77FD9" w:rsidRDefault="008E4D1A" w:rsidP="009E259C">
      <w:pPr>
        <w:pStyle w:val="a4"/>
        <w:ind w:left="0" w:firstLine="709"/>
      </w:pPr>
      <w:r w:rsidRPr="009E259C">
        <w:t>При определении значений расчетных показателей минимально допустимого</w:t>
      </w:r>
      <w:r w:rsidRPr="00C77FD9">
        <w:rPr>
          <w:spacing w:val="1"/>
        </w:rPr>
        <w:t xml:space="preserve"> </w:t>
      </w:r>
      <w:r w:rsidRPr="00C77FD9">
        <w:t>уровня</w:t>
      </w:r>
      <w:r w:rsidRPr="00C77FD9">
        <w:rPr>
          <w:spacing w:val="-2"/>
        </w:rPr>
        <w:t xml:space="preserve"> </w:t>
      </w:r>
      <w:r w:rsidRPr="00C77FD9">
        <w:t>обеспеченности</w:t>
      </w:r>
      <w:r w:rsidRPr="00C77FD9">
        <w:rPr>
          <w:spacing w:val="-1"/>
        </w:rPr>
        <w:t xml:space="preserve"> </w:t>
      </w:r>
      <w:r w:rsidRPr="00C77FD9">
        <w:t>объектами</w:t>
      </w:r>
      <w:r w:rsidRPr="00C77FD9">
        <w:rPr>
          <w:spacing w:val="-1"/>
        </w:rPr>
        <w:t xml:space="preserve"> </w:t>
      </w:r>
      <w:r w:rsidRPr="00C77FD9">
        <w:t>использовались</w:t>
      </w:r>
      <w:r w:rsidRPr="00C77FD9">
        <w:rPr>
          <w:spacing w:val="-1"/>
        </w:rPr>
        <w:t xml:space="preserve"> </w:t>
      </w:r>
      <w:r w:rsidRPr="00C77FD9">
        <w:t>следующие</w:t>
      </w:r>
      <w:r w:rsidRPr="00C77FD9">
        <w:rPr>
          <w:spacing w:val="-2"/>
        </w:rPr>
        <w:t xml:space="preserve"> </w:t>
      </w:r>
      <w:r w:rsidRPr="00C77FD9">
        <w:t>методы</w:t>
      </w:r>
      <w:r w:rsidRPr="00C77FD9">
        <w:rPr>
          <w:spacing w:val="-1"/>
        </w:rPr>
        <w:t xml:space="preserve"> </w:t>
      </w:r>
      <w:r w:rsidRPr="00C77FD9">
        <w:t>и</w:t>
      </w:r>
      <w:r w:rsidRPr="00C77FD9">
        <w:rPr>
          <w:spacing w:val="-2"/>
        </w:rPr>
        <w:t xml:space="preserve"> </w:t>
      </w:r>
      <w:r w:rsidRPr="00C77FD9">
        <w:t>подходы:</w:t>
      </w:r>
    </w:p>
    <w:p w:rsidR="00FE0143" w:rsidRPr="00C77FD9" w:rsidRDefault="007C3120" w:rsidP="00C77FD9">
      <w:pPr>
        <w:pStyle w:val="a4"/>
        <w:ind w:left="0" w:firstLine="709"/>
      </w:pPr>
      <w:r>
        <w:t>1</w:t>
      </w:r>
      <w:r w:rsidR="008E4D1A" w:rsidRPr="00C77FD9">
        <w:t>) нормативно-методический</w:t>
      </w:r>
      <w:r w:rsidR="008E4D1A" w:rsidRPr="00C77FD9">
        <w:rPr>
          <w:spacing w:val="-4"/>
        </w:rPr>
        <w:t xml:space="preserve"> </w:t>
      </w:r>
      <w:r w:rsidR="008E4D1A" w:rsidRPr="00C77FD9">
        <w:t>подход</w:t>
      </w:r>
    </w:p>
    <w:p w:rsidR="007C3120" w:rsidRDefault="008E4D1A" w:rsidP="007C3120">
      <w:pPr>
        <w:pStyle w:val="a4"/>
        <w:tabs>
          <w:tab w:val="left" w:pos="1498"/>
          <w:tab w:val="left" w:pos="1897"/>
          <w:tab w:val="left" w:pos="2152"/>
          <w:tab w:val="left" w:pos="3312"/>
          <w:tab w:val="left" w:pos="3742"/>
          <w:tab w:val="left" w:pos="3908"/>
          <w:tab w:val="left" w:pos="5405"/>
          <w:tab w:val="left" w:pos="5929"/>
          <w:tab w:val="left" w:pos="7093"/>
          <w:tab w:val="left" w:pos="7424"/>
          <w:tab w:val="left" w:pos="7468"/>
          <w:tab w:val="left" w:pos="8405"/>
          <w:tab w:val="left" w:pos="8815"/>
        </w:tabs>
        <w:ind w:left="0" w:firstLine="709"/>
      </w:pPr>
      <w:r w:rsidRPr="00C77FD9">
        <w:t>Данный</w:t>
      </w:r>
      <w:r w:rsidRPr="00C77FD9">
        <w:rPr>
          <w:spacing w:val="22"/>
        </w:rPr>
        <w:t xml:space="preserve"> </w:t>
      </w:r>
      <w:r w:rsidRPr="00C77FD9">
        <w:t>подход</w:t>
      </w:r>
      <w:r w:rsidRPr="00C77FD9">
        <w:rPr>
          <w:spacing w:val="22"/>
        </w:rPr>
        <w:t xml:space="preserve"> </w:t>
      </w:r>
      <w:r w:rsidRPr="00C77FD9">
        <w:t>основывается</w:t>
      </w:r>
      <w:r w:rsidRPr="00C77FD9">
        <w:rPr>
          <w:spacing w:val="22"/>
        </w:rPr>
        <w:t xml:space="preserve"> </w:t>
      </w:r>
      <w:r w:rsidRPr="00C77FD9">
        <w:t>на</w:t>
      </w:r>
      <w:r w:rsidRPr="00C77FD9">
        <w:rPr>
          <w:spacing w:val="22"/>
        </w:rPr>
        <w:t xml:space="preserve"> </w:t>
      </w:r>
      <w:r w:rsidRPr="00C77FD9">
        <w:t>применении</w:t>
      </w:r>
      <w:r w:rsidRPr="00C77FD9">
        <w:rPr>
          <w:spacing w:val="22"/>
        </w:rPr>
        <w:t xml:space="preserve"> </w:t>
      </w:r>
      <w:r w:rsidRPr="00C77FD9">
        <w:t>при</w:t>
      </w:r>
      <w:r w:rsidRPr="00C77FD9">
        <w:rPr>
          <w:spacing w:val="22"/>
        </w:rPr>
        <w:t xml:space="preserve"> </w:t>
      </w:r>
      <w:r w:rsidRPr="00C77FD9">
        <w:t>разработке</w:t>
      </w:r>
      <w:r w:rsidRPr="00C77FD9">
        <w:rPr>
          <w:spacing w:val="22"/>
        </w:rPr>
        <w:t xml:space="preserve"> </w:t>
      </w:r>
      <w:r w:rsidRPr="00C77FD9">
        <w:t>нормативов</w:t>
      </w:r>
      <w:r w:rsidRPr="00C77FD9">
        <w:rPr>
          <w:spacing w:val="-67"/>
        </w:rPr>
        <w:t xml:space="preserve"> </w:t>
      </w:r>
      <w:r w:rsidRPr="00C77FD9">
        <w:t>градостроительного</w:t>
      </w:r>
      <w:r w:rsidRPr="00C77FD9">
        <w:rPr>
          <w:spacing w:val="-16"/>
        </w:rPr>
        <w:t xml:space="preserve"> </w:t>
      </w:r>
      <w:r w:rsidRPr="00C77FD9">
        <w:t>проектирования</w:t>
      </w:r>
      <w:r w:rsidRPr="00C77FD9">
        <w:rPr>
          <w:spacing w:val="-16"/>
        </w:rPr>
        <w:t xml:space="preserve"> </w:t>
      </w:r>
      <w:r w:rsidRPr="00C77FD9">
        <w:t>следующих</w:t>
      </w:r>
      <w:r w:rsidRPr="00C77FD9">
        <w:rPr>
          <w:spacing w:val="-16"/>
        </w:rPr>
        <w:t xml:space="preserve"> </w:t>
      </w:r>
      <w:r w:rsidRPr="00C77FD9">
        <w:t>утвержденных</w:t>
      </w:r>
      <w:r w:rsidRPr="00C77FD9">
        <w:rPr>
          <w:spacing w:val="-16"/>
        </w:rPr>
        <w:t xml:space="preserve"> </w:t>
      </w:r>
      <w:r w:rsidRPr="00C77FD9">
        <w:t>отраслевых</w:t>
      </w:r>
      <w:r w:rsidRPr="00C77FD9">
        <w:rPr>
          <w:spacing w:val="-16"/>
        </w:rPr>
        <w:t xml:space="preserve"> </w:t>
      </w:r>
      <w:r w:rsidRPr="00C77FD9">
        <w:t>методик:</w:t>
      </w:r>
      <w:r w:rsidRPr="00C77FD9">
        <w:rPr>
          <w:spacing w:val="-67"/>
        </w:rPr>
        <w:t xml:space="preserve"> </w:t>
      </w:r>
      <w:r w:rsidR="007C3120">
        <w:rPr>
          <w:spacing w:val="-67"/>
        </w:rPr>
        <w:t xml:space="preserve">  </w:t>
      </w:r>
      <w:r w:rsidR="007C3120">
        <w:t xml:space="preserve"> </w:t>
      </w:r>
    </w:p>
    <w:p w:rsidR="00FE0143" w:rsidRPr="00C77FD9" w:rsidRDefault="007C3120" w:rsidP="007C3120">
      <w:pPr>
        <w:pStyle w:val="a4"/>
        <w:tabs>
          <w:tab w:val="left" w:pos="1498"/>
          <w:tab w:val="left" w:pos="1897"/>
          <w:tab w:val="left" w:pos="2152"/>
          <w:tab w:val="left" w:pos="3312"/>
          <w:tab w:val="left" w:pos="3742"/>
          <w:tab w:val="left" w:pos="3908"/>
          <w:tab w:val="left" w:pos="5405"/>
          <w:tab w:val="left" w:pos="5929"/>
          <w:tab w:val="left" w:pos="7093"/>
          <w:tab w:val="left" w:pos="7424"/>
          <w:tab w:val="left" w:pos="7468"/>
          <w:tab w:val="left" w:pos="8405"/>
          <w:tab w:val="left" w:pos="8815"/>
        </w:tabs>
        <w:ind w:left="0" w:firstLine="709"/>
      </w:pPr>
      <w:r>
        <w:t xml:space="preserve">- методики для определения расчетных показателей </w:t>
      </w:r>
      <w:r w:rsidR="001E003E">
        <w:t xml:space="preserve">в </w:t>
      </w:r>
      <w:r>
        <w:t xml:space="preserve">сфере </w:t>
      </w:r>
      <w:r w:rsidR="008E4D1A" w:rsidRPr="00C77FD9">
        <w:t>культуры,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утвержденной</w:t>
      </w:r>
      <w:r w:rsidR="008E4D1A" w:rsidRPr="00C77FD9">
        <w:rPr>
          <w:spacing w:val="30"/>
        </w:rPr>
        <w:t xml:space="preserve"> </w:t>
      </w:r>
      <w:r w:rsidR="008E4D1A" w:rsidRPr="00C77FD9">
        <w:t>распоряжением</w:t>
      </w:r>
      <w:r w:rsidR="008E4D1A" w:rsidRPr="00C77FD9">
        <w:rPr>
          <w:spacing w:val="31"/>
        </w:rPr>
        <w:t xml:space="preserve"> </w:t>
      </w:r>
      <w:r w:rsidR="008E4D1A" w:rsidRPr="00C77FD9">
        <w:t>министерства</w:t>
      </w:r>
      <w:r w:rsidR="008E4D1A" w:rsidRPr="00C77FD9">
        <w:rPr>
          <w:spacing w:val="30"/>
        </w:rPr>
        <w:t xml:space="preserve"> </w:t>
      </w:r>
      <w:r w:rsidR="008E4D1A" w:rsidRPr="00C77FD9">
        <w:t>культуры</w:t>
      </w:r>
      <w:r w:rsidR="008E4D1A" w:rsidRPr="00C77FD9">
        <w:rPr>
          <w:spacing w:val="31"/>
        </w:rPr>
        <w:t xml:space="preserve"> </w:t>
      </w:r>
      <w:r w:rsidR="008E4D1A" w:rsidRPr="00C77FD9">
        <w:t>Российской</w:t>
      </w:r>
      <w:r w:rsidR="008E4D1A" w:rsidRPr="00C77FD9">
        <w:rPr>
          <w:spacing w:val="31"/>
        </w:rPr>
        <w:t xml:space="preserve"> </w:t>
      </w:r>
      <w:r w:rsidR="008E4D1A" w:rsidRPr="00C77FD9">
        <w:t>Федерации</w:t>
      </w:r>
      <w:r w:rsidR="008E4D1A" w:rsidRPr="00C77FD9">
        <w:rPr>
          <w:spacing w:val="30"/>
        </w:rPr>
        <w:t xml:space="preserve"> </w:t>
      </w:r>
      <w:r w:rsidR="008E4D1A" w:rsidRPr="00C77FD9">
        <w:t>от</w:t>
      </w:r>
      <w:r w:rsidR="008E4D1A" w:rsidRPr="00C77FD9">
        <w:rPr>
          <w:spacing w:val="31"/>
        </w:rPr>
        <w:t xml:space="preserve"> </w:t>
      </w:r>
      <w:r w:rsidR="008E4D1A" w:rsidRPr="00C77FD9">
        <w:t>2</w:t>
      </w:r>
      <w:r w:rsidR="008E4D1A" w:rsidRPr="00C77FD9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 августа </w:t>
      </w:r>
      <w:r w:rsidR="008E4D1A" w:rsidRPr="00C77FD9">
        <w:t>2017</w:t>
      </w:r>
      <w:r w:rsidR="008E4D1A" w:rsidRPr="00C77FD9">
        <w:rPr>
          <w:spacing w:val="28"/>
        </w:rPr>
        <w:t xml:space="preserve"> </w:t>
      </w:r>
      <w:r w:rsidR="009E259C">
        <w:t>года</w:t>
      </w:r>
      <w:r w:rsidR="008E4D1A" w:rsidRPr="00C77FD9">
        <w:rPr>
          <w:spacing w:val="29"/>
        </w:rPr>
        <w:t xml:space="preserve"> </w:t>
      </w:r>
      <w:r w:rsidR="008E4D1A" w:rsidRPr="00C77FD9">
        <w:t>№</w:t>
      </w:r>
      <w:r w:rsidR="008E4D1A" w:rsidRPr="00C77FD9">
        <w:rPr>
          <w:spacing w:val="27"/>
        </w:rPr>
        <w:t xml:space="preserve"> </w:t>
      </w:r>
      <w:r w:rsidR="008E4D1A" w:rsidRPr="00C77FD9">
        <w:t>Р-965</w:t>
      </w:r>
      <w:r w:rsidR="008E4D1A" w:rsidRPr="00C77FD9">
        <w:rPr>
          <w:spacing w:val="28"/>
        </w:rPr>
        <w:t xml:space="preserve"> </w:t>
      </w:r>
      <w:r w:rsidR="008E4D1A" w:rsidRPr="00C77FD9">
        <w:t>«Об</w:t>
      </w:r>
      <w:r w:rsidR="008E4D1A" w:rsidRPr="00C77FD9">
        <w:rPr>
          <w:spacing w:val="28"/>
        </w:rPr>
        <w:t xml:space="preserve"> </w:t>
      </w:r>
      <w:r w:rsidR="008E4D1A" w:rsidRPr="00C77FD9">
        <w:t>утверждении</w:t>
      </w:r>
      <w:r w:rsidR="008E4D1A" w:rsidRPr="00C77FD9">
        <w:rPr>
          <w:spacing w:val="29"/>
        </w:rPr>
        <w:t xml:space="preserve"> </w:t>
      </w:r>
      <w:r w:rsidR="008E4D1A" w:rsidRPr="00C77FD9">
        <w:t>Методических</w:t>
      </w:r>
      <w:r w:rsidR="008E4D1A" w:rsidRPr="00C77FD9">
        <w:rPr>
          <w:spacing w:val="28"/>
        </w:rPr>
        <w:t xml:space="preserve"> </w:t>
      </w:r>
      <w:r w:rsidR="008E4D1A" w:rsidRPr="00C77FD9">
        <w:t>рекомендаций</w:t>
      </w:r>
      <w:r w:rsidR="008E4D1A" w:rsidRPr="00C77FD9">
        <w:rPr>
          <w:spacing w:val="29"/>
        </w:rPr>
        <w:t xml:space="preserve"> </w:t>
      </w:r>
      <w:r w:rsidR="008E4D1A" w:rsidRPr="00C77FD9">
        <w:t>субъектам</w:t>
      </w:r>
      <w:r w:rsidR="008E4D1A" w:rsidRPr="00C77FD9">
        <w:rPr>
          <w:spacing w:val="-67"/>
        </w:rPr>
        <w:t xml:space="preserve"> </w:t>
      </w:r>
      <w:r w:rsidR="008E4D1A" w:rsidRPr="00C77FD9">
        <w:t>Российской</w:t>
      </w:r>
      <w:r w:rsidR="008E4D1A" w:rsidRPr="00C77FD9">
        <w:rPr>
          <w:spacing w:val="30"/>
        </w:rPr>
        <w:t xml:space="preserve"> </w:t>
      </w:r>
      <w:r w:rsidR="008E4D1A" w:rsidRPr="00C77FD9">
        <w:t>Федерации</w:t>
      </w:r>
      <w:r w:rsidR="008E4D1A" w:rsidRPr="00C77FD9">
        <w:rPr>
          <w:spacing w:val="30"/>
        </w:rPr>
        <w:t xml:space="preserve"> </w:t>
      </w:r>
      <w:r w:rsidR="008E4D1A" w:rsidRPr="00C77FD9">
        <w:t>и</w:t>
      </w:r>
      <w:r w:rsidR="008E4D1A" w:rsidRPr="00C77FD9">
        <w:rPr>
          <w:spacing w:val="30"/>
        </w:rPr>
        <w:t xml:space="preserve"> </w:t>
      </w:r>
      <w:r w:rsidR="008E4D1A" w:rsidRPr="00C77FD9">
        <w:t>органам</w:t>
      </w:r>
      <w:r w:rsidR="008E4D1A" w:rsidRPr="00C77FD9">
        <w:rPr>
          <w:spacing w:val="30"/>
        </w:rPr>
        <w:t xml:space="preserve"> </w:t>
      </w:r>
      <w:r w:rsidR="008E4D1A" w:rsidRPr="00C77FD9">
        <w:t>местного</w:t>
      </w:r>
      <w:r w:rsidR="008E4D1A" w:rsidRPr="00C77FD9">
        <w:rPr>
          <w:spacing w:val="30"/>
        </w:rPr>
        <w:t xml:space="preserve"> </w:t>
      </w:r>
      <w:r w:rsidR="008E4D1A" w:rsidRPr="00C77FD9">
        <w:t>самоуправления</w:t>
      </w:r>
      <w:r w:rsidR="008E4D1A" w:rsidRPr="00C77FD9">
        <w:rPr>
          <w:spacing w:val="30"/>
        </w:rPr>
        <w:t xml:space="preserve"> </w:t>
      </w:r>
      <w:r w:rsidR="008E4D1A" w:rsidRPr="00C77FD9">
        <w:t>по</w:t>
      </w:r>
      <w:r w:rsidR="008E4D1A" w:rsidRPr="00C77FD9">
        <w:rPr>
          <w:spacing w:val="30"/>
        </w:rPr>
        <w:t xml:space="preserve"> </w:t>
      </w:r>
      <w:r w:rsidR="008E4D1A" w:rsidRPr="00C77FD9">
        <w:t>развитию</w:t>
      </w:r>
      <w:r w:rsidR="008E4D1A" w:rsidRPr="00C77FD9">
        <w:rPr>
          <w:spacing w:val="30"/>
        </w:rPr>
        <w:t xml:space="preserve"> </w:t>
      </w:r>
      <w:r w:rsidR="008E4D1A" w:rsidRPr="00C77FD9">
        <w:t>сети</w:t>
      </w:r>
      <w:r w:rsidR="001E003E">
        <w:t xml:space="preserve"> </w:t>
      </w:r>
      <w:r w:rsidR="007D4BD8">
        <w:t xml:space="preserve"> </w:t>
      </w:r>
      <w:r w:rsidR="008E4D1A" w:rsidRPr="00C77FD9">
        <w:rPr>
          <w:spacing w:val="-67"/>
        </w:rPr>
        <w:t xml:space="preserve"> </w:t>
      </w:r>
      <w:r w:rsidR="001E003E">
        <w:t xml:space="preserve">организаций </w:t>
      </w:r>
      <w:r>
        <w:t xml:space="preserve">культуры и обеспеченности населения услугами </w:t>
      </w:r>
      <w:r w:rsidR="008E4D1A" w:rsidRPr="00C77FD9">
        <w:t>организаций</w:t>
      </w:r>
      <w:r w:rsidR="008E4D1A" w:rsidRPr="00C77FD9">
        <w:rPr>
          <w:spacing w:val="-67"/>
        </w:rPr>
        <w:t xml:space="preserve"> </w:t>
      </w:r>
      <w:r w:rsidR="008E4D1A" w:rsidRPr="00C77FD9">
        <w:rPr>
          <w:spacing w:val="-1"/>
        </w:rPr>
        <w:t>культуры».</w:t>
      </w:r>
      <w:r w:rsidR="008E4D1A" w:rsidRPr="00C77FD9">
        <w:rPr>
          <w:spacing w:val="-15"/>
        </w:rPr>
        <w:t xml:space="preserve"> </w:t>
      </w:r>
      <w:r w:rsidR="008E4D1A" w:rsidRPr="00C77FD9">
        <w:rPr>
          <w:spacing w:val="-1"/>
        </w:rPr>
        <w:t>Указанные</w:t>
      </w:r>
      <w:r w:rsidR="008E4D1A" w:rsidRPr="00C77FD9">
        <w:rPr>
          <w:spacing w:val="-15"/>
        </w:rPr>
        <w:t xml:space="preserve"> </w:t>
      </w:r>
      <w:r w:rsidR="008E4D1A" w:rsidRPr="00C77FD9">
        <w:rPr>
          <w:spacing w:val="-1"/>
        </w:rPr>
        <w:t>Методические</w:t>
      </w:r>
      <w:r w:rsidR="008E4D1A" w:rsidRPr="00C77FD9">
        <w:rPr>
          <w:spacing w:val="-15"/>
        </w:rPr>
        <w:t xml:space="preserve"> </w:t>
      </w:r>
      <w:r w:rsidR="008E4D1A" w:rsidRPr="00C77FD9">
        <w:t>рекомендации</w:t>
      </w:r>
      <w:r w:rsidR="008E4D1A" w:rsidRPr="00C77FD9">
        <w:rPr>
          <w:spacing w:val="-15"/>
        </w:rPr>
        <w:t xml:space="preserve"> </w:t>
      </w:r>
      <w:r w:rsidR="008E4D1A" w:rsidRPr="00C77FD9">
        <w:t>содержат</w:t>
      </w:r>
      <w:r w:rsidR="008E4D1A" w:rsidRPr="00C77FD9">
        <w:rPr>
          <w:spacing w:val="-15"/>
        </w:rPr>
        <w:t xml:space="preserve"> </w:t>
      </w:r>
      <w:r w:rsidR="008E4D1A" w:rsidRPr="00C77FD9">
        <w:t>рекомендуемые</w:t>
      </w:r>
      <w:r w:rsidR="008E4D1A" w:rsidRPr="00C77FD9">
        <w:rPr>
          <w:spacing w:val="-15"/>
        </w:rPr>
        <w:t xml:space="preserve"> </w:t>
      </w:r>
      <w:r w:rsidR="009E259C">
        <w:t xml:space="preserve">нормы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нормативы</w:t>
      </w:r>
      <w:r w:rsidR="008E4D1A" w:rsidRPr="00C77FD9">
        <w:rPr>
          <w:spacing w:val="1"/>
        </w:rPr>
        <w:t xml:space="preserve"> </w:t>
      </w:r>
      <w:r w:rsidR="008E4D1A" w:rsidRPr="00C77FD9">
        <w:t>размещения</w:t>
      </w:r>
      <w:r w:rsidR="008E4D1A" w:rsidRPr="00C77FD9">
        <w:rPr>
          <w:spacing w:val="1"/>
        </w:rPr>
        <w:t xml:space="preserve"> </w:t>
      </w:r>
      <w:r w:rsidR="008E4D1A" w:rsidRPr="00C77FD9">
        <w:t>библиотек,</w:t>
      </w:r>
      <w:r w:rsidR="008E4D1A" w:rsidRPr="00C77FD9">
        <w:rPr>
          <w:spacing w:val="1"/>
        </w:rPr>
        <w:t xml:space="preserve"> </w:t>
      </w:r>
      <w:r w:rsidR="008E4D1A" w:rsidRPr="00C77FD9">
        <w:t>объектов</w:t>
      </w:r>
      <w:r w:rsidR="008E4D1A" w:rsidRPr="00C77FD9">
        <w:rPr>
          <w:spacing w:val="1"/>
        </w:rPr>
        <w:t xml:space="preserve"> </w:t>
      </w:r>
      <w:r w:rsidR="008E4D1A" w:rsidRPr="00C77FD9">
        <w:t>клубного</w:t>
      </w:r>
      <w:r w:rsidR="008E4D1A" w:rsidRPr="00C77FD9">
        <w:rPr>
          <w:spacing w:val="1"/>
        </w:rPr>
        <w:t xml:space="preserve"> </w:t>
      </w:r>
      <w:r w:rsidR="008E4D1A" w:rsidRPr="00C77FD9">
        <w:t>типа,</w:t>
      </w:r>
      <w:r w:rsidR="008E4D1A" w:rsidRPr="00C77FD9">
        <w:rPr>
          <w:spacing w:val="1"/>
        </w:rPr>
        <w:t xml:space="preserve"> </w:t>
      </w:r>
      <w:r w:rsidR="008E4D1A" w:rsidRPr="00C77FD9">
        <w:t>парков</w:t>
      </w:r>
      <w:r w:rsidR="008E4D1A" w:rsidRPr="00C77FD9">
        <w:rPr>
          <w:spacing w:val="1"/>
        </w:rPr>
        <w:t xml:space="preserve"> </w:t>
      </w:r>
      <w:r w:rsidR="009E259C">
        <w:t xml:space="preserve">культуры, </w:t>
      </w:r>
      <w:r w:rsidR="008E4D1A" w:rsidRPr="00C77FD9">
        <w:t>музеев</w:t>
      </w:r>
      <w:r w:rsidR="008E4D1A" w:rsidRPr="00C77FD9">
        <w:rPr>
          <w:spacing w:val="66"/>
        </w:rPr>
        <w:t xml:space="preserve"> </w:t>
      </w:r>
      <w:r w:rsidR="008E4D1A" w:rsidRPr="00C77FD9">
        <w:t>различного</w:t>
      </w:r>
      <w:r w:rsidR="008E4D1A" w:rsidRPr="00C77FD9">
        <w:rPr>
          <w:spacing w:val="67"/>
        </w:rPr>
        <w:t xml:space="preserve"> </w:t>
      </w:r>
      <w:r w:rsidR="008E4D1A" w:rsidRPr="00C77FD9">
        <w:t>уровня</w:t>
      </w:r>
      <w:r w:rsidR="008E4D1A" w:rsidRPr="00C77FD9">
        <w:rPr>
          <w:spacing w:val="67"/>
        </w:rPr>
        <w:t xml:space="preserve"> </w:t>
      </w:r>
      <w:r w:rsidR="008E4D1A" w:rsidRPr="00C77FD9">
        <w:t>и</w:t>
      </w:r>
      <w:r w:rsidR="008E4D1A" w:rsidRPr="00C77FD9">
        <w:rPr>
          <w:spacing w:val="66"/>
        </w:rPr>
        <w:t xml:space="preserve"> </w:t>
      </w:r>
      <w:r w:rsidR="008E4D1A" w:rsidRPr="00C77FD9">
        <w:t>многих</w:t>
      </w:r>
      <w:r w:rsidR="008E4D1A" w:rsidRPr="00C77FD9">
        <w:rPr>
          <w:spacing w:val="67"/>
        </w:rPr>
        <w:t xml:space="preserve"> </w:t>
      </w:r>
      <w:r w:rsidR="008E4D1A" w:rsidRPr="00C77FD9">
        <w:t>других</w:t>
      </w:r>
      <w:r w:rsidR="008E4D1A" w:rsidRPr="00C77FD9">
        <w:rPr>
          <w:spacing w:val="67"/>
        </w:rPr>
        <w:t xml:space="preserve"> </w:t>
      </w:r>
      <w:r w:rsidR="008E4D1A" w:rsidRPr="00C77FD9">
        <w:t>объектов</w:t>
      </w:r>
      <w:r w:rsidR="008E4D1A" w:rsidRPr="00C77FD9">
        <w:rPr>
          <w:spacing w:val="66"/>
        </w:rPr>
        <w:t xml:space="preserve"> </w:t>
      </w:r>
      <w:r w:rsidR="008E4D1A" w:rsidRPr="00C77FD9">
        <w:t>культуры</w:t>
      </w:r>
      <w:r w:rsidR="008E4D1A" w:rsidRPr="00C77FD9">
        <w:rPr>
          <w:spacing w:val="67"/>
        </w:rPr>
        <w:t xml:space="preserve"> </w:t>
      </w:r>
      <w:r w:rsidR="008E4D1A" w:rsidRPr="00C77FD9">
        <w:t>регионального</w:t>
      </w:r>
      <w:r w:rsidR="008E4D1A" w:rsidRPr="00C77FD9">
        <w:rPr>
          <w:spacing w:val="67"/>
        </w:rPr>
        <w:t xml:space="preserve"> </w:t>
      </w:r>
      <w:r w:rsidR="008E4D1A" w:rsidRPr="00C77FD9">
        <w:t>и</w:t>
      </w:r>
      <w:r>
        <w:t xml:space="preserve"> </w:t>
      </w:r>
      <w:r w:rsidR="008E4D1A" w:rsidRPr="00C77FD9">
        <w:t>местного значения;</w:t>
      </w:r>
    </w:p>
    <w:p w:rsidR="00FE0143" w:rsidRPr="00C77FD9" w:rsidRDefault="007C3120" w:rsidP="00C77FD9">
      <w:pPr>
        <w:pStyle w:val="a4"/>
        <w:ind w:left="0" w:firstLine="709"/>
      </w:pPr>
      <w:r>
        <w:t xml:space="preserve">- </w:t>
      </w:r>
      <w:r w:rsidR="008E4D1A" w:rsidRPr="00C77FD9">
        <w:t>методики</w:t>
      </w:r>
      <w:r w:rsidR="008E4D1A" w:rsidRPr="00C77FD9">
        <w:rPr>
          <w:spacing w:val="1"/>
        </w:rPr>
        <w:t xml:space="preserve"> </w:t>
      </w:r>
      <w:r w:rsidR="008E4D1A" w:rsidRPr="00C77FD9">
        <w:t>для</w:t>
      </w:r>
      <w:r w:rsidR="008E4D1A" w:rsidRPr="00C77FD9">
        <w:rPr>
          <w:spacing w:val="1"/>
        </w:rPr>
        <w:t xml:space="preserve"> </w:t>
      </w:r>
      <w:r w:rsidR="008E4D1A" w:rsidRPr="00C77FD9">
        <w:t>определения</w:t>
      </w:r>
      <w:r w:rsidR="008E4D1A" w:rsidRPr="00C77FD9">
        <w:rPr>
          <w:spacing w:val="1"/>
        </w:rPr>
        <w:t xml:space="preserve"> </w:t>
      </w:r>
      <w:r w:rsidR="008E4D1A" w:rsidRPr="00C77FD9">
        <w:t>расчетных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сфере</w:t>
      </w:r>
      <w:r w:rsidR="008E4D1A" w:rsidRPr="00C77FD9">
        <w:rPr>
          <w:spacing w:val="1"/>
        </w:rPr>
        <w:t xml:space="preserve"> </w:t>
      </w:r>
      <w:r w:rsidR="008E4D1A" w:rsidRPr="00C77FD9">
        <w:t>молодёжной</w:t>
      </w:r>
      <w:r w:rsidR="008E4D1A" w:rsidRPr="00C77FD9">
        <w:rPr>
          <w:spacing w:val="1"/>
        </w:rPr>
        <w:t xml:space="preserve"> </w:t>
      </w:r>
      <w:r w:rsidR="008E4D1A" w:rsidRPr="00C77FD9">
        <w:t>политики,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утвержденной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8E4D1A" w:rsidRPr="00C77FD9">
        <w:t>департамента</w:t>
      </w:r>
      <w:r w:rsidR="008E4D1A" w:rsidRPr="00C77FD9">
        <w:rPr>
          <w:spacing w:val="1"/>
        </w:rPr>
        <w:t xml:space="preserve"> </w:t>
      </w:r>
      <w:r w:rsidR="008E4D1A" w:rsidRPr="00C77FD9">
        <w:t>молодежной</w:t>
      </w:r>
      <w:r w:rsidR="008E4D1A" w:rsidRPr="00C77FD9">
        <w:rPr>
          <w:spacing w:val="1"/>
        </w:rPr>
        <w:t xml:space="preserve"> </w:t>
      </w:r>
      <w:r w:rsidR="008E4D1A" w:rsidRPr="00C77FD9">
        <w:t>политики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>
        <w:t xml:space="preserve">25 марта </w:t>
      </w:r>
      <w:r w:rsidR="008E4D1A" w:rsidRPr="00C77FD9">
        <w:t>2010</w:t>
      </w:r>
      <w:r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98</w:t>
      </w:r>
      <w:r w:rsidR="008E4D1A" w:rsidRPr="00C77FD9">
        <w:rPr>
          <w:spacing w:val="1"/>
        </w:rPr>
        <w:t xml:space="preserve"> </w:t>
      </w:r>
      <w:r w:rsidR="008E4D1A" w:rsidRPr="00C77FD9">
        <w:t>«Об</w:t>
      </w:r>
      <w:r w:rsidR="008E4D1A" w:rsidRPr="00C77FD9">
        <w:rPr>
          <w:spacing w:val="1"/>
        </w:rPr>
        <w:t xml:space="preserve"> </w:t>
      </w:r>
      <w:r w:rsidR="008E4D1A" w:rsidRPr="00C77FD9">
        <w:t>утверждении</w:t>
      </w:r>
      <w:r w:rsidR="008E4D1A" w:rsidRPr="00C77FD9">
        <w:rPr>
          <w:spacing w:val="1"/>
        </w:rPr>
        <w:t xml:space="preserve"> </w:t>
      </w:r>
      <w:r w:rsidR="008E4D1A" w:rsidRPr="00C77FD9">
        <w:t>методических</w:t>
      </w:r>
      <w:r w:rsidR="008E4D1A" w:rsidRPr="00C77FD9">
        <w:rPr>
          <w:spacing w:val="1"/>
        </w:rPr>
        <w:t xml:space="preserve"> </w:t>
      </w:r>
      <w:r w:rsidR="008E4D1A" w:rsidRPr="00C77FD9">
        <w:t>рекомендаций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организации</w:t>
      </w:r>
      <w:r w:rsidR="008E4D1A" w:rsidRPr="00C77FD9">
        <w:rPr>
          <w:spacing w:val="1"/>
        </w:rPr>
        <w:t xml:space="preserve"> </w:t>
      </w:r>
      <w:r w:rsidR="008E4D1A" w:rsidRPr="00C77FD9">
        <w:t>работы</w:t>
      </w:r>
      <w:r w:rsidR="008E4D1A" w:rsidRPr="00C77FD9">
        <w:rPr>
          <w:spacing w:val="1"/>
        </w:rPr>
        <w:t xml:space="preserve"> </w:t>
      </w:r>
      <w:r w:rsidR="008E4D1A" w:rsidRPr="00C77FD9">
        <w:t>с</w:t>
      </w:r>
      <w:r w:rsidR="008E4D1A" w:rsidRPr="00C77FD9">
        <w:rPr>
          <w:spacing w:val="1"/>
        </w:rPr>
        <w:t xml:space="preserve"> </w:t>
      </w:r>
      <w:r w:rsidR="008E4D1A" w:rsidRPr="00C77FD9">
        <w:t>подростками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молодежью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месту</w:t>
      </w:r>
      <w:r w:rsidR="008E4D1A" w:rsidRPr="00C77FD9">
        <w:rPr>
          <w:spacing w:val="1"/>
        </w:rPr>
        <w:t xml:space="preserve"> </w:t>
      </w:r>
      <w:r w:rsidR="008E4D1A" w:rsidRPr="00C77FD9">
        <w:t>жительства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нормативов</w:t>
      </w:r>
      <w:r w:rsidR="008E4D1A" w:rsidRPr="00C77FD9">
        <w:rPr>
          <w:spacing w:val="1"/>
        </w:rPr>
        <w:t xml:space="preserve"> </w:t>
      </w:r>
      <w:r w:rsidR="008E4D1A" w:rsidRPr="00C77FD9">
        <w:t>минимального</w:t>
      </w:r>
      <w:r w:rsidR="008E4D1A" w:rsidRPr="00C77FD9">
        <w:rPr>
          <w:spacing w:val="1"/>
        </w:rPr>
        <w:t xml:space="preserve"> </w:t>
      </w:r>
      <w:r w:rsidR="008E4D1A" w:rsidRPr="00C77FD9">
        <w:t>обеспечения</w:t>
      </w:r>
      <w:r w:rsidR="008E4D1A" w:rsidRPr="00C77FD9">
        <w:rPr>
          <w:spacing w:val="1"/>
        </w:rPr>
        <w:t xml:space="preserve"> </w:t>
      </w:r>
      <w:r w:rsidR="008E4D1A" w:rsidRPr="00C77FD9">
        <w:t>молодежи</w:t>
      </w:r>
      <w:r w:rsidR="008E4D1A" w:rsidRPr="00C77FD9">
        <w:rPr>
          <w:spacing w:val="1"/>
        </w:rPr>
        <w:t xml:space="preserve"> </w:t>
      </w:r>
      <w:r w:rsidR="008E4D1A" w:rsidRPr="00C77FD9">
        <w:t>объектами</w:t>
      </w:r>
      <w:r w:rsidR="008E4D1A" w:rsidRPr="00C77FD9">
        <w:rPr>
          <w:spacing w:val="1"/>
        </w:rPr>
        <w:t xml:space="preserve"> </w:t>
      </w:r>
      <w:r w:rsidR="008E4D1A" w:rsidRPr="00C77FD9">
        <w:t>социоклубной</w:t>
      </w:r>
      <w:r w:rsidR="008E4D1A" w:rsidRPr="00C77FD9">
        <w:rPr>
          <w:spacing w:val="-1"/>
        </w:rPr>
        <w:t xml:space="preserve"> </w:t>
      </w:r>
      <w:r w:rsidR="008E4D1A" w:rsidRPr="00C77FD9">
        <w:t>инфраструктуры»;</w:t>
      </w:r>
    </w:p>
    <w:p w:rsidR="00FE0143" w:rsidRPr="00C77FD9" w:rsidRDefault="007C3120" w:rsidP="00C77FD9">
      <w:pPr>
        <w:pStyle w:val="a4"/>
        <w:ind w:left="0" w:firstLine="709"/>
      </w:pPr>
      <w:r>
        <w:t xml:space="preserve">- </w:t>
      </w:r>
      <w:r w:rsidR="008E4D1A" w:rsidRPr="00C77FD9">
        <w:t>методики</w:t>
      </w:r>
      <w:r w:rsidR="008E4D1A" w:rsidRPr="00C77FD9">
        <w:rPr>
          <w:spacing w:val="1"/>
        </w:rPr>
        <w:t xml:space="preserve"> </w:t>
      </w:r>
      <w:r w:rsidR="008E4D1A" w:rsidRPr="00C77FD9">
        <w:t>для</w:t>
      </w:r>
      <w:r w:rsidR="008E4D1A" w:rsidRPr="00C77FD9">
        <w:rPr>
          <w:spacing w:val="1"/>
        </w:rPr>
        <w:t xml:space="preserve"> </w:t>
      </w:r>
      <w:r w:rsidR="008E4D1A" w:rsidRPr="00C77FD9">
        <w:t>определения</w:t>
      </w:r>
      <w:r w:rsidR="008E4D1A" w:rsidRPr="00C77FD9">
        <w:rPr>
          <w:spacing w:val="1"/>
        </w:rPr>
        <w:t xml:space="preserve"> </w:t>
      </w:r>
      <w:r w:rsidR="008E4D1A" w:rsidRPr="00C77FD9">
        <w:t>расчетных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сфере</w:t>
      </w:r>
      <w:r w:rsidR="008E4D1A" w:rsidRPr="00C77FD9">
        <w:rPr>
          <w:spacing w:val="1"/>
        </w:rPr>
        <w:t xml:space="preserve"> </w:t>
      </w:r>
      <w:r w:rsidR="008E4D1A" w:rsidRPr="00C77FD9">
        <w:t>физической</w:t>
      </w:r>
      <w:r w:rsidR="008E4D1A" w:rsidRPr="00C77FD9">
        <w:rPr>
          <w:spacing w:val="-67"/>
        </w:rPr>
        <w:t xml:space="preserve"> </w:t>
      </w:r>
      <w:r w:rsidR="008E4D1A" w:rsidRPr="00C77FD9">
        <w:lastRenderedPageBreak/>
        <w:t>культуры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массового</w:t>
      </w:r>
      <w:r w:rsidR="008E4D1A" w:rsidRPr="00C77FD9">
        <w:rPr>
          <w:spacing w:val="1"/>
        </w:rPr>
        <w:t xml:space="preserve"> </w:t>
      </w:r>
      <w:r w:rsidR="008E4D1A" w:rsidRPr="00C77FD9">
        <w:t>спорта,</w:t>
      </w:r>
      <w:r w:rsidR="008E4D1A" w:rsidRPr="00C77FD9">
        <w:rPr>
          <w:spacing w:val="1"/>
        </w:rPr>
        <w:t xml:space="preserve"> </w:t>
      </w:r>
      <w:r w:rsidR="008E4D1A" w:rsidRPr="00C77FD9">
        <w:t>утвержденной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спорта</w:t>
      </w:r>
      <w:r w:rsidR="008E4D1A" w:rsidRPr="00C77FD9">
        <w:rPr>
          <w:spacing w:val="1"/>
        </w:rPr>
        <w:t xml:space="preserve"> </w:t>
      </w:r>
      <w:r w:rsidR="008E4D1A" w:rsidRPr="00C77FD9">
        <w:t>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1"/>
        </w:rPr>
        <w:t xml:space="preserve"> </w:t>
      </w:r>
      <w:r>
        <w:t xml:space="preserve">25 сентября </w:t>
      </w:r>
      <w:r w:rsidR="008E4D1A" w:rsidRPr="00C77FD9">
        <w:t>2020</w:t>
      </w:r>
      <w:r>
        <w:t xml:space="preserve"> года</w:t>
      </w:r>
      <w:r w:rsidR="008E4D1A" w:rsidRPr="00C77FD9">
        <w:rPr>
          <w:spacing w:val="1"/>
        </w:rPr>
        <w:t xml:space="preserve"> </w:t>
      </w:r>
      <w:r w:rsidR="008E4D1A" w:rsidRPr="00C77FD9">
        <w:t>№</w:t>
      </w:r>
      <w:r w:rsidR="008E4D1A" w:rsidRPr="00C77FD9">
        <w:rPr>
          <w:spacing w:val="1"/>
        </w:rPr>
        <w:t xml:space="preserve"> </w:t>
      </w:r>
      <w:r w:rsidR="008E4D1A" w:rsidRPr="00C77FD9">
        <w:t>718</w:t>
      </w:r>
      <w:r w:rsidR="008E4D1A" w:rsidRPr="00C77FD9">
        <w:rPr>
          <w:spacing w:val="1"/>
        </w:rPr>
        <w:t xml:space="preserve"> </w:t>
      </w:r>
      <w:r w:rsidR="008E4D1A" w:rsidRPr="00C77FD9">
        <w:t>«Об</w:t>
      </w:r>
      <w:r w:rsidR="008E4D1A" w:rsidRPr="00C77FD9">
        <w:rPr>
          <w:spacing w:val="1"/>
        </w:rPr>
        <w:t xml:space="preserve"> </w:t>
      </w:r>
      <w:r w:rsidR="008E4D1A" w:rsidRPr="00C77FD9">
        <w:t>утверждении</w:t>
      </w:r>
      <w:r w:rsidR="008E4D1A" w:rsidRPr="00C77FD9">
        <w:rPr>
          <w:spacing w:val="1"/>
        </w:rPr>
        <w:t xml:space="preserve"> </w:t>
      </w:r>
      <w:r w:rsidR="008E4D1A" w:rsidRPr="00C77FD9">
        <w:t>Методических</w:t>
      </w:r>
      <w:r w:rsidR="008E4D1A" w:rsidRPr="00C77FD9">
        <w:rPr>
          <w:spacing w:val="1"/>
        </w:rPr>
        <w:t xml:space="preserve"> </w:t>
      </w:r>
      <w:r w:rsidR="008E4D1A" w:rsidRPr="00C77FD9">
        <w:t>рекомендаций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организации</w:t>
      </w:r>
      <w:r w:rsidR="008E4D1A" w:rsidRPr="00C77FD9">
        <w:rPr>
          <w:spacing w:val="1"/>
        </w:rPr>
        <w:t xml:space="preserve"> </w:t>
      </w:r>
      <w:r w:rsidR="008E4D1A" w:rsidRPr="00C77FD9">
        <w:t>физкультурно-спортивной</w:t>
      </w:r>
      <w:r w:rsidR="008E4D1A" w:rsidRPr="00C77FD9">
        <w:rPr>
          <w:spacing w:val="1"/>
        </w:rPr>
        <w:t xml:space="preserve"> </w:t>
      </w:r>
      <w:r w:rsidR="008E4D1A" w:rsidRPr="00C77FD9">
        <w:t>работы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месту</w:t>
      </w:r>
      <w:r w:rsidR="007D4BD8">
        <w:t xml:space="preserve"> </w:t>
      </w:r>
      <w:r w:rsidR="009E259C">
        <w:t xml:space="preserve"> </w:t>
      </w:r>
      <w:r w:rsidR="008E4D1A" w:rsidRPr="00C77FD9">
        <w:rPr>
          <w:spacing w:val="-67"/>
        </w:rPr>
        <w:t xml:space="preserve"> </w:t>
      </w:r>
      <w:r w:rsidR="008E4D1A" w:rsidRPr="00C77FD9">
        <w:t>жительства, отдыха и трудовой деятельности граждан в организациях различных</w:t>
      </w:r>
      <w:r w:rsidR="008E4D1A" w:rsidRPr="00C77FD9">
        <w:rPr>
          <w:spacing w:val="1"/>
        </w:rPr>
        <w:t xml:space="preserve"> </w:t>
      </w:r>
      <w:r w:rsidR="008E4D1A" w:rsidRPr="00C77FD9">
        <w:t>форм</w:t>
      </w:r>
      <w:r w:rsidR="008E4D1A" w:rsidRPr="00C77FD9">
        <w:rPr>
          <w:spacing w:val="-1"/>
        </w:rPr>
        <w:t xml:space="preserve"> </w:t>
      </w:r>
      <w:r w:rsidR="008E4D1A" w:rsidRPr="00C77FD9">
        <w:t>собственности».</w:t>
      </w:r>
    </w:p>
    <w:p w:rsidR="00FE0143" w:rsidRPr="00C77FD9" w:rsidRDefault="008E4D1A" w:rsidP="00C77FD9">
      <w:pPr>
        <w:pStyle w:val="a4"/>
        <w:ind w:left="0" w:firstLine="709"/>
      </w:pPr>
      <w:r w:rsidRPr="00C77FD9">
        <w:t>Перечень</w:t>
      </w:r>
      <w:r w:rsidRPr="00C77FD9">
        <w:rPr>
          <w:spacing w:val="1"/>
        </w:rPr>
        <w:t xml:space="preserve"> </w:t>
      </w:r>
      <w:r w:rsidRPr="00C77FD9">
        <w:t>методических</w:t>
      </w:r>
      <w:r w:rsidRPr="00C77FD9">
        <w:rPr>
          <w:spacing w:val="1"/>
        </w:rPr>
        <w:t xml:space="preserve"> </w:t>
      </w:r>
      <w:r w:rsidRPr="00C77FD9">
        <w:t>рекомендаций,</w:t>
      </w:r>
      <w:r w:rsidRPr="00C77FD9">
        <w:rPr>
          <w:spacing w:val="1"/>
        </w:rPr>
        <w:t xml:space="preserve"> </w:t>
      </w:r>
      <w:r w:rsidRPr="00C77FD9">
        <w:t>СП,</w:t>
      </w:r>
      <w:r w:rsidRPr="00C77FD9">
        <w:rPr>
          <w:spacing w:val="1"/>
        </w:rPr>
        <w:t xml:space="preserve"> </w:t>
      </w:r>
      <w:r w:rsidRPr="00C77FD9">
        <w:t>СанПиН,</w:t>
      </w:r>
      <w:r w:rsidRPr="00C77FD9">
        <w:rPr>
          <w:spacing w:val="1"/>
        </w:rPr>
        <w:t xml:space="preserve"> </w:t>
      </w:r>
      <w:r w:rsidRPr="00C77FD9">
        <w:t>иных</w:t>
      </w:r>
      <w:r w:rsidRPr="00C77FD9">
        <w:rPr>
          <w:spacing w:val="1"/>
        </w:rPr>
        <w:t xml:space="preserve"> </w:t>
      </w:r>
      <w:r w:rsidRPr="00C77FD9">
        <w:t>нормативных</w:t>
      </w:r>
      <w:r w:rsidRPr="00C77FD9">
        <w:rPr>
          <w:spacing w:val="1"/>
        </w:rPr>
        <w:t xml:space="preserve"> </w:t>
      </w:r>
      <w:r w:rsidRPr="00C77FD9">
        <w:t>документов,</w:t>
      </w:r>
      <w:r w:rsidRPr="00C77FD9">
        <w:rPr>
          <w:spacing w:val="66"/>
        </w:rPr>
        <w:t xml:space="preserve"> </w:t>
      </w:r>
      <w:r w:rsidRPr="00C77FD9">
        <w:t>рекомендуемый</w:t>
      </w:r>
      <w:r w:rsidRPr="00C77FD9">
        <w:rPr>
          <w:spacing w:val="66"/>
        </w:rPr>
        <w:t xml:space="preserve"> </w:t>
      </w:r>
      <w:r w:rsidRPr="00C77FD9">
        <w:t>к</w:t>
      </w:r>
      <w:r w:rsidRPr="00C77FD9">
        <w:rPr>
          <w:spacing w:val="67"/>
        </w:rPr>
        <w:t xml:space="preserve"> </w:t>
      </w:r>
      <w:r w:rsidRPr="00C77FD9">
        <w:t>использованию</w:t>
      </w:r>
      <w:r w:rsidRPr="00C77FD9">
        <w:rPr>
          <w:spacing w:val="66"/>
        </w:rPr>
        <w:t xml:space="preserve"> </w:t>
      </w:r>
      <w:r w:rsidRPr="00C77FD9">
        <w:t>при</w:t>
      </w:r>
      <w:r w:rsidRPr="00C77FD9">
        <w:rPr>
          <w:spacing w:val="67"/>
        </w:rPr>
        <w:t xml:space="preserve"> </w:t>
      </w:r>
      <w:r w:rsidRPr="00C77FD9">
        <w:t>расчете</w:t>
      </w:r>
      <w:r w:rsidRPr="00C77FD9">
        <w:rPr>
          <w:spacing w:val="66"/>
        </w:rPr>
        <w:t xml:space="preserve"> </w:t>
      </w:r>
      <w:r w:rsidRPr="00C77FD9">
        <w:t>предельных</w:t>
      </w:r>
      <w:r w:rsidRPr="00C77FD9">
        <w:rPr>
          <w:spacing w:val="67"/>
        </w:rPr>
        <w:t xml:space="preserve"> </w:t>
      </w:r>
      <w:r w:rsidRPr="00C77FD9">
        <w:t>значений</w:t>
      </w:r>
      <w:r w:rsidRPr="00C77FD9">
        <w:rPr>
          <w:spacing w:val="-68"/>
        </w:rPr>
        <w:t xml:space="preserve"> </w:t>
      </w:r>
      <w:r w:rsidR="007C3120">
        <w:rPr>
          <w:spacing w:val="-68"/>
        </w:rPr>
        <w:t xml:space="preserve"> </w:t>
      </w:r>
      <w:r w:rsidR="007C3120">
        <w:t xml:space="preserve"> показателей</w:t>
      </w:r>
      <w:r w:rsidRPr="00C77FD9">
        <w:t>,</w:t>
      </w:r>
      <w:r w:rsidRPr="00C77FD9">
        <w:rPr>
          <w:spacing w:val="-1"/>
        </w:rPr>
        <w:t xml:space="preserve"> </w:t>
      </w:r>
      <w:r w:rsidRPr="00C77FD9">
        <w:t>приведен</w:t>
      </w:r>
      <w:r w:rsidRPr="00C77FD9">
        <w:rPr>
          <w:spacing w:val="-1"/>
        </w:rPr>
        <w:t xml:space="preserve"> </w:t>
      </w:r>
      <w:r w:rsidRPr="00C77FD9">
        <w:t>в</w:t>
      </w:r>
      <w:r w:rsidRPr="00C77FD9">
        <w:rPr>
          <w:spacing w:val="-1"/>
        </w:rPr>
        <w:t xml:space="preserve"> </w:t>
      </w:r>
      <w:r w:rsidRPr="00C77FD9">
        <w:t>приложении</w:t>
      </w:r>
      <w:r w:rsidR="007C3120">
        <w:t xml:space="preserve"> 3 к основной части</w:t>
      </w:r>
      <w:r w:rsidR="009E259C">
        <w:t>;</w:t>
      </w:r>
    </w:p>
    <w:p w:rsidR="00FE0143" w:rsidRPr="00C77FD9" w:rsidRDefault="007C3120" w:rsidP="00C77FD9">
      <w:pPr>
        <w:pStyle w:val="a4"/>
        <w:ind w:left="0" w:firstLine="709"/>
      </w:pPr>
      <w:r>
        <w:t>2</w:t>
      </w:r>
      <w:r w:rsidR="008E4D1A" w:rsidRPr="00C77FD9">
        <w:t>)</w:t>
      </w:r>
      <w:r w:rsidR="008E4D1A" w:rsidRPr="00C77FD9">
        <w:rPr>
          <w:spacing w:val="54"/>
        </w:rPr>
        <w:t xml:space="preserve"> </w:t>
      </w:r>
      <w:r w:rsidR="008E4D1A" w:rsidRPr="00C77FD9">
        <w:t>расчетный</w:t>
      </w:r>
      <w:r w:rsidR="008E4D1A" w:rsidRPr="00C77FD9">
        <w:rPr>
          <w:spacing w:val="-1"/>
        </w:rPr>
        <w:t xml:space="preserve"> </w:t>
      </w:r>
      <w:r w:rsidR="008E4D1A" w:rsidRPr="00C77FD9">
        <w:t>метод</w:t>
      </w:r>
      <w:r w:rsidR="009E259C">
        <w:t>.</w:t>
      </w:r>
    </w:p>
    <w:p w:rsidR="00FE0143" w:rsidRPr="00C77FD9" w:rsidRDefault="008E4D1A" w:rsidP="00C77FD9">
      <w:pPr>
        <w:pStyle w:val="a4"/>
        <w:ind w:left="0" w:firstLine="709"/>
      </w:pPr>
      <w:r w:rsidRPr="00C77FD9">
        <w:t>При</w:t>
      </w:r>
      <w:r w:rsidRPr="00C77FD9">
        <w:rPr>
          <w:spacing w:val="-16"/>
        </w:rPr>
        <w:t xml:space="preserve"> </w:t>
      </w:r>
      <w:r w:rsidRPr="00C77FD9">
        <w:t>разработке</w:t>
      </w:r>
      <w:r w:rsidRPr="00C77FD9">
        <w:rPr>
          <w:spacing w:val="-15"/>
        </w:rPr>
        <w:t xml:space="preserve"> </w:t>
      </w:r>
      <w:r w:rsidRPr="00C77FD9">
        <w:t>нормативов</w:t>
      </w:r>
      <w:r w:rsidRPr="00C77FD9">
        <w:rPr>
          <w:spacing w:val="-15"/>
        </w:rPr>
        <w:t xml:space="preserve"> </w:t>
      </w:r>
      <w:r w:rsidRPr="00C77FD9">
        <w:t>градостроительного</w:t>
      </w:r>
      <w:r w:rsidRPr="00C77FD9">
        <w:rPr>
          <w:spacing w:val="-15"/>
        </w:rPr>
        <w:t xml:space="preserve"> </w:t>
      </w:r>
      <w:r w:rsidRPr="00C77FD9">
        <w:t>проектирования</w:t>
      </w:r>
      <w:r w:rsidRPr="00C77FD9">
        <w:rPr>
          <w:spacing w:val="-15"/>
        </w:rPr>
        <w:t xml:space="preserve"> </w:t>
      </w:r>
      <w:r w:rsidRPr="00C77FD9">
        <w:t>данный</w:t>
      </w:r>
      <w:r w:rsidRPr="00C77FD9">
        <w:rPr>
          <w:spacing w:val="-15"/>
        </w:rPr>
        <w:t xml:space="preserve"> </w:t>
      </w:r>
      <w:r w:rsidRPr="00C77FD9">
        <w:t>метод</w:t>
      </w:r>
      <w:r w:rsidRPr="00C77FD9">
        <w:rPr>
          <w:spacing w:val="-67"/>
        </w:rPr>
        <w:t xml:space="preserve"> </w:t>
      </w:r>
      <w:r w:rsidRPr="00C77FD9">
        <w:t>использовался для определения минимально допустимого уровня обеспеченности</w:t>
      </w:r>
      <w:r w:rsidRPr="00C77FD9">
        <w:rPr>
          <w:spacing w:val="1"/>
        </w:rPr>
        <w:t xml:space="preserve"> </w:t>
      </w:r>
      <w:r w:rsidRPr="00C77FD9">
        <w:t>населения объектами образования: дошкольными образовательными организациями,</w:t>
      </w:r>
      <w:r w:rsidRPr="00C77FD9">
        <w:rPr>
          <w:spacing w:val="-67"/>
        </w:rPr>
        <w:t xml:space="preserve"> </w:t>
      </w:r>
      <w:r w:rsidRPr="00C77FD9">
        <w:t>общеобразовательными</w:t>
      </w:r>
      <w:r w:rsidRPr="00C77FD9">
        <w:rPr>
          <w:spacing w:val="1"/>
        </w:rPr>
        <w:t xml:space="preserve"> </w:t>
      </w:r>
      <w:r w:rsidRPr="00C77FD9">
        <w:t>организациями</w:t>
      </w:r>
      <w:r w:rsidRPr="00C77FD9">
        <w:rPr>
          <w:spacing w:val="1"/>
        </w:rPr>
        <w:t xml:space="preserve"> </w:t>
      </w:r>
      <w:r w:rsidRPr="00C77FD9">
        <w:t>и</w:t>
      </w:r>
      <w:r w:rsidRPr="00C77FD9">
        <w:rPr>
          <w:spacing w:val="1"/>
        </w:rPr>
        <w:t xml:space="preserve"> </w:t>
      </w:r>
      <w:r w:rsidRPr="00C77FD9">
        <w:t>организациями</w:t>
      </w:r>
      <w:r w:rsidRPr="00C77FD9">
        <w:rPr>
          <w:spacing w:val="1"/>
        </w:rPr>
        <w:t xml:space="preserve"> </w:t>
      </w:r>
      <w:r w:rsidRPr="00C77FD9">
        <w:t>дополнительного</w:t>
      </w:r>
      <w:r w:rsidRPr="00C77FD9">
        <w:rPr>
          <w:spacing w:val="1"/>
        </w:rPr>
        <w:t xml:space="preserve"> </w:t>
      </w:r>
      <w:r w:rsidRPr="00C77FD9">
        <w:t>образования.</w:t>
      </w:r>
    </w:p>
    <w:p w:rsidR="001C7383" w:rsidRPr="00C77FD9" w:rsidRDefault="008E4D1A" w:rsidP="00C77FD9">
      <w:pPr>
        <w:pStyle w:val="a4"/>
        <w:ind w:left="0" w:firstLine="709"/>
      </w:pPr>
      <w:r w:rsidRPr="00C77FD9">
        <w:t>Следует</w:t>
      </w:r>
      <w:r w:rsidRPr="00C77FD9">
        <w:rPr>
          <w:spacing w:val="1"/>
        </w:rPr>
        <w:t xml:space="preserve"> </w:t>
      </w:r>
      <w:r w:rsidRPr="00C77FD9">
        <w:t>отметить,</w:t>
      </w:r>
      <w:r w:rsidRPr="00C77FD9">
        <w:rPr>
          <w:spacing w:val="1"/>
        </w:rPr>
        <w:t xml:space="preserve"> </w:t>
      </w:r>
      <w:r w:rsidRPr="00C77FD9">
        <w:t>что</w:t>
      </w:r>
      <w:r w:rsidRPr="00C77FD9">
        <w:rPr>
          <w:spacing w:val="1"/>
        </w:rPr>
        <w:t xml:space="preserve"> </w:t>
      </w:r>
      <w:r w:rsidRPr="00C77FD9">
        <w:t>при</w:t>
      </w:r>
      <w:r w:rsidRPr="00C77FD9">
        <w:rPr>
          <w:spacing w:val="1"/>
        </w:rPr>
        <w:t xml:space="preserve"> </w:t>
      </w:r>
      <w:r w:rsidRPr="00C77FD9">
        <w:t>установлении</w:t>
      </w:r>
      <w:r w:rsidRPr="00C77FD9">
        <w:rPr>
          <w:spacing w:val="1"/>
        </w:rPr>
        <w:t xml:space="preserve"> </w:t>
      </w:r>
      <w:r w:rsidRPr="00C77FD9">
        <w:t>базовых</w:t>
      </w:r>
      <w:r w:rsidRPr="00C77FD9">
        <w:rPr>
          <w:spacing w:val="1"/>
        </w:rPr>
        <w:t xml:space="preserve"> </w:t>
      </w:r>
      <w:r w:rsidRPr="00C77FD9">
        <w:t>расчетных</w:t>
      </w:r>
      <w:r w:rsidRPr="00C77FD9">
        <w:rPr>
          <w:spacing w:val="1"/>
        </w:rPr>
        <w:t xml:space="preserve"> </w:t>
      </w:r>
      <w:r w:rsidRPr="00C77FD9">
        <w:t>показателей</w:t>
      </w:r>
      <w:r w:rsidRPr="00C77FD9">
        <w:rPr>
          <w:spacing w:val="1"/>
        </w:rPr>
        <w:t xml:space="preserve"> </w:t>
      </w:r>
      <w:r w:rsidRPr="00C77FD9">
        <w:t>применяется</w:t>
      </w:r>
      <w:r w:rsidRPr="00C77FD9">
        <w:rPr>
          <w:spacing w:val="29"/>
        </w:rPr>
        <w:t xml:space="preserve"> </w:t>
      </w:r>
      <w:r w:rsidRPr="00C77FD9">
        <w:t>верификация</w:t>
      </w:r>
      <w:r w:rsidRPr="00C77FD9">
        <w:rPr>
          <w:spacing w:val="29"/>
        </w:rPr>
        <w:t xml:space="preserve"> </w:t>
      </w:r>
      <w:r w:rsidRPr="00C77FD9">
        <w:t>показателей</w:t>
      </w:r>
      <w:r w:rsidRPr="00C77FD9">
        <w:rPr>
          <w:spacing w:val="29"/>
        </w:rPr>
        <w:t xml:space="preserve"> </w:t>
      </w:r>
      <w:r w:rsidRPr="00C77FD9">
        <w:t>данными,</w:t>
      </w:r>
      <w:r w:rsidRPr="00C77FD9">
        <w:rPr>
          <w:spacing w:val="29"/>
        </w:rPr>
        <w:t xml:space="preserve"> </w:t>
      </w:r>
      <w:r w:rsidRPr="00C77FD9">
        <w:t>полученными</w:t>
      </w:r>
      <w:r w:rsidRPr="00C77FD9">
        <w:rPr>
          <w:spacing w:val="29"/>
        </w:rPr>
        <w:t xml:space="preserve"> </w:t>
      </w:r>
      <w:r w:rsidRPr="00C77FD9">
        <w:t>в</w:t>
      </w:r>
      <w:r w:rsidRPr="00C77FD9">
        <w:rPr>
          <w:spacing w:val="29"/>
        </w:rPr>
        <w:t xml:space="preserve"> </w:t>
      </w:r>
      <w:r w:rsidRPr="00C77FD9">
        <w:t>результате</w:t>
      </w:r>
      <w:r w:rsidR="001C7383" w:rsidRPr="00C77FD9">
        <w:t xml:space="preserve"> </w:t>
      </w:r>
      <w:r w:rsidRPr="00C77FD9">
        <w:t>а</w:t>
      </w:r>
      <w:r w:rsidR="001C7383" w:rsidRPr="00C77FD9">
        <w:t xml:space="preserve">нкетирования и социологического </w:t>
      </w:r>
      <w:r w:rsidRPr="00C77FD9">
        <w:t>исследования.</w:t>
      </w:r>
      <w:r w:rsidRPr="00C77FD9">
        <w:tab/>
      </w:r>
    </w:p>
    <w:p w:rsidR="00FE0143" w:rsidRPr="00C77FD9" w:rsidRDefault="001C7383" w:rsidP="00C77FD9">
      <w:pPr>
        <w:pStyle w:val="a4"/>
        <w:ind w:left="0" w:firstLine="709"/>
      </w:pPr>
      <w:r w:rsidRPr="00C77FD9">
        <w:t xml:space="preserve">Помимо этого, </w:t>
      </w:r>
      <w:r w:rsidR="008E4D1A" w:rsidRPr="00C77FD9">
        <w:rPr>
          <w:spacing w:val="-1"/>
        </w:rPr>
        <w:t>расчетные</w:t>
      </w:r>
      <w:r w:rsidR="008E4D1A" w:rsidRPr="00C77FD9">
        <w:rPr>
          <w:spacing w:val="-67"/>
        </w:rPr>
        <w:t xml:space="preserve"> </w:t>
      </w:r>
      <w:r w:rsidR="007C3120">
        <w:t xml:space="preserve"> показатели</w:t>
      </w:r>
      <w:r w:rsidR="008E4D1A" w:rsidRPr="00C77FD9">
        <w:rPr>
          <w:spacing w:val="-2"/>
        </w:rPr>
        <w:t xml:space="preserve"> </w:t>
      </w:r>
      <w:r w:rsidR="008E4D1A" w:rsidRPr="00C77FD9">
        <w:t>скорректированы с учетом:</w:t>
      </w:r>
    </w:p>
    <w:p w:rsidR="00FE0143" w:rsidRPr="00C77FD9" w:rsidRDefault="007C3120" w:rsidP="00C77FD9">
      <w:pPr>
        <w:pStyle w:val="a4"/>
        <w:ind w:left="0" w:firstLine="709"/>
      </w:pPr>
      <w:r>
        <w:t xml:space="preserve">- </w:t>
      </w:r>
      <w:r w:rsidR="008E4D1A" w:rsidRPr="00C77FD9">
        <w:t>показателей</w:t>
      </w:r>
      <w:r w:rsidR="008E4D1A" w:rsidRPr="00C77FD9">
        <w:rPr>
          <w:spacing w:val="9"/>
        </w:rPr>
        <w:t xml:space="preserve"> </w:t>
      </w:r>
      <w:r w:rsidR="008E4D1A" w:rsidRPr="00C77FD9">
        <w:t>и</w:t>
      </w:r>
      <w:r w:rsidR="008E4D1A" w:rsidRPr="00C77FD9">
        <w:rPr>
          <w:spacing w:val="9"/>
        </w:rPr>
        <w:t xml:space="preserve"> </w:t>
      </w:r>
      <w:r w:rsidR="008E4D1A" w:rsidRPr="00C77FD9">
        <w:t>данных</w:t>
      </w:r>
      <w:r w:rsidR="008E4D1A" w:rsidRPr="00C77FD9">
        <w:rPr>
          <w:spacing w:val="9"/>
        </w:rPr>
        <w:t xml:space="preserve"> </w:t>
      </w:r>
      <w:r w:rsidR="008E4D1A" w:rsidRPr="00C77FD9">
        <w:t>о</w:t>
      </w:r>
      <w:r w:rsidR="008E4D1A" w:rsidRPr="00C77FD9">
        <w:rPr>
          <w:spacing w:val="9"/>
        </w:rPr>
        <w:t xml:space="preserve"> </w:t>
      </w:r>
      <w:r w:rsidR="008E4D1A" w:rsidRPr="00C77FD9">
        <w:t>социально-демографическом</w:t>
      </w:r>
      <w:r w:rsidR="008E4D1A" w:rsidRPr="00C77FD9">
        <w:rPr>
          <w:spacing w:val="9"/>
        </w:rPr>
        <w:t xml:space="preserve"> </w:t>
      </w:r>
      <w:r w:rsidR="008E4D1A" w:rsidRPr="00C77FD9">
        <w:t>составе</w:t>
      </w:r>
      <w:r w:rsidR="008E4D1A" w:rsidRPr="00C77FD9">
        <w:rPr>
          <w:spacing w:val="9"/>
        </w:rPr>
        <w:t xml:space="preserve"> </w:t>
      </w:r>
      <w:r w:rsidR="008E4D1A" w:rsidRPr="00C77FD9">
        <w:t>муниципального</w:t>
      </w:r>
      <w:r>
        <w:t xml:space="preserve"> </w:t>
      </w:r>
      <w:r w:rsidR="008E4D1A" w:rsidRPr="00C77FD9">
        <w:rPr>
          <w:spacing w:val="-67"/>
        </w:rPr>
        <w:t xml:space="preserve"> </w:t>
      </w:r>
      <w:r w:rsidR="008E4D1A" w:rsidRPr="00C77FD9">
        <w:t>образования</w:t>
      </w:r>
      <w:r w:rsidR="008E4D1A" w:rsidRPr="00C77FD9">
        <w:rPr>
          <w:spacing w:val="-1"/>
        </w:rPr>
        <w:t xml:space="preserve"> </w:t>
      </w:r>
      <w:r w:rsidR="008E4D1A" w:rsidRPr="00C77FD9">
        <w:t>город-курорт</w:t>
      </w:r>
      <w:r w:rsidR="008E4D1A" w:rsidRPr="00C77FD9">
        <w:rPr>
          <w:spacing w:val="-1"/>
        </w:rPr>
        <w:t xml:space="preserve"> </w:t>
      </w:r>
      <w:r w:rsidR="008E4D1A" w:rsidRPr="00C77FD9">
        <w:t>Геленджик;</w:t>
      </w:r>
    </w:p>
    <w:p w:rsidR="00FE0143" w:rsidRPr="00C77FD9" w:rsidRDefault="007C3120" w:rsidP="00C77FD9">
      <w:pPr>
        <w:pStyle w:val="a4"/>
        <w:tabs>
          <w:tab w:val="left" w:pos="1983"/>
          <w:tab w:val="left" w:pos="3318"/>
          <w:tab w:val="left" w:pos="3695"/>
          <w:tab w:val="left" w:pos="5461"/>
          <w:tab w:val="left" w:pos="7605"/>
          <w:tab w:val="left" w:pos="9057"/>
        </w:tabs>
        <w:ind w:left="0" w:firstLine="709"/>
      </w:pPr>
      <w:r>
        <w:t xml:space="preserve">- </w:t>
      </w:r>
      <w:r w:rsidR="001C7383" w:rsidRPr="00C77FD9">
        <w:t xml:space="preserve">анализа сведений о фактической обеспеченности населения </w:t>
      </w:r>
      <w:r w:rsidR="008E4D1A" w:rsidRPr="00C77FD9">
        <w:rPr>
          <w:spacing w:val="-1"/>
        </w:rPr>
        <w:t>объектами</w:t>
      </w:r>
      <w:r w:rsidR="008E4D1A" w:rsidRPr="00C77FD9">
        <w:rPr>
          <w:spacing w:val="-67"/>
        </w:rPr>
        <w:t xml:space="preserve"> </w:t>
      </w:r>
      <w:r w:rsidR="008E4D1A" w:rsidRPr="00C77FD9">
        <w:t>обслуживания;</w:t>
      </w:r>
    </w:p>
    <w:p w:rsidR="00FE0143" w:rsidRPr="00C77FD9" w:rsidRDefault="007C3120" w:rsidP="00C77FD9">
      <w:pPr>
        <w:pStyle w:val="a4"/>
        <w:tabs>
          <w:tab w:val="left" w:pos="2293"/>
          <w:tab w:val="left" w:pos="3958"/>
          <w:tab w:val="left" w:pos="6469"/>
          <w:tab w:val="left" w:pos="8315"/>
        </w:tabs>
        <w:ind w:left="0" w:firstLine="709"/>
      </w:pPr>
      <w:r>
        <w:t xml:space="preserve">- </w:t>
      </w:r>
      <w:r w:rsidR="001C7383" w:rsidRPr="00C77FD9">
        <w:t>прогноз</w:t>
      </w:r>
      <w:r w:rsidR="009E259C">
        <w:t>а</w:t>
      </w:r>
      <w:r w:rsidR="001C7383" w:rsidRPr="00C77FD9">
        <w:t xml:space="preserve"> изменения демографических показателей </w:t>
      </w:r>
      <w:r w:rsidR="008E4D1A" w:rsidRPr="00C77FD9">
        <w:t>муниципального</w:t>
      </w:r>
      <w:r w:rsidR="008E4D1A" w:rsidRPr="00C77FD9">
        <w:rPr>
          <w:spacing w:val="-67"/>
        </w:rPr>
        <w:t xml:space="preserve"> </w:t>
      </w:r>
      <w:r w:rsidR="008E4D1A" w:rsidRPr="00C77FD9">
        <w:t>образования</w:t>
      </w:r>
      <w:r w:rsidR="008E4D1A" w:rsidRPr="00C77FD9">
        <w:rPr>
          <w:spacing w:val="-1"/>
        </w:rPr>
        <w:t xml:space="preserve"> </w:t>
      </w:r>
      <w:r w:rsidR="008E4D1A" w:rsidRPr="00C77FD9">
        <w:t>город-курорт</w:t>
      </w:r>
      <w:r w:rsidR="008E4D1A" w:rsidRPr="00C77FD9">
        <w:rPr>
          <w:spacing w:val="-1"/>
        </w:rPr>
        <w:t xml:space="preserve"> </w:t>
      </w:r>
      <w:r w:rsidR="008E4D1A" w:rsidRPr="00C77FD9">
        <w:t>Геленджик;</w:t>
      </w:r>
    </w:p>
    <w:p w:rsidR="007C3120" w:rsidRDefault="007C3120" w:rsidP="00C77FD9">
      <w:pPr>
        <w:pStyle w:val="a4"/>
        <w:ind w:left="0" w:firstLine="709"/>
        <w:rPr>
          <w:spacing w:val="1"/>
        </w:rPr>
      </w:pPr>
      <w:r>
        <w:t xml:space="preserve">- </w:t>
      </w:r>
      <w:r w:rsidR="008E4D1A" w:rsidRPr="00C77FD9">
        <w:t>планов комплексного социально-экономического развития;</w:t>
      </w:r>
      <w:r w:rsidR="008E4D1A" w:rsidRPr="00C77FD9">
        <w:rPr>
          <w:spacing w:val="1"/>
        </w:rPr>
        <w:t xml:space="preserve"> </w:t>
      </w:r>
    </w:p>
    <w:p w:rsidR="00FE0143" w:rsidRPr="00C77FD9" w:rsidRDefault="007C3120" w:rsidP="00357BEE">
      <w:pPr>
        <w:pStyle w:val="a4"/>
        <w:ind w:left="0" w:firstLine="709"/>
      </w:pPr>
      <w:r>
        <w:t xml:space="preserve">- </w:t>
      </w:r>
      <w:r w:rsidR="008E4D1A" w:rsidRPr="00C77FD9">
        <w:t>предложений</w:t>
      </w:r>
      <w:r w:rsidR="008E4D1A" w:rsidRPr="00C77FD9">
        <w:rPr>
          <w:spacing w:val="-4"/>
        </w:rPr>
        <w:t xml:space="preserve"> </w:t>
      </w:r>
      <w:r w:rsidR="008E4D1A" w:rsidRPr="00C77FD9">
        <w:t>органов</w:t>
      </w:r>
      <w:r w:rsidR="008E4D1A" w:rsidRPr="00C77FD9">
        <w:rPr>
          <w:spacing w:val="-3"/>
        </w:rPr>
        <w:t xml:space="preserve"> </w:t>
      </w:r>
      <w:r w:rsidR="008E4D1A" w:rsidRPr="00C77FD9">
        <w:t>исполнительной</w:t>
      </w:r>
      <w:r w:rsidR="008E4D1A" w:rsidRPr="00C77FD9">
        <w:rPr>
          <w:spacing w:val="-3"/>
        </w:rPr>
        <w:t xml:space="preserve"> </w:t>
      </w:r>
      <w:r w:rsidR="008E4D1A" w:rsidRPr="00C77FD9">
        <w:t>власти</w:t>
      </w:r>
      <w:r w:rsidR="008E4D1A" w:rsidRPr="00C77FD9">
        <w:rPr>
          <w:spacing w:val="-3"/>
        </w:rPr>
        <w:t xml:space="preserve"> </w:t>
      </w:r>
      <w:r w:rsidR="008E4D1A" w:rsidRPr="00C77FD9">
        <w:t>и</w:t>
      </w:r>
      <w:r w:rsidR="008E4D1A" w:rsidRPr="00C77FD9">
        <w:rPr>
          <w:spacing w:val="-4"/>
        </w:rPr>
        <w:t xml:space="preserve"> </w:t>
      </w:r>
      <w:r w:rsidR="008E4D1A" w:rsidRPr="00C77FD9">
        <w:t>заинтересованных</w:t>
      </w:r>
      <w:r w:rsidR="008E4D1A" w:rsidRPr="00C77FD9">
        <w:rPr>
          <w:spacing w:val="-2"/>
        </w:rPr>
        <w:t xml:space="preserve"> </w:t>
      </w:r>
      <w:r w:rsidR="008E4D1A" w:rsidRPr="00C77FD9">
        <w:t>лиц.</w:t>
      </w:r>
    </w:p>
    <w:p w:rsidR="00FE0143" w:rsidRPr="009E259C" w:rsidRDefault="009E259C" w:rsidP="009E259C">
      <w:pPr>
        <w:pStyle w:val="2"/>
        <w:ind w:hanging="114"/>
        <w:rPr>
          <w:b w:val="0"/>
          <w:i w:val="0"/>
        </w:rPr>
      </w:pPr>
      <w:bookmarkStart w:id="59" w:name="_bookmark39"/>
      <w:bookmarkEnd w:id="59"/>
      <w:r w:rsidRPr="009E259C">
        <w:rPr>
          <w:b w:val="0"/>
          <w:i w:val="0"/>
        </w:rPr>
        <w:t xml:space="preserve">2.3.1.2. </w:t>
      </w:r>
      <w:r w:rsidR="008E4D1A" w:rsidRPr="009E259C">
        <w:rPr>
          <w:b w:val="0"/>
          <w:i w:val="0"/>
        </w:rPr>
        <w:t>В</w:t>
      </w:r>
      <w:r w:rsidR="008E4D1A" w:rsidRPr="009E259C">
        <w:rPr>
          <w:b w:val="0"/>
          <w:i w:val="0"/>
          <w:spacing w:val="-3"/>
        </w:rPr>
        <w:t xml:space="preserve"> </w:t>
      </w:r>
      <w:r w:rsidR="008E4D1A" w:rsidRPr="009E259C">
        <w:rPr>
          <w:b w:val="0"/>
          <w:i w:val="0"/>
        </w:rPr>
        <w:t>области</w:t>
      </w:r>
      <w:r w:rsidR="008E4D1A" w:rsidRPr="009E259C">
        <w:rPr>
          <w:b w:val="0"/>
          <w:i w:val="0"/>
          <w:spacing w:val="-3"/>
        </w:rPr>
        <w:t xml:space="preserve"> </w:t>
      </w:r>
      <w:r w:rsidR="008E4D1A" w:rsidRPr="009E259C">
        <w:rPr>
          <w:b w:val="0"/>
          <w:i w:val="0"/>
        </w:rPr>
        <w:t>транспортной</w:t>
      </w:r>
      <w:r w:rsidR="008E4D1A" w:rsidRPr="009E259C">
        <w:rPr>
          <w:b w:val="0"/>
          <w:i w:val="0"/>
          <w:spacing w:val="-3"/>
        </w:rPr>
        <w:t xml:space="preserve"> </w:t>
      </w:r>
      <w:r w:rsidR="008E4D1A" w:rsidRPr="009E259C">
        <w:rPr>
          <w:b w:val="0"/>
          <w:i w:val="0"/>
        </w:rPr>
        <w:t>инфраструктуры</w:t>
      </w:r>
    </w:p>
    <w:p w:rsidR="00FE0143" w:rsidRPr="00C77FD9" w:rsidRDefault="008E4D1A" w:rsidP="00357BEE">
      <w:pPr>
        <w:pStyle w:val="a4"/>
        <w:ind w:left="0" w:firstLine="709"/>
      </w:pPr>
      <w:r w:rsidRPr="00C77FD9">
        <w:t>При определении значений расчетных показателей минимально допустимого</w:t>
      </w:r>
      <w:r w:rsidRPr="00C77FD9">
        <w:rPr>
          <w:spacing w:val="1"/>
        </w:rPr>
        <w:t xml:space="preserve"> </w:t>
      </w:r>
      <w:r w:rsidRPr="00C77FD9">
        <w:t>уровня обеспеченности объектами использовался</w:t>
      </w:r>
      <w:r w:rsidR="009E259C">
        <w:t xml:space="preserve"> нормативно-методический подход, </w:t>
      </w:r>
      <w:r w:rsidRPr="00C77FD9">
        <w:t>методы камерального обследования, анализа документов территориального развития</w:t>
      </w:r>
      <w:r w:rsidRPr="00C77FD9">
        <w:rPr>
          <w:spacing w:val="-68"/>
        </w:rPr>
        <w:t xml:space="preserve"> </w:t>
      </w:r>
      <w:r w:rsidRPr="00C77FD9">
        <w:t>и</w:t>
      </w:r>
      <w:r w:rsidRPr="00C77FD9">
        <w:rPr>
          <w:spacing w:val="-2"/>
        </w:rPr>
        <w:t xml:space="preserve"> </w:t>
      </w:r>
      <w:r w:rsidRPr="00C77FD9">
        <w:t>экспертных</w:t>
      </w:r>
      <w:r w:rsidRPr="00C77FD9">
        <w:rPr>
          <w:spacing w:val="-1"/>
        </w:rPr>
        <w:t xml:space="preserve"> </w:t>
      </w:r>
      <w:r w:rsidRPr="00C77FD9">
        <w:t>оценок.</w:t>
      </w:r>
    </w:p>
    <w:p w:rsidR="00FE0143" w:rsidRPr="00C77FD9" w:rsidRDefault="008E4D1A" w:rsidP="00C77FD9">
      <w:pPr>
        <w:pStyle w:val="a4"/>
        <w:ind w:left="0" w:firstLine="709"/>
      </w:pPr>
      <w:r w:rsidRPr="00C77FD9">
        <w:t>Нормативно-методический</w:t>
      </w:r>
      <w:r w:rsidRPr="00C77FD9">
        <w:rPr>
          <w:spacing w:val="1"/>
        </w:rPr>
        <w:t xml:space="preserve"> </w:t>
      </w:r>
      <w:r w:rsidRPr="00C77FD9">
        <w:t>подход</w:t>
      </w:r>
      <w:r w:rsidRPr="00C77FD9">
        <w:rPr>
          <w:spacing w:val="1"/>
        </w:rPr>
        <w:t xml:space="preserve"> </w:t>
      </w:r>
      <w:r w:rsidRPr="00C77FD9">
        <w:t>основывается</w:t>
      </w:r>
      <w:r w:rsidRPr="00C77FD9">
        <w:rPr>
          <w:spacing w:val="1"/>
        </w:rPr>
        <w:t xml:space="preserve"> </w:t>
      </w:r>
      <w:r w:rsidRPr="00C77FD9">
        <w:t>на</w:t>
      </w:r>
      <w:r w:rsidRPr="00C77FD9">
        <w:rPr>
          <w:spacing w:val="1"/>
        </w:rPr>
        <w:t xml:space="preserve"> </w:t>
      </w:r>
      <w:r w:rsidRPr="00C77FD9">
        <w:t>применении</w:t>
      </w:r>
      <w:r w:rsidRPr="00C77FD9">
        <w:rPr>
          <w:spacing w:val="1"/>
        </w:rPr>
        <w:t xml:space="preserve"> </w:t>
      </w:r>
      <w:r w:rsidRPr="00C77FD9">
        <w:t>при</w:t>
      </w:r>
      <w:r w:rsidRPr="00C77FD9">
        <w:rPr>
          <w:spacing w:val="1"/>
        </w:rPr>
        <w:t xml:space="preserve"> </w:t>
      </w:r>
      <w:r w:rsidRPr="00C77FD9">
        <w:t>разработке</w:t>
      </w:r>
      <w:r w:rsidRPr="00C77FD9">
        <w:rPr>
          <w:spacing w:val="1"/>
        </w:rPr>
        <w:t xml:space="preserve"> </w:t>
      </w:r>
      <w:r w:rsidRPr="00C77FD9">
        <w:t>нормативов</w:t>
      </w:r>
      <w:r w:rsidRPr="00C77FD9">
        <w:rPr>
          <w:spacing w:val="1"/>
        </w:rPr>
        <w:t xml:space="preserve"> </w:t>
      </w:r>
      <w:r w:rsidRPr="00C77FD9">
        <w:t>градостроительного</w:t>
      </w:r>
      <w:r w:rsidRPr="00C77FD9">
        <w:rPr>
          <w:spacing w:val="1"/>
        </w:rPr>
        <w:t xml:space="preserve"> </w:t>
      </w:r>
      <w:r w:rsidRPr="00C77FD9">
        <w:t>проектирования,</w:t>
      </w:r>
      <w:r w:rsidRPr="00C77FD9">
        <w:rPr>
          <w:spacing w:val="1"/>
        </w:rPr>
        <w:t xml:space="preserve"> </w:t>
      </w:r>
      <w:r w:rsidRPr="00C77FD9">
        <w:t>следующих</w:t>
      </w:r>
      <w:r w:rsidRPr="00C77FD9">
        <w:rPr>
          <w:spacing w:val="-67"/>
        </w:rPr>
        <w:t xml:space="preserve"> </w:t>
      </w:r>
      <w:r w:rsidRPr="00C77FD9">
        <w:t>утвержденных</w:t>
      </w:r>
      <w:r w:rsidRPr="00C77FD9">
        <w:rPr>
          <w:spacing w:val="-1"/>
        </w:rPr>
        <w:t xml:space="preserve"> </w:t>
      </w:r>
      <w:r w:rsidRPr="00C77FD9">
        <w:t>отраслевых методик: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42.13330</w:t>
      </w:r>
      <w:r w:rsidR="001E003E">
        <w:rPr>
          <w:sz w:val="28"/>
          <w:szCs w:val="28"/>
        </w:rPr>
        <w:t>.2016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2.07.01-89*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Градостроительство.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Планировка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застройка городских и сельских поселений», утвержденный приказом </w:t>
      </w:r>
      <w:r w:rsidR="001E003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хозяйства  </w:t>
      </w:r>
      <w:r w:rsidRPr="00C77FD9">
        <w:rPr>
          <w:spacing w:val="62"/>
          <w:sz w:val="28"/>
          <w:szCs w:val="28"/>
        </w:rPr>
        <w:t xml:space="preserve"> </w:t>
      </w:r>
      <w:r w:rsidR="001E003E">
        <w:rPr>
          <w:sz w:val="28"/>
          <w:szCs w:val="28"/>
        </w:rPr>
        <w:t xml:space="preserve">Российской </w:t>
      </w:r>
      <w:r w:rsidRPr="00C77FD9">
        <w:rPr>
          <w:sz w:val="28"/>
          <w:szCs w:val="28"/>
        </w:rPr>
        <w:t>Федерации</w:t>
      </w:r>
      <w:r w:rsidR="001E003E">
        <w:rPr>
          <w:sz w:val="28"/>
          <w:szCs w:val="28"/>
        </w:rPr>
        <w:t xml:space="preserve"> от</w:t>
      </w:r>
      <w:r w:rsidRPr="00C77FD9">
        <w:rPr>
          <w:sz w:val="28"/>
          <w:szCs w:val="28"/>
        </w:rPr>
        <w:t xml:space="preserve"> </w:t>
      </w:r>
      <w:r w:rsidR="001E003E">
        <w:rPr>
          <w:sz w:val="28"/>
          <w:szCs w:val="28"/>
        </w:rPr>
        <w:t xml:space="preserve">16 декабря </w:t>
      </w:r>
      <w:r w:rsidRPr="00C77FD9">
        <w:rPr>
          <w:sz w:val="28"/>
          <w:szCs w:val="28"/>
        </w:rPr>
        <w:t>2016</w:t>
      </w:r>
      <w:r w:rsidR="001E003E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1034/пр</w:t>
      </w:r>
      <w:r w:rsidR="001E003E">
        <w:rPr>
          <w:sz w:val="28"/>
          <w:szCs w:val="28"/>
        </w:rPr>
        <w:t xml:space="preserve"> (далее – СП </w:t>
      </w:r>
      <w:r w:rsidR="007D4BD8">
        <w:rPr>
          <w:sz w:val="28"/>
          <w:szCs w:val="28"/>
        </w:rPr>
        <w:t xml:space="preserve"> </w:t>
      </w:r>
      <w:r w:rsidR="006305AE">
        <w:rPr>
          <w:sz w:val="28"/>
          <w:szCs w:val="28"/>
        </w:rPr>
        <w:t> </w:t>
      </w:r>
      <w:r w:rsidR="001E003E">
        <w:rPr>
          <w:sz w:val="28"/>
          <w:szCs w:val="28"/>
        </w:rPr>
        <w:t>42.13300.2016)</w:t>
      </w:r>
      <w:r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59.13330.2020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35-01-2001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Доступность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зданий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сооружений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для</w:t>
      </w:r>
      <w:r w:rsidRPr="00C77FD9">
        <w:rPr>
          <w:spacing w:val="-68"/>
          <w:sz w:val="28"/>
          <w:szCs w:val="28"/>
        </w:rPr>
        <w:t xml:space="preserve"> </w:t>
      </w:r>
      <w:r w:rsidRPr="00C77FD9">
        <w:rPr>
          <w:sz w:val="28"/>
          <w:szCs w:val="28"/>
        </w:rPr>
        <w:t>маломобильных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групп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населения»,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1E003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133"/>
          <w:sz w:val="28"/>
          <w:szCs w:val="28"/>
        </w:rPr>
        <w:t xml:space="preserve"> </w:t>
      </w:r>
      <w:r w:rsidR="001E003E">
        <w:rPr>
          <w:sz w:val="28"/>
          <w:szCs w:val="28"/>
        </w:rPr>
        <w:t>хозяйства</w:t>
      </w:r>
      <w:r w:rsidRPr="00C77FD9">
        <w:rPr>
          <w:spacing w:val="62"/>
          <w:sz w:val="28"/>
          <w:szCs w:val="28"/>
        </w:rPr>
        <w:t xml:space="preserve"> </w:t>
      </w:r>
      <w:r w:rsidR="001E003E">
        <w:rPr>
          <w:sz w:val="28"/>
          <w:szCs w:val="28"/>
        </w:rPr>
        <w:t xml:space="preserve">Российской </w:t>
      </w:r>
      <w:r w:rsidRPr="00C77FD9">
        <w:rPr>
          <w:sz w:val="28"/>
          <w:szCs w:val="28"/>
        </w:rPr>
        <w:t>Федерации</w:t>
      </w:r>
      <w:r w:rsidRPr="00C77FD9">
        <w:rPr>
          <w:spacing w:val="-68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от </w:t>
      </w:r>
      <w:r w:rsidR="001E003E">
        <w:rPr>
          <w:sz w:val="28"/>
          <w:szCs w:val="28"/>
        </w:rPr>
        <w:t xml:space="preserve">30 декабря </w:t>
      </w:r>
      <w:r w:rsidRPr="00C77FD9">
        <w:rPr>
          <w:sz w:val="28"/>
          <w:szCs w:val="28"/>
        </w:rPr>
        <w:t>2020</w:t>
      </w:r>
      <w:r w:rsidR="001E003E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904/пр (далее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– СП</w:t>
      </w:r>
      <w:r w:rsidR="007D4BD8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 </w:t>
      </w:r>
      <w:r w:rsidR="006305AE">
        <w:rPr>
          <w:sz w:val="28"/>
          <w:szCs w:val="28"/>
        </w:rPr>
        <w:t> </w:t>
      </w:r>
      <w:r w:rsidRPr="00C77FD9">
        <w:rPr>
          <w:sz w:val="28"/>
          <w:szCs w:val="28"/>
        </w:rPr>
        <w:t>59.13330.2020);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lastRenderedPageBreak/>
        <w:t>СП</w:t>
      </w:r>
      <w:r w:rsidRPr="00C77FD9">
        <w:rPr>
          <w:spacing w:val="-6"/>
          <w:sz w:val="28"/>
          <w:szCs w:val="28"/>
        </w:rPr>
        <w:t xml:space="preserve"> </w:t>
      </w:r>
      <w:r w:rsidRPr="00C77FD9">
        <w:rPr>
          <w:sz w:val="28"/>
          <w:szCs w:val="28"/>
        </w:rPr>
        <w:t>152.13330.2018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«Здания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федеральных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судов.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Правила</w:t>
      </w:r>
      <w:r w:rsidRPr="00C77FD9">
        <w:rPr>
          <w:spacing w:val="-5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проектирования»,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1E003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15</w:t>
      </w:r>
      <w:r w:rsidR="001E003E">
        <w:rPr>
          <w:sz w:val="28"/>
          <w:szCs w:val="28"/>
        </w:rPr>
        <w:t xml:space="preserve"> августа </w:t>
      </w:r>
      <w:r w:rsidRPr="00C77FD9">
        <w:rPr>
          <w:sz w:val="28"/>
          <w:szCs w:val="28"/>
        </w:rPr>
        <w:t>2018</w:t>
      </w:r>
      <w:r w:rsidR="007D4BD8">
        <w:rPr>
          <w:sz w:val="28"/>
          <w:szCs w:val="28"/>
        </w:rPr>
        <w:t xml:space="preserve"> </w:t>
      </w:r>
      <w:r w:rsidR="001E003E">
        <w:rPr>
          <w:sz w:val="28"/>
          <w:szCs w:val="28"/>
        </w:rPr>
        <w:t xml:space="preserve"> </w:t>
      </w:r>
      <w:r w:rsidR="006305AE">
        <w:rPr>
          <w:sz w:val="28"/>
          <w:szCs w:val="28"/>
        </w:rPr>
        <w:t> </w:t>
      </w:r>
      <w:r w:rsidR="001E003E">
        <w:rPr>
          <w:sz w:val="28"/>
          <w:szCs w:val="28"/>
        </w:rPr>
        <w:t>года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524/пр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(</w:t>
      </w:r>
      <w:r w:rsidR="001E003E">
        <w:rPr>
          <w:sz w:val="28"/>
          <w:szCs w:val="28"/>
        </w:rPr>
        <w:t>далее СП 152.13300.2018</w:t>
      </w:r>
      <w:r w:rsidRPr="00C77FD9">
        <w:rPr>
          <w:sz w:val="28"/>
          <w:szCs w:val="28"/>
        </w:rPr>
        <w:t>);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spacing w:before="76"/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="005641B8">
        <w:rPr>
          <w:sz w:val="28"/>
          <w:szCs w:val="28"/>
        </w:rPr>
        <w:t xml:space="preserve"> 158.13300.2014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«Здания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помещения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медицинских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организаций.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Правила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проектирования»,</w:t>
      </w:r>
      <w:r w:rsidRPr="00C77FD9">
        <w:rPr>
          <w:spacing w:val="3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4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3"/>
          <w:sz w:val="28"/>
          <w:szCs w:val="28"/>
        </w:rPr>
        <w:t xml:space="preserve"> </w:t>
      </w:r>
      <w:r w:rsidR="001E003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4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5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 хозяйства Российской Федерации от 18</w:t>
      </w:r>
      <w:r w:rsidR="005641B8">
        <w:rPr>
          <w:sz w:val="28"/>
          <w:szCs w:val="28"/>
        </w:rPr>
        <w:t xml:space="preserve"> февраля </w:t>
      </w:r>
      <w:r w:rsidRPr="00C77FD9">
        <w:rPr>
          <w:sz w:val="28"/>
          <w:szCs w:val="28"/>
        </w:rPr>
        <w:t>2014</w:t>
      </w:r>
      <w:r w:rsidR="005641B8">
        <w:rPr>
          <w:sz w:val="28"/>
          <w:szCs w:val="28"/>
        </w:rPr>
        <w:t xml:space="preserve"> года № 58/пр (далее - </w:t>
      </w:r>
      <w:r w:rsidR="005641B8" w:rsidRPr="00C77FD9">
        <w:rPr>
          <w:sz w:val="28"/>
          <w:szCs w:val="28"/>
        </w:rPr>
        <w:t>СП</w:t>
      </w:r>
      <w:r w:rsidR="005641B8">
        <w:rPr>
          <w:sz w:val="28"/>
          <w:szCs w:val="28"/>
        </w:rPr>
        <w:t xml:space="preserve"> 158.13300.2014)</w:t>
      </w:r>
      <w:r w:rsidRPr="00C77FD9">
        <w:rPr>
          <w:sz w:val="28"/>
          <w:szCs w:val="28"/>
        </w:rPr>
        <w:t>;</w:t>
      </w:r>
    </w:p>
    <w:p w:rsidR="00FE0143" w:rsidRPr="00C77FD9" w:rsidRDefault="00C74C62" w:rsidP="00CC58D1">
      <w:pPr>
        <w:pStyle w:val="a6"/>
        <w:numPr>
          <w:ilvl w:val="0"/>
          <w:numId w:val="8"/>
        </w:numPr>
        <w:tabs>
          <w:tab w:val="left" w:pos="1248"/>
        </w:tabs>
        <w:ind w:left="0" w:firstLine="709"/>
        <w:rPr>
          <w:sz w:val="28"/>
          <w:szCs w:val="28"/>
        </w:rPr>
      </w:pPr>
      <w:hyperlink r:id="rId21">
        <w:r w:rsidR="005641B8" w:rsidRPr="005641B8">
          <w:rPr>
            <w:color w:val="444444"/>
            <w:sz w:val="28"/>
            <w:szCs w:val="28"/>
            <w:shd w:val="clear" w:color="auto" w:fill="FFFFFF"/>
          </w:rPr>
          <w:t>С</w:t>
        </w:r>
        <w:r w:rsidR="005641B8" w:rsidRPr="005641B8">
          <w:rPr>
            <w:sz w:val="28"/>
            <w:szCs w:val="28"/>
            <w:shd w:val="clear" w:color="auto" w:fill="FFFFFF"/>
          </w:rPr>
          <w:t>П 228.1325800.2014</w:t>
        </w:r>
        <w:r w:rsidR="008E4D1A" w:rsidRPr="005641B8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«Здания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и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сооружения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следственных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органов.</w:t>
        </w:r>
        <w:r w:rsidR="008E4D1A" w:rsidRPr="00C77FD9">
          <w:rPr>
            <w:spacing w:val="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Правила</w:t>
        </w:r>
      </w:hyperlink>
      <w:r w:rsidR="008E4D1A" w:rsidRPr="00C77FD9">
        <w:rPr>
          <w:spacing w:val="1"/>
          <w:sz w:val="28"/>
          <w:szCs w:val="28"/>
        </w:rPr>
        <w:t xml:space="preserve"> </w:t>
      </w:r>
      <w:hyperlink r:id="rId22">
        <w:r w:rsidR="008E4D1A" w:rsidRPr="00C77FD9">
          <w:rPr>
            <w:sz w:val="28"/>
            <w:szCs w:val="28"/>
          </w:rPr>
          <w:t xml:space="preserve">проектирования», утвержденный приказом </w:t>
        </w:r>
        <w:r w:rsidR="005641B8">
          <w:rPr>
            <w:sz w:val="28"/>
            <w:szCs w:val="28"/>
          </w:rPr>
          <w:t>М</w:t>
        </w:r>
        <w:r w:rsidR="008E4D1A" w:rsidRPr="00C77FD9">
          <w:rPr>
            <w:sz w:val="28"/>
            <w:szCs w:val="28"/>
          </w:rPr>
          <w:t>инистерства строительства и жилищно-</w:t>
        </w:r>
      </w:hyperlink>
      <w:r w:rsidR="008E4D1A" w:rsidRPr="00C77FD9">
        <w:rPr>
          <w:spacing w:val="-67"/>
          <w:sz w:val="28"/>
          <w:szCs w:val="28"/>
        </w:rPr>
        <w:t xml:space="preserve"> </w:t>
      </w:r>
      <w:hyperlink r:id="rId23">
        <w:r w:rsidR="008E4D1A" w:rsidRPr="00C77FD9">
          <w:rPr>
            <w:sz w:val="28"/>
            <w:szCs w:val="28"/>
          </w:rPr>
          <w:t>коммунального</w:t>
        </w:r>
        <w:r w:rsidR="008E4D1A" w:rsidRPr="00C77FD9">
          <w:rPr>
            <w:spacing w:val="-2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хозяйства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Российской</w:t>
        </w:r>
        <w:r w:rsidR="008E4D1A" w:rsidRPr="00C77FD9">
          <w:rPr>
            <w:spacing w:val="-2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Федерации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от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26</w:t>
        </w:r>
        <w:r w:rsidR="005641B8">
          <w:rPr>
            <w:sz w:val="28"/>
            <w:szCs w:val="28"/>
          </w:rPr>
          <w:t xml:space="preserve"> декабря </w:t>
        </w:r>
        <w:r w:rsidR="008E4D1A" w:rsidRPr="00C77FD9">
          <w:rPr>
            <w:sz w:val="28"/>
            <w:szCs w:val="28"/>
          </w:rPr>
          <w:t>2014</w:t>
        </w:r>
        <w:r w:rsidR="005641B8">
          <w:rPr>
            <w:sz w:val="28"/>
            <w:szCs w:val="28"/>
          </w:rPr>
          <w:t xml:space="preserve"> года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№</w:t>
        </w:r>
        <w:r w:rsidR="008E4D1A" w:rsidRPr="00C77FD9">
          <w:rPr>
            <w:spacing w:val="-1"/>
            <w:sz w:val="28"/>
            <w:szCs w:val="28"/>
          </w:rPr>
          <w:t xml:space="preserve"> </w:t>
        </w:r>
        <w:r w:rsidR="008E4D1A" w:rsidRPr="00C77FD9">
          <w:rPr>
            <w:sz w:val="28"/>
            <w:szCs w:val="28"/>
          </w:rPr>
          <w:t>912/пр</w:t>
        </w:r>
      </w:hyperlink>
      <w:r w:rsidR="005641B8">
        <w:rPr>
          <w:sz w:val="28"/>
          <w:szCs w:val="28"/>
        </w:rPr>
        <w:t xml:space="preserve"> (далее – СП </w:t>
      </w:r>
      <w:r w:rsidR="005641B8" w:rsidRPr="005641B8">
        <w:rPr>
          <w:sz w:val="28"/>
          <w:szCs w:val="28"/>
        </w:rPr>
        <w:t>228.1325800.2014</w:t>
      </w:r>
      <w:r w:rsidR="005641B8">
        <w:rPr>
          <w:sz w:val="28"/>
          <w:szCs w:val="28"/>
        </w:rPr>
        <w:t>)</w:t>
      </w:r>
      <w:r w:rsidR="008E4D1A"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257.1325800.2020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«Здания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гостиниц.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Правила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5641B8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30</w:t>
      </w:r>
      <w:r w:rsidR="005641B8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2020</w:t>
      </w:r>
      <w:r w:rsidR="005641B8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№922/пр</w:t>
      </w:r>
      <w:r w:rsidR="005641B8">
        <w:rPr>
          <w:sz w:val="28"/>
          <w:szCs w:val="28"/>
        </w:rPr>
        <w:t xml:space="preserve"> (далее - </w:t>
      </w:r>
      <w:r w:rsidR="005641B8" w:rsidRPr="00C77FD9">
        <w:rPr>
          <w:sz w:val="28"/>
          <w:szCs w:val="28"/>
        </w:rPr>
        <w:t>СП</w:t>
      </w:r>
      <w:r w:rsidR="005641B8" w:rsidRPr="00C77FD9">
        <w:rPr>
          <w:spacing w:val="1"/>
          <w:sz w:val="28"/>
          <w:szCs w:val="28"/>
        </w:rPr>
        <w:t xml:space="preserve"> </w:t>
      </w:r>
      <w:r w:rsidR="005641B8" w:rsidRPr="00C77FD9">
        <w:rPr>
          <w:sz w:val="28"/>
          <w:szCs w:val="28"/>
        </w:rPr>
        <w:t>257.1325800.2020</w:t>
      </w:r>
      <w:r w:rsidR="005641B8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5641B8">
        <w:rPr>
          <w:sz w:val="28"/>
          <w:szCs w:val="28"/>
        </w:rPr>
        <w:t>СП</w:t>
      </w:r>
      <w:r w:rsidRPr="005641B8">
        <w:rPr>
          <w:spacing w:val="1"/>
          <w:sz w:val="28"/>
          <w:szCs w:val="28"/>
        </w:rPr>
        <w:t xml:space="preserve"> </w:t>
      </w:r>
      <w:r w:rsidR="005641B8" w:rsidRPr="005641B8">
        <w:rPr>
          <w:sz w:val="28"/>
          <w:szCs w:val="28"/>
          <w:shd w:val="clear" w:color="auto" w:fill="FFFFFF"/>
        </w:rPr>
        <w:t>309.1325800.2017</w:t>
      </w:r>
      <w:r w:rsidR="005641B8" w:rsidRPr="005641B8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>«Здания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театрально-зрелищные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Правила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5641B8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"/>
          <w:sz w:val="28"/>
          <w:szCs w:val="28"/>
        </w:rPr>
        <w:t xml:space="preserve"> </w:t>
      </w:r>
      <w:r w:rsidR="005641B8">
        <w:rPr>
          <w:sz w:val="28"/>
          <w:szCs w:val="28"/>
        </w:rPr>
        <w:t>29 августа</w:t>
      </w:r>
      <w:r w:rsidR="005641B8" w:rsidRPr="00C77FD9">
        <w:rPr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2017 </w:t>
      </w:r>
      <w:r w:rsidR="000966FB">
        <w:rPr>
          <w:sz w:val="28"/>
          <w:szCs w:val="28"/>
        </w:rPr>
        <w:t xml:space="preserve">года </w:t>
      </w:r>
      <w:r w:rsidRPr="00C77FD9">
        <w:rPr>
          <w:sz w:val="28"/>
          <w:szCs w:val="28"/>
        </w:rPr>
        <w:t>№</w:t>
      </w:r>
      <w:r w:rsidR="007D4BD8">
        <w:rPr>
          <w:sz w:val="28"/>
          <w:szCs w:val="28"/>
        </w:rPr>
        <w:t xml:space="preserve"> </w:t>
      </w:r>
      <w:r w:rsidRPr="00C77FD9">
        <w:rPr>
          <w:spacing w:val="-1"/>
          <w:sz w:val="28"/>
          <w:szCs w:val="28"/>
        </w:rPr>
        <w:t xml:space="preserve"> </w:t>
      </w:r>
      <w:r w:rsidR="006305AE">
        <w:rPr>
          <w:spacing w:val="-1"/>
          <w:sz w:val="28"/>
          <w:szCs w:val="28"/>
        </w:rPr>
        <w:t> </w:t>
      </w:r>
      <w:r w:rsidRPr="00C77FD9">
        <w:rPr>
          <w:sz w:val="28"/>
          <w:szCs w:val="28"/>
        </w:rPr>
        <w:t>1179/пр</w:t>
      </w:r>
      <w:r w:rsidR="005641B8">
        <w:rPr>
          <w:sz w:val="28"/>
          <w:szCs w:val="28"/>
        </w:rPr>
        <w:t xml:space="preserve"> (далее - </w:t>
      </w:r>
      <w:r w:rsidR="005641B8" w:rsidRPr="005641B8">
        <w:rPr>
          <w:sz w:val="28"/>
          <w:szCs w:val="28"/>
        </w:rPr>
        <w:t>СП</w:t>
      </w:r>
      <w:r w:rsidR="005641B8" w:rsidRPr="005641B8">
        <w:rPr>
          <w:spacing w:val="1"/>
          <w:sz w:val="28"/>
          <w:szCs w:val="28"/>
        </w:rPr>
        <w:t xml:space="preserve"> </w:t>
      </w:r>
      <w:r w:rsidR="005641B8" w:rsidRPr="005641B8">
        <w:rPr>
          <w:sz w:val="28"/>
          <w:szCs w:val="28"/>
          <w:shd w:val="clear" w:color="auto" w:fill="FFFFFF"/>
        </w:rPr>
        <w:t>309.1325800.2017</w:t>
      </w:r>
      <w:r w:rsidR="005641B8">
        <w:rPr>
          <w:sz w:val="28"/>
          <w:szCs w:val="28"/>
          <w:shd w:val="clear" w:color="auto" w:fill="FFFFFF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ОДМ 218.2.020-2012 «Методические рекомендации по оценке пропускной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способности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автомобильных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дорог»,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рекомендованный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распоряжением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Федерального</w:t>
      </w:r>
      <w:r w:rsidRPr="00C77FD9">
        <w:rPr>
          <w:spacing w:val="-11"/>
          <w:sz w:val="28"/>
          <w:szCs w:val="28"/>
        </w:rPr>
        <w:t xml:space="preserve"> </w:t>
      </w:r>
      <w:r w:rsidRPr="00C77FD9">
        <w:rPr>
          <w:sz w:val="28"/>
          <w:szCs w:val="28"/>
        </w:rPr>
        <w:t>дорожного</w:t>
      </w:r>
      <w:r w:rsidRPr="00C77FD9">
        <w:rPr>
          <w:spacing w:val="-11"/>
          <w:sz w:val="28"/>
          <w:szCs w:val="28"/>
        </w:rPr>
        <w:t xml:space="preserve"> </w:t>
      </w:r>
      <w:r w:rsidRPr="00C77FD9">
        <w:rPr>
          <w:sz w:val="28"/>
          <w:szCs w:val="28"/>
        </w:rPr>
        <w:t>агентства</w:t>
      </w:r>
      <w:r w:rsidRPr="00C77FD9">
        <w:rPr>
          <w:spacing w:val="-10"/>
          <w:sz w:val="28"/>
          <w:szCs w:val="28"/>
        </w:rPr>
        <w:t xml:space="preserve"> </w:t>
      </w:r>
      <w:r w:rsidR="006305A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-11"/>
          <w:sz w:val="28"/>
          <w:szCs w:val="28"/>
        </w:rPr>
        <w:t xml:space="preserve"> </w:t>
      </w:r>
      <w:r w:rsidRPr="00C77FD9">
        <w:rPr>
          <w:sz w:val="28"/>
          <w:szCs w:val="28"/>
        </w:rPr>
        <w:t>транспорта</w:t>
      </w:r>
      <w:r w:rsidRPr="00C77FD9">
        <w:rPr>
          <w:spacing w:val="-10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1"/>
          <w:sz w:val="28"/>
          <w:szCs w:val="28"/>
        </w:rPr>
        <w:t xml:space="preserve"> </w:t>
      </w:r>
      <w:r w:rsidR="000966FB">
        <w:rPr>
          <w:sz w:val="28"/>
          <w:szCs w:val="28"/>
        </w:rPr>
        <w:t xml:space="preserve">Федерации </w:t>
      </w:r>
      <w:r w:rsidRPr="00C77FD9">
        <w:rPr>
          <w:sz w:val="28"/>
          <w:szCs w:val="28"/>
        </w:rPr>
        <w:t>от 17</w:t>
      </w:r>
      <w:r w:rsidR="005641B8">
        <w:rPr>
          <w:sz w:val="28"/>
          <w:szCs w:val="28"/>
        </w:rPr>
        <w:t xml:space="preserve"> февраля </w:t>
      </w:r>
      <w:r w:rsidRPr="00C77FD9">
        <w:rPr>
          <w:sz w:val="28"/>
          <w:szCs w:val="28"/>
        </w:rPr>
        <w:t>2012</w:t>
      </w:r>
      <w:r w:rsidR="005641B8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49-р</w:t>
      </w:r>
      <w:r w:rsidR="005641B8">
        <w:rPr>
          <w:sz w:val="28"/>
          <w:szCs w:val="28"/>
        </w:rPr>
        <w:t xml:space="preserve"> (далее - </w:t>
      </w:r>
      <w:r w:rsidR="005641B8" w:rsidRPr="00C77FD9">
        <w:rPr>
          <w:sz w:val="28"/>
          <w:szCs w:val="28"/>
        </w:rPr>
        <w:t>ОДМ 218.2.020-2012</w:t>
      </w:r>
      <w:r w:rsidR="005641B8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5641B8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«Методические рекомендации по разработке и реализации мероприятий по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организации дорожного движения. Развитие пешеходных пространств поселений,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городских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округов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одобренные</w:t>
      </w:r>
      <w:r w:rsidRPr="00C77FD9">
        <w:rPr>
          <w:spacing w:val="1"/>
          <w:sz w:val="28"/>
          <w:szCs w:val="28"/>
        </w:rPr>
        <w:t xml:space="preserve"> </w:t>
      </w:r>
      <w:r w:rsidRPr="005641B8">
        <w:rPr>
          <w:sz w:val="28"/>
          <w:szCs w:val="28"/>
        </w:rPr>
        <w:t>межведомственным</w:t>
      </w:r>
      <w:r w:rsidRPr="005641B8">
        <w:rPr>
          <w:spacing w:val="1"/>
          <w:sz w:val="28"/>
          <w:szCs w:val="28"/>
        </w:rPr>
        <w:t xml:space="preserve"> </w:t>
      </w:r>
      <w:r w:rsidRPr="005641B8">
        <w:rPr>
          <w:sz w:val="28"/>
          <w:szCs w:val="28"/>
        </w:rPr>
        <w:t>Координационным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комитетом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проекта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ПРООН/ГЭФ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–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Минтранс</w:t>
      </w:r>
      <w:r w:rsidRPr="005641B8">
        <w:rPr>
          <w:spacing w:val="32"/>
          <w:sz w:val="28"/>
          <w:szCs w:val="28"/>
        </w:rPr>
        <w:t xml:space="preserve"> </w:t>
      </w:r>
      <w:r w:rsidRPr="005641B8">
        <w:rPr>
          <w:sz w:val="28"/>
          <w:szCs w:val="28"/>
        </w:rPr>
        <w:t>России</w:t>
      </w:r>
      <w:r w:rsidR="005641B8" w:rsidRPr="005641B8">
        <w:rPr>
          <w:sz w:val="28"/>
          <w:szCs w:val="28"/>
        </w:rPr>
        <w:t xml:space="preserve"> </w:t>
      </w:r>
      <w:r w:rsidRPr="005641B8">
        <w:rPr>
          <w:sz w:val="28"/>
          <w:szCs w:val="28"/>
        </w:rPr>
        <w:t>«Сокращение выбросов парниковых газов от автомобильного транспорта в городах</w:t>
      </w:r>
      <w:r w:rsidRPr="005641B8">
        <w:rPr>
          <w:spacing w:val="1"/>
          <w:sz w:val="28"/>
          <w:szCs w:val="28"/>
        </w:rPr>
        <w:t xml:space="preserve"> </w:t>
      </w:r>
      <w:r w:rsidRPr="005641B8">
        <w:rPr>
          <w:sz w:val="28"/>
          <w:szCs w:val="28"/>
        </w:rPr>
        <w:t>России, согласованные заместителем Министра транспорта Российской Федерации</w:t>
      </w:r>
      <w:r w:rsidRPr="005641B8">
        <w:rPr>
          <w:spacing w:val="1"/>
          <w:sz w:val="28"/>
          <w:szCs w:val="28"/>
        </w:rPr>
        <w:t xml:space="preserve"> </w:t>
      </w:r>
      <w:r w:rsidRPr="005641B8">
        <w:rPr>
          <w:sz w:val="28"/>
          <w:szCs w:val="28"/>
        </w:rPr>
        <w:t>от 30</w:t>
      </w:r>
      <w:r w:rsidR="005641B8">
        <w:rPr>
          <w:sz w:val="28"/>
          <w:szCs w:val="28"/>
        </w:rPr>
        <w:t xml:space="preserve"> июля </w:t>
      </w:r>
      <w:r w:rsidRPr="005641B8">
        <w:rPr>
          <w:sz w:val="28"/>
          <w:szCs w:val="28"/>
        </w:rPr>
        <w:t>2018</w:t>
      </w:r>
      <w:r w:rsidR="005641B8">
        <w:rPr>
          <w:sz w:val="28"/>
          <w:szCs w:val="28"/>
        </w:rPr>
        <w:t xml:space="preserve"> года</w:t>
      </w:r>
      <w:r w:rsidRPr="005641B8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31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Межгосударственный стандарт ГОСТ 33150-2014 «Дороги автомобильные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общего пользования. Проектирование пешеходных и велосипедных дорожек. Общие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требования», введен в действие приказом Федерального агентства по техническому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регулированию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метрологии</w:t>
      </w:r>
      <w:r w:rsidRPr="00C77FD9">
        <w:rPr>
          <w:spacing w:val="-12"/>
          <w:sz w:val="28"/>
          <w:szCs w:val="28"/>
        </w:rPr>
        <w:t xml:space="preserve"> </w:t>
      </w:r>
      <w:r w:rsidR="005641B8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промышленности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торговли</w:t>
      </w:r>
      <w:r w:rsidRPr="00C77FD9">
        <w:rPr>
          <w:spacing w:val="-12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от 31</w:t>
      </w:r>
      <w:r w:rsidR="005641B8">
        <w:rPr>
          <w:sz w:val="28"/>
          <w:szCs w:val="28"/>
        </w:rPr>
        <w:t xml:space="preserve"> августа </w:t>
      </w:r>
      <w:r w:rsidRPr="00C77FD9">
        <w:rPr>
          <w:sz w:val="28"/>
          <w:szCs w:val="28"/>
        </w:rPr>
        <w:t>2015</w:t>
      </w:r>
      <w:r w:rsidR="005641B8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1206-ст;</w:t>
      </w:r>
    </w:p>
    <w:p w:rsidR="00FE0143" w:rsidRPr="00C77FD9" w:rsidRDefault="008E4D1A" w:rsidP="00CC58D1">
      <w:pPr>
        <w:pStyle w:val="a6"/>
        <w:numPr>
          <w:ilvl w:val="0"/>
          <w:numId w:val="8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5641B8">
        <w:rPr>
          <w:sz w:val="28"/>
          <w:szCs w:val="28"/>
        </w:rPr>
        <w:t xml:space="preserve">СП </w:t>
      </w:r>
      <w:r w:rsidR="005641B8" w:rsidRPr="005641B8">
        <w:rPr>
          <w:sz w:val="28"/>
          <w:szCs w:val="28"/>
        </w:rPr>
        <w:t xml:space="preserve">396.1325800.2018 </w:t>
      </w:r>
      <w:r w:rsidRPr="00C77FD9">
        <w:rPr>
          <w:sz w:val="28"/>
          <w:szCs w:val="28"/>
        </w:rPr>
        <w:t>«Улицы и дороги населенных пунктов. Правила градостроительного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проектирования», утвержденный приказом </w:t>
      </w:r>
      <w:r w:rsidR="005641B8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 строительства и жилищно-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коммунального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1</w:t>
      </w:r>
      <w:r w:rsidR="007D4BD8">
        <w:rPr>
          <w:sz w:val="28"/>
          <w:szCs w:val="28"/>
        </w:rPr>
        <w:t xml:space="preserve"> </w:t>
      </w:r>
      <w:r w:rsidR="005641B8">
        <w:rPr>
          <w:sz w:val="28"/>
          <w:szCs w:val="28"/>
        </w:rPr>
        <w:t xml:space="preserve"> </w:t>
      </w:r>
      <w:r w:rsidR="000966FB">
        <w:rPr>
          <w:sz w:val="28"/>
          <w:szCs w:val="28"/>
        </w:rPr>
        <w:t> </w:t>
      </w:r>
      <w:r w:rsidR="005641B8">
        <w:rPr>
          <w:sz w:val="28"/>
          <w:szCs w:val="28"/>
        </w:rPr>
        <w:t xml:space="preserve">августа </w:t>
      </w:r>
      <w:r w:rsidRPr="00C77FD9">
        <w:rPr>
          <w:sz w:val="28"/>
          <w:szCs w:val="28"/>
        </w:rPr>
        <w:t>2018</w:t>
      </w:r>
      <w:r w:rsidR="005641B8">
        <w:rPr>
          <w:sz w:val="28"/>
          <w:szCs w:val="28"/>
        </w:rPr>
        <w:t xml:space="preserve"> года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474/пр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(</w:t>
      </w:r>
      <w:r w:rsidR="005641B8">
        <w:rPr>
          <w:sz w:val="28"/>
          <w:szCs w:val="28"/>
        </w:rPr>
        <w:t xml:space="preserve">далее - </w:t>
      </w:r>
      <w:r w:rsidR="005641B8" w:rsidRPr="005641B8">
        <w:rPr>
          <w:sz w:val="28"/>
          <w:szCs w:val="28"/>
        </w:rPr>
        <w:t>СП 396.1325800.2018</w:t>
      </w:r>
      <w:r w:rsidRPr="00C77FD9">
        <w:rPr>
          <w:sz w:val="28"/>
          <w:szCs w:val="28"/>
        </w:rPr>
        <w:t>);</w:t>
      </w:r>
    </w:p>
    <w:p w:rsidR="00FE0143" w:rsidRPr="00C77FD9" w:rsidRDefault="00D93CFE" w:rsidP="00C77FD9">
      <w:pPr>
        <w:pStyle w:val="a4"/>
        <w:ind w:left="0" w:firstLine="709"/>
      </w:pPr>
      <w:r>
        <w:t xml:space="preserve">12) </w:t>
      </w:r>
      <w:r w:rsidR="008E4D1A" w:rsidRPr="00C77FD9">
        <w:t>СП</w:t>
      </w:r>
      <w:r w:rsidR="008E4D1A" w:rsidRPr="00C77FD9">
        <w:rPr>
          <w:spacing w:val="1"/>
        </w:rPr>
        <w:t xml:space="preserve"> </w:t>
      </w:r>
      <w:r w:rsidR="008E4D1A" w:rsidRPr="00C77FD9">
        <w:t>34.13330.2021</w:t>
      </w:r>
      <w:r w:rsidR="008E4D1A" w:rsidRPr="00C77FD9">
        <w:rPr>
          <w:spacing w:val="1"/>
        </w:rPr>
        <w:t xml:space="preserve"> </w:t>
      </w:r>
      <w:r w:rsidR="008E4D1A" w:rsidRPr="00C77FD9">
        <w:t>«СНиП</w:t>
      </w:r>
      <w:r w:rsidR="008E4D1A" w:rsidRPr="00C77FD9">
        <w:rPr>
          <w:spacing w:val="1"/>
        </w:rPr>
        <w:t xml:space="preserve"> </w:t>
      </w:r>
      <w:r w:rsidR="008E4D1A" w:rsidRPr="00C77FD9">
        <w:t>2.05.02-85*</w:t>
      </w:r>
      <w:r w:rsidR="008E4D1A" w:rsidRPr="00C77FD9">
        <w:rPr>
          <w:spacing w:val="1"/>
        </w:rPr>
        <w:t xml:space="preserve"> </w:t>
      </w:r>
      <w:r w:rsidR="008E4D1A" w:rsidRPr="00C77FD9">
        <w:t>Автомобильные</w:t>
      </w:r>
      <w:r w:rsidR="008E4D1A" w:rsidRPr="00C77FD9">
        <w:rPr>
          <w:spacing w:val="1"/>
        </w:rPr>
        <w:t xml:space="preserve"> </w:t>
      </w:r>
      <w:r w:rsidR="008E4D1A" w:rsidRPr="00C77FD9">
        <w:t>дороги»,</w:t>
      </w:r>
      <w:r w:rsidR="008E4D1A" w:rsidRPr="00C77FD9">
        <w:rPr>
          <w:spacing w:val="-67"/>
        </w:rPr>
        <w:t xml:space="preserve"> </w:t>
      </w:r>
      <w:r w:rsidR="008E4D1A" w:rsidRPr="00C77FD9">
        <w:t>утвержденный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 w:rsidR="005641B8"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строительства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жилищно-</w:t>
      </w:r>
      <w:r w:rsidR="008E4D1A" w:rsidRPr="00C77FD9">
        <w:lastRenderedPageBreak/>
        <w:t>коммунального</w:t>
      </w:r>
      <w:r w:rsidR="008E4D1A" w:rsidRPr="00C77FD9">
        <w:rPr>
          <w:spacing w:val="-67"/>
        </w:rPr>
        <w:t xml:space="preserve"> </w:t>
      </w:r>
      <w:r w:rsidR="008E4D1A" w:rsidRPr="00C77FD9">
        <w:t>хозяйства</w:t>
      </w:r>
      <w:r w:rsidR="008E4D1A" w:rsidRPr="00C77FD9">
        <w:rPr>
          <w:spacing w:val="-1"/>
        </w:rPr>
        <w:t xml:space="preserve"> </w:t>
      </w:r>
      <w:r w:rsidR="008E4D1A" w:rsidRPr="00C77FD9">
        <w:t>Российской</w:t>
      </w:r>
      <w:r w:rsidR="008E4D1A" w:rsidRPr="00C77FD9">
        <w:rPr>
          <w:spacing w:val="-1"/>
        </w:rPr>
        <w:t xml:space="preserve"> </w:t>
      </w:r>
      <w:r w:rsidR="008E4D1A" w:rsidRPr="00C77FD9">
        <w:t>Федерации</w:t>
      </w:r>
      <w:r w:rsidR="008E4D1A" w:rsidRPr="00C77FD9">
        <w:rPr>
          <w:spacing w:val="-1"/>
        </w:rPr>
        <w:t xml:space="preserve"> </w:t>
      </w:r>
      <w:r w:rsidR="008E4D1A" w:rsidRPr="00C77FD9">
        <w:t>от</w:t>
      </w:r>
      <w:r w:rsidR="008E4D1A" w:rsidRPr="00C77FD9">
        <w:rPr>
          <w:spacing w:val="-1"/>
        </w:rPr>
        <w:t xml:space="preserve"> </w:t>
      </w:r>
      <w:r w:rsidR="008E4D1A" w:rsidRPr="00C77FD9">
        <w:t>9</w:t>
      </w:r>
      <w:r w:rsidR="005641B8">
        <w:t xml:space="preserve"> февраля </w:t>
      </w:r>
      <w:r w:rsidR="008E4D1A" w:rsidRPr="00C77FD9">
        <w:t>2021</w:t>
      </w:r>
      <w:r w:rsidR="005641B8">
        <w:t xml:space="preserve"> года</w:t>
      </w:r>
      <w:r w:rsidR="008E4D1A" w:rsidRPr="00C77FD9">
        <w:t xml:space="preserve"> №</w:t>
      </w:r>
      <w:r w:rsidR="007D4BD8">
        <w:t xml:space="preserve"> </w:t>
      </w:r>
      <w:r w:rsidR="008E4D1A" w:rsidRPr="00C77FD9">
        <w:rPr>
          <w:spacing w:val="-1"/>
        </w:rPr>
        <w:t xml:space="preserve"> </w:t>
      </w:r>
      <w:r w:rsidR="000966FB">
        <w:rPr>
          <w:spacing w:val="-1"/>
        </w:rPr>
        <w:t> </w:t>
      </w:r>
      <w:r w:rsidR="008E4D1A" w:rsidRPr="00C77FD9">
        <w:t>53/пр</w:t>
      </w:r>
      <w:r>
        <w:t xml:space="preserve"> (далее - </w:t>
      </w:r>
      <w:r w:rsidRPr="00C77FD9">
        <w:t>СП</w:t>
      </w:r>
      <w:r w:rsidRPr="00C77FD9">
        <w:rPr>
          <w:spacing w:val="1"/>
        </w:rPr>
        <w:t xml:space="preserve"> </w:t>
      </w:r>
      <w:r w:rsidRPr="00C77FD9">
        <w:t>34.13330.2021</w:t>
      </w:r>
      <w:r>
        <w:t>)</w:t>
      </w:r>
      <w:r w:rsidR="008E4D1A" w:rsidRPr="00C77FD9">
        <w:t>;</w:t>
      </w:r>
    </w:p>
    <w:p w:rsidR="00FE0143" w:rsidRPr="00C77FD9" w:rsidRDefault="00D93CFE" w:rsidP="00C77FD9">
      <w:pPr>
        <w:pStyle w:val="a4"/>
        <w:ind w:left="0" w:firstLine="709"/>
      </w:pPr>
      <w:r>
        <w:t>13)</w:t>
      </w:r>
      <w:r w:rsidR="008E4D1A" w:rsidRPr="00C77FD9">
        <w:t xml:space="preserve"> </w:t>
      </w:r>
      <w:r w:rsidR="008E4D1A" w:rsidRPr="00D93CFE">
        <w:t>СП</w:t>
      </w:r>
      <w:r w:rsidR="008E4D1A" w:rsidRPr="00D93CFE">
        <w:rPr>
          <w:spacing w:val="1"/>
        </w:rPr>
        <w:t xml:space="preserve"> </w:t>
      </w:r>
      <w:r w:rsidRPr="00D93CFE">
        <w:rPr>
          <w:shd w:val="clear" w:color="auto" w:fill="FFFFFF"/>
        </w:rPr>
        <w:t>395.1325800.2018</w:t>
      </w:r>
      <w:r w:rsidRPr="00D93CFE">
        <w:t xml:space="preserve"> </w:t>
      </w:r>
      <w:r w:rsidR="008E4D1A" w:rsidRPr="00C77FD9">
        <w:t>«Транспортно-пересадочные</w:t>
      </w:r>
      <w:r w:rsidR="008E4D1A" w:rsidRPr="00C77FD9">
        <w:rPr>
          <w:spacing w:val="1"/>
        </w:rPr>
        <w:t xml:space="preserve"> </w:t>
      </w:r>
      <w:r w:rsidR="008E4D1A" w:rsidRPr="00C77FD9">
        <w:t>узлы.</w:t>
      </w:r>
      <w:r w:rsidR="008E4D1A" w:rsidRPr="00C77FD9">
        <w:rPr>
          <w:spacing w:val="1"/>
        </w:rPr>
        <w:t xml:space="preserve"> </w:t>
      </w:r>
      <w:r w:rsidR="008E4D1A" w:rsidRPr="00C77FD9">
        <w:t>Правила</w:t>
      </w:r>
      <w:r w:rsidR="008E4D1A" w:rsidRPr="00C77FD9">
        <w:rPr>
          <w:spacing w:val="1"/>
        </w:rPr>
        <w:t xml:space="preserve"> </w:t>
      </w:r>
      <w:r w:rsidR="008E4D1A" w:rsidRPr="00C77FD9">
        <w:t>проектирования»,</w:t>
      </w:r>
      <w:r w:rsidR="008E4D1A" w:rsidRPr="00C77FD9">
        <w:rPr>
          <w:spacing w:val="-67"/>
        </w:rPr>
        <w:t xml:space="preserve"> </w:t>
      </w:r>
      <w:r w:rsidR="008E4D1A" w:rsidRPr="00C77FD9">
        <w:t>утвержденный</w:t>
      </w:r>
      <w:r w:rsidR="008E4D1A" w:rsidRPr="00C77FD9">
        <w:rPr>
          <w:spacing w:val="1"/>
        </w:rPr>
        <w:t xml:space="preserve"> </w:t>
      </w:r>
      <w:r w:rsidR="008E4D1A" w:rsidRPr="00C77FD9">
        <w:t>приказом</w:t>
      </w:r>
      <w:r w:rsidR="008E4D1A" w:rsidRPr="00C77FD9">
        <w:rPr>
          <w:spacing w:val="1"/>
        </w:rPr>
        <w:t xml:space="preserve"> </w:t>
      </w:r>
      <w:r>
        <w:t>М</w:t>
      </w:r>
      <w:r w:rsidR="008E4D1A" w:rsidRPr="00C77FD9">
        <w:t>инистерства</w:t>
      </w:r>
      <w:r w:rsidR="008E4D1A" w:rsidRPr="00C77FD9">
        <w:rPr>
          <w:spacing w:val="1"/>
        </w:rPr>
        <w:t xml:space="preserve"> </w:t>
      </w:r>
      <w:r w:rsidR="008E4D1A" w:rsidRPr="00C77FD9">
        <w:t>строительства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жилищно-коммунального</w:t>
      </w:r>
      <w:r w:rsidR="008E4D1A" w:rsidRPr="00C77FD9">
        <w:rPr>
          <w:spacing w:val="-67"/>
        </w:rPr>
        <w:t xml:space="preserve"> </w:t>
      </w:r>
      <w:r w:rsidR="008E4D1A" w:rsidRPr="00C77FD9">
        <w:t>хозяйства</w:t>
      </w:r>
      <w:r w:rsidR="008E4D1A" w:rsidRPr="00C77FD9">
        <w:rPr>
          <w:spacing w:val="-1"/>
        </w:rPr>
        <w:t xml:space="preserve"> </w:t>
      </w:r>
      <w:r w:rsidR="008E4D1A" w:rsidRPr="00C77FD9">
        <w:t>Российской</w:t>
      </w:r>
      <w:r w:rsidR="008E4D1A" w:rsidRPr="00C77FD9">
        <w:rPr>
          <w:spacing w:val="-1"/>
        </w:rPr>
        <w:t xml:space="preserve"> </w:t>
      </w:r>
      <w:r w:rsidR="008E4D1A" w:rsidRPr="00C77FD9">
        <w:t>Федерации</w:t>
      </w:r>
      <w:r w:rsidR="008E4D1A" w:rsidRPr="00C77FD9">
        <w:rPr>
          <w:spacing w:val="-1"/>
        </w:rPr>
        <w:t xml:space="preserve"> </w:t>
      </w:r>
      <w:r w:rsidR="008E4D1A" w:rsidRPr="00C77FD9">
        <w:t>от</w:t>
      </w:r>
      <w:r w:rsidR="008E4D1A" w:rsidRPr="00C77FD9">
        <w:rPr>
          <w:spacing w:val="-1"/>
        </w:rPr>
        <w:t xml:space="preserve"> </w:t>
      </w:r>
      <w:r w:rsidR="008E4D1A" w:rsidRPr="00C77FD9">
        <w:t>21</w:t>
      </w:r>
      <w:r>
        <w:t xml:space="preserve"> сентября </w:t>
      </w:r>
      <w:r w:rsidR="008E4D1A" w:rsidRPr="00C77FD9">
        <w:t>2018</w:t>
      </w:r>
      <w:r>
        <w:t xml:space="preserve"> </w:t>
      </w:r>
      <w:r w:rsidR="007D4BD8">
        <w:t xml:space="preserve"> </w:t>
      </w:r>
      <w:r w:rsidR="000966FB">
        <w:t> </w:t>
      </w:r>
      <w:r>
        <w:t>года</w:t>
      </w:r>
      <w:r w:rsidR="008E4D1A" w:rsidRPr="00C77FD9">
        <w:t xml:space="preserve"> №</w:t>
      </w:r>
      <w:r>
        <w:t xml:space="preserve"> </w:t>
      </w:r>
      <w:r w:rsidR="008E4D1A" w:rsidRPr="00C77FD9">
        <w:t>609/пр</w:t>
      </w:r>
      <w:r>
        <w:t xml:space="preserve"> (далее - </w:t>
      </w:r>
      <w:r w:rsidRPr="00D93CFE">
        <w:t>СП</w:t>
      </w:r>
      <w:r w:rsidRPr="00D93CFE">
        <w:rPr>
          <w:spacing w:val="1"/>
        </w:rPr>
        <w:t xml:space="preserve"> </w:t>
      </w:r>
      <w:r w:rsidRPr="00D93CFE">
        <w:rPr>
          <w:shd w:val="clear" w:color="auto" w:fill="FFFFFF"/>
        </w:rPr>
        <w:t>395.1325800.2018</w:t>
      </w:r>
      <w:r>
        <w:rPr>
          <w:shd w:val="clear" w:color="auto" w:fill="FFFFFF"/>
        </w:rPr>
        <w:t>)</w:t>
      </w:r>
      <w:r w:rsidR="008E4D1A" w:rsidRPr="00C77FD9">
        <w:t>;</w:t>
      </w:r>
    </w:p>
    <w:p w:rsidR="00FE0143" w:rsidRPr="00DF11B2" w:rsidRDefault="008E4D1A" w:rsidP="00DF11B2">
      <w:pPr>
        <w:pStyle w:val="a4"/>
        <w:ind w:left="0" w:firstLine="709"/>
      </w:pPr>
      <w:r w:rsidRPr="00C77FD9">
        <w:t>Методы</w:t>
      </w:r>
      <w:r w:rsidRPr="00C77FD9">
        <w:rPr>
          <w:spacing w:val="66"/>
        </w:rPr>
        <w:t xml:space="preserve"> </w:t>
      </w:r>
      <w:r w:rsidRPr="00C77FD9">
        <w:t>камерального</w:t>
      </w:r>
      <w:r w:rsidRPr="00C77FD9">
        <w:rPr>
          <w:spacing w:val="67"/>
        </w:rPr>
        <w:t xml:space="preserve"> </w:t>
      </w:r>
      <w:r w:rsidRPr="00C77FD9">
        <w:t>обследования,</w:t>
      </w:r>
      <w:r w:rsidRPr="00C77FD9">
        <w:rPr>
          <w:spacing w:val="66"/>
        </w:rPr>
        <w:t xml:space="preserve"> </w:t>
      </w:r>
      <w:r w:rsidRPr="00C77FD9">
        <w:t>анализа</w:t>
      </w:r>
      <w:r w:rsidRPr="00C77FD9">
        <w:rPr>
          <w:spacing w:val="67"/>
        </w:rPr>
        <w:t xml:space="preserve"> </w:t>
      </w:r>
      <w:r w:rsidRPr="00C77FD9">
        <w:t>документов</w:t>
      </w:r>
      <w:r w:rsidRPr="00C77FD9">
        <w:rPr>
          <w:spacing w:val="67"/>
        </w:rPr>
        <w:t xml:space="preserve"> </w:t>
      </w:r>
      <w:r w:rsidRPr="00C77FD9">
        <w:t>территориального</w:t>
      </w:r>
      <w:r w:rsidRPr="00C77FD9">
        <w:rPr>
          <w:spacing w:val="-68"/>
        </w:rPr>
        <w:t xml:space="preserve"> </w:t>
      </w:r>
      <w:r w:rsidRPr="00C77FD9">
        <w:t>развития</w:t>
      </w:r>
      <w:r w:rsidRPr="00C77FD9">
        <w:rPr>
          <w:spacing w:val="1"/>
        </w:rPr>
        <w:t xml:space="preserve"> </w:t>
      </w:r>
      <w:r w:rsidRPr="00C77FD9">
        <w:t>и</w:t>
      </w:r>
      <w:r w:rsidRPr="00C77FD9">
        <w:rPr>
          <w:spacing w:val="1"/>
        </w:rPr>
        <w:t xml:space="preserve"> </w:t>
      </w:r>
      <w:r w:rsidRPr="00C77FD9">
        <w:t>экспертных</w:t>
      </w:r>
      <w:r w:rsidRPr="00C77FD9">
        <w:rPr>
          <w:spacing w:val="1"/>
        </w:rPr>
        <w:t xml:space="preserve"> </w:t>
      </w:r>
      <w:r w:rsidRPr="00C77FD9">
        <w:t>оценок</w:t>
      </w:r>
      <w:r w:rsidRPr="00C77FD9">
        <w:rPr>
          <w:spacing w:val="1"/>
        </w:rPr>
        <w:t xml:space="preserve"> </w:t>
      </w:r>
      <w:r w:rsidRPr="00C77FD9">
        <w:t>применялись</w:t>
      </w:r>
      <w:r w:rsidRPr="00C77FD9">
        <w:rPr>
          <w:spacing w:val="1"/>
        </w:rPr>
        <w:t xml:space="preserve"> </w:t>
      </w:r>
      <w:r w:rsidRPr="00C77FD9">
        <w:t>в</w:t>
      </w:r>
      <w:r w:rsidRPr="00C77FD9">
        <w:rPr>
          <w:spacing w:val="1"/>
        </w:rPr>
        <w:t xml:space="preserve"> </w:t>
      </w:r>
      <w:r w:rsidRPr="00C77FD9">
        <w:t>случае</w:t>
      </w:r>
      <w:r w:rsidRPr="00C77FD9">
        <w:rPr>
          <w:spacing w:val="1"/>
        </w:rPr>
        <w:t xml:space="preserve"> </w:t>
      </w:r>
      <w:r w:rsidRPr="00C77FD9">
        <w:t>отсутствия</w:t>
      </w:r>
      <w:r w:rsidRPr="00C77FD9">
        <w:rPr>
          <w:spacing w:val="1"/>
        </w:rPr>
        <w:t xml:space="preserve"> </w:t>
      </w:r>
      <w:r w:rsidRPr="00C77FD9">
        <w:t>возможности</w:t>
      </w:r>
      <w:r w:rsidRPr="00C77FD9">
        <w:rPr>
          <w:spacing w:val="1"/>
        </w:rPr>
        <w:t xml:space="preserve"> </w:t>
      </w:r>
      <w:r w:rsidRPr="00C77FD9">
        <w:t>применить нормативно-методический методы для объектов, нормирование которых</w:t>
      </w:r>
      <w:r w:rsidRPr="00C77FD9">
        <w:rPr>
          <w:spacing w:val="1"/>
        </w:rPr>
        <w:t xml:space="preserve"> </w:t>
      </w:r>
      <w:r w:rsidRPr="00C77FD9">
        <w:t>необходимо</w:t>
      </w:r>
      <w:r w:rsidRPr="00C77FD9">
        <w:rPr>
          <w:spacing w:val="-2"/>
        </w:rPr>
        <w:t xml:space="preserve"> </w:t>
      </w:r>
      <w:r w:rsidRPr="00C77FD9">
        <w:t>в</w:t>
      </w:r>
      <w:r w:rsidRPr="00C77FD9">
        <w:rPr>
          <w:spacing w:val="-2"/>
        </w:rPr>
        <w:t xml:space="preserve"> </w:t>
      </w:r>
      <w:r w:rsidRPr="00C77FD9">
        <w:t>условиях особенностей</w:t>
      </w:r>
      <w:r w:rsidRPr="00C77FD9">
        <w:rPr>
          <w:spacing w:val="-2"/>
        </w:rPr>
        <w:t xml:space="preserve"> </w:t>
      </w:r>
      <w:r w:rsidR="00CA2233">
        <w:t>муниципального образования</w:t>
      </w:r>
      <w:r w:rsidRPr="00C77FD9">
        <w:rPr>
          <w:spacing w:val="-2"/>
        </w:rPr>
        <w:t xml:space="preserve"> </w:t>
      </w:r>
      <w:r w:rsidRPr="00C77FD9">
        <w:t>город-</w:t>
      </w:r>
      <w:r w:rsidRPr="00DF11B2">
        <w:t>курорт</w:t>
      </w:r>
      <w:r w:rsidRPr="00DF11B2">
        <w:rPr>
          <w:spacing w:val="-1"/>
        </w:rPr>
        <w:t xml:space="preserve"> </w:t>
      </w:r>
      <w:r w:rsidRPr="00DF11B2">
        <w:t>Геленджик.</w:t>
      </w:r>
    </w:p>
    <w:p w:rsidR="00FE0143" w:rsidRPr="00DF11B2" w:rsidRDefault="008E4D1A" w:rsidP="00DF11B2">
      <w:pPr>
        <w:pStyle w:val="2"/>
        <w:numPr>
          <w:ilvl w:val="3"/>
          <w:numId w:val="82"/>
        </w:numPr>
        <w:ind w:hanging="938"/>
        <w:rPr>
          <w:b w:val="0"/>
          <w:i w:val="0"/>
        </w:rPr>
      </w:pPr>
      <w:bookmarkStart w:id="60" w:name="_bookmark40"/>
      <w:bookmarkEnd w:id="60"/>
      <w:r w:rsidRPr="00DF11B2">
        <w:rPr>
          <w:b w:val="0"/>
          <w:i w:val="0"/>
        </w:rPr>
        <w:t>В</w:t>
      </w:r>
      <w:r w:rsidRPr="00DF11B2">
        <w:rPr>
          <w:b w:val="0"/>
          <w:i w:val="0"/>
          <w:spacing w:val="-4"/>
        </w:rPr>
        <w:t xml:space="preserve"> </w:t>
      </w:r>
      <w:r w:rsidRPr="00DF11B2">
        <w:rPr>
          <w:b w:val="0"/>
          <w:i w:val="0"/>
        </w:rPr>
        <w:t>области</w:t>
      </w:r>
      <w:r w:rsidRPr="00DF11B2">
        <w:rPr>
          <w:b w:val="0"/>
          <w:i w:val="0"/>
          <w:spacing w:val="-3"/>
        </w:rPr>
        <w:t xml:space="preserve"> </w:t>
      </w:r>
      <w:r w:rsidRPr="00DF11B2">
        <w:rPr>
          <w:b w:val="0"/>
          <w:i w:val="0"/>
        </w:rPr>
        <w:t>коммунальной</w:t>
      </w:r>
      <w:r w:rsidRPr="00DF11B2">
        <w:rPr>
          <w:b w:val="0"/>
          <w:i w:val="0"/>
          <w:spacing w:val="-3"/>
        </w:rPr>
        <w:t xml:space="preserve"> </w:t>
      </w:r>
      <w:r w:rsidRPr="00DF11B2">
        <w:rPr>
          <w:b w:val="0"/>
          <w:i w:val="0"/>
        </w:rPr>
        <w:t>инфраструктуры</w:t>
      </w:r>
    </w:p>
    <w:p w:rsidR="00FE0143" w:rsidRPr="00C77FD9" w:rsidRDefault="008E4D1A" w:rsidP="00DF11B2">
      <w:pPr>
        <w:pStyle w:val="a4"/>
        <w:ind w:left="0" w:firstLine="709"/>
      </w:pPr>
      <w:r w:rsidRPr="00DF11B2">
        <w:t>При определении значений расчетных показателей минимально допустимого</w:t>
      </w:r>
      <w:r w:rsidRPr="00C77FD9">
        <w:rPr>
          <w:spacing w:val="1"/>
        </w:rPr>
        <w:t xml:space="preserve"> </w:t>
      </w:r>
      <w:r w:rsidRPr="00C77FD9">
        <w:t>уровня</w:t>
      </w:r>
      <w:r w:rsidRPr="00C77FD9">
        <w:rPr>
          <w:spacing w:val="-2"/>
        </w:rPr>
        <w:t xml:space="preserve"> </w:t>
      </w:r>
      <w:r w:rsidRPr="00C77FD9">
        <w:t>обеспеченности</w:t>
      </w:r>
      <w:r w:rsidRPr="00C77FD9">
        <w:rPr>
          <w:spacing w:val="-1"/>
        </w:rPr>
        <w:t xml:space="preserve"> </w:t>
      </w:r>
      <w:r w:rsidRPr="00C77FD9">
        <w:t>объектами</w:t>
      </w:r>
      <w:r w:rsidRPr="00C77FD9">
        <w:rPr>
          <w:spacing w:val="-1"/>
        </w:rPr>
        <w:t xml:space="preserve"> </w:t>
      </w:r>
      <w:r w:rsidRPr="00C77FD9">
        <w:t>использовались</w:t>
      </w:r>
      <w:r w:rsidRPr="00C77FD9">
        <w:rPr>
          <w:spacing w:val="-1"/>
        </w:rPr>
        <w:t xml:space="preserve"> </w:t>
      </w:r>
      <w:r w:rsidRPr="00C77FD9">
        <w:t>следующие</w:t>
      </w:r>
      <w:r w:rsidRPr="00C77FD9">
        <w:rPr>
          <w:spacing w:val="-2"/>
        </w:rPr>
        <w:t xml:space="preserve"> </w:t>
      </w:r>
      <w:r w:rsidRPr="00C77FD9">
        <w:t>методы</w:t>
      </w:r>
      <w:r w:rsidRPr="00C77FD9">
        <w:rPr>
          <w:spacing w:val="-1"/>
        </w:rPr>
        <w:t xml:space="preserve"> </w:t>
      </w:r>
      <w:r w:rsidRPr="00C77FD9">
        <w:t>и</w:t>
      </w:r>
      <w:r w:rsidRPr="00C77FD9">
        <w:rPr>
          <w:spacing w:val="-2"/>
        </w:rPr>
        <w:t xml:space="preserve"> </w:t>
      </w:r>
      <w:r w:rsidRPr="00C77FD9">
        <w:t>подходы:</w:t>
      </w:r>
    </w:p>
    <w:p w:rsidR="00FE0143" w:rsidRPr="00C77FD9" w:rsidRDefault="00D93CFE" w:rsidP="00357BEE">
      <w:pPr>
        <w:pStyle w:val="a4"/>
        <w:ind w:left="0" w:firstLine="709"/>
      </w:pPr>
      <w:r>
        <w:t>у</w:t>
      </w:r>
      <w:r w:rsidR="008E4D1A" w:rsidRPr="00C77FD9">
        <w:t>становление</w:t>
      </w:r>
      <w:r w:rsidR="008E4D1A" w:rsidRPr="00C77FD9">
        <w:rPr>
          <w:spacing w:val="1"/>
        </w:rPr>
        <w:t xml:space="preserve"> </w:t>
      </w:r>
      <w:r w:rsidR="008E4D1A" w:rsidRPr="00C77FD9">
        <w:t>расчетных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области</w:t>
      </w:r>
      <w:r w:rsidR="008E4D1A" w:rsidRPr="00C77FD9">
        <w:rPr>
          <w:spacing w:val="1"/>
        </w:rPr>
        <w:t xml:space="preserve"> </w:t>
      </w:r>
      <w:r w:rsidR="008E4D1A" w:rsidRPr="00C77FD9">
        <w:t>коммунальной</w:t>
      </w:r>
      <w:r w:rsidR="008E4D1A" w:rsidRPr="00C77FD9">
        <w:rPr>
          <w:spacing w:val="1"/>
        </w:rPr>
        <w:t xml:space="preserve"> </w:t>
      </w:r>
      <w:r w:rsidR="008E4D1A" w:rsidRPr="00C77FD9">
        <w:t>инфраструктуры</w:t>
      </w:r>
      <w:r w:rsidR="008E4D1A" w:rsidRPr="00C77FD9">
        <w:rPr>
          <w:spacing w:val="1"/>
        </w:rPr>
        <w:t xml:space="preserve"> </w:t>
      </w:r>
      <w:r w:rsidR="008E4D1A" w:rsidRPr="00C77FD9">
        <w:t>основывается</w:t>
      </w:r>
      <w:r w:rsidR="008E4D1A" w:rsidRPr="00C77FD9">
        <w:rPr>
          <w:spacing w:val="1"/>
        </w:rPr>
        <w:t xml:space="preserve"> </w:t>
      </w:r>
      <w:r w:rsidR="008E4D1A" w:rsidRPr="00C77FD9">
        <w:t>на</w:t>
      </w:r>
      <w:r w:rsidR="008E4D1A" w:rsidRPr="00C77FD9">
        <w:rPr>
          <w:spacing w:val="1"/>
        </w:rPr>
        <w:t xml:space="preserve"> </w:t>
      </w:r>
      <w:r w:rsidR="008E4D1A" w:rsidRPr="00C77FD9">
        <w:t>рекомендациях</w:t>
      </w:r>
      <w:r w:rsidR="008E4D1A" w:rsidRPr="00C77FD9">
        <w:rPr>
          <w:spacing w:val="1"/>
        </w:rPr>
        <w:t xml:space="preserve"> </w:t>
      </w:r>
      <w:r w:rsidR="008E4D1A" w:rsidRPr="00C77FD9">
        <w:t>по</w:t>
      </w:r>
      <w:r w:rsidR="008E4D1A" w:rsidRPr="00C77FD9">
        <w:rPr>
          <w:spacing w:val="1"/>
        </w:rPr>
        <w:t xml:space="preserve"> </w:t>
      </w:r>
      <w:r w:rsidR="008E4D1A" w:rsidRPr="00C77FD9">
        <w:t>применению</w:t>
      </w:r>
      <w:r w:rsidR="008E4D1A" w:rsidRPr="00C77FD9">
        <w:rPr>
          <w:spacing w:val="1"/>
        </w:rPr>
        <w:t xml:space="preserve"> </w:t>
      </w:r>
      <w:r w:rsidR="008E4D1A" w:rsidRPr="00C77FD9">
        <w:t>данных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показателей,</w:t>
      </w:r>
      <w:r w:rsidR="008E4D1A" w:rsidRPr="00C77FD9">
        <w:rPr>
          <w:spacing w:val="1"/>
        </w:rPr>
        <w:t xml:space="preserve"> </w:t>
      </w:r>
      <w:r w:rsidR="008E4D1A" w:rsidRPr="00C77FD9">
        <w:t>закрепленных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соответствующих</w:t>
      </w:r>
      <w:r w:rsidR="008E4D1A" w:rsidRPr="00C77FD9">
        <w:rPr>
          <w:spacing w:val="1"/>
        </w:rPr>
        <w:t xml:space="preserve"> </w:t>
      </w:r>
      <w:r w:rsidR="008E4D1A" w:rsidRPr="00C77FD9">
        <w:t>СП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руководящих</w:t>
      </w:r>
      <w:r w:rsidR="008E4D1A" w:rsidRPr="00C77FD9">
        <w:rPr>
          <w:spacing w:val="1"/>
        </w:rPr>
        <w:t xml:space="preserve"> </w:t>
      </w:r>
      <w:r w:rsidR="008E4D1A" w:rsidRPr="00C77FD9">
        <w:t>документах,</w:t>
      </w:r>
      <w:r w:rsidR="008E4D1A" w:rsidRPr="00C77FD9">
        <w:rPr>
          <w:spacing w:val="1"/>
        </w:rPr>
        <w:t xml:space="preserve"> </w:t>
      </w:r>
      <w:r w:rsidR="008E4D1A" w:rsidRPr="00C77FD9">
        <w:t>перечень</w:t>
      </w:r>
      <w:r w:rsidR="008E4D1A" w:rsidRPr="00C77FD9">
        <w:rPr>
          <w:spacing w:val="1"/>
        </w:rPr>
        <w:t xml:space="preserve"> </w:t>
      </w:r>
      <w:r w:rsidR="008E4D1A" w:rsidRPr="00C77FD9">
        <w:t>которых</w:t>
      </w:r>
      <w:r w:rsidR="008E4D1A" w:rsidRPr="00C77FD9">
        <w:rPr>
          <w:spacing w:val="1"/>
        </w:rPr>
        <w:t xml:space="preserve"> </w:t>
      </w:r>
      <w:r w:rsidR="008E4D1A" w:rsidRPr="00C77FD9">
        <w:t>представлен</w:t>
      </w:r>
      <w:r w:rsidR="008E4D1A" w:rsidRPr="00C77FD9">
        <w:rPr>
          <w:spacing w:val="1"/>
        </w:rPr>
        <w:t xml:space="preserve"> </w:t>
      </w:r>
      <w:r w:rsidR="008E4D1A" w:rsidRPr="00C77FD9">
        <w:t>в</w:t>
      </w:r>
      <w:r w:rsidR="008E4D1A" w:rsidRPr="00C77FD9">
        <w:rPr>
          <w:spacing w:val="1"/>
        </w:rPr>
        <w:t xml:space="preserve"> </w:t>
      </w:r>
      <w:r w:rsidR="008E4D1A" w:rsidRPr="00C77FD9">
        <w:t>приложении.</w:t>
      </w:r>
      <w:r w:rsidR="008E4D1A" w:rsidRPr="00C77FD9">
        <w:rPr>
          <w:spacing w:val="1"/>
        </w:rPr>
        <w:t xml:space="preserve"> </w:t>
      </w:r>
      <w:r w:rsidR="008E4D1A" w:rsidRPr="00C77FD9">
        <w:t>Корректировка</w:t>
      </w:r>
      <w:r w:rsidR="008E4D1A" w:rsidRPr="00C77FD9">
        <w:rPr>
          <w:spacing w:val="1"/>
        </w:rPr>
        <w:t xml:space="preserve"> </w:t>
      </w:r>
      <w:r w:rsidR="008E4D1A" w:rsidRPr="00C77FD9">
        <w:t>и</w:t>
      </w:r>
      <w:r w:rsidR="008E4D1A" w:rsidRPr="00C77FD9">
        <w:rPr>
          <w:spacing w:val="1"/>
        </w:rPr>
        <w:t xml:space="preserve"> </w:t>
      </w:r>
      <w:r w:rsidR="008E4D1A" w:rsidRPr="00C77FD9">
        <w:t>верификация</w:t>
      </w:r>
      <w:r w:rsidR="008E4D1A" w:rsidRPr="00C77FD9">
        <w:rPr>
          <w:spacing w:val="1"/>
        </w:rPr>
        <w:t xml:space="preserve"> </w:t>
      </w:r>
      <w:r w:rsidR="008E4D1A" w:rsidRPr="00C77FD9">
        <w:t>показателей</w:t>
      </w:r>
      <w:r w:rsidR="008E4D1A" w:rsidRPr="00C77FD9">
        <w:rPr>
          <w:spacing w:val="-1"/>
        </w:rPr>
        <w:t xml:space="preserve"> </w:t>
      </w:r>
      <w:r w:rsidR="008E4D1A" w:rsidRPr="00C77FD9">
        <w:t>производилась</w:t>
      </w:r>
      <w:r w:rsidR="008E4D1A" w:rsidRPr="00C77FD9">
        <w:rPr>
          <w:spacing w:val="-1"/>
        </w:rPr>
        <w:t xml:space="preserve"> </w:t>
      </w:r>
      <w:r w:rsidR="008E4D1A" w:rsidRPr="00C77FD9">
        <w:t>с учетом:</w:t>
      </w:r>
    </w:p>
    <w:p w:rsidR="00FE0143" w:rsidRPr="00C77FD9" w:rsidRDefault="008E4D1A" w:rsidP="00C77FD9">
      <w:pPr>
        <w:pStyle w:val="a4"/>
        <w:ind w:left="0" w:firstLine="709"/>
      </w:pPr>
      <w:r w:rsidRPr="00C77FD9">
        <w:t>климатических</w:t>
      </w:r>
      <w:r w:rsidRPr="00C77FD9">
        <w:rPr>
          <w:spacing w:val="-1"/>
        </w:rPr>
        <w:t xml:space="preserve"> </w:t>
      </w:r>
      <w:r w:rsidRPr="00C77FD9">
        <w:t>особенностей региона;</w:t>
      </w:r>
    </w:p>
    <w:p w:rsidR="00FE0143" w:rsidRPr="00C77FD9" w:rsidRDefault="008E4D1A" w:rsidP="00C77FD9">
      <w:pPr>
        <w:pStyle w:val="a4"/>
        <w:ind w:left="0" w:firstLine="709"/>
      </w:pPr>
      <w:r w:rsidRPr="00C77FD9">
        <w:t>анализа существующего положения и уровней развития коммунальных систем</w:t>
      </w:r>
      <w:r w:rsidRPr="00C77FD9">
        <w:rPr>
          <w:spacing w:val="-67"/>
        </w:rPr>
        <w:t xml:space="preserve"> </w:t>
      </w:r>
      <w:r w:rsidRPr="00C77FD9">
        <w:t>муниципального</w:t>
      </w:r>
      <w:r w:rsidRPr="00C77FD9">
        <w:rPr>
          <w:spacing w:val="1"/>
        </w:rPr>
        <w:t xml:space="preserve"> </w:t>
      </w:r>
      <w:r w:rsidRPr="00C77FD9">
        <w:t>образования</w:t>
      </w:r>
      <w:r w:rsidRPr="00C77FD9">
        <w:rPr>
          <w:spacing w:val="1"/>
        </w:rPr>
        <w:t xml:space="preserve"> </w:t>
      </w:r>
      <w:r w:rsidRPr="00C77FD9">
        <w:t>город-курорт</w:t>
      </w:r>
      <w:r w:rsidRPr="00C77FD9">
        <w:rPr>
          <w:spacing w:val="1"/>
        </w:rPr>
        <w:t xml:space="preserve"> </w:t>
      </w:r>
      <w:r w:rsidRPr="00C77FD9">
        <w:t>Геленджик,</w:t>
      </w:r>
      <w:r w:rsidRPr="00C77FD9">
        <w:rPr>
          <w:spacing w:val="1"/>
        </w:rPr>
        <w:t xml:space="preserve"> </w:t>
      </w:r>
      <w:r w:rsidRPr="00C77FD9">
        <w:t>уровня</w:t>
      </w:r>
      <w:r w:rsidRPr="00C77FD9">
        <w:rPr>
          <w:spacing w:val="1"/>
        </w:rPr>
        <w:t xml:space="preserve"> </w:t>
      </w:r>
      <w:r w:rsidRPr="00C77FD9">
        <w:t>обеспеченности</w:t>
      </w:r>
      <w:r w:rsidRPr="00C77FD9">
        <w:rPr>
          <w:spacing w:val="1"/>
        </w:rPr>
        <w:t xml:space="preserve"> </w:t>
      </w:r>
      <w:r w:rsidRPr="00C77FD9">
        <w:t>коммунальными</w:t>
      </w:r>
      <w:r w:rsidRPr="00C77FD9">
        <w:rPr>
          <w:spacing w:val="-1"/>
        </w:rPr>
        <w:t xml:space="preserve"> </w:t>
      </w:r>
      <w:r w:rsidRPr="00C77FD9">
        <w:t>ресурсами;</w:t>
      </w:r>
    </w:p>
    <w:p w:rsidR="00FE0143" w:rsidRPr="00C77FD9" w:rsidRDefault="008E4D1A" w:rsidP="00C77FD9">
      <w:pPr>
        <w:pStyle w:val="a4"/>
        <w:ind w:left="0" w:firstLine="709"/>
      </w:pPr>
      <w:r w:rsidRPr="00C77FD9">
        <w:t>характеристики</w:t>
      </w:r>
      <w:r w:rsidRPr="00C77FD9">
        <w:rPr>
          <w:spacing w:val="1"/>
        </w:rPr>
        <w:t xml:space="preserve"> </w:t>
      </w:r>
      <w:r w:rsidRPr="00C77FD9">
        <w:t>Краснодарского</w:t>
      </w:r>
      <w:r w:rsidRPr="00C77FD9">
        <w:rPr>
          <w:spacing w:val="1"/>
        </w:rPr>
        <w:t xml:space="preserve"> </w:t>
      </w:r>
      <w:r w:rsidRPr="00C77FD9">
        <w:t>края</w:t>
      </w:r>
      <w:r w:rsidRPr="00C77FD9">
        <w:rPr>
          <w:spacing w:val="1"/>
        </w:rPr>
        <w:t xml:space="preserve"> </w:t>
      </w:r>
      <w:r w:rsidRPr="00C77FD9">
        <w:t>с</w:t>
      </w:r>
      <w:r w:rsidRPr="00C77FD9">
        <w:rPr>
          <w:spacing w:val="1"/>
        </w:rPr>
        <w:t xml:space="preserve"> </w:t>
      </w:r>
      <w:r w:rsidRPr="00C77FD9">
        <w:t>точки</w:t>
      </w:r>
      <w:r w:rsidRPr="00C77FD9">
        <w:rPr>
          <w:spacing w:val="1"/>
        </w:rPr>
        <w:t xml:space="preserve"> </w:t>
      </w:r>
      <w:r w:rsidRPr="00C77FD9">
        <w:t>зрения</w:t>
      </w:r>
      <w:r w:rsidRPr="00C77FD9">
        <w:rPr>
          <w:spacing w:val="1"/>
        </w:rPr>
        <w:t xml:space="preserve"> </w:t>
      </w:r>
      <w:r w:rsidRPr="00C77FD9">
        <w:t>энергодефицитности,</w:t>
      </w:r>
      <w:r w:rsidRPr="00C77FD9">
        <w:rPr>
          <w:spacing w:val="1"/>
        </w:rPr>
        <w:t xml:space="preserve"> </w:t>
      </w:r>
      <w:r w:rsidRPr="00C77FD9">
        <w:t>наличия</w:t>
      </w:r>
      <w:r w:rsidRPr="00C77FD9">
        <w:rPr>
          <w:spacing w:val="1"/>
        </w:rPr>
        <w:t xml:space="preserve"> </w:t>
      </w:r>
      <w:r w:rsidRPr="00C77FD9">
        <w:t>свободных</w:t>
      </w:r>
      <w:r w:rsidRPr="00C77FD9">
        <w:rPr>
          <w:spacing w:val="1"/>
        </w:rPr>
        <w:t xml:space="preserve"> </w:t>
      </w:r>
      <w:r w:rsidRPr="00C77FD9">
        <w:t>мощностей</w:t>
      </w:r>
      <w:r w:rsidRPr="00C77FD9">
        <w:rPr>
          <w:spacing w:val="1"/>
        </w:rPr>
        <w:t xml:space="preserve"> </w:t>
      </w:r>
      <w:r w:rsidRPr="00C77FD9">
        <w:t>на</w:t>
      </w:r>
      <w:r w:rsidRPr="00C77FD9">
        <w:rPr>
          <w:spacing w:val="1"/>
        </w:rPr>
        <w:t xml:space="preserve"> </w:t>
      </w:r>
      <w:r w:rsidRPr="00C77FD9">
        <w:t>головных</w:t>
      </w:r>
      <w:r w:rsidRPr="00C77FD9">
        <w:rPr>
          <w:spacing w:val="1"/>
        </w:rPr>
        <w:t xml:space="preserve"> </w:t>
      </w:r>
      <w:r w:rsidRPr="00C77FD9">
        <w:t>источниках</w:t>
      </w:r>
      <w:r w:rsidRPr="00C77FD9">
        <w:rPr>
          <w:spacing w:val="1"/>
        </w:rPr>
        <w:t xml:space="preserve"> </w:t>
      </w:r>
      <w:r w:rsidRPr="00C77FD9">
        <w:t>коммунального</w:t>
      </w:r>
      <w:r w:rsidRPr="00C77FD9">
        <w:rPr>
          <w:spacing w:val="1"/>
        </w:rPr>
        <w:t xml:space="preserve"> </w:t>
      </w:r>
      <w:r w:rsidRPr="00C77FD9">
        <w:t>обеспечения;</w:t>
      </w:r>
    </w:p>
    <w:p w:rsidR="00FE0143" w:rsidRPr="00C77FD9" w:rsidRDefault="008E4D1A" w:rsidP="00C77FD9">
      <w:pPr>
        <w:pStyle w:val="a4"/>
        <w:ind w:left="0" w:firstLine="709"/>
      </w:pPr>
      <w:r w:rsidRPr="00C77FD9">
        <w:t>статистических</w:t>
      </w:r>
      <w:r w:rsidRPr="00C77FD9">
        <w:rPr>
          <w:spacing w:val="1"/>
        </w:rPr>
        <w:t xml:space="preserve"> </w:t>
      </w:r>
      <w:r w:rsidRPr="00C77FD9">
        <w:t>данных</w:t>
      </w:r>
      <w:r w:rsidRPr="00C77FD9">
        <w:rPr>
          <w:spacing w:val="1"/>
        </w:rPr>
        <w:t xml:space="preserve"> </w:t>
      </w:r>
      <w:r w:rsidRPr="00C77FD9">
        <w:t>по</w:t>
      </w:r>
      <w:r w:rsidRPr="00C77FD9">
        <w:rPr>
          <w:spacing w:val="1"/>
        </w:rPr>
        <w:t xml:space="preserve"> </w:t>
      </w:r>
      <w:r w:rsidRPr="00C77FD9">
        <w:t>годовому</w:t>
      </w:r>
      <w:r w:rsidRPr="00C77FD9">
        <w:rPr>
          <w:spacing w:val="1"/>
        </w:rPr>
        <w:t xml:space="preserve"> </w:t>
      </w:r>
      <w:r w:rsidRPr="00C77FD9">
        <w:t>водопотреблению,</w:t>
      </w:r>
      <w:r w:rsidRPr="00C77FD9">
        <w:rPr>
          <w:spacing w:val="1"/>
        </w:rPr>
        <w:t xml:space="preserve"> </w:t>
      </w:r>
      <w:r w:rsidRPr="00C77FD9">
        <w:t>водоотведению</w:t>
      </w:r>
      <w:r w:rsidRPr="00C77FD9">
        <w:rPr>
          <w:spacing w:val="1"/>
        </w:rPr>
        <w:t xml:space="preserve"> </w:t>
      </w:r>
      <w:r w:rsidRPr="00C77FD9">
        <w:t>территории,</w:t>
      </w:r>
      <w:r w:rsidRPr="00C77FD9">
        <w:rPr>
          <w:spacing w:val="-7"/>
        </w:rPr>
        <w:t xml:space="preserve"> </w:t>
      </w:r>
      <w:r w:rsidRPr="00C77FD9">
        <w:t>данных</w:t>
      </w:r>
      <w:r w:rsidRPr="00C77FD9">
        <w:rPr>
          <w:spacing w:val="-6"/>
        </w:rPr>
        <w:t xml:space="preserve"> </w:t>
      </w:r>
      <w:r w:rsidRPr="00C77FD9">
        <w:t>о</w:t>
      </w:r>
      <w:r w:rsidRPr="00C77FD9">
        <w:rPr>
          <w:spacing w:val="-7"/>
        </w:rPr>
        <w:t xml:space="preserve"> </w:t>
      </w:r>
      <w:r w:rsidRPr="00C77FD9">
        <w:t>загрузке</w:t>
      </w:r>
      <w:r w:rsidRPr="00C77FD9">
        <w:rPr>
          <w:spacing w:val="-6"/>
        </w:rPr>
        <w:t xml:space="preserve"> </w:t>
      </w:r>
      <w:r w:rsidRPr="00C77FD9">
        <w:t>электрических</w:t>
      </w:r>
      <w:r w:rsidRPr="00C77FD9">
        <w:rPr>
          <w:spacing w:val="-7"/>
        </w:rPr>
        <w:t xml:space="preserve"> </w:t>
      </w:r>
      <w:r w:rsidRPr="00C77FD9">
        <w:t>подстанций</w:t>
      </w:r>
      <w:r w:rsidRPr="00C77FD9">
        <w:rPr>
          <w:spacing w:val="-6"/>
        </w:rPr>
        <w:t xml:space="preserve"> </w:t>
      </w:r>
      <w:r w:rsidRPr="00C77FD9">
        <w:t>классов</w:t>
      </w:r>
      <w:r w:rsidRPr="00C77FD9">
        <w:rPr>
          <w:spacing w:val="-6"/>
        </w:rPr>
        <w:t xml:space="preserve"> </w:t>
      </w:r>
      <w:r w:rsidRPr="00C77FD9">
        <w:t>напряжения</w:t>
      </w:r>
      <w:r w:rsidRPr="00C77FD9">
        <w:rPr>
          <w:spacing w:val="-7"/>
        </w:rPr>
        <w:t xml:space="preserve"> </w:t>
      </w:r>
      <w:r w:rsidRPr="00C77FD9">
        <w:t>10</w:t>
      </w:r>
      <w:r w:rsidRPr="00C77FD9">
        <w:rPr>
          <w:spacing w:val="-6"/>
        </w:rPr>
        <w:t xml:space="preserve"> </w:t>
      </w:r>
      <w:r w:rsidRPr="00C77FD9">
        <w:t>кВ</w:t>
      </w:r>
      <w:r w:rsidR="006E51D9" w:rsidRPr="00C77FD9">
        <w:t xml:space="preserve"> </w:t>
      </w:r>
      <w:r w:rsidRPr="00C77FD9">
        <w:rPr>
          <w:spacing w:val="-68"/>
        </w:rPr>
        <w:t xml:space="preserve"> </w:t>
      </w:r>
      <w:r w:rsidRPr="00C77FD9">
        <w:t>и</w:t>
      </w:r>
      <w:r w:rsidRPr="00C77FD9">
        <w:rPr>
          <w:spacing w:val="-2"/>
        </w:rPr>
        <w:t xml:space="preserve"> </w:t>
      </w:r>
      <w:r w:rsidRPr="00C77FD9">
        <w:t>выше;</w:t>
      </w:r>
      <w:r w:rsidRPr="00C77FD9">
        <w:rPr>
          <w:spacing w:val="-1"/>
        </w:rPr>
        <w:t xml:space="preserve"> </w:t>
      </w:r>
      <w:r w:rsidRPr="00C77FD9">
        <w:t>статистических данных</w:t>
      </w:r>
      <w:r w:rsidRPr="00C77FD9">
        <w:rPr>
          <w:spacing w:val="-1"/>
        </w:rPr>
        <w:t xml:space="preserve"> </w:t>
      </w:r>
      <w:r w:rsidRPr="00C77FD9">
        <w:t>по</w:t>
      </w:r>
      <w:r w:rsidRPr="00C77FD9">
        <w:rPr>
          <w:spacing w:val="-1"/>
        </w:rPr>
        <w:t xml:space="preserve"> </w:t>
      </w:r>
      <w:r w:rsidRPr="00C77FD9">
        <w:t>расходу газа</w:t>
      </w:r>
      <w:r w:rsidRPr="00C77FD9">
        <w:rPr>
          <w:spacing w:val="-1"/>
        </w:rPr>
        <w:t xml:space="preserve"> </w:t>
      </w:r>
      <w:r w:rsidRPr="00C77FD9">
        <w:t>населением;</w:t>
      </w:r>
    </w:p>
    <w:p w:rsidR="00FE0143" w:rsidRPr="00C77FD9" w:rsidRDefault="008E4D1A" w:rsidP="00C77FD9">
      <w:pPr>
        <w:pStyle w:val="a4"/>
        <w:ind w:left="0" w:firstLine="709"/>
      </w:pPr>
      <w:r w:rsidRPr="00C77FD9">
        <w:t>показателей, установленных отраслевыми схемами (схемой водоснабжения и</w:t>
      </w:r>
      <w:r w:rsidRPr="00C77FD9">
        <w:rPr>
          <w:spacing w:val="1"/>
        </w:rPr>
        <w:t xml:space="preserve"> </w:t>
      </w:r>
      <w:r w:rsidRPr="00C77FD9">
        <w:t>водоотведения населения, схемой теплоснабжения, а также СИПР Краснодарского</w:t>
      </w:r>
      <w:r w:rsidRPr="00C77FD9">
        <w:rPr>
          <w:spacing w:val="1"/>
        </w:rPr>
        <w:t xml:space="preserve"> </w:t>
      </w:r>
      <w:r w:rsidR="000966FB">
        <w:t>к</w:t>
      </w:r>
      <w:r w:rsidRPr="00C77FD9">
        <w:t>рая</w:t>
      </w:r>
      <w:r w:rsidRPr="00C77FD9">
        <w:rPr>
          <w:spacing w:val="-1"/>
        </w:rPr>
        <w:t xml:space="preserve"> </w:t>
      </w:r>
      <w:r w:rsidRPr="00C77FD9">
        <w:t>применительно</w:t>
      </w:r>
      <w:r w:rsidRPr="00C77FD9">
        <w:rPr>
          <w:spacing w:val="-1"/>
        </w:rPr>
        <w:t xml:space="preserve"> </w:t>
      </w:r>
      <w:r w:rsidRPr="00C77FD9">
        <w:t>к рассматриваемой территории);</w:t>
      </w:r>
    </w:p>
    <w:p w:rsidR="00FE0143" w:rsidRPr="00C77FD9" w:rsidRDefault="008E4D1A" w:rsidP="00C77FD9">
      <w:pPr>
        <w:pStyle w:val="a4"/>
        <w:ind w:left="0" w:firstLine="709"/>
      </w:pPr>
      <w:r w:rsidRPr="00C77FD9">
        <w:t>конструктивных особенностей и специфических требований к обслуживанию</w:t>
      </w:r>
      <w:r w:rsidRPr="00C77FD9">
        <w:rPr>
          <w:spacing w:val="1"/>
        </w:rPr>
        <w:t xml:space="preserve"> </w:t>
      </w:r>
      <w:r w:rsidRPr="00C77FD9">
        <w:t>застройки</w:t>
      </w:r>
      <w:r w:rsidRPr="00C77FD9">
        <w:rPr>
          <w:spacing w:val="-1"/>
        </w:rPr>
        <w:t xml:space="preserve"> </w:t>
      </w:r>
      <w:r w:rsidRPr="00C77FD9">
        <w:t>курортного и</w:t>
      </w:r>
      <w:r w:rsidRPr="00C77FD9">
        <w:rPr>
          <w:spacing w:val="-1"/>
        </w:rPr>
        <w:t xml:space="preserve"> </w:t>
      </w:r>
      <w:r w:rsidRPr="00C77FD9">
        <w:t>туристического центра.</w:t>
      </w:r>
    </w:p>
    <w:p w:rsidR="00FE0143" w:rsidRPr="00C77FD9" w:rsidRDefault="008E4D1A" w:rsidP="00C77FD9">
      <w:pPr>
        <w:pStyle w:val="a4"/>
        <w:ind w:left="0" w:firstLine="709"/>
      </w:pPr>
      <w:r w:rsidRPr="00C77FD9">
        <w:t>При</w:t>
      </w:r>
      <w:r w:rsidRPr="00C77FD9">
        <w:rPr>
          <w:spacing w:val="1"/>
        </w:rPr>
        <w:t xml:space="preserve"> </w:t>
      </w:r>
      <w:r w:rsidRPr="00C77FD9">
        <w:t>определении</w:t>
      </w:r>
      <w:r w:rsidRPr="00C77FD9">
        <w:rPr>
          <w:spacing w:val="1"/>
        </w:rPr>
        <w:t xml:space="preserve"> </w:t>
      </w:r>
      <w:r w:rsidRPr="00C77FD9">
        <w:t>расчетных</w:t>
      </w:r>
      <w:r w:rsidRPr="00C77FD9">
        <w:rPr>
          <w:spacing w:val="1"/>
        </w:rPr>
        <w:t xml:space="preserve"> </w:t>
      </w:r>
      <w:r w:rsidRPr="00C77FD9">
        <w:t>показателей</w:t>
      </w:r>
      <w:r w:rsidRPr="00C77FD9">
        <w:rPr>
          <w:spacing w:val="1"/>
        </w:rPr>
        <w:t xml:space="preserve"> </w:t>
      </w:r>
      <w:r w:rsidRPr="00C77FD9">
        <w:t>использовались</w:t>
      </w:r>
      <w:r w:rsidRPr="00C77FD9">
        <w:rPr>
          <w:spacing w:val="1"/>
        </w:rPr>
        <w:t xml:space="preserve"> </w:t>
      </w:r>
      <w:r w:rsidRPr="00C77FD9">
        <w:t>следующие</w:t>
      </w:r>
      <w:r w:rsidRPr="00C77FD9">
        <w:rPr>
          <w:spacing w:val="1"/>
        </w:rPr>
        <w:t xml:space="preserve"> </w:t>
      </w:r>
      <w:r w:rsidRPr="00C77FD9">
        <w:t>документы:</w:t>
      </w:r>
    </w:p>
    <w:p w:rsidR="00FE0143" w:rsidRPr="00C77FD9" w:rsidRDefault="00D93CFE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42.13330</w:t>
      </w:r>
      <w:r>
        <w:rPr>
          <w:sz w:val="28"/>
          <w:szCs w:val="28"/>
        </w:rPr>
        <w:t>.2016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2.07.01-89*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Градостроительство.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Планировка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застройка городских и сельских поселений», утвержденный приказом </w:t>
      </w:r>
      <w:r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133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хозяйства  </w:t>
      </w:r>
      <w:r w:rsidRPr="00C77FD9"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Pr="00C77FD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от</w:t>
      </w:r>
      <w:r w:rsidRPr="00C77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декабря </w:t>
      </w:r>
      <w:r w:rsidRPr="00C77FD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1034/пр</w:t>
      </w:r>
      <w:r>
        <w:rPr>
          <w:sz w:val="28"/>
          <w:szCs w:val="28"/>
        </w:rPr>
        <w:t xml:space="preserve"> (далее – СП</w:t>
      </w:r>
      <w:r w:rsidR="007D4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66FB">
        <w:rPr>
          <w:sz w:val="28"/>
          <w:szCs w:val="28"/>
        </w:rPr>
        <w:t> </w:t>
      </w:r>
      <w:r>
        <w:rPr>
          <w:sz w:val="28"/>
          <w:szCs w:val="28"/>
        </w:rPr>
        <w:t>42.13300.2016)</w:t>
      </w:r>
      <w:r w:rsidR="008E4D1A" w:rsidRPr="00C77FD9">
        <w:rPr>
          <w:sz w:val="28"/>
          <w:szCs w:val="28"/>
        </w:rPr>
        <w:t>;</w:t>
      </w:r>
    </w:p>
    <w:p w:rsidR="00FE0143" w:rsidRPr="00D93CFE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 «СНиП 42-01-2002 «Газораспределительные системы», 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pacing w:val="-1"/>
          <w:sz w:val="28"/>
          <w:szCs w:val="28"/>
        </w:rPr>
        <w:t>приказом</w:t>
      </w:r>
      <w:r w:rsidRPr="00C77FD9">
        <w:rPr>
          <w:spacing w:val="-16"/>
          <w:sz w:val="28"/>
          <w:szCs w:val="28"/>
        </w:rPr>
        <w:t xml:space="preserve"> </w:t>
      </w:r>
      <w:r w:rsidR="00D93CFE">
        <w:rPr>
          <w:spacing w:val="-1"/>
          <w:sz w:val="28"/>
          <w:szCs w:val="28"/>
        </w:rPr>
        <w:t>М</w:t>
      </w:r>
      <w:r w:rsidRPr="00D93CFE">
        <w:rPr>
          <w:spacing w:val="-1"/>
          <w:sz w:val="28"/>
          <w:szCs w:val="28"/>
        </w:rPr>
        <w:t>инистерства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pacing w:val="-1"/>
          <w:sz w:val="28"/>
          <w:szCs w:val="28"/>
        </w:rPr>
        <w:t>регионального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z w:val="28"/>
          <w:szCs w:val="28"/>
        </w:rPr>
        <w:t>развития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z w:val="28"/>
          <w:szCs w:val="28"/>
        </w:rPr>
        <w:t>Российской</w:t>
      </w:r>
      <w:r w:rsidRPr="00D93CFE">
        <w:rPr>
          <w:spacing w:val="-16"/>
          <w:sz w:val="28"/>
          <w:szCs w:val="28"/>
        </w:rPr>
        <w:t xml:space="preserve"> </w:t>
      </w:r>
      <w:r w:rsidRPr="00D93CFE">
        <w:rPr>
          <w:sz w:val="28"/>
          <w:szCs w:val="28"/>
        </w:rPr>
        <w:lastRenderedPageBreak/>
        <w:t>Федерации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z w:val="28"/>
          <w:szCs w:val="28"/>
        </w:rPr>
        <w:t>от</w:t>
      </w:r>
      <w:r w:rsidRPr="00D93CFE">
        <w:rPr>
          <w:spacing w:val="-15"/>
          <w:sz w:val="28"/>
          <w:szCs w:val="28"/>
        </w:rPr>
        <w:t xml:space="preserve"> </w:t>
      </w:r>
      <w:r w:rsidRPr="00D93CFE">
        <w:rPr>
          <w:sz w:val="28"/>
          <w:szCs w:val="28"/>
        </w:rPr>
        <w:t>27</w:t>
      </w:r>
      <w:r w:rsidR="00D93CFE" w:rsidRPr="00D93CFE">
        <w:rPr>
          <w:sz w:val="28"/>
          <w:szCs w:val="28"/>
        </w:rPr>
        <w:t xml:space="preserve"> декабря </w:t>
      </w:r>
      <w:r w:rsidRPr="00D93CFE">
        <w:rPr>
          <w:sz w:val="28"/>
          <w:szCs w:val="28"/>
        </w:rPr>
        <w:t>2010</w:t>
      </w:r>
      <w:r w:rsidR="00D93CFE" w:rsidRPr="00D93CFE">
        <w:rPr>
          <w:sz w:val="28"/>
          <w:szCs w:val="28"/>
        </w:rPr>
        <w:t xml:space="preserve"> года №</w:t>
      </w:r>
      <w:r w:rsidR="00D93CFE" w:rsidRPr="00D93CFE">
        <w:rPr>
          <w:spacing w:val="-1"/>
          <w:sz w:val="28"/>
          <w:szCs w:val="28"/>
        </w:rPr>
        <w:t xml:space="preserve"> </w:t>
      </w:r>
      <w:r w:rsidR="00D93CFE" w:rsidRPr="00D93CFE">
        <w:rPr>
          <w:sz w:val="28"/>
          <w:szCs w:val="28"/>
        </w:rPr>
        <w:t>780 (далее - СП «СНиП 42-01-2002)</w:t>
      </w:r>
      <w:r w:rsidRPr="00D93CFE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D93CFE">
        <w:rPr>
          <w:sz w:val="28"/>
          <w:szCs w:val="28"/>
        </w:rPr>
        <w:t>СП</w:t>
      </w:r>
      <w:r w:rsidRPr="00D93CFE">
        <w:rPr>
          <w:spacing w:val="1"/>
          <w:sz w:val="28"/>
          <w:szCs w:val="28"/>
        </w:rPr>
        <w:t xml:space="preserve"> </w:t>
      </w:r>
      <w:r w:rsidR="00D93CFE" w:rsidRPr="00D93CFE">
        <w:rPr>
          <w:sz w:val="28"/>
          <w:szCs w:val="28"/>
          <w:shd w:val="clear" w:color="auto" w:fill="FFFFFF"/>
        </w:rPr>
        <w:t>42-101-2003</w:t>
      </w:r>
      <w:r w:rsidR="00D93CFE" w:rsidRPr="00D93CFE">
        <w:rPr>
          <w:sz w:val="28"/>
          <w:szCs w:val="28"/>
        </w:rPr>
        <w:t xml:space="preserve"> </w:t>
      </w:r>
      <w:r w:rsidRPr="00D93CFE">
        <w:rPr>
          <w:sz w:val="28"/>
          <w:szCs w:val="28"/>
        </w:rPr>
        <w:t>«Общие</w:t>
      </w:r>
      <w:r w:rsidRPr="00D93CFE">
        <w:rPr>
          <w:spacing w:val="1"/>
          <w:sz w:val="28"/>
          <w:szCs w:val="28"/>
        </w:rPr>
        <w:t xml:space="preserve"> </w:t>
      </w:r>
      <w:r w:rsidRPr="00D93CFE">
        <w:rPr>
          <w:sz w:val="28"/>
          <w:szCs w:val="28"/>
        </w:rPr>
        <w:t>положения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проектированию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строительству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газораспределительных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систем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из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металлических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полиэтиленовых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труб»,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одобренный постановление</w:t>
      </w:r>
      <w:r w:rsidR="00D93CFE">
        <w:rPr>
          <w:sz w:val="28"/>
          <w:szCs w:val="28"/>
        </w:rPr>
        <w:t>м</w:t>
      </w:r>
      <w:r w:rsidRPr="00C77FD9">
        <w:rPr>
          <w:sz w:val="28"/>
          <w:szCs w:val="28"/>
        </w:rPr>
        <w:t xml:space="preserve"> Государственн</w:t>
      </w:r>
      <w:r w:rsidR="000966FB">
        <w:rPr>
          <w:sz w:val="28"/>
          <w:szCs w:val="28"/>
        </w:rPr>
        <w:t>ого</w:t>
      </w:r>
      <w:r w:rsidRPr="00C77FD9">
        <w:rPr>
          <w:sz w:val="28"/>
          <w:szCs w:val="28"/>
        </w:rPr>
        <w:t xml:space="preserve"> комитет</w:t>
      </w:r>
      <w:r w:rsidR="000966FB">
        <w:rPr>
          <w:sz w:val="28"/>
          <w:szCs w:val="28"/>
        </w:rPr>
        <w:t>а</w:t>
      </w:r>
      <w:r w:rsidRPr="00C77FD9">
        <w:rPr>
          <w:sz w:val="28"/>
          <w:szCs w:val="28"/>
        </w:rPr>
        <w:t xml:space="preserve"> Российской Федерации по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строительству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жилищно-коммунальному комплексу от 26</w:t>
      </w:r>
      <w:r w:rsidR="00D93CFE">
        <w:rPr>
          <w:sz w:val="28"/>
          <w:szCs w:val="28"/>
        </w:rPr>
        <w:t xml:space="preserve"> июня </w:t>
      </w:r>
      <w:r w:rsidRPr="00C77FD9">
        <w:rPr>
          <w:sz w:val="28"/>
          <w:szCs w:val="28"/>
        </w:rPr>
        <w:t>2003 № 112</w:t>
      </w:r>
      <w:r w:rsidR="00D93CFE">
        <w:rPr>
          <w:sz w:val="28"/>
          <w:szCs w:val="28"/>
        </w:rPr>
        <w:t xml:space="preserve"> (далее - </w:t>
      </w:r>
      <w:r w:rsidR="00D93CFE" w:rsidRPr="00D93CFE">
        <w:rPr>
          <w:sz w:val="28"/>
          <w:szCs w:val="28"/>
        </w:rPr>
        <w:t>СП</w:t>
      </w:r>
      <w:r w:rsidR="00D93CFE" w:rsidRPr="00D93CFE">
        <w:rPr>
          <w:spacing w:val="1"/>
          <w:sz w:val="28"/>
          <w:szCs w:val="28"/>
        </w:rPr>
        <w:t xml:space="preserve"> </w:t>
      </w:r>
      <w:r w:rsidR="00D93CFE" w:rsidRPr="00D93CFE">
        <w:rPr>
          <w:sz w:val="28"/>
          <w:szCs w:val="28"/>
          <w:shd w:val="clear" w:color="auto" w:fill="FFFFFF"/>
        </w:rPr>
        <w:t>42-101-2003</w:t>
      </w:r>
      <w:r w:rsidR="00D93CFE">
        <w:rPr>
          <w:sz w:val="28"/>
          <w:szCs w:val="28"/>
          <w:shd w:val="clear" w:color="auto" w:fill="FFFFFF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D93CFE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 256.1325800.2016 </w:t>
      </w:r>
      <w:r w:rsidR="008E4D1A" w:rsidRPr="00C77FD9">
        <w:rPr>
          <w:sz w:val="28"/>
          <w:szCs w:val="28"/>
        </w:rPr>
        <w:t>«Электроустановки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жилых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общественных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зданий.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Правила</w:t>
      </w:r>
      <w:r w:rsidR="008E4D1A" w:rsidRPr="00C77FD9">
        <w:rPr>
          <w:spacing w:val="-67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 xml:space="preserve">проектирования и монтажа», утвержденный приказом </w:t>
      </w:r>
      <w:r>
        <w:rPr>
          <w:sz w:val="28"/>
          <w:szCs w:val="28"/>
        </w:rPr>
        <w:t>М</w:t>
      </w:r>
      <w:r w:rsidR="008E4D1A" w:rsidRPr="00C77FD9">
        <w:rPr>
          <w:sz w:val="28"/>
          <w:szCs w:val="28"/>
        </w:rPr>
        <w:t>инистерства строительства и</w:t>
      </w:r>
      <w:r w:rsidR="008E4D1A" w:rsidRPr="00C77FD9">
        <w:rPr>
          <w:spacing w:val="-67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жилищно-коммунального хозяйства Российской Федерации от 29</w:t>
      </w:r>
      <w:r w:rsidR="00A62E9A">
        <w:rPr>
          <w:sz w:val="28"/>
          <w:szCs w:val="28"/>
        </w:rPr>
        <w:t xml:space="preserve"> августа </w:t>
      </w:r>
      <w:r w:rsidR="008E4D1A" w:rsidRPr="00C77FD9">
        <w:rPr>
          <w:sz w:val="28"/>
          <w:szCs w:val="28"/>
        </w:rPr>
        <w:t>2016</w:t>
      </w:r>
      <w:r w:rsidR="00A62E9A">
        <w:rPr>
          <w:sz w:val="28"/>
          <w:szCs w:val="28"/>
        </w:rPr>
        <w:t xml:space="preserve"> года</w:t>
      </w:r>
      <w:r w:rsidR="008E4D1A" w:rsidRPr="00C77FD9">
        <w:rPr>
          <w:sz w:val="28"/>
          <w:szCs w:val="28"/>
        </w:rPr>
        <w:t xml:space="preserve"> № 602/пр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(</w:t>
      </w:r>
      <w:r>
        <w:rPr>
          <w:sz w:val="28"/>
          <w:szCs w:val="28"/>
        </w:rPr>
        <w:t>далее - СП 256.1325800.2016</w:t>
      </w:r>
      <w:r w:rsidR="008E4D1A" w:rsidRPr="00C77FD9">
        <w:rPr>
          <w:sz w:val="28"/>
          <w:szCs w:val="28"/>
        </w:rPr>
        <w:t>);</w:t>
      </w:r>
    </w:p>
    <w:p w:rsidR="00FE0143" w:rsidRPr="00D93CFE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РД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34.20.185-94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«Инструкция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по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проектированию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городских</w:t>
      </w:r>
      <w:r w:rsidRPr="00C77FD9">
        <w:rPr>
          <w:spacing w:val="-13"/>
          <w:sz w:val="28"/>
          <w:szCs w:val="28"/>
        </w:rPr>
        <w:t xml:space="preserve"> </w:t>
      </w:r>
      <w:r w:rsidRPr="00C77FD9">
        <w:rPr>
          <w:sz w:val="28"/>
          <w:szCs w:val="28"/>
        </w:rPr>
        <w:t>электрических</w:t>
      </w:r>
      <w:r w:rsidRPr="00C77FD9">
        <w:rPr>
          <w:spacing w:val="-68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сетей», утвержденный </w:t>
      </w:r>
      <w:r w:rsidR="00D93CFE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инистерством топлива и энергетики Российской Федерации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07</w:t>
      </w:r>
      <w:r w:rsidR="000966FB">
        <w:rPr>
          <w:sz w:val="28"/>
          <w:szCs w:val="28"/>
        </w:rPr>
        <w:t xml:space="preserve"> </w:t>
      </w:r>
      <w:r w:rsidR="00A62E9A">
        <w:rPr>
          <w:sz w:val="28"/>
          <w:szCs w:val="28"/>
        </w:rPr>
        <w:t>июля 19</w:t>
      </w:r>
      <w:r w:rsidRPr="00D93CFE">
        <w:rPr>
          <w:sz w:val="28"/>
          <w:szCs w:val="28"/>
        </w:rPr>
        <w:t>94</w:t>
      </w:r>
      <w:r w:rsidR="00A62E9A">
        <w:rPr>
          <w:sz w:val="28"/>
          <w:szCs w:val="28"/>
        </w:rPr>
        <w:t xml:space="preserve"> года</w:t>
      </w:r>
      <w:r w:rsidRPr="00D93CFE">
        <w:rPr>
          <w:sz w:val="28"/>
          <w:szCs w:val="28"/>
        </w:rPr>
        <w:t>,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Российским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акционерным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обществом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энергетики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и</w:t>
      </w:r>
      <w:r w:rsidRPr="00D93CFE">
        <w:rPr>
          <w:spacing w:val="7"/>
          <w:sz w:val="28"/>
          <w:szCs w:val="28"/>
        </w:rPr>
        <w:t xml:space="preserve"> </w:t>
      </w:r>
      <w:r w:rsidRPr="00D93CFE">
        <w:rPr>
          <w:sz w:val="28"/>
          <w:szCs w:val="28"/>
        </w:rPr>
        <w:t>электрификации</w:t>
      </w:r>
      <w:r w:rsidR="00D93CFE" w:rsidRPr="00D93CFE">
        <w:rPr>
          <w:sz w:val="28"/>
          <w:szCs w:val="28"/>
        </w:rPr>
        <w:t xml:space="preserve"> </w:t>
      </w:r>
      <w:r w:rsidRPr="00D93CFE">
        <w:rPr>
          <w:sz w:val="28"/>
          <w:szCs w:val="28"/>
        </w:rPr>
        <w:t>«ЕЭС</w:t>
      </w:r>
      <w:r w:rsidRPr="00D93CFE">
        <w:rPr>
          <w:spacing w:val="-1"/>
          <w:sz w:val="28"/>
          <w:szCs w:val="28"/>
        </w:rPr>
        <w:t xml:space="preserve"> </w:t>
      </w:r>
      <w:r w:rsidRPr="00D93CFE">
        <w:rPr>
          <w:sz w:val="28"/>
          <w:szCs w:val="28"/>
        </w:rPr>
        <w:t>России»</w:t>
      </w:r>
      <w:r w:rsidRPr="00D93CFE">
        <w:rPr>
          <w:spacing w:val="-2"/>
          <w:sz w:val="28"/>
          <w:szCs w:val="28"/>
        </w:rPr>
        <w:t xml:space="preserve"> </w:t>
      </w:r>
      <w:r w:rsidRPr="00D93CFE">
        <w:rPr>
          <w:sz w:val="28"/>
          <w:szCs w:val="28"/>
        </w:rPr>
        <w:t>от</w:t>
      </w:r>
      <w:r w:rsidRPr="00D93CFE">
        <w:rPr>
          <w:spacing w:val="-1"/>
          <w:sz w:val="28"/>
          <w:szCs w:val="28"/>
        </w:rPr>
        <w:t xml:space="preserve"> </w:t>
      </w:r>
      <w:r w:rsidRPr="00D93CFE">
        <w:rPr>
          <w:sz w:val="28"/>
          <w:szCs w:val="28"/>
        </w:rPr>
        <w:t>31</w:t>
      </w:r>
      <w:r w:rsidR="00A62E9A">
        <w:rPr>
          <w:sz w:val="28"/>
          <w:szCs w:val="28"/>
        </w:rPr>
        <w:t xml:space="preserve"> мая </w:t>
      </w:r>
      <w:r w:rsidRPr="00D93CFE">
        <w:rPr>
          <w:sz w:val="28"/>
          <w:szCs w:val="28"/>
        </w:rPr>
        <w:t>1994</w:t>
      </w:r>
      <w:r w:rsidR="00A62E9A">
        <w:rPr>
          <w:sz w:val="28"/>
          <w:szCs w:val="28"/>
        </w:rPr>
        <w:t xml:space="preserve"> года</w:t>
      </w:r>
      <w:r w:rsidRPr="00D93CFE">
        <w:rPr>
          <w:sz w:val="28"/>
          <w:szCs w:val="28"/>
        </w:rPr>
        <w:t xml:space="preserve"> (далее</w:t>
      </w:r>
      <w:r w:rsidRPr="00D93CFE">
        <w:rPr>
          <w:spacing w:val="-1"/>
          <w:sz w:val="28"/>
          <w:szCs w:val="28"/>
        </w:rPr>
        <w:t xml:space="preserve"> </w:t>
      </w:r>
      <w:r w:rsidRPr="00D93CFE">
        <w:rPr>
          <w:sz w:val="28"/>
          <w:szCs w:val="28"/>
        </w:rPr>
        <w:t>–</w:t>
      </w:r>
      <w:r w:rsidRPr="00D93CFE">
        <w:rPr>
          <w:spacing w:val="-1"/>
          <w:sz w:val="28"/>
          <w:szCs w:val="28"/>
        </w:rPr>
        <w:t xml:space="preserve"> </w:t>
      </w:r>
      <w:r w:rsidRPr="00D93CFE">
        <w:rPr>
          <w:sz w:val="28"/>
          <w:szCs w:val="28"/>
        </w:rPr>
        <w:t>РД</w:t>
      </w:r>
      <w:r w:rsidRPr="00D93CFE">
        <w:rPr>
          <w:spacing w:val="-2"/>
          <w:sz w:val="28"/>
          <w:szCs w:val="28"/>
        </w:rPr>
        <w:t xml:space="preserve"> </w:t>
      </w:r>
      <w:r w:rsidRPr="00D93CFE">
        <w:rPr>
          <w:sz w:val="28"/>
          <w:szCs w:val="28"/>
        </w:rPr>
        <w:t>34.20.185-94);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D93CFE">
        <w:rPr>
          <w:sz w:val="28"/>
          <w:szCs w:val="28"/>
        </w:rPr>
        <w:t>Нормативы</w:t>
      </w:r>
      <w:r w:rsidRPr="00D93CFE">
        <w:rPr>
          <w:spacing w:val="1"/>
          <w:sz w:val="28"/>
          <w:szCs w:val="28"/>
        </w:rPr>
        <w:t xml:space="preserve"> </w:t>
      </w:r>
      <w:r w:rsidRPr="00D93CFE">
        <w:rPr>
          <w:sz w:val="28"/>
          <w:szCs w:val="28"/>
        </w:rPr>
        <w:t>для</w:t>
      </w:r>
      <w:r w:rsidRPr="00D93CFE">
        <w:rPr>
          <w:spacing w:val="1"/>
          <w:sz w:val="28"/>
          <w:szCs w:val="28"/>
        </w:rPr>
        <w:t xml:space="preserve"> </w:t>
      </w:r>
      <w:r w:rsidRPr="00D93CFE">
        <w:rPr>
          <w:sz w:val="28"/>
          <w:szCs w:val="28"/>
        </w:rPr>
        <w:t>определения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расчетных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электрических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нагрузок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зданий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(квартир), коттеджей, микрорайонов (кварталов) застройки и элементов городской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распределительной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сети,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топлива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67"/>
          <w:sz w:val="28"/>
          <w:szCs w:val="28"/>
        </w:rPr>
        <w:t xml:space="preserve"> </w:t>
      </w:r>
      <w:r w:rsidR="00A62E9A">
        <w:rPr>
          <w:spacing w:val="-67"/>
          <w:sz w:val="28"/>
          <w:szCs w:val="28"/>
        </w:rPr>
        <w:t xml:space="preserve"> </w:t>
      </w:r>
      <w:r w:rsidR="00A62E9A">
        <w:rPr>
          <w:sz w:val="28"/>
          <w:szCs w:val="28"/>
        </w:rPr>
        <w:t xml:space="preserve"> энергетики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 Федерации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от 29</w:t>
      </w:r>
      <w:r w:rsidR="00A62E9A">
        <w:rPr>
          <w:sz w:val="28"/>
          <w:szCs w:val="28"/>
        </w:rPr>
        <w:t xml:space="preserve"> июня </w:t>
      </w:r>
      <w:r w:rsidRPr="00C77FD9">
        <w:rPr>
          <w:sz w:val="28"/>
          <w:szCs w:val="28"/>
        </w:rPr>
        <w:t>1999</w:t>
      </w:r>
      <w:r w:rsidR="00A62E9A">
        <w:rPr>
          <w:sz w:val="28"/>
          <w:szCs w:val="28"/>
        </w:rPr>
        <w:t xml:space="preserve"> года</w:t>
      </w:r>
      <w:r w:rsidRPr="00C77FD9">
        <w:rPr>
          <w:sz w:val="28"/>
          <w:szCs w:val="28"/>
        </w:rPr>
        <w:t xml:space="preserve"> №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213;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Ведомственные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строительные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нормы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14278</w:t>
      </w:r>
      <w:r w:rsidRPr="00C77FD9">
        <w:rPr>
          <w:spacing w:val="-6"/>
          <w:sz w:val="28"/>
          <w:szCs w:val="28"/>
        </w:rPr>
        <w:t xml:space="preserve"> </w:t>
      </w:r>
      <w:r w:rsidRPr="00C77FD9">
        <w:rPr>
          <w:sz w:val="28"/>
          <w:szCs w:val="28"/>
        </w:rPr>
        <w:t>тм-т1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«Нормы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отвода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земель</w:t>
      </w:r>
      <w:r w:rsidRPr="00C77FD9">
        <w:rPr>
          <w:spacing w:val="-67"/>
          <w:sz w:val="28"/>
          <w:szCs w:val="28"/>
        </w:rPr>
        <w:t xml:space="preserve"> </w:t>
      </w:r>
      <w:r w:rsidR="00A62E9A">
        <w:rPr>
          <w:spacing w:val="-67"/>
          <w:sz w:val="28"/>
          <w:szCs w:val="28"/>
        </w:rPr>
        <w:t xml:space="preserve"> </w:t>
      </w:r>
      <w:r w:rsidR="006C4428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для электрических сетей напряжением 0,38 - 750 кB», утвержденные департаментом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электроэнергетики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Минтопэнерго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20</w:t>
      </w:r>
      <w:r w:rsidR="007D4BD8">
        <w:rPr>
          <w:sz w:val="28"/>
          <w:szCs w:val="28"/>
        </w:rPr>
        <w:t xml:space="preserve"> </w:t>
      </w:r>
      <w:r w:rsidR="00A62E9A">
        <w:rPr>
          <w:sz w:val="28"/>
          <w:szCs w:val="28"/>
        </w:rPr>
        <w:t xml:space="preserve"> </w:t>
      </w:r>
      <w:r w:rsidR="000966FB">
        <w:rPr>
          <w:sz w:val="28"/>
          <w:szCs w:val="28"/>
        </w:rPr>
        <w:t> </w:t>
      </w:r>
      <w:r w:rsidR="00A62E9A">
        <w:rPr>
          <w:sz w:val="28"/>
          <w:szCs w:val="28"/>
        </w:rPr>
        <w:t xml:space="preserve">мая </w:t>
      </w:r>
      <w:r w:rsidRPr="00C77FD9">
        <w:rPr>
          <w:sz w:val="28"/>
          <w:szCs w:val="28"/>
        </w:rPr>
        <w:t>1994</w:t>
      </w:r>
      <w:r w:rsidR="00A62E9A">
        <w:rPr>
          <w:sz w:val="28"/>
          <w:szCs w:val="28"/>
        </w:rPr>
        <w:t xml:space="preserve"> года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(далее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–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Нормы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отвода земель для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подстанций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ВСН 14278 тм-т1);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131.13330.2020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23-01-99*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Строительная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климатология»,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="000966FB">
        <w:rPr>
          <w:sz w:val="28"/>
          <w:szCs w:val="28"/>
        </w:rPr>
        <w:t xml:space="preserve">жилищно-коммунального </w:t>
      </w:r>
      <w:r w:rsidRPr="00C77FD9">
        <w:rPr>
          <w:sz w:val="28"/>
          <w:szCs w:val="28"/>
        </w:rPr>
        <w:t>хозяйства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24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2020 №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859/пр</w:t>
      </w:r>
      <w:r w:rsidR="00A62E9A">
        <w:rPr>
          <w:sz w:val="28"/>
          <w:szCs w:val="28"/>
        </w:rPr>
        <w:t xml:space="preserve"> (далее - </w:t>
      </w:r>
      <w:r w:rsidR="00A62E9A" w:rsidRPr="00C77FD9">
        <w:rPr>
          <w:sz w:val="28"/>
          <w:szCs w:val="28"/>
        </w:rPr>
        <w:t>СП</w:t>
      </w:r>
      <w:r w:rsidR="00A62E9A" w:rsidRPr="00C77FD9">
        <w:rPr>
          <w:spacing w:val="1"/>
          <w:sz w:val="28"/>
          <w:szCs w:val="28"/>
        </w:rPr>
        <w:t xml:space="preserve"> </w:t>
      </w:r>
      <w:r w:rsidR="00A62E9A" w:rsidRPr="00C77FD9">
        <w:rPr>
          <w:sz w:val="28"/>
          <w:szCs w:val="28"/>
        </w:rPr>
        <w:t>131.13330.2020</w:t>
      </w:r>
      <w:r w:rsidR="00A62E9A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A62E9A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A62E9A">
        <w:rPr>
          <w:sz w:val="28"/>
          <w:szCs w:val="28"/>
        </w:rPr>
        <w:t>Постановление</w:t>
      </w:r>
      <w:r w:rsidRPr="00A62E9A">
        <w:rPr>
          <w:spacing w:val="3"/>
          <w:sz w:val="28"/>
          <w:szCs w:val="28"/>
        </w:rPr>
        <w:t xml:space="preserve"> </w:t>
      </w:r>
      <w:r w:rsidRPr="00A62E9A">
        <w:rPr>
          <w:sz w:val="28"/>
          <w:szCs w:val="28"/>
        </w:rPr>
        <w:t>Правительства</w:t>
      </w:r>
      <w:r w:rsidRPr="00A62E9A">
        <w:rPr>
          <w:spacing w:val="4"/>
          <w:sz w:val="28"/>
          <w:szCs w:val="28"/>
        </w:rPr>
        <w:t xml:space="preserve"> </w:t>
      </w:r>
      <w:r w:rsidRPr="00A62E9A">
        <w:rPr>
          <w:sz w:val="28"/>
          <w:szCs w:val="28"/>
        </w:rPr>
        <w:t>Российской</w:t>
      </w:r>
      <w:r w:rsidRPr="00A62E9A">
        <w:rPr>
          <w:spacing w:val="3"/>
          <w:sz w:val="28"/>
          <w:szCs w:val="28"/>
        </w:rPr>
        <w:t xml:space="preserve"> </w:t>
      </w:r>
      <w:r w:rsidRPr="00A62E9A">
        <w:rPr>
          <w:sz w:val="28"/>
          <w:szCs w:val="28"/>
        </w:rPr>
        <w:t>Федерации</w:t>
      </w:r>
      <w:r w:rsidRPr="00A62E9A">
        <w:rPr>
          <w:spacing w:val="5"/>
          <w:sz w:val="28"/>
          <w:szCs w:val="28"/>
        </w:rPr>
        <w:t xml:space="preserve"> </w:t>
      </w:r>
      <w:r w:rsidRPr="00A62E9A">
        <w:rPr>
          <w:sz w:val="28"/>
          <w:szCs w:val="28"/>
        </w:rPr>
        <w:t>от</w:t>
      </w:r>
      <w:r w:rsidRPr="00A62E9A">
        <w:rPr>
          <w:spacing w:val="4"/>
          <w:sz w:val="28"/>
          <w:szCs w:val="28"/>
        </w:rPr>
        <w:t xml:space="preserve"> </w:t>
      </w:r>
      <w:r w:rsidR="000966FB">
        <w:rPr>
          <w:sz w:val="28"/>
          <w:szCs w:val="28"/>
        </w:rPr>
        <w:t xml:space="preserve">23 мая </w:t>
      </w:r>
      <w:r w:rsidRPr="00A62E9A">
        <w:rPr>
          <w:sz w:val="28"/>
          <w:szCs w:val="28"/>
        </w:rPr>
        <w:t>2006</w:t>
      </w:r>
      <w:r w:rsidR="000966FB">
        <w:rPr>
          <w:sz w:val="28"/>
          <w:szCs w:val="28"/>
        </w:rPr>
        <w:t xml:space="preserve"> </w:t>
      </w:r>
      <w:r w:rsidR="006C4428">
        <w:rPr>
          <w:sz w:val="28"/>
          <w:szCs w:val="28"/>
        </w:rPr>
        <w:t xml:space="preserve"> </w:t>
      </w:r>
      <w:r w:rsidR="000966FB">
        <w:rPr>
          <w:sz w:val="28"/>
          <w:szCs w:val="28"/>
        </w:rPr>
        <w:t> года</w:t>
      </w:r>
      <w:r w:rsidRPr="00A62E9A">
        <w:rPr>
          <w:spacing w:val="3"/>
          <w:sz w:val="28"/>
          <w:szCs w:val="28"/>
        </w:rPr>
        <w:t xml:space="preserve"> </w:t>
      </w:r>
      <w:r w:rsidRPr="00A62E9A">
        <w:rPr>
          <w:sz w:val="28"/>
          <w:szCs w:val="28"/>
        </w:rPr>
        <w:t>№</w:t>
      </w:r>
      <w:r w:rsidRPr="00A62E9A">
        <w:rPr>
          <w:spacing w:val="4"/>
          <w:sz w:val="28"/>
          <w:szCs w:val="28"/>
        </w:rPr>
        <w:t xml:space="preserve"> </w:t>
      </w:r>
      <w:r w:rsidRPr="00A62E9A">
        <w:rPr>
          <w:sz w:val="28"/>
          <w:szCs w:val="28"/>
        </w:rPr>
        <w:t>306</w:t>
      </w:r>
      <w:r w:rsidR="00A62E9A" w:rsidRPr="00A62E9A">
        <w:rPr>
          <w:sz w:val="28"/>
          <w:szCs w:val="28"/>
        </w:rPr>
        <w:t xml:space="preserve"> </w:t>
      </w:r>
      <w:r w:rsidRPr="00A62E9A">
        <w:rPr>
          <w:sz w:val="28"/>
          <w:szCs w:val="28"/>
        </w:rPr>
        <w:t>«Об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утверждении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Правил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установления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и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определения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нормативов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потребления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коммунальных услуг и нормативов потребления коммунальных ресурсов в целях</w:t>
      </w:r>
      <w:r w:rsidRPr="00A62E9A">
        <w:rPr>
          <w:spacing w:val="1"/>
          <w:sz w:val="28"/>
          <w:szCs w:val="28"/>
        </w:rPr>
        <w:t xml:space="preserve"> </w:t>
      </w:r>
      <w:r w:rsidRPr="00A62E9A">
        <w:rPr>
          <w:sz w:val="28"/>
          <w:szCs w:val="28"/>
        </w:rPr>
        <w:t>содержания</w:t>
      </w:r>
      <w:r w:rsidRPr="00A62E9A">
        <w:rPr>
          <w:spacing w:val="-1"/>
          <w:sz w:val="28"/>
          <w:szCs w:val="28"/>
        </w:rPr>
        <w:t xml:space="preserve"> </w:t>
      </w:r>
      <w:r w:rsidRPr="00A62E9A">
        <w:rPr>
          <w:sz w:val="28"/>
          <w:szCs w:val="28"/>
        </w:rPr>
        <w:t>общего имущества</w:t>
      </w:r>
      <w:r w:rsidRPr="00A62E9A">
        <w:rPr>
          <w:spacing w:val="-1"/>
          <w:sz w:val="28"/>
          <w:szCs w:val="28"/>
        </w:rPr>
        <w:t xml:space="preserve"> </w:t>
      </w:r>
      <w:r w:rsidRPr="00A62E9A">
        <w:rPr>
          <w:sz w:val="28"/>
          <w:szCs w:val="28"/>
        </w:rPr>
        <w:t>в</w:t>
      </w:r>
      <w:r w:rsidRPr="00A62E9A">
        <w:rPr>
          <w:spacing w:val="-1"/>
          <w:sz w:val="28"/>
          <w:szCs w:val="28"/>
        </w:rPr>
        <w:t xml:space="preserve"> </w:t>
      </w:r>
      <w:r w:rsidRPr="00A62E9A">
        <w:rPr>
          <w:sz w:val="28"/>
          <w:szCs w:val="28"/>
        </w:rPr>
        <w:t>многоквартирном доме»;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A62E9A">
        <w:rPr>
          <w:sz w:val="28"/>
          <w:szCs w:val="28"/>
        </w:rPr>
        <w:t>СП</w:t>
      </w:r>
      <w:r w:rsidRPr="00A62E9A">
        <w:rPr>
          <w:spacing w:val="-4"/>
          <w:sz w:val="28"/>
          <w:szCs w:val="28"/>
        </w:rPr>
        <w:t xml:space="preserve"> </w:t>
      </w:r>
      <w:r w:rsidR="00A62E9A" w:rsidRPr="00A62E9A">
        <w:rPr>
          <w:sz w:val="28"/>
          <w:szCs w:val="28"/>
          <w:shd w:val="clear" w:color="auto" w:fill="FFFFFF"/>
        </w:rPr>
        <w:t>50.13330.2012</w:t>
      </w:r>
      <w:r w:rsidR="00A62E9A" w:rsidRPr="00A62E9A">
        <w:rPr>
          <w:sz w:val="28"/>
          <w:szCs w:val="28"/>
        </w:rPr>
        <w:t xml:space="preserve"> </w:t>
      </w:r>
      <w:r w:rsidRPr="00A62E9A">
        <w:rPr>
          <w:sz w:val="28"/>
          <w:szCs w:val="28"/>
        </w:rPr>
        <w:t>«СНиП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23-02-2003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«Тепловая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защита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зданий»,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утвержденный</w:t>
      </w:r>
      <w:r w:rsidRPr="00A62E9A">
        <w:rPr>
          <w:spacing w:val="-3"/>
          <w:sz w:val="28"/>
          <w:szCs w:val="28"/>
        </w:rPr>
        <w:t xml:space="preserve"> </w:t>
      </w:r>
      <w:r w:rsidRPr="00A62E9A">
        <w:rPr>
          <w:sz w:val="28"/>
          <w:szCs w:val="28"/>
        </w:rPr>
        <w:t>приказом</w:t>
      </w:r>
      <w:r w:rsidRPr="00A62E9A">
        <w:rPr>
          <w:spacing w:val="-68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A62E9A">
        <w:rPr>
          <w:sz w:val="28"/>
          <w:szCs w:val="28"/>
        </w:rPr>
        <w:t>инистерства</w:t>
      </w:r>
      <w:r w:rsidRPr="00A62E9A">
        <w:rPr>
          <w:spacing w:val="-8"/>
          <w:sz w:val="28"/>
          <w:szCs w:val="28"/>
        </w:rPr>
        <w:t xml:space="preserve"> </w:t>
      </w:r>
      <w:r w:rsidRPr="00C77FD9">
        <w:rPr>
          <w:sz w:val="28"/>
          <w:szCs w:val="28"/>
        </w:rPr>
        <w:t>регионального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развития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30</w:t>
      </w:r>
      <w:r w:rsidR="00A62E9A">
        <w:rPr>
          <w:sz w:val="28"/>
          <w:szCs w:val="28"/>
        </w:rPr>
        <w:t xml:space="preserve"> мая </w:t>
      </w:r>
      <w:r w:rsidRPr="00C77FD9">
        <w:rPr>
          <w:sz w:val="28"/>
          <w:szCs w:val="28"/>
        </w:rPr>
        <w:t>2012</w:t>
      </w:r>
      <w:r w:rsidR="00A62E9A">
        <w:rPr>
          <w:sz w:val="28"/>
          <w:szCs w:val="28"/>
        </w:rPr>
        <w:t xml:space="preserve"> года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265</w:t>
      </w:r>
      <w:r w:rsidRPr="00C77FD9">
        <w:rPr>
          <w:spacing w:val="-7"/>
          <w:sz w:val="28"/>
          <w:szCs w:val="28"/>
        </w:rPr>
        <w:t xml:space="preserve"> </w:t>
      </w:r>
      <w:r w:rsidRPr="00C77FD9">
        <w:rPr>
          <w:sz w:val="28"/>
          <w:szCs w:val="28"/>
        </w:rPr>
        <w:t>(</w:t>
      </w:r>
      <w:r w:rsidR="00A62E9A">
        <w:rPr>
          <w:sz w:val="28"/>
          <w:szCs w:val="28"/>
        </w:rPr>
        <w:t xml:space="preserve">далее - </w:t>
      </w:r>
      <w:r w:rsidR="00A62E9A" w:rsidRPr="00A62E9A">
        <w:rPr>
          <w:sz w:val="28"/>
          <w:szCs w:val="28"/>
        </w:rPr>
        <w:t>СП</w:t>
      </w:r>
      <w:r w:rsidR="00A62E9A" w:rsidRPr="00A62E9A">
        <w:rPr>
          <w:spacing w:val="-4"/>
          <w:sz w:val="28"/>
          <w:szCs w:val="28"/>
        </w:rPr>
        <w:t xml:space="preserve"> </w:t>
      </w:r>
      <w:r w:rsidR="00A62E9A" w:rsidRPr="00A62E9A">
        <w:rPr>
          <w:sz w:val="28"/>
          <w:szCs w:val="28"/>
          <w:shd w:val="clear" w:color="auto" w:fill="FFFFFF"/>
        </w:rPr>
        <w:t>50.13330.2012</w:t>
      </w:r>
      <w:r w:rsidRPr="00C77FD9">
        <w:rPr>
          <w:sz w:val="28"/>
          <w:szCs w:val="28"/>
        </w:rPr>
        <w:t>);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60.13330.2020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41-01-2003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Отопление,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вентиляция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кондиционирование воздуха», утвержденный приказом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 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30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921/пр</w:t>
      </w:r>
      <w:r w:rsidR="00A62E9A">
        <w:rPr>
          <w:sz w:val="28"/>
          <w:szCs w:val="28"/>
        </w:rPr>
        <w:t xml:space="preserve"> (далее - </w:t>
      </w:r>
      <w:r w:rsidR="00A62E9A" w:rsidRPr="00C77FD9">
        <w:rPr>
          <w:sz w:val="28"/>
          <w:szCs w:val="28"/>
        </w:rPr>
        <w:t>СП</w:t>
      </w:r>
      <w:r w:rsidR="00A62E9A" w:rsidRPr="00C77FD9">
        <w:rPr>
          <w:spacing w:val="1"/>
          <w:sz w:val="28"/>
          <w:szCs w:val="28"/>
        </w:rPr>
        <w:t xml:space="preserve"> </w:t>
      </w:r>
      <w:r w:rsidR="00A62E9A" w:rsidRPr="00C77FD9">
        <w:rPr>
          <w:sz w:val="28"/>
          <w:szCs w:val="28"/>
        </w:rPr>
        <w:t>60.13330.2020</w:t>
      </w:r>
      <w:r w:rsidR="00A62E9A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A62E9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A62E9A">
        <w:rPr>
          <w:sz w:val="28"/>
          <w:szCs w:val="28"/>
          <w:shd w:val="clear" w:color="auto" w:fill="FFFFFF"/>
        </w:rPr>
        <w:t>СП 373.1325800.2018</w:t>
      </w:r>
      <w:r w:rsidRPr="00A62E9A">
        <w:rPr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«Источники теплоснабжения автономные. Правила проектирования»,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утвержденный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приказом</w:t>
      </w:r>
      <w:r w:rsidR="008E4D1A" w:rsidRPr="00C77FD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8E4D1A" w:rsidRPr="00C77FD9">
        <w:rPr>
          <w:sz w:val="28"/>
          <w:szCs w:val="28"/>
        </w:rPr>
        <w:t>инистерства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строительства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жилищно-коммунального</w:t>
      </w:r>
      <w:r w:rsidR="006C4428">
        <w:rPr>
          <w:sz w:val="28"/>
          <w:szCs w:val="28"/>
        </w:rPr>
        <w:t xml:space="preserve"> </w:t>
      </w:r>
      <w:r w:rsidR="000966FB">
        <w:rPr>
          <w:sz w:val="28"/>
          <w:szCs w:val="28"/>
        </w:rPr>
        <w:t xml:space="preserve"> </w:t>
      </w:r>
      <w:r w:rsidR="008E4D1A" w:rsidRPr="00C77FD9">
        <w:rPr>
          <w:spacing w:val="-67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хозяйства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Российской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Федерации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от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24</w:t>
      </w:r>
      <w:r>
        <w:rPr>
          <w:sz w:val="28"/>
          <w:szCs w:val="28"/>
        </w:rPr>
        <w:t xml:space="preserve"> мая </w:t>
      </w:r>
      <w:r w:rsidR="008E4D1A" w:rsidRPr="00C77FD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8E4D1A" w:rsidRPr="00C77FD9">
        <w:rPr>
          <w:sz w:val="28"/>
          <w:szCs w:val="28"/>
        </w:rPr>
        <w:t xml:space="preserve"> №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310/пр</w:t>
      </w:r>
      <w:r>
        <w:rPr>
          <w:sz w:val="28"/>
          <w:szCs w:val="28"/>
        </w:rPr>
        <w:t xml:space="preserve"> (далее - </w:t>
      </w:r>
      <w:r w:rsidRPr="00A62E9A">
        <w:rPr>
          <w:sz w:val="28"/>
          <w:szCs w:val="28"/>
          <w:shd w:val="clear" w:color="auto" w:fill="FFFFFF"/>
        </w:rPr>
        <w:t>СП 373.1325800.2018</w:t>
      </w:r>
      <w:r>
        <w:rPr>
          <w:sz w:val="28"/>
          <w:szCs w:val="28"/>
          <w:shd w:val="clear" w:color="auto" w:fill="FFFFFF"/>
        </w:rPr>
        <w:t>)</w:t>
      </w:r>
      <w:r w:rsidR="008E4D1A"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lastRenderedPageBreak/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30.13330.2020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2.04.01-85*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Внутренний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водопровод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канализация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зданий»,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-67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жилищно-коммунального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30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2020</w:t>
      </w:r>
      <w:r w:rsidR="006C4428">
        <w:rPr>
          <w:sz w:val="28"/>
          <w:szCs w:val="28"/>
        </w:rPr>
        <w:t xml:space="preserve"> </w:t>
      </w:r>
      <w:r w:rsidRPr="00C77FD9">
        <w:rPr>
          <w:spacing w:val="-2"/>
          <w:sz w:val="28"/>
          <w:szCs w:val="28"/>
        </w:rPr>
        <w:t xml:space="preserve"> </w:t>
      </w:r>
      <w:r w:rsidR="000966FB">
        <w:rPr>
          <w:spacing w:val="-2"/>
          <w:sz w:val="28"/>
          <w:szCs w:val="28"/>
        </w:rPr>
        <w:t> </w:t>
      </w:r>
      <w:r w:rsidR="00A62E9A">
        <w:rPr>
          <w:spacing w:val="-2"/>
          <w:sz w:val="28"/>
          <w:szCs w:val="28"/>
        </w:rPr>
        <w:t xml:space="preserve">года </w:t>
      </w:r>
      <w:r w:rsidRPr="00C77FD9">
        <w:rPr>
          <w:sz w:val="28"/>
          <w:szCs w:val="28"/>
        </w:rPr>
        <w:t>№</w:t>
      </w:r>
      <w:r w:rsidRPr="00C77FD9">
        <w:rPr>
          <w:spacing w:val="-3"/>
          <w:sz w:val="28"/>
          <w:szCs w:val="28"/>
        </w:rPr>
        <w:t xml:space="preserve"> </w:t>
      </w:r>
      <w:r w:rsidRPr="00C77FD9">
        <w:rPr>
          <w:sz w:val="28"/>
          <w:szCs w:val="28"/>
        </w:rPr>
        <w:t>920/пр</w:t>
      </w:r>
      <w:r w:rsidR="00A62E9A">
        <w:rPr>
          <w:sz w:val="28"/>
          <w:szCs w:val="28"/>
        </w:rPr>
        <w:t xml:space="preserve"> (далее - </w:t>
      </w:r>
      <w:r w:rsidR="00A62E9A" w:rsidRPr="00C77FD9">
        <w:rPr>
          <w:sz w:val="28"/>
          <w:szCs w:val="28"/>
        </w:rPr>
        <w:t>СП</w:t>
      </w:r>
      <w:r w:rsidR="00A62E9A" w:rsidRPr="00C77FD9">
        <w:rPr>
          <w:spacing w:val="1"/>
          <w:sz w:val="28"/>
          <w:szCs w:val="28"/>
        </w:rPr>
        <w:t xml:space="preserve"> </w:t>
      </w:r>
      <w:r w:rsidR="00A62E9A" w:rsidRPr="00C77FD9">
        <w:rPr>
          <w:sz w:val="28"/>
          <w:szCs w:val="28"/>
        </w:rPr>
        <w:t>30.13330.2020</w:t>
      </w:r>
      <w:r w:rsidR="00A62E9A">
        <w:rPr>
          <w:sz w:val="28"/>
          <w:szCs w:val="28"/>
        </w:rPr>
        <w:t>)</w:t>
      </w:r>
      <w:r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 31.13330.2021 «СНиП 2.04.02-84* Водоснабжение. Наружные сети 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сооружения»,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коммунального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 27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2021</w:t>
      </w:r>
      <w:r w:rsidRPr="00C77FD9">
        <w:rPr>
          <w:spacing w:val="1"/>
          <w:sz w:val="28"/>
          <w:szCs w:val="28"/>
        </w:rPr>
        <w:t xml:space="preserve"> </w:t>
      </w:r>
      <w:r w:rsidR="000966FB">
        <w:rPr>
          <w:spacing w:val="1"/>
          <w:sz w:val="28"/>
          <w:szCs w:val="28"/>
        </w:rPr>
        <w:t> </w:t>
      </w:r>
      <w:r w:rsidR="006C4428">
        <w:rPr>
          <w:spacing w:val="1"/>
          <w:sz w:val="28"/>
          <w:szCs w:val="28"/>
        </w:rPr>
        <w:t xml:space="preserve"> </w:t>
      </w:r>
      <w:r w:rsidR="00A62E9A">
        <w:rPr>
          <w:spacing w:val="1"/>
          <w:sz w:val="28"/>
          <w:szCs w:val="28"/>
        </w:rPr>
        <w:t xml:space="preserve">года </w:t>
      </w:r>
      <w:r w:rsidRPr="00C77FD9">
        <w:rPr>
          <w:sz w:val="28"/>
          <w:szCs w:val="28"/>
        </w:rPr>
        <w:t>№ 1016/пр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(</w:t>
      </w:r>
      <w:r w:rsidR="00A62E9A">
        <w:rPr>
          <w:sz w:val="28"/>
          <w:szCs w:val="28"/>
        </w:rPr>
        <w:t xml:space="preserve">далее - </w:t>
      </w:r>
      <w:r w:rsidR="00A62E9A" w:rsidRPr="00C77FD9">
        <w:rPr>
          <w:sz w:val="28"/>
          <w:szCs w:val="28"/>
        </w:rPr>
        <w:t>СП 31.13330.2021</w:t>
      </w:r>
      <w:r w:rsidRPr="00C77FD9">
        <w:rPr>
          <w:sz w:val="28"/>
          <w:szCs w:val="28"/>
        </w:rPr>
        <w:t>);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32.13330.2018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2.04.03-85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Канализация.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Наружные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сети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сооружения»,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приказом</w:t>
      </w:r>
      <w:r w:rsidRPr="00C77FD9">
        <w:rPr>
          <w:spacing w:val="1"/>
          <w:sz w:val="28"/>
          <w:szCs w:val="28"/>
        </w:rPr>
        <w:t xml:space="preserve"> </w:t>
      </w:r>
      <w:r w:rsidR="00A62E9A">
        <w:rPr>
          <w:sz w:val="28"/>
          <w:szCs w:val="28"/>
        </w:rPr>
        <w:t>М</w:t>
      </w:r>
      <w:r w:rsidRPr="00C77FD9">
        <w:rPr>
          <w:sz w:val="28"/>
          <w:szCs w:val="28"/>
        </w:rPr>
        <w:t>инистерства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строительства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жилищно-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коммунального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хозяйства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Российской</w:t>
      </w:r>
      <w:r w:rsidRPr="00C77FD9">
        <w:rPr>
          <w:spacing w:val="-16"/>
          <w:sz w:val="28"/>
          <w:szCs w:val="28"/>
        </w:rPr>
        <w:t xml:space="preserve"> </w:t>
      </w:r>
      <w:r w:rsidRPr="00C77FD9">
        <w:rPr>
          <w:sz w:val="28"/>
          <w:szCs w:val="28"/>
        </w:rPr>
        <w:t>Федерации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-2"/>
          <w:sz w:val="28"/>
          <w:szCs w:val="28"/>
        </w:rPr>
        <w:t xml:space="preserve"> </w:t>
      </w:r>
      <w:r w:rsidRPr="00C77FD9">
        <w:rPr>
          <w:sz w:val="28"/>
          <w:szCs w:val="28"/>
        </w:rPr>
        <w:t>25</w:t>
      </w:r>
      <w:r w:rsidR="00A62E9A">
        <w:rPr>
          <w:sz w:val="28"/>
          <w:szCs w:val="28"/>
        </w:rPr>
        <w:t xml:space="preserve"> декабря </w:t>
      </w:r>
      <w:r w:rsidRPr="00C77FD9">
        <w:rPr>
          <w:sz w:val="28"/>
          <w:szCs w:val="28"/>
        </w:rPr>
        <w:t>2018</w:t>
      </w:r>
      <w:r w:rsidRPr="00C77FD9">
        <w:rPr>
          <w:spacing w:val="-17"/>
          <w:sz w:val="28"/>
          <w:szCs w:val="28"/>
        </w:rPr>
        <w:t xml:space="preserve"> </w:t>
      </w:r>
      <w:r w:rsidR="00A62E9A">
        <w:rPr>
          <w:spacing w:val="-17"/>
          <w:sz w:val="28"/>
          <w:szCs w:val="28"/>
        </w:rPr>
        <w:t xml:space="preserve">года </w:t>
      </w:r>
      <w:r w:rsidRPr="00C77FD9">
        <w:rPr>
          <w:sz w:val="28"/>
          <w:szCs w:val="28"/>
        </w:rPr>
        <w:t>№</w:t>
      </w:r>
      <w:r w:rsidR="006C4428">
        <w:rPr>
          <w:sz w:val="28"/>
          <w:szCs w:val="28"/>
        </w:rPr>
        <w:t xml:space="preserve"> </w:t>
      </w:r>
      <w:r w:rsidRPr="00C77FD9">
        <w:rPr>
          <w:spacing w:val="-3"/>
          <w:sz w:val="28"/>
          <w:szCs w:val="28"/>
        </w:rPr>
        <w:t xml:space="preserve"> </w:t>
      </w:r>
      <w:r w:rsidR="000966FB">
        <w:rPr>
          <w:spacing w:val="-3"/>
          <w:sz w:val="28"/>
          <w:szCs w:val="28"/>
        </w:rPr>
        <w:t> </w:t>
      </w:r>
      <w:r w:rsidRPr="00C77FD9">
        <w:rPr>
          <w:sz w:val="28"/>
          <w:szCs w:val="28"/>
        </w:rPr>
        <w:t>860/пр</w:t>
      </w:r>
      <w:r w:rsidRPr="00C77FD9">
        <w:rPr>
          <w:spacing w:val="-17"/>
          <w:sz w:val="28"/>
          <w:szCs w:val="28"/>
        </w:rPr>
        <w:t xml:space="preserve"> </w:t>
      </w:r>
      <w:r w:rsidRPr="00C77FD9">
        <w:rPr>
          <w:sz w:val="28"/>
          <w:szCs w:val="28"/>
        </w:rPr>
        <w:t>(далее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– СП 32.13330.2018);</w:t>
      </w:r>
    </w:p>
    <w:p w:rsidR="00FE0143" w:rsidRPr="00C77FD9" w:rsidRDefault="00A62E9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A62E9A">
        <w:rPr>
          <w:sz w:val="28"/>
          <w:szCs w:val="28"/>
          <w:shd w:val="clear" w:color="auto" w:fill="FFFFFF"/>
        </w:rPr>
        <w:t>СП 40-102-2000</w:t>
      </w:r>
      <w:r w:rsidRPr="00A62E9A">
        <w:rPr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«Проектирование и монтаж трубопроводов систем водоснабжения 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канализации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из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полимерных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материалов.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Общие</w:t>
      </w:r>
      <w:r w:rsidR="008E4D1A" w:rsidRPr="00C77FD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требования"</w:t>
      </w:r>
      <w:r w:rsidR="008E4D1A" w:rsidRPr="00C77FD9">
        <w:rPr>
          <w:sz w:val="28"/>
          <w:szCs w:val="28"/>
        </w:rPr>
        <w:t>,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одобренный постановление</w:t>
      </w:r>
      <w:r>
        <w:rPr>
          <w:sz w:val="28"/>
          <w:szCs w:val="28"/>
        </w:rPr>
        <w:t>м</w:t>
      </w:r>
      <w:r w:rsidR="008E4D1A" w:rsidRPr="00C77FD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8E4D1A" w:rsidRPr="00C77FD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8E4D1A" w:rsidRPr="00C77FD9">
        <w:rPr>
          <w:sz w:val="28"/>
          <w:szCs w:val="28"/>
        </w:rPr>
        <w:t xml:space="preserve"> Российской Федерации по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строительству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и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жилищно-коммунальному комплексу от 16</w:t>
      </w:r>
      <w:r w:rsidR="006C4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66FB">
        <w:rPr>
          <w:sz w:val="28"/>
          <w:szCs w:val="28"/>
        </w:rPr>
        <w:t> </w:t>
      </w:r>
      <w:r>
        <w:rPr>
          <w:sz w:val="28"/>
          <w:szCs w:val="28"/>
        </w:rPr>
        <w:t xml:space="preserve">августа </w:t>
      </w:r>
      <w:r w:rsidR="008E4D1A" w:rsidRPr="00C77FD9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</w:t>
      </w:r>
      <w:r w:rsidR="008E4D1A" w:rsidRPr="00C77FD9">
        <w:rPr>
          <w:sz w:val="28"/>
          <w:szCs w:val="28"/>
        </w:rPr>
        <w:t xml:space="preserve"> № 80</w:t>
      </w:r>
      <w:r>
        <w:rPr>
          <w:sz w:val="28"/>
          <w:szCs w:val="28"/>
        </w:rPr>
        <w:t xml:space="preserve"> (далее - </w:t>
      </w:r>
      <w:r w:rsidRPr="00A62E9A">
        <w:rPr>
          <w:sz w:val="28"/>
          <w:szCs w:val="28"/>
          <w:shd w:val="clear" w:color="auto" w:fill="FFFFFF"/>
        </w:rPr>
        <w:t>СП 40-102-2000</w:t>
      </w:r>
      <w:r>
        <w:rPr>
          <w:sz w:val="28"/>
          <w:szCs w:val="28"/>
          <w:shd w:val="clear" w:color="auto" w:fill="FFFFFF"/>
        </w:rPr>
        <w:t>)</w:t>
      </w:r>
      <w:r w:rsidR="008E4D1A" w:rsidRPr="00C77FD9">
        <w:rPr>
          <w:sz w:val="28"/>
          <w:szCs w:val="28"/>
        </w:rPr>
        <w:t>;</w:t>
      </w:r>
    </w:p>
    <w:p w:rsidR="00FE0143" w:rsidRPr="00C77FD9" w:rsidRDefault="008E4D1A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Письмо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Минстроя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России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от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4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декабря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2017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г.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№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53435-ОГ/08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применении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положений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112.13330.2011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«СНиП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21-01-97*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Пожарная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безопасность</w:t>
      </w:r>
      <w:r w:rsidRPr="00C77FD9">
        <w:rPr>
          <w:spacing w:val="-1"/>
          <w:sz w:val="28"/>
          <w:szCs w:val="28"/>
        </w:rPr>
        <w:t xml:space="preserve"> </w:t>
      </w:r>
      <w:r w:rsidRPr="00C77FD9">
        <w:rPr>
          <w:sz w:val="28"/>
          <w:szCs w:val="28"/>
        </w:rPr>
        <w:t>зданий</w:t>
      </w:r>
      <w:r w:rsidRPr="00C77FD9">
        <w:rPr>
          <w:spacing w:val="-1"/>
          <w:sz w:val="28"/>
          <w:szCs w:val="28"/>
        </w:rPr>
        <w:t xml:space="preserve"> </w:t>
      </w:r>
      <w:r w:rsidR="00DF11B2">
        <w:rPr>
          <w:sz w:val="28"/>
          <w:szCs w:val="28"/>
        </w:rPr>
        <w:t>сооружений»;</w:t>
      </w:r>
    </w:p>
    <w:p w:rsidR="00FE0143" w:rsidRPr="00C77FD9" w:rsidRDefault="002614A4" w:rsidP="00CC58D1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2614A4">
        <w:rPr>
          <w:sz w:val="28"/>
          <w:szCs w:val="28"/>
          <w:shd w:val="clear" w:color="auto" w:fill="FFFFFF"/>
        </w:rPr>
        <w:t>СП 8.13130.2020</w:t>
      </w:r>
      <w:r w:rsidRPr="002614A4">
        <w:rPr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«Системы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противопожарной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защиты.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Наружное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противопожарное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водоснабжение.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Требования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пожарной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безопасности»,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утвержденный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приказом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министерства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Российской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Федерации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по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делам</w:t>
      </w:r>
      <w:r w:rsidR="008E4D1A" w:rsidRPr="00C77FD9">
        <w:rPr>
          <w:spacing w:val="-12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гражданской</w:t>
      </w:r>
      <w:r w:rsidR="008E4D1A" w:rsidRPr="00C77FD9">
        <w:rPr>
          <w:spacing w:val="-67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обороны, чрезвычайным ситуациям и ликвидации последствий стихийных бедствий</w:t>
      </w:r>
      <w:r w:rsidR="008E4D1A" w:rsidRPr="00C77FD9">
        <w:rPr>
          <w:spacing w:val="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от 30</w:t>
      </w:r>
      <w:r>
        <w:rPr>
          <w:sz w:val="28"/>
          <w:szCs w:val="28"/>
        </w:rPr>
        <w:t xml:space="preserve"> марта </w:t>
      </w:r>
      <w:r w:rsidR="008E4D1A" w:rsidRPr="00C77FD9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="008E4D1A" w:rsidRPr="00C77FD9">
        <w:rPr>
          <w:sz w:val="28"/>
          <w:szCs w:val="28"/>
        </w:rPr>
        <w:t>№</w:t>
      </w:r>
      <w:r w:rsidR="008E4D1A" w:rsidRPr="00C77FD9">
        <w:rPr>
          <w:spacing w:val="-1"/>
          <w:sz w:val="28"/>
          <w:szCs w:val="28"/>
        </w:rPr>
        <w:t xml:space="preserve"> </w:t>
      </w:r>
      <w:r w:rsidR="008E4D1A" w:rsidRPr="00C77FD9">
        <w:rPr>
          <w:sz w:val="28"/>
          <w:szCs w:val="28"/>
        </w:rPr>
        <w:t>225</w:t>
      </w:r>
      <w:r>
        <w:rPr>
          <w:sz w:val="28"/>
          <w:szCs w:val="28"/>
        </w:rPr>
        <w:t xml:space="preserve"> (далее – </w:t>
      </w:r>
      <w:r w:rsidRPr="002614A4">
        <w:rPr>
          <w:sz w:val="28"/>
          <w:szCs w:val="28"/>
          <w:shd w:val="clear" w:color="auto" w:fill="FFFFFF"/>
        </w:rPr>
        <w:t>СП 8.13130.2020</w:t>
      </w:r>
      <w:r>
        <w:rPr>
          <w:sz w:val="28"/>
          <w:szCs w:val="28"/>
          <w:shd w:val="clear" w:color="auto" w:fill="FFFFFF"/>
        </w:rPr>
        <w:t>)</w:t>
      </w:r>
      <w:r w:rsidR="008E4D1A" w:rsidRPr="00C77FD9">
        <w:rPr>
          <w:sz w:val="28"/>
          <w:szCs w:val="28"/>
        </w:rPr>
        <w:t>;</w:t>
      </w:r>
    </w:p>
    <w:p w:rsidR="00FE0143" w:rsidRDefault="008E4D1A" w:rsidP="00357BEE">
      <w:pPr>
        <w:pStyle w:val="a6"/>
        <w:numPr>
          <w:ilvl w:val="0"/>
          <w:numId w:val="7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C77FD9">
        <w:rPr>
          <w:sz w:val="28"/>
          <w:szCs w:val="28"/>
        </w:rPr>
        <w:t>СанПиН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2.1.3684-21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«Санитарно-эпидемиологические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требования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содержанию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территорий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городских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сельских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поселений,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к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водным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объектам,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питьевой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воде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питьевому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водоснабжению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населения,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атмосферному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воздуху,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почвам,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жилым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помещениям,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эксплуатации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производственных,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общественных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помещений,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организации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и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проведению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санитарно-противоэпидемических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(профилактических)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мероприятий»,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утвержденны</w:t>
      </w:r>
      <w:r w:rsidR="002614A4">
        <w:rPr>
          <w:sz w:val="28"/>
          <w:szCs w:val="28"/>
        </w:rPr>
        <w:t>е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постановлением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>Главного</w:t>
      </w:r>
      <w:r w:rsidRPr="00C77FD9">
        <w:rPr>
          <w:spacing w:val="1"/>
          <w:sz w:val="28"/>
          <w:szCs w:val="28"/>
        </w:rPr>
        <w:t xml:space="preserve"> </w:t>
      </w:r>
      <w:r w:rsidRPr="00C77FD9">
        <w:rPr>
          <w:sz w:val="28"/>
          <w:szCs w:val="28"/>
        </w:rPr>
        <w:t xml:space="preserve">государственного санитарного врача Российской Федерации от </w:t>
      </w:r>
      <w:r w:rsidR="00DF11B2">
        <w:rPr>
          <w:sz w:val="28"/>
          <w:szCs w:val="28"/>
        </w:rPr>
        <w:t xml:space="preserve">28 января </w:t>
      </w:r>
      <w:r w:rsidRPr="00C77FD9">
        <w:rPr>
          <w:sz w:val="28"/>
          <w:szCs w:val="28"/>
        </w:rPr>
        <w:t xml:space="preserve">2021 </w:t>
      </w:r>
      <w:r w:rsidR="00DF11B2">
        <w:rPr>
          <w:sz w:val="28"/>
          <w:szCs w:val="28"/>
        </w:rPr>
        <w:t xml:space="preserve"> года </w:t>
      </w:r>
      <w:r w:rsidRPr="00C77FD9">
        <w:rPr>
          <w:sz w:val="28"/>
          <w:szCs w:val="28"/>
        </w:rPr>
        <w:t>№ 3 (</w:t>
      </w:r>
      <w:r w:rsidR="002614A4">
        <w:rPr>
          <w:sz w:val="28"/>
          <w:szCs w:val="28"/>
        </w:rPr>
        <w:t xml:space="preserve">далее - </w:t>
      </w:r>
      <w:r w:rsidR="002614A4" w:rsidRPr="00C77FD9">
        <w:rPr>
          <w:sz w:val="28"/>
          <w:szCs w:val="28"/>
        </w:rPr>
        <w:t>СанПиН</w:t>
      </w:r>
      <w:r w:rsidR="002614A4" w:rsidRPr="00C77FD9">
        <w:rPr>
          <w:spacing w:val="1"/>
          <w:sz w:val="28"/>
          <w:szCs w:val="28"/>
        </w:rPr>
        <w:t xml:space="preserve"> </w:t>
      </w:r>
      <w:r w:rsidR="002614A4" w:rsidRPr="00C77FD9">
        <w:rPr>
          <w:sz w:val="28"/>
          <w:szCs w:val="28"/>
        </w:rPr>
        <w:t>2.1.3684-21</w:t>
      </w:r>
      <w:r w:rsidRPr="00C77FD9">
        <w:rPr>
          <w:sz w:val="28"/>
          <w:szCs w:val="28"/>
        </w:rPr>
        <w:t>).</w:t>
      </w:r>
    </w:p>
    <w:p w:rsidR="000878E3" w:rsidRDefault="000878E3" w:rsidP="000878E3">
      <w:pPr>
        <w:pStyle w:val="a6"/>
        <w:tabs>
          <w:tab w:val="left" w:pos="1249"/>
        </w:tabs>
        <w:ind w:left="709" w:firstLine="0"/>
        <w:rPr>
          <w:sz w:val="28"/>
          <w:szCs w:val="28"/>
        </w:rPr>
      </w:pPr>
    </w:p>
    <w:p w:rsidR="00737AC5" w:rsidRDefault="008E4D1A" w:rsidP="00737AC5">
      <w:pPr>
        <w:pStyle w:val="10"/>
        <w:numPr>
          <w:ilvl w:val="1"/>
          <w:numId w:val="82"/>
        </w:numPr>
        <w:tabs>
          <w:tab w:val="left" w:pos="681"/>
        </w:tabs>
        <w:ind w:left="0" w:firstLine="709"/>
        <w:jc w:val="center"/>
        <w:rPr>
          <w:b w:val="0"/>
        </w:rPr>
      </w:pPr>
      <w:bookmarkStart w:id="61" w:name="_bookmark41"/>
      <w:bookmarkEnd w:id="61"/>
      <w:r w:rsidRPr="00C77FD9">
        <w:rPr>
          <w:b w:val="0"/>
        </w:rPr>
        <w:t>Характеристика</w:t>
      </w:r>
      <w:r w:rsidRPr="00C77FD9">
        <w:rPr>
          <w:b w:val="0"/>
          <w:spacing w:val="-7"/>
        </w:rPr>
        <w:t xml:space="preserve"> </w:t>
      </w:r>
      <w:r w:rsidRPr="00C77FD9">
        <w:rPr>
          <w:b w:val="0"/>
        </w:rPr>
        <w:t>планируемой</w:t>
      </w:r>
      <w:r w:rsidRPr="00C77FD9">
        <w:rPr>
          <w:b w:val="0"/>
          <w:spacing w:val="-6"/>
        </w:rPr>
        <w:t xml:space="preserve"> </w:t>
      </w:r>
      <w:r w:rsidRPr="00C77FD9">
        <w:rPr>
          <w:b w:val="0"/>
        </w:rPr>
        <w:t>численности</w:t>
      </w:r>
      <w:r w:rsidRPr="00C77FD9">
        <w:rPr>
          <w:b w:val="0"/>
          <w:spacing w:val="-6"/>
        </w:rPr>
        <w:t xml:space="preserve"> </w:t>
      </w:r>
      <w:r w:rsidRPr="00C77FD9">
        <w:rPr>
          <w:b w:val="0"/>
        </w:rPr>
        <w:t>населения</w:t>
      </w:r>
    </w:p>
    <w:p w:rsidR="000878E3" w:rsidRPr="00737AC5" w:rsidRDefault="000878E3" w:rsidP="000878E3"/>
    <w:p w:rsidR="00FE0143" w:rsidRPr="00C77FD9" w:rsidRDefault="008E4D1A" w:rsidP="00357BEE">
      <w:pPr>
        <w:pStyle w:val="a4"/>
        <w:ind w:left="0" w:firstLine="709"/>
      </w:pPr>
      <w:r w:rsidRPr="00C77FD9">
        <w:t>При</w:t>
      </w:r>
      <w:r w:rsidRPr="00C77FD9">
        <w:rPr>
          <w:spacing w:val="-5"/>
        </w:rPr>
        <w:t xml:space="preserve"> </w:t>
      </w:r>
      <w:r w:rsidRPr="00C77FD9">
        <w:t>определении</w:t>
      </w:r>
      <w:r w:rsidRPr="00C77FD9">
        <w:rPr>
          <w:spacing w:val="-5"/>
        </w:rPr>
        <w:t xml:space="preserve"> </w:t>
      </w:r>
      <w:r w:rsidRPr="00C77FD9">
        <w:t>расчётной</w:t>
      </w:r>
      <w:r w:rsidRPr="00C77FD9">
        <w:rPr>
          <w:spacing w:val="-4"/>
        </w:rPr>
        <w:t xml:space="preserve"> </w:t>
      </w:r>
      <w:r w:rsidRPr="00C77FD9">
        <w:t>численности</w:t>
      </w:r>
      <w:r w:rsidRPr="00C77FD9">
        <w:rPr>
          <w:spacing w:val="-5"/>
        </w:rPr>
        <w:t xml:space="preserve"> </w:t>
      </w:r>
      <w:r w:rsidRPr="00C77FD9">
        <w:t>населения</w:t>
      </w:r>
      <w:r w:rsidRPr="00C77FD9">
        <w:rPr>
          <w:spacing w:val="-5"/>
        </w:rPr>
        <w:t xml:space="preserve"> </w:t>
      </w:r>
      <w:r w:rsidRPr="00C77FD9">
        <w:t>учитывались</w:t>
      </w:r>
      <w:r w:rsidRPr="00C77FD9">
        <w:rPr>
          <w:spacing w:val="-4"/>
        </w:rPr>
        <w:t xml:space="preserve"> </w:t>
      </w:r>
      <w:r w:rsidRPr="00C77FD9">
        <w:t>современные</w:t>
      </w:r>
      <w:r w:rsidRPr="00C77FD9">
        <w:rPr>
          <w:spacing w:val="-68"/>
        </w:rPr>
        <w:t xml:space="preserve"> </w:t>
      </w:r>
      <w:r w:rsidR="002614A4">
        <w:rPr>
          <w:spacing w:val="-68"/>
        </w:rPr>
        <w:t xml:space="preserve"> </w:t>
      </w:r>
      <w:r w:rsidR="002614A4">
        <w:t xml:space="preserve"> тенденции</w:t>
      </w:r>
      <w:r w:rsidRPr="00C77FD9">
        <w:rPr>
          <w:spacing w:val="-1"/>
        </w:rPr>
        <w:t xml:space="preserve"> </w:t>
      </w:r>
      <w:r w:rsidRPr="00C77FD9">
        <w:t>демографического</w:t>
      </w:r>
      <w:r w:rsidRPr="00C77FD9">
        <w:rPr>
          <w:spacing w:val="-1"/>
        </w:rPr>
        <w:t xml:space="preserve"> </w:t>
      </w:r>
      <w:r w:rsidRPr="00C77FD9">
        <w:t>развития,</w:t>
      </w:r>
      <w:r w:rsidRPr="00C77FD9">
        <w:rPr>
          <w:spacing w:val="-2"/>
        </w:rPr>
        <w:t xml:space="preserve"> </w:t>
      </w:r>
      <w:r w:rsidRPr="00C77FD9">
        <w:t>изложенные</w:t>
      </w:r>
      <w:r w:rsidRPr="00C77FD9">
        <w:rPr>
          <w:spacing w:val="-2"/>
        </w:rPr>
        <w:t xml:space="preserve"> </w:t>
      </w:r>
      <w:r w:rsidRPr="00C77FD9">
        <w:t>в</w:t>
      </w:r>
      <w:r w:rsidRPr="00C77FD9">
        <w:rPr>
          <w:spacing w:val="-2"/>
        </w:rPr>
        <w:t xml:space="preserve"> </w:t>
      </w:r>
      <w:r w:rsidRPr="00C77FD9">
        <w:t>следующих</w:t>
      </w:r>
      <w:r w:rsidRPr="00C77FD9">
        <w:rPr>
          <w:spacing w:val="-1"/>
        </w:rPr>
        <w:t xml:space="preserve"> </w:t>
      </w:r>
      <w:r w:rsidRPr="00C77FD9">
        <w:t>документах:</w:t>
      </w:r>
    </w:p>
    <w:p w:rsidR="00FE0143" w:rsidRPr="00C77FD9" w:rsidRDefault="008E4D1A" w:rsidP="00357BEE">
      <w:pPr>
        <w:pStyle w:val="a4"/>
        <w:ind w:left="0" w:firstLine="709"/>
      </w:pPr>
      <w:r w:rsidRPr="00C77FD9">
        <w:t>Национальный проект «Демография», утвержденный президиумом Совета при</w:t>
      </w:r>
      <w:r w:rsidRPr="00C77FD9">
        <w:rPr>
          <w:spacing w:val="-67"/>
        </w:rPr>
        <w:t xml:space="preserve"> </w:t>
      </w:r>
      <w:r w:rsidRPr="00C77FD9">
        <w:t>Президенте Российской Федерации по стратегическому развитию и национальным</w:t>
      </w:r>
      <w:r w:rsidRPr="00C77FD9">
        <w:rPr>
          <w:spacing w:val="1"/>
        </w:rPr>
        <w:t xml:space="preserve"> </w:t>
      </w:r>
      <w:r w:rsidRPr="00C77FD9">
        <w:t>проектам</w:t>
      </w:r>
      <w:r w:rsidRPr="00C77FD9">
        <w:rPr>
          <w:spacing w:val="-2"/>
        </w:rPr>
        <w:t xml:space="preserve"> </w:t>
      </w:r>
      <w:r w:rsidRPr="00C77FD9">
        <w:t>(протокол от 24</w:t>
      </w:r>
      <w:r w:rsidR="002614A4">
        <w:t xml:space="preserve"> декабря </w:t>
      </w:r>
      <w:r w:rsidRPr="00C77FD9">
        <w:t>2018</w:t>
      </w:r>
      <w:r w:rsidR="002614A4">
        <w:t xml:space="preserve"> года</w:t>
      </w:r>
      <w:r w:rsidRPr="00C77FD9">
        <w:t xml:space="preserve"> №</w:t>
      </w:r>
      <w:r w:rsidRPr="00C77FD9">
        <w:rPr>
          <w:spacing w:val="-1"/>
        </w:rPr>
        <w:t xml:space="preserve"> </w:t>
      </w:r>
      <w:r w:rsidRPr="00C77FD9">
        <w:t>16);</w:t>
      </w:r>
    </w:p>
    <w:p w:rsidR="00FE0143" w:rsidRPr="00C77FD9" w:rsidRDefault="008E4D1A" w:rsidP="00C77FD9">
      <w:pPr>
        <w:pStyle w:val="a4"/>
        <w:ind w:left="0" w:firstLine="709"/>
      </w:pPr>
      <w:r w:rsidRPr="00C77FD9">
        <w:t>Региональный проект «Финансовая поддержка семей при рождении детей»,</w:t>
      </w:r>
      <w:r w:rsidRPr="00C77FD9">
        <w:rPr>
          <w:spacing w:val="1"/>
        </w:rPr>
        <w:t xml:space="preserve"> </w:t>
      </w:r>
      <w:r w:rsidRPr="00C77FD9">
        <w:t>утвержденный Региональным проектным комитетом Краснодарского края (протокол</w:t>
      </w:r>
      <w:r w:rsidRPr="00C77FD9">
        <w:rPr>
          <w:spacing w:val="-67"/>
        </w:rPr>
        <w:t xml:space="preserve"> </w:t>
      </w:r>
      <w:r w:rsidR="002614A4">
        <w:rPr>
          <w:spacing w:val="-67"/>
        </w:rPr>
        <w:t xml:space="preserve"> </w:t>
      </w:r>
      <w:r w:rsidR="002614A4">
        <w:t xml:space="preserve"> от </w:t>
      </w:r>
      <w:r w:rsidRPr="00C77FD9">
        <w:t>5</w:t>
      </w:r>
      <w:r w:rsidR="002614A4">
        <w:t xml:space="preserve"> декабря </w:t>
      </w:r>
      <w:r w:rsidRPr="00C77FD9">
        <w:t xml:space="preserve">2018 </w:t>
      </w:r>
      <w:r w:rsidR="002614A4">
        <w:t xml:space="preserve">года </w:t>
      </w:r>
      <w:r w:rsidRPr="00C77FD9">
        <w:t>№</w:t>
      </w:r>
      <w:r w:rsidRPr="00C77FD9">
        <w:rPr>
          <w:spacing w:val="-1"/>
        </w:rPr>
        <w:t xml:space="preserve"> </w:t>
      </w:r>
      <w:r w:rsidRPr="00C77FD9">
        <w:t>5);</w:t>
      </w:r>
    </w:p>
    <w:p w:rsidR="00FE0143" w:rsidRPr="00C77FD9" w:rsidRDefault="008E4D1A" w:rsidP="00C77FD9">
      <w:pPr>
        <w:pStyle w:val="a4"/>
        <w:ind w:left="0" w:firstLine="709"/>
      </w:pPr>
      <w:r w:rsidRPr="00C77FD9">
        <w:lastRenderedPageBreak/>
        <w:t>Региональный</w:t>
      </w:r>
      <w:r w:rsidRPr="00C77FD9">
        <w:rPr>
          <w:spacing w:val="1"/>
        </w:rPr>
        <w:t xml:space="preserve"> </w:t>
      </w:r>
      <w:r w:rsidRPr="00C77FD9">
        <w:t>проект</w:t>
      </w:r>
      <w:r w:rsidRPr="00C77FD9">
        <w:rPr>
          <w:spacing w:val="1"/>
        </w:rPr>
        <w:t xml:space="preserve"> </w:t>
      </w:r>
      <w:r w:rsidRPr="00C77FD9">
        <w:t>«Разработка</w:t>
      </w:r>
      <w:r w:rsidRPr="00C77FD9">
        <w:rPr>
          <w:spacing w:val="1"/>
        </w:rPr>
        <w:t xml:space="preserve"> </w:t>
      </w:r>
      <w:r w:rsidRPr="00C77FD9">
        <w:t>и</w:t>
      </w:r>
      <w:r w:rsidRPr="00C77FD9">
        <w:rPr>
          <w:spacing w:val="1"/>
        </w:rPr>
        <w:t xml:space="preserve"> </w:t>
      </w:r>
      <w:r w:rsidRPr="00C77FD9">
        <w:t>реализация</w:t>
      </w:r>
      <w:r w:rsidRPr="00C77FD9">
        <w:rPr>
          <w:spacing w:val="1"/>
        </w:rPr>
        <w:t xml:space="preserve"> </w:t>
      </w:r>
      <w:r w:rsidRPr="00C77FD9">
        <w:t>программы</w:t>
      </w:r>
      <w:r w:rsidRPr="00C77FD9">
        <w:rPr>
          <w:spacing w:val="1"/>
        </w:rPr>
        <w:t xml:space="preserve"> </w:t>
      </w:r>
      <w:r w:rsidRPr="00C77FD9">
        <w:t>системной</w:t>
      </w:r>
      <w:r w:rsidRPr="00C77FD9">
        <w:rPr>
          <w:spacing w:val="1"/>
        </w:rPr>
        <w:t xml:space="preserve"> </w:t>
      </w:r>
      <w:r w:rsidRPr="00C77FD9">
        <w:t>поддержки и повышения качества жизни граждан старшего поколения «Старшее</w:t>
      </w:r>
      <w:r w:rsidRPr="00C77FD9">
        <w:rPr>
          <w:spacing w:val="1"/>
        </w:rPr>
        <w:t xml:space="preserve"> </w:t>
      </w:r>
      <w:r w:rsidRPr="00C77FD9">
        <w:t>поколение», утвержденный Региональным проектным комитетом Краснодарского</w:t>
      </w:r>
      <w:r w:rsidRPr="00C77FD9">
        <w:rPr>
          <w:spacing w:val="1"/>
        </w:rPr>
        <w:t xml:space="preserve"> </w:t>
      </w:r>
      <w:r w:rsidRPr="00C77FD9">
        <w:t>края (проток</w:t>
      </w:r>
      <w:r w:rsidR="00DF11B2">
        <w:t xml:space="preserve">ол от </w:t>
      </w:r>
      <w:r w:rsidRPr="00C77FD9">
        <w:t>5</w:t>
      </w:r>
      <w:r w:rsidR="002614A4">
        <w:t xml:space="preserve"> декабря </w:t>
      </w:r>
      <w:r w:rsidRPr="00C77FD9">
        <w:t>2018</w:t>
      </w:r>
      <w:r w:rsidR="002614A4">
        <w:t xml:space="preserve"> года</w:t>
      </w:r>
      <w:r w:rsidRPr="00C77FD9">
        <w:t xml:space="preserve"> №</w:t>
      </w:r>
      <w:r w:rsidRPr="00C77FD9">
        <w:rPr>
          <w:spacing w:val="-1"/>
        </w:rPr>
        <w:t xml:space="preserve"> </w:t>
      </w:r>
      <w:r w:rsidRPr="00C77FD9">
        <w:t>5);</w:t>
      </w:r>
    </w:p>
    <w:p w:rsidR="00FE0143" w:rsidRPr="00C77FD9" w:rsidRDefault="008E4D1A" w:rsidP="00C77FD9">
      <w:pPr>
        <w:pStyle w:val="a4"/>
        <w:ind w:left="0" w:firstLine="709"/>
      </w:pPr>
      <w:r w:rsidRPr="00C77FD9">
        <w:t>Региональный</w:t>
      </w:r>
      <w:r w:rsidRPr="00C77FD9">
        <w:rPr>
          <w:spacing w:val="-14"/>
        </w:rPr>
        <w:t xml:space="preserve"> </w:t>
      </w:r>
      <w:r w:rsidRPr="00C77FD9">
        <w:t>проект</w:t>
      </w:r>
      <w:r w:rsidRPr="00C77FD9">
        <w:rPr>
          <w:spacing w:val="-14"/>
        </w:rPr>
        <w:t xml:space="preserve"> </w:t>
      </w:r>
      <w:r w:rsidRPr="00C77FD9">
        <w:t>«Создание</w:t>
      </w:r>
      <w:r w:rsidRPr="00C77FD9">
        <w:rPr>
          <w:spacing w:val="-14"/>
        </w:rPr>
        <w:t xml:space="preserve"> </w:t>
      </w:r>
      <w:r w:rsidRPr="00C77FD9">
        <w:t>для</w:t>
      </w:r>
      <w:r w:rsidRPr="00C77FD9">
        <w:rPr>
          <w:spacing w:val="-15"/>
        </w:rPr>
        <w:t xml:space="preserve"> </w:t>
      </w:r>
      <w:r w:rsidRPr="00C77FD9">
        <w:t>всех</w:t>
      </w:r>
      <w:r w:rsidRPr="00C77FD9">
        <w:rPr>
          <w:spacing w:val="-14"/>
        </w:rPr>
        <w:t xml:space="preserve"> </w:t>
      </w:r>
      <w:r w:rsidRPr="00C77FD9">
        <w:t>категорий</w:t>
      </w:r>
      <w:r w:rsidRPr="00C77FD9">
        <w:rPr>
          <w:spacing w:val="-14"/>
        </w:rPr>
        <w:t xml:space="preserve"> </w:t>
      </w:r>
      <w:r w:rsidRPr="00C77FD9">
        <w:t>и</w:t>
      </w:r>
      <w:r w:rsidRPr="00C77FD9">
        <w:rPr>
          <w:spacing w:val="-14"/>
        </w:rPr>
        <w:t xml:space="preserve"> </w:t>
      </w:r>
      <w:r w:rsidRPr="00C77FD9">
        <w:t>групп</w:t>
      </w:r>
      <w:r w:rsidRPr="00C77FD9">
        <w:rPr>
          <w:spacing w:val="-14"/>
        </w:rPr>
        <w:t xml:space="preserve"> </w:t>
      </w:r>
      <w:r w:rsidRPr="00C77FD9">
        <w:t>населения</w:t>
      </w:r>
      <w:r w:rsidRPr="00C77FD9">
        <w:rPr>
          <w:spacing w:val="-14"/>
        </w:rPr>
        <w:t xml:space="preserve"> </w:t>
      </w:r>
      <w:r w:rsidRPr="00C77FD9">
        <w:t>условий</w:t>
      </w:r>
      <w:r w:rsidR="002614A4">
        <w:t xml:space="preserve"> </w:t>
      </w:r>
      <w:r w:rsidRPr="00C77FD9">
        <w:rPr>
          <w:spacing w:val="-67"/>
        </w:rPr>
        <w:t xml:space="preserve"> </w:t>
      </w:r>
      <w:r w:rsidRPr="00C77FD9">
        <w:t>для</w:t>
      </w:r>
      <w:r w:rsidRPr="00C77FD9">
        <w:rPr>
          <w:spacing w:val="1"/>
        </w:rPr>
        <w:t xml:space="preserve"> </w:t>
      </w:r>
      <w:r w:rsidRPr="00C77FD9">
        <w:t>занятий</w:t>
      </w:r>
      <w:r w:rsidRPr="00C77FD9">
        <w:rPr>
          <w:spacing w:val="1"/>
        </w:rPr>
        <w:t xml:space="preserve"> </w:t>
      </w:r>
      <w:r w:rsidRPr="00C77FD9">
        <w:t>физической</w:t>
      </w:r>
      <w:r w:rsidRPr="00C77FD9">
        <w:rPr>
          <w:spacing w:val="1"/>
        </w:rPr>
        <w:t xml:space="preserve"> </w:t>
      </w:r>
      <w:r w:rsidRPr="00C77FD9">
        <w:t>культурой</w:t>
      </w:r>
      <w:r w:rsidRPr="00C77FD9">
        <w:rPr>
          <w:spacing w:val="1"/>
        </w:rPr>
        <w:t xml:space="preserve"> </w:t>
      </w:r>
      <w:r w:rsidRPr="00C77FD9">
        <w:t>и</w:t>
      </w:r>
      <w:r w:rsidRPr="00C77FD9">
        <w:rPr>
          <w:spacing w:val="1"/>
        </w:rPr>
        <w:t xml:space="preserve"> </w:t>
      </w:r>
      <w:r w:rsidRPr="00C77FD9">
        <w:t>спортом,</w:t>
      </w:r>
      <w:r w:rsidRPr="00C77FD9">
        <w:rPr>
          <w:spacing w:val="1"/>
        </w:rPr>
        <w:t xml:space="preserve"> </w:t>
      </w:r>
      <w:r w:rsidRPr="00C77FD9">
        <w:t>массовым</w:t>
      </w:r>
      <w:r w:rsidRPr="00C77FD9">
        <w:rPr>
          <w:spacing w:val="1"/>
        </w:rPr>
        <w:t xml:space="preserve"> </w:t>
      </w:r>
      <w:r w:rsidRPr="00C77FD9">
        <w:t>спортом,</w:t>
      </w:r>
      <w:r w:rsidRPr="00C77FD9">
        <w:rPr>
          <w:spacing w:val="1"/>
        </w:rPr>
        <w:t xml:space="preserve"> </w:t>
      </w:r>
      <w:r w:rsidRPr="00C77FD9">
        <w:t>в</w:t>
      </w:r>
      <w:r w:rsidRPr="00C77FD9">
        <w:rPr>
          <w:spacing w:val="1"/>
        </w:rPr>
        <w:t xml:space="preserve"> </w:t>
      </w:r>
      <w:r w:rsidRPr="00C77FD9">
        <w:t>том</w:t>
      </w:r>
      <w:r w:rsidRPr="00C77FD9">
        <w:rPr>
          <w:spacing w:val="1"/>
        </w:rPr>
        <w:t xml:space="preserve"> </w:t>
      </w:r>
      <w:r w:rsidRPr="00C77FD9">
        <w:t>числе</w:t>
      </w:r>
      <w:r w:rsidRPr="00C77FD9">
        <w:rPr>
          <w:spacing w:val="1"/>
        </w:rPr>
        <w:t xml:space="preserve"> </w:t>
      </w:r>
      <w:r w:rsidRPr="00C77FD9">
        <w:t>повышение уровня обеспеченности населения объектами спорта, а также подготовка</w:t>
      </w:r>
      <w:r w:rsidRPr="00C77FD9">
        <w:rPr>
          <w:spacing w:val="-67"/>
        </w:rPr>
        <w:t xml:space="preserve"> </w:t>
      </w:r>
      <w:r w:rsidRPr="00C77FD9">
        <w:t>спортивного</w:t>
      </w:r>
      <w:r w:rsidRPr="00C77FD9">
        <w:rPr>
          <w:spacing w:val="1"/>
        </w:rPr>
        <w:t xml:space="preserve"> </w:t>
      </w:r>
      <w:r w:rsidRPr="00C77FD9">
        <w:t>резерва</w:t>
      </w:r>
      <w:r w:rsidRPr="00C77FD9">
        <w:rPr>
          <w:spacing w:val="1"/>
        </w:rPr>
        <w:t xml:space="preserve"> </w:t>
      </w:r>
      <w:r w:rsidRPr="00C77FD9">
        <w:t>(Спорт</w:t>
      </w:r>
      <w:r w:rsidRPr="00C77FD9">
        <w:rPr>
          <w:spacing w:val="1"/>
        </w:rPr>
        <w:t xml:space="preserve"> </w:t>
      </w:r>
      <w:r w:rsidRPr="00C77FD9">
        <w:t>–</w:t>
      </w:r>
      <w:r w:rsidRPr="00C77FD9">
        <w:rPr>
          <w:spacing w:val="1"/>
        </w:rPr>
        <w:t xml:space="preserve"> </w:t>
      </w:r>
      <w:r w:rsidRPr="00C77FD9">
        <w:t>норма</w:t>
      </w:r>
      <w:r w:rsidRPr="00C77FD9">
        <w:rPr>
          <w:spacing w:val="1"/>
        </w:rPr>
        <w:t xml:space="preserve"> </w:t>
      </w:r>
      <w:r w:rsidRPr="00C77FD9">
        <w:t>жизни)»,</w:t>
      </w:r>
      <w:r w:rsidRPr="00C77FD9">
        <w:rPr>
          <w:spacing w:val="1"/>
        </w:rPr>
        <w:t xml:space="preserve"> </w:t>
      </w:r>
      <w:r w:rsidRPr="00C77FD9">
        <w:t>утвержденный</w:t>
      </w:r>
      <w:r w:rsidRPr="00C77FD9">
        <w:rPr>
          <w:spacing w:val="1"/>
        </w:rPr>
        <w:t xml:space="preserve"> </w:t>
      </w:r>
      <w:r w:rsidRPr="00C77FD9">
        <w:t>Региональным</w:t>
      </w:r>
      <w:r w:rsidRPr="00C77FD9">
        <w:rPr>
          <w:spacing w:val="1"/>
        </w:rPr>
        <w:t xml:space="preserve"> </w:t>
      </w:r>
      <w:r w:rsidRPr="00C77FD9">
        <w:t>проектным</w:t>
      </w:r>
      <w:r w:rsidRPr="00C77FD9">
        <w:rPr>
          <w:spacing w:val="-2"/>
        </w:rPr>
        <w:t xml:space="preserve"> </w:t>
      </w:r>
      <w:r w:rsidRPr="00C77FD9">
        <w:t>комитетом Краснодарского</w:t>
      </w:r>
      <w:r w:rsidRPr="00C77FD9">
        <w:rPr>
          <w:spacing w:val="-1"/>
        </w:rPr>
        <w:t xml:space="preserve"> </w:t>
      </w:r>
      <w:r w:rsidRPr="00C77FD9">
        <w:t>края (протокол</w:t>
      </w:r>
      <w:r w:rsidRPr="00C77FD9">
        <w:rPr>
          <w:spacing w:val="-1"/>
        </w:rPr>
        <w:t xml:space="preserve"> </w:t>
      </w:r>
      <w:r w:rsidRPr="00C77FD9">
        <w:t>от 5</w:t>
      </w:r>
      <w:r w:rsidR="002614A4">
        <w:t xml:space="preserve"> </w:t>
      </w:r>
      <w:r w:rsidR="00DF11B2">
        <w:t> </w:t>
      </w:r>
      <w:r w:rsidR="002614A4">
        <w:t xml:space="preserve">декабря </w:t>
      </w:r>
      <w:r w:rsidRPr="00C77FD9">
        <w:t>2018</w:t>
      </w:r>
      <w:r w:rsidR="002614A4">
        <w:t xml:space="preserve"> года</w:t>
      </w:r>
      <w:r w:rsidRPr="00C77FD9">
        <w:rPr>
          <w:spacing w:val="-1"/>
        </w:rPr>
        <w:t xml:space="preserve"> </w:t>
      </w:r>
      <w:r w:rsidRPr="00C77FD9">
        <w:t>№</w:t>
      </w:r>
      <w:r w:rsidRPr="00C77FD9">
        <w:rPr>
          <w:spacing w:val="-1"/>
        </w:rPr>
        <w:t xml:space="preserve"> </w:t>
      </w:r>
      <w:r w:rsidRPr="00C77FD9">
        <w:t>5);</w:t>
      </w:r>
    </w:p>
    <w:p w:rsidR="00FE0143" w:rsidRPr="00C77FD9" w:rsidRDefault="008E4D1A" w:rsidP="00C77FD9">
      <w:pPr>
        <w:pStyle w:val="a4"/>
        <w:ind w:left="0" w:firstLine="709"/>
      </w:pPr>
      <w:r w:rsidRPr="00C77FD9">
        <w:t>Концепция демографической политики Российской Федерации на период до</w:t>
      </w:r>
      <w:r w:rsidRPr="00C77FD9">
        <w:rPr>
          <w:spacing w:val="1"/>
        </w:rPr>
        <w:t xml:space="preserve"> </w:t>
      </w:r>
      <w:r w:rsidRPr="00C77FD9">
        <w:t xml:space="preserve">2025 года, утвержденная </w:t>
      </w:r>
      <w:r w:rsidR="002614A4">
        <w:t>У</w:t>
      </w:r>
      <w:r w:rsidRPr="00C77FD9">
        <w:t>казом През</w:t>
      </w:r>
      <w:r w:rsidR="00DF11B2">
        <w:t xml:space="preserve">идента Российской Федерации от </w:t>
      </w:r>
      <w:r w:rsidRPr="00C77FD9">
        <w:t>9</w:t>
      </w:r>
      <w:r w:rsidR="002614A4">
        <w:t xml:space="preserve"> </w:t>
      </w:r>
      <w:r w:rsidR="00DF11B2">
        <w:t> </w:t>
      </w:r>
      <w:r w:rsidR="002614A4">
        <w:t xml:space="preserve">октября </w:t>
      </w:r>
      <w:r w:rsidRPr="00C77FD9">
        <w:t>2007</w:t>
      </w:r>
      <w:r w:rsidR="002614A4">
        <w:t xml:space="preserve"> года</w:t>
      </w:r>
      <w:r w:rsidRPr="00C77FD9">
        <w:t xml:space="preserve"> №</w:t>
      </w:r>
      <w:r w:rsidRPr="00C77FD9">
        <w:rPr>
          <w:spacing w:val="-67"/>
        </w:rPr>
        <w:t xml:space="preserve"> </w:t>
      </w:r>
      <w:r w:rsidRPr="00C77FD9">
        <w:t>1351;</w:t>
      </w:r>
    </w:p>
    <w:p w:rsidR="00FE0143" w:rsidRPr="00C77FD9" w:rsidRDefault="002614A4" w:rsidP="00C77FD9">
      <w:pPr>
        <w:pStyle w:val="a4"/>
        <w:ind w:left="0" w:firstLine="709"/>
      </w:pPr>
      <w:r>
        <w:t>р</w:t>
      </w:r>
      <w:r w:rsidR="008E4D1A" w:rsidRPr="00C77FD9">
        <w:t>аспоряжение</w:t>
      </w:r>
      <w:r w:rsidR="008E4D1A" w:rsidRPr="00C77FD9">
        <w:rPr>
          <w:spacing w:val="1"/>
        </w:rPr>
        <w:t xml:space="preserve"> </w:t>
      </w:r>
      <w:r w:rsidR="008E4D1A" w:rsidRPr="00C77FD9">
        <w:t>главы</w:t>
      </w:r>
      <w:r w:rsidR="008E4D1A" w:rsidRPr="00C77FD9">
        <w:rPr>
          <w:spacing w:val="1"/>
        </w:rPr>
        <w:t xml:space="preserve"> </w:t>
      </w:r>
      <w:r w:rsidR="008E4D1A" w:rsidRPr="00C77FD9">
        <w:t>администрации</w:t>
      </w:r>
      <w:r w:rsidR="008E4D1A" w:rsidRPr="00C77FD9">
        <w:rPr>
          <w:spacing w:val="1"/>
        </w:rPr>
        <w:t xml:space="preserve"> </w:t>
      </w:r>
      <w:r w:rsidR="008E4D1A" w:rsidRPr="00C77FD9">
        <w:t>(губернатора)</w:t>
      </w:r>
      <w:r w:rsidR="008E4D1A" w:rsidRPr="00C77FD9">
        <w:rPr>
          <w:spacing w:val="1"/>
        </w:rPr>
        <w:t xml:space="preserve"> </w:t>
      </w:r>
      <w:r w:rsidR="008E4D1A" w:rsidRPr="00C77FD9">
        <w:t>Краснодарского</w:t>
      </w:r>
      <w:r w:rsidR="008E4D1A" w:rsidRPr="00C77FD9">
        <w:rPr>
          <w:spacing w:val="1"/>
        </w:rPr>
        <w:t xml:space="preserve"> </w:t>
      </w:r>
      <w:r w:rsidR="008E4D1A" w:rsidRPr="00C77FD9">
        <w:t>края</w:t>
      </w:r>
      <w:r w:rsidR="008E4D1A" w:rsidRPr="00C77FD9">
        <w:rPr>
          <w:spacing w:val="1"/>
        </w:rPr>
        <w:t xml:space="preserve"> </w:t>
      </w:r>
      <w:r w:rsidR="008E4D1A" w:rsidRPr="00C77FD9">
        <w:t>от</w:t>
      </w:r>
      <w:r w:rsidR="008E4D1A" w:rsidRPr="00C77FD9">
        <w:rPr>
          <w:spacing w:val="-67"/>
        </w:rPr>
        <w:t xml:space="preserve"> </w:t>
      </w:r>
      <w:r w:rsidR="008E4D1A" w:rsidRPr="00C77FD9">
        <w:t>12</w:t>
      </w:r>
      <w:r>
        <w:t xml:space="preserve"> декабря </w:t>
      </w:r>
      <w:r w:rsidR="008E4D1A" w:rsidRPr="00C77FD9">
        <w:t>2016</w:t>
      </w:r>
      <w:r>
        <w:t xml:space="preserve"> года</w:t>
      </w:r>
      <w:r w:rsidR="008E4D1A" w:rsidRPr="00C77FD9">
        <w:t xml:space="preserve"> № 398-р «Об утверждении межведомственного плана мероприятий по</w:t>
      </w:r>
      <w:r w:rsidR="008E4D1A" w:rsidRPr="00C77FD9">
        <w:rPr>
          <w:spacing w:val="1"/>
        </w:rPr>
        <w:t xml:space="preserve"> </w:t>
      </w:r>
      <w:r w:rsidR="008E4D1A" w:rsidRPr="00C77FD9">
        <w:t>реализации в 2017–2020 годах Концепции демографической политики Российской</w:t>
      </w:r>
      <w:r w:rsidR="008E4D1A" w:rsidRPr="00C77FD9">
        <w:rPr>
          <w:spacing w:val="1"/>
        </w:rPr>
        <w:t xml:space="preserve"> </w:t>
      </w:r>
      <w:r w:rsidR="008E4D1A" w:rsidRPr="00C77FD9">
        <w:t>Федерации</w:t>
      </w:r>
      <w:r w:rsidR="008E4D1A" w:rsidRPr="00C77FD9">
        <w:rPr>
          <w:spacing w:val="-2"/>
        </w:rPr>
        <w:t xml:space="preserve"> </w:t>
      </w:r>
      <w:r w:rsidR="008E4D1A" w:rsidRPr="00C77FD9">
        <w:t>до 2025 года</w:t>
      </w:r>
      <w:r w:rsidR="008E4D1A" w:rsidRPr="00C77FD9">
        <w:rPr>
          <w:spacing w:val="-1"/>
        </w:rPr>
        <w:t xml:space="preserve"> </w:t>
      </w:r>
      <w:r w:rsidR="008E4D1A" w:rsidRPr="00C77FD9">
        <w:t>в Краснодарском</w:t>
      </w:r>
      <w:r w:rsidR="008E4D1A" w:rsidRPr="00C77FD9">
        <w:rPr>
          <w:spacing w:val="-1"/>
        </w:rPr>
        <w:t xml:space="preserve"> </w:t>
      </w:r>
      <w:r w:rsidR="008E4D1A" w:rsidRPr="00C77FD9">
        <w:t>крае»;</w:t>
      </w:r>
    </w:p>
    <w:p w:rsidR="00FE0143" w:rsidRPr="00C77FD9" w:rsidRDefault="008E4D1A" w:rsidP="002614A4">
      <w:pPr>
        <w:pStyle w:val="a4"/>
        <w:ind w:left="0" w:firstLine="709"/>
      </w:pPr>
      <w:r w:rsidRPr="00C77FD9">
        <w:t>статистический</w:t>
      </w:r>
      <w:r w:rsidRPr="00C77FD9">
        <w:rPr>
          <w:spacing w:val="25"/>
        </w:rPr>
        <w:t xml:space="preserve"> </w:t>
      </w:r>
      <w:r w:rsidRPr="00C77FD9">
        <w:t>бюллетень</w:t>
      </w:r>
      <w:r w:rsidRPr="00C77FD9">
        <w:rPr>
          <w:spacing w:val="26"/>
        </w:rPr>
        <w:t xml:space="preserve"> </w:t>
      </w:r>
      <w:r w:rsidRPr="00C77FD9">
        <w:t>Федеральной</w:t>
      </w:r>
      <w:r w:rsidRPr="00C77FD9">
        <w:rPr>
          <w:spacing w:val="26"/>
        </w:rPr>
        <w:t xml:space="preserve"> </w:t>
      </w:r>
      <w:r w:rsidRPr="00C77FD9">
        <w:t>службы</w:t>
      </w:r>
      <w:r w:rsidRPr="00C77FD9">
        <w:rPr>
          <w:spacing w:val="26"/>
        </w:rPr>
        <w:t xml:space="preserve"> </w:t>
      </w:r>
      <w:r w:rsidRPr="00C77FD9">
        <w:t>государственной</w:t>
      </w:r>
      <w:r w:rsidRPr="00C77FD9">
        <w:rPr>
          <w:spacing w:val="26"/>
        </w:rPr>
        <w:t xml:space="preserve"> </w:t>
      </w:r>
      <w:r w:rsidRPr="00C77FD9">
        <w:t>статистики</w:t>
      </w:r>
      <w:r w:rsidR="002614A4">
        <w:t xml:space="preserve"> </w:t>
      </w:r>
      <w:r w:rsidRPr="00C77FD9">
        <w:t>«Предположительная</w:t>
      </w:r>
      <w:r w:rsidRPr="00C77FD9">
        <w:rPr>
          <w:spacing w:val="-3"/>
        </w:rPr>
        <w:t xml:space="preserve"> </w:t>
      </w:r>
      <w:r w:rsidRPr="00C77FD9">
        <w:t>численность</w:t>
      </w:r>
      <w:r w:rsidRPr="00C77FD9">
        <w:rPr>
          <w:spacing w:val="-3"/>
        </w:rPr>
        <w:t xml:space="preserve"> </w:t>
      </w:r>
      <w:r w:rsidRPr="00C77FD9">
        <w:t>населения</w:t>
      </w:r>
      <w:r w:rsidRPr="00C77FD9">
        <w:rPr>
          <w:spacing w:val="-3"/>
        </w:rPr>
        <w:t xml:space="preserve"> </w:t>
      </w:r>
      <w:r w:rsidRPr="00C77FD9">
        <w:t>Российской</w:t>
      </w:r>
      <w:r w:rsidRPr="00C77FD9">
        <w:rPr>
          <w:spacing w:val="-4"/>
        </w:rPr>
        <w:t xml:space="preserve"> </w:t>
      </w:r>
      <w:r w:rsidRPr="00C77FD9">
        <w:t>Федерации</w:t>
      </w:r>
      <w:r w:rsidRPr="00C77FD9">
        <w:rPr>
          <w:spacing w:val="-2"/>
        </w:rPr>
        <w:t xml:space="preserve"> </w:t>
      </w:r>
      <w:r w:rsidRPr="00C77FD9">
        <w:t>до</w:t>
      </w:r>
      <w:r w:rsidRPr="00C77FD9">
        <w:rPr>
          <w:spacing w:val="-3"/>
        </w:rPr>
        <w:t xml:space="preserve"> </w:t>
      </w:r>
      <w:r w:rsidRPr="00C77FD9">
        <w:t>2035</w:t>
      </w:r>
      <w:r w:rsidRPr="00C77FD9">
        <w:rPr>
          <w:spacing w:val="-2"/>
        </w:rPr>
        <w:t xml:space="preserve"> </w:t>
      </w:r>
      <w:r w:rsidRPr="00C77FD9">
        <w:t>года».</w:t>
      </w:r>
    </w:p>
    <w:p w:rsidR="00FE0143" w:rsidRDefault="00CA2233" w:rsidP="00C77FD9">
      <w:pPr>
        <w:pStyle w:val="a4"/>
        <w:ind w:left="0" w:firstLine="709"/>
      </w:pPr>
      <w:r>
        <w:t>П</w:t>
      </w:r>
      <w:r w:rsidR="008E4D1A" w:rsidRPr="00C77FD9">
        <w:t>рогнозная численность населения</w:t>
      </w:r>
      <w:r w:rsidR="008E4D1A" w:rsidRPr="00C77FD9">
        <w:rPr>
          <w:spacing w:val="1"/>
        </w:rPr>
        <w:t xml:space="preserve"> </w:t>
      </w:r>
      <w:r w:rsidR="008E4D1A" w:rsidRPr="00C77FD9">
        <w:t>муниципального</w:t>
      </w:r>
      <w:r w:rsidR="008E4D1A" w:rsidRPr="00C77FD9">
        <w:rPr>
          <w:spacing w:val="1"/>
        </w:rPr>
        <w:t xml:space="preserve"> </w:t>
      </w:r>
      <w:r w:rsidR="008E4D1A" w:rsidRPr="00C77FD9">
        <w:t>образования</w:t>
      </w:r>
      <w:r w:rsidR="008E4D1A" w:rsidRPr="00C77FD9">
        <w:rPr>
          <w:spacing w:val="1"/>
        </w:rPr>
        <w:t xml:space="preserve"> </w:t>
      </w:r>
      <w:r w:rsidR="00DF11B2">
        <w:rPr>
          <w:spacing w:val="1"/>
        </w:rPr>
        <w:t>(</w:t>
      </w:r>
      <w:r w:rsidR="0039474C" w:rsidRPr="00C77FD9">
        <w:t>134,0</w:t>
      </w:r>
      <w:r w:rsidR="008E4D1A" w:rsidRPr="00C77FD9">
        <w:rPr>
          <w:spacing w:val="1"/>
        </w:rPr>
        <w:t xml:space="preserve"> </w:t>
      </w:r>
      <w:r w:rsidR="008E4D1A" w:rsidRPr="00C77FD9">
        <w:t>тыс.</w:t>
      </w:r>
      <w:r w:rsidR="008E4D1A" w:rsidRPr="00C77FD9">
        <w:rPr>
          <w:spacing w:val="1"/>
        </w:rPr>
        <w:t xml:space="preserve"> </w:t>
      </w:r>
      <w:r w:rsidR="008E4D1A" w:rsidRPr="00C77FD9">
        <w:t>чел.</w:t>
      </w:r>
      <w:r w:rsidR="00DF11B2">
        <w:t>)</w:t>
      </w:r>
      <w:r w:rsidR="008E4D1A" w:rsidRPr="00C77FD9">
        <w:rPr>
          <w:spacing w:val="1"/>
        </w:rPr>
        <w:t xml:space="preserve"> </w:t>
      </w:r>
      <w:r w:rsidR="008E4D1A" w:rsidRPr="00C77FD9">
        <w:t>определена</w:t>
      </w:r>
      <w:r w:rsidR="008E4D1A" w:rsidRPr="00C77FD9">
        <w:rPr>
          <w:spacing w:val="1"/>
        </w:rPr>
        <w:t xml:space="preserve"> </w:t>
      </w:r>
      <w:r w:rsidR="008E4D1A" w:rsidRPr="00C77FD9">
        <w:t>методом</w:t>
      </w:r>
      <w:r w:rsidR="008E4D1A" w:rsidRPr="00C77FD9">
        <w:rPr>
          <w:spacing w:val="1"/>
        </w:rPr>
        <w:t xml:space="preserve"> </w:t>
      </w:r>
      <w:r w:rsidR="008E4D1A" w:rsidRPr="00C77FD9">
        <w:t>передвижки</w:t>
      </w:r>
      <w:r w:rsidR="008E4D1A" w:rsidRPr="00C77FD9">
        <w:rPr>
          <w:spacing w:val="1"/>
        </w:rPr>
        <w:t xml:space="preserve"> </w:t>
      </w:r>
      <w:r w:rsidR="008E4D1A" w:rsidRPr="00C77FD9">
        <w:t xml:space="preserve">возрастов. </w:t>
      </w:r>
      <w:r w:rsidR="003919AF">
        <w:t>Т</w:t>
      </w:r>
      <w:r w:rsidR="008E4D1A" w:rsidRPr="00C77FD9">
        <w:t>акже</w:t>
      </w:r>
      <w:r w:rsidR="008E4D1A" w:rsidRPr="00C77FD9">
        <w:rPr>
          <w:spacing w:val="1"/>
        </w:rPr>
        <w:t xml:space="preserve"> </w:t>
      </w:r>
      <w:r w:rsidR="008E4D1A" w:rsidRPr="00C77FD9">
        <w:t>была</w:t>
      </w:r>
      <w:r w:rsidR="008E4D1A" w:rsidRPr="00C77FD9">
        <w:rPr>
          <w:spacing w:val="-1"/>
        </w:rPr>
        <w:t xml:space="preserve"> </w:t>
      </w:r>
      <w:r w:rsidR="008E4D1A" w:rsidRPr="00C77FD9">
        <w:t>учтена</w:t>
      </w:r>
      <w:r w:rsidR="008E4D1A" w:rsidRPr="00C77FD9">
        <w:rPr>
          <w:spacing w:val="-1"/>
        </w:rPr>
        <w:t xml:space="preserve"> </w:t>
      </w:r>
      <w:r w:rsidR="008E4D1A" w:rsidRPr="00C77FD9">
        <w:t>территориальная емкость</w:t>
      </w:r>
      <w:r w:rsidR="008E4D1A" w:rsidRPr="00C77FD9">
        <w:rPr>
          <w:spacing w:val="-1"/>
        </w:rPr>
        <w:t xml:space="preserve"> </w:t>
      </w:r>
      <w:r w:rsidR="008E4D1A" w:rsidRPr="00C77FD9">
        <w:t>площадок</w:t>
      </w:r>
      <w:r w:rsidR="008E4D1A" w:rsidRPr="00C77FD9">
        <w:rPr>
          <w:spacing w:val="-1"/>
        </w:rPr>
        <w:t xml:space="preserve"> </w:t>
      </w:r>
      <w:r w:rsidR="008E4D1A" w:rsidRPr="00C77FD9">
        <w:t>для</w:t>
      </w:r>
      <w:r w:rsidR="008E4D1A" w:rsidRPr="00C77FD9">
        <w:rPr>
          <w:spacing w:val="-1"/>
        </w:rPr>
        <w:t xml:space="preserve"> </w:t>
      </w:r>
      <w:r w:rsidR="008E4D1A" w:rsidRPr="00C77FD9">
        <w:t>жилищного</w:t>
      </w:r>
      <w:r w:rsidR="008E4D1A" w:rsidRPr="00C77FD9">
        <w:rPr>
          <w:spacing w:val="-1"/>
        </w:rPr>
        <w:t xml:space="preserve"> </w:t>
      </w:r>
      <w:r w:rsidR="008E4D1A" w:rsidRPr="00C77FD9">
        <w:t>строительства.</w:t>
      </w:r>
    </w:p>
    <w:p w:rsidR="00737AC5" w:rsidRPr="00C77FD9" w:rsidRDefault="00737AC5" w:rsidP="00C77FD9">
      <w:pPr>
        <w:pStyle w:val="a4"/>
        <w:ind w:left="0" w:firstLine="709"/>
        <w:rPr>
          <w:highlight w:val="yellow"/>
        </w:rPr>
      </w:pPr>
    </w:p>
    <w:p w:rsidR="002614A4" w:rsidRDefault="008E4D1A" w:rsidP="002614A4">
      <w:pPr>
        <w:pStyle w:val="a4"/>
        <w:tabs>
          <w:tab w:val="left" w:pos="9356"/>
        </w:tabs>
        <w:ind w:left="0" w:firstLine="709"/>
        <w:jc w:val="right"/>
        <w:rPr>
          <w:spacing w:val="1"/>
        </w:rPr>
      </w:pPr>
      <w:r w:rsidRPr="00C77FD9">
        <w:t>Таблица</w:t>
      </w:r>
      <w:r w:rsidRPr="00C77FD9">
        <w:rPr>
          <w:spacing w:val="1"/>
        </w:rPr>
        <w:t xml:space="preserve"> </w:t>
      </w:r>
      <w:r w:rsidR="00DF11B2">
        <w:rPr>
          <w:spacing w:val="1"/>
        </w:rPr>
        <w:t xml:space="preserve">№ </w:t>
      </w:r>
      <w:r w:rsidR="002614A4">
        <w:t>1</w:t>
      </w:r>
      <w:r w:rsidRPr="00C77FD9">
        <w:rPr>
          <w:spacing w:val="1"/>
        </w:rPr>
        <w:t xml:space="preserve"> </w:t>
      </w:r>
    </w:p>
    <w:p w:rsidR="00FE0143" w:rsidRPr="00C77FD9" w:rsidRDefault="008E4D1A" w:rsidP="00C77FD9">
      <w:pPr>
        <w:pStyle w:val="a4"/>
        <w:tabs>
          <w:tab w:val="left" w:pos="9356"/>
        </w:tabs>
        <w:ind w:left="0" w:firstLine="709"/>
      </w:pPr>
      <w:r w:rsidRPr="00C77FD9">
        <w:t>Динамика</w:t>
      </w:r>
      <w:r w:rsidRPr="00C77FD9">
        <w:rPr>
          <w:spacing w:val="1"/>
        </w:rPr>
        <w:t xml:space="preserve"> </w:t>
      </w:r>
      <w:r w:rsidRPr="00C77FD9">
        <w:t>численности</w:t>
      </w:r>
      <w:r w:rsidRPr="00C77FD9">
        <w:rPr>
          <w:spacing w:val="1"/>
        </w:rPr>
        <w:t xml:space="preserve"> </w:t>
      </w:r>
      <w:r w:rsidRPr="00C77FD9">
        <w:t>населения</w:t>
      </w:r>
      <w:r w:rsidRPr="00C77FD9">
        <w:rPr>
          <w:spacing w:val="1"/>
        </w:rPr>
        <w:t xml:space="preserve"> </w:t>
      </w:r>
      <w:r w:rsidRPr="00C77FD9">
        <w:t>муниципального</w:t>
      </w:r>
      <w:r w:rsidRPr="00C77FD9">
        <w:rPr>
          <w:spacing w:val="1"/>
        </w:rPr>
        <w:t xml:space="preserve"> </w:t>
      </w:r>
      <w:r w:rsidRPr="00C77FD9">
        <w:t xml:space="preserve">образования город-курорт Геленджик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801"/>
        <w:gridCol w:w="1129"/>
        <w:gridCol w:w="1657"/>
        <w:gridCol w:w="1243"/>
      </w:tblGrid>
      <w:tr w:rsidR="0039474C" w:rsidRPr="00337644" w:rsidTr="007F4772">
        <w:trPr>
          <w:tblHeader/>
        </w:trPr>
        <w:tc>
          <w:tcPr>
            <w:tcW w:w="41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9C279F">
            <w:pPr>
              <w:ind w:left="284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2020-2030 год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2030-2040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Численность населения на конец периода, тыс. чел.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126,80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134,00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Среднегодовая численность населения за период, тыс. чел.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121,85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130,40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Прирост населения за период, тыс. чел.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7,20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Среднегодовой прирост населения, тыс. чел.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0,72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Естественный прирост, ‰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-0,20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-2,40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-0,40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Естественный прирост за период, тыс. чел.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-2,92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-0,52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Естественный прирост, тыс. чел. в год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-0,29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-0,05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Механический прирост, ‰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5,90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Механический прирост за период, тыс. чел.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7,72</w:t>
            </w:r>
          </w:p>
        </w:tc>
      </w:tr>
      <w:tr w:rsidR="0039474C" w:rsidRPr="00337644" w:rsidTr="007F4772">
        <w:tc>
          <w:tcPr>
            <w:tcW w:w="416" w:type="pct"/>
            <w:shd w:val="clear" w:color="auto" w:fill="auto"/>
            <w:vAlign w:val="center"/>
          </w:tcPr>
          <w:p w:rsidR="0039474C" w:rsidRPr="00337644" w:rsidRDefault="0039474C" w:rsidP="002614A4">
            <w:pPr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39474C" w:rsidRPr="00337644" w:rsidRDefault="0039474C" w:rsidP="002614A4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Механический прирост, тыс. чел. в год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2614A4">
            <w:pPr>
              <w:ind w:left="-5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0,77</w:t>
            </w:r>
          </w:p>
        </w:tc>
      </w:tr>
    </w:tbl>
    <w:p w:rsidR="00FE0143" w:rsidRPr="00337644" w:rsidRDefault="00FE0143" w:rsidP="009C279F">
      <w:pPr>
        <w:pStyle w:val="a4"/>
        <w:ind w:left="284"/>
        <w:jc w:val="left"/>
      </w:pPr>
    </w:p>
    <w:p w:rsidR="002614A4" w:rsidRDefault="0039474C" w:rsidP="002614A4">
      <w:pPr>
        <w:ind w:left="284"/>
        <w:jc w:val="right"/>
        <w:rPr>
          <w:sz w:val="28"/>
          <w:szCs w:val="28"/>
        </w:rPr>
      </w:pPr>
      <w:r w:rsidRPr="00337644">
        <w:rPr>
          <w:sz w:val="28"/>
          <w:szCs w:val="28"/>
        </w:rPr>
        <w:t xml:space="preserve">Таблица </w:t>
      </w:r>
      <w:r w:rsidR="00DF11B2">
        <w:rPr>
          <w:sz w:val="28"/>
          <w:szCs w:val="28"/>
        </w:rPr>
        <w:t xml:space="preserve">№ </w:t>
      </w:r>
      <w:r w:rsidR="002614A4">
        <w:rPr>
          <w:sz w:val="28"/>
          <w:szCs w:val="28"/>
        </w:rPr>
        <w:t>2</w:t>
      </w:r>
    </w:p>
    <w:p w:rsidR="0039474C" w:rsidRPr="00337644" w:rsidRDefault="0039474C" w:rsidP="002614A4">
      <w:pPr>
        <w:ind w:firstLine="709"/>
        <w:rPr>
          <w:sz w:val="28"/>
          <w:szCs w:val="28"/>
        </w:rPr>
      </w:pPr>
      <w:r w:rsidRPr="00337644">
        <w:rPr>
          <w:sz w:val="28"/>
          <w:szCs w:val="28"/>
        </w:rPr>
        <w:t>Прогнозная численность населения м</w:t>
      </w:r>
      <w:r w:rsidR="002614A4">
        <w:rPr>
          <w:sz w:val="28"/>
          <w:szCs w:val="28"/>
        </w:rPr>
        <w:t>униципального образования город-</w:t>
      </w:r>
      <w:r w:rsidRPr="00337644">
        <w:rPr>
          <w:sz w:val="28"/>
          <w:szCs w:val="28"/>
        </w:rPr>
        <w:t>курорт Геленджик по населенным пунктам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00"/>
        <w:gridCol w:w="1750"/>
        <w:gridCol w:w="1740"/>
      </w:tblGrid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left="-120"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 xml:space="preserve">№ </w:t>
            </w:r>
            <w:r w:rsidRPr="00337644">
              <w:rPr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633" w:type="dxa"/>
            <w:shd w:val="clear" w:color="auto" w:fill="auto"/>
            <w:noWrap/>
            <w:vAlign w:val="center"/>
            <w:hideMark/>
          </w:tcPr>
          <w:p w:rsidR="0039474C" w:rsidRPr="00337644" w:rsidRDefault="0039474C" w:rsidP="001F29B9">
            <w:pPr>
              <w:ind w:left="46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9474C" w:rsidRPr="00337644" w:rsidRDefault="0039474C" w:rsidP="00F21CBE">
            <w:pPr>
              <w:ind w:left="-115" w:right="-145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Сущ</w:t>
            </w:r>
            <w:r w:rsidR="00DF11B2">
              <w:rPr>
                <w:sz w:val="24"/>
                <w:szCs w:val="24"/>
                <w:lang w:eastAsia="ru-RU"/>
              </w:rPr>
              <w:t>ествующая</w:t>
            </w:r>
            <w:r w:rsidRPr="00337644">
              <w:rPr>
                <w:sz w:val="24"/>
                <w:szCs w:val="24"/>
                <w:lang w:eastAsia="ru-RU"/>
              </w:rPr>
              <w:t xml:space="preserve">, </w:t>
            </w:r>
            <w:r w:rsidRPr="00337644">
              <w:rPr>
                <w:sz w:val="24"/>
                <w:szCs w:val="24"/>
                <w:lang w:eastAsia="ru-RU"/>
              </w:rPr>
              <w:lastRenderedPageBreak/>
              <w:t>тыс. человек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9474C" w:rsidRPr="00337644" w:rsidRDefault="00DF11B2" w:rsidP="00F21CBE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Проектируема</w:t>
            </w:r>
            <w:r w:rsidR="00F21CBE">
              <w:rPr>
                <w:sz w:val="24"/>
                <w:szCs w:val="24"/>
                <w:lang w:eastAsia="ru-RU"/>
              </w:rPr>
              <w:t xml:space="preserve">я, </w:t>
            </w:r>
            <w:r w:rsidR="0039474C" w:rsidRPr="00337644">
              <w:rPr>
                <w:sz w:val="24"/>
                <w:szCs w:val="24"/>
                <w:lang w:eastAsia="ru-RU"/>
              </w:rPr>
              <w:lastRenderedPageBreak/>
              <w:t>тыс. человек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Муниципальное образование город-курорт Геленджик, всего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116,901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134,000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76,780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82,780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34,102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51,220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Архипо-Осиповский сельский округ, в том числе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9,890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11,840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Архипо-Осиповка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8,240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8,360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Текос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1,000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Тешебс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2,480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Дивноморский сельский округ, в том числе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12,770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17,240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Дивноморское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8,840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10,000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Адербиевка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1,630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Возрождение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1,590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left="29"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Широкая Щель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0,260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left="29"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Джанхот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0,430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left="29" w:right="-162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Прасковеевка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1,100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пос. Светлый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2,230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Кабардинский сельский округ, в том числе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9,300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11,245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Кабардинка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7,540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9,380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Афонка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0,040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Виноградное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0,255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Марьина Роща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1,570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Пшадский сельский округ, в том числе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8,161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10,895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Пшада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4,890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5,260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Береговое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1,600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Бетта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0,670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Криница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0,170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0,600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с. Михайловский Перевал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2,730</w:t>
            </w:r>
          </w:p>
        </w:tc>
      </w:tr>
      <w:tr w:rsidR="00F21CBE" w:rsidRPr="00337644" w:rsidTr="00F21CBE">
        <w:tc>
          <w:tcPr>
            <w:tcW w:w="0" w:type="auto"/>
          </w:tcPr>
          <w:p w:rsidR="0039474C" w:rsidRPr="00337644" w:rsidRDefault="0039474C" w:rsidP="00F21CBE">
            <w:pPr>
              <w:ind w:right="-162" w:firstLine="29"/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633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ind w:left="46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хут. Широкая Пшадская Щель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474C" w:rsidRPr="00337644" w:rsidRDefault="0039474C" w:rsidP="001F29B9">
            <w:pPr>
              <w:ind w:left="-113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0,035</w:t>
            </w:r>
          </w:p>
        </w:tc>
      </w:tr>
    </w:tbl>
    <w:p w:rsidR="00737AC5" w:rsidRDefault="00737AC5" w:rsidP="001F29B9">
      <w:pPr>
        <w:pStyle w:val="a4"/>
        <w:tabs>
          <w:tab w:val="left" w:pos="426"/>
        </w:tabs>
        <w:ind w:left="0" w:right="8" w:firstLine="709"/>
      </w:pPr>
    </w:p>
    <w:p w:rsidR="00FE0143" w:rsidRPr="00337644" w:rsidRDefault="008E4D1A" w:rsidP="001F29B9">
      <w:pPr>
        <w:pStyle w:val="a4"/>
        <w:tabs>
          <w:tab w:val="left" w:pos="426"/>
        </w:tabs>
        <w:ind w:left="0" w:right="8" w:firstLine="709"/>
      </w:pPr>
      <w:r w:rsidRPr="00337644">
        <w:t>Сложившаяся</w:t>
      </w:r>
      <w:r w:rsidRPr="00337644">
        <w:rPr>
          <w:spacing w:val="1"/>
        </w:rPr>
        <w:t xml:space="preserve"> </w:t>
      </w:r>
      <w:r w:rsidRPr="00337644">
        <w:t>возрастная</w:t>
      </w:r>
      <w:r w:rsidRPr="00337644">
        <w:rPr>
          <w:spacing w:val="1"/>
        </w:rPr>
        <w:t xml:space="preserve"> </w:t>
      </w:r>
      <w:r w:rsidRPr="00337644">
        <w:t>структура</w:t>
      </w:r>
      <w:r w:rsidRPr="00337644">
        <w:rPr>
          <w:spacing w:val="1"/>
        </w:rPr>
        <w:t xml:space="preserve"> </w:t>
      </w:r>
      <w:r w:rsidRPr="00337644">
        <w:t>определяет</w:t>
      </w:r>
      <w:r w:rsidRPr="00337644">
        <w:rPr>
          <w:spacing w:val="1"/>
        </w:rPr>
        <w:t xml:space="preserve"> </w:t>
      </w:r>
      <w:r w:rsidRPr="00337644">
        <w:t>ее</w:t>
      </w:r>
      <w:r w:rsidRPr="00337644">
        <w:rPr>
          <w:spacing w:val="1"/>
        </w:rPr>
        <w:t xml:space="preserve"> </w:t>
      </w:r>
      <w:r w:rsidRPr="00337644">
        <w:t>формирование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67"/>
        </w:rPr>
        <w:t xml:space="preserve"> </w:t>
      </w:r>
      <w:r w:rsidRPr="00337644">
        <w:t>десятилетия</w:t>
      </w:r>
      <w:r w:rsidRPr="00337644">
        <w:rPr>
          <w:spacing w:val="1"/>
        </w:rPr>
        <w:t xml:space="preserve"> </w:t>
      </w:r>
      <w:r w:rsidRPr="00337644">
        <w:t>вперед.</w:t>
      </w:r>
      <w:r w:rsidRPr="00337644">
        <w:rPr>
          <w:spacing w:val="1"/>
        </w:rPr>
        <w:t xml:space="preserve"> </w:t>
      </w:r>
      <w:r w:rsidRPr="00337644">
        <w:t>Реализация</w:t>
      </w:r>
      <w:r w:rsidRPr="00337644">
        <w:rPr>
          <w:spacing w:val="1"/>
        </w:rPr>
        <w:t xml:space="preserve"> </w:t>
      </w:r>
      <w:r w:rsidRPr="00337644">
        <w:t>государственной</w:t>
      </w:r>
      <w:r w:rsidRPr="00337644">
        <w:rPr>
          <w:spacing w:val="1"/>
        </w:rPr>
        <w:t xml:space="preserve"> </w:t>
      </w:r>
      <w:r w:rsidRPr="00337644">
        <w:t>демографической</w:t>
      </w:r>
      <w:r w:rsidRPr="00337644">
        <w:rPr>
          <w:spacing w:val="1"/>
        </w:rPr>
        <w:t xml:space="preserve"> </w:t>
      </w:r>
      <w:r w:rsidRPr="00337644">
        <w:t>программы</w:t>
      </w:r>
      <w:r w:rsidRPr="00337644">
        <w:rPr>
          <w:spacing w:val="1"/>
        </w:rPr>
        <w:t xml:space="preserve"> </w:t>
      </w:r>
      <w:r w:rsidRPr="00337644">
        <w:t>оказывает определенное влияние и сглаживание негативных процессов, однако в</w:t>
      </w:r>
      <w:r w:rsidRPr="00337644">
        <w:rPr>
          <w:spacing w:val="1"/>
        </w:rPr>
        <w:t xml:space="preserve"> </w:t>
      </w:r>
      <w:r w:rsidRPr="00337644">
        <w:t>течение</w:t>
      </w:r>
      <w:r w:rsidRPr="00337644">
        <w:rPr>
          <w:spacing w:val="-2"/>
        </w:rPr>
        <w:t xml:space="preserve"> </w:t>
      </w:r>
      <w:r w:rsidRPr="00337644">
        <w:t>проектного</w:t>
      </w:r>
      <w:r w:rsidRPr="00337644">
        <w:rPr>
          <w:spacing w:val="-3"/>
        </w:rPr>
        <w:t xml:space="preserve"> </w:t>
      </w:r>
      <w:r w:rsidRPr="00337644">
        <w:t>периода</w:t>
      </w:r>
      <w:r w:rsidRPr="00337644">
        <w:rPr>
          <w:spacing w:val="-2"/>
        </w:rPr>
        <w:t xml:space="preserve"> </w:t>
      </w:r>
      <w:r w:rsidRPr="00337644">
        <w:t>произойдет</w:t>
      </w:r>
      <w:r w:rsidRPr="00337644">
        <w:rPr>
          <w:spacing w:val="-3"/>
        </w:rPr>
        <w:t xml:space="preserve"> </w:t>
      </w:r>
      <w:r w:rsidRPr="00337644">
        <w:t>дальнейшее</w:t>
      </w:r>
      <w:r w:rsidRPr="00337644">
        <w:rPr>
          <w:spacing w:val="-2"/>
        </w:rPr>
        <w:t xml:space="preserve"> </w:t>
      </w:r>
      <w:r w:rsidRPr="00337644">
        <w:t>старение</w:t>
      </w:r>
      <w:r w:rsidRPr="00337644">
        <w:rPr>
          <w:spacing w:val="-2"/>
        </w:rPr>
        <w:t xml:space="preserve"> </w:t>
      </w:r>
      <w:r w:rsidRPr="00337644">
        <w:t>населения.</w:t>
      </w:r>
    </w:p>
    <w:p w:rsidR="00FE0143" w:rsidRPr="00337644" w:rsidRDefault="00FE0143" w:rsidP="001F29B9">
      <w:pPr>
        <w:pStyle w:val="a4"/>
        <w:tabs>
          <w:tab w:val="left" w:pos="426"/>
        </w:tabs>
        <w:ind w:left="0" w:firstLine="709"/>
        <w:jc w:val="left"/>
      </w:pPr>
    </w:p>
    <w:p w:rsidR="001F29B9" w:rsidRDefault="0039474C" w:rsidP="001F29B9">
      <w:pPr>
        <w:pStyle w:val="af4"/>
        <w:spacing w:before="0" w:after="0"/>
        <w:ind w:left="284"/>
        <w:jc w:val="right"/>
      </w:pPr>
      <w:r w:rsidRPr="00337644">
        <w:t>Таблица</w:t>
      </w:r>
      <w:r w:rsidR="00F21CBE">
        <w:t xml:space="preserve"> №</w:t>
      </w:r>
      <w:r w:rsidRPr="00337644">
        <w:t xml:space="preserve"> </w:t>
      </w:r>
      <w:r w:rsidR="001F29B9">
        <w:t>3</w:t>
      </w:r>
      <w:r w:rsidRPr="00337644">
        <w:t xml:space="preserve"> </w:t>
      </w:r>
    </w:p>
    <w:p w:rsidR="0039474C" w:rsidRPr="00337644" w:rsidRDefault="0039474C" w:rsidP="001F29B9">
      <w:pPr>
        <w:pStyle w:val="af4"/>
        <w:spacing w:before="0" w:after="0"/>
        <w:ind w:left="284"/>
      </w:pPr>
      <w:r w:rsidRPr="00337644">
        <w:t xml:space="preserve">Прогноз возрастной структуры населения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276"/>
        <w:gridCol w:w="1608"/>
        <w:gridCol w:w="1501"/>
        <w:gridCol w:w="1352"/>
      </w:tblGrid>
      <w:tr w:rsidR="0039474C" w:rsidRPr="00337644" w:rsidTr="001F29B9">
        <w:trPr>
          <w:trHeight w:val="1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9C279F">
            <w:pPr>
              <w:ind w:left="28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1F29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644">
              <w:rPr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1F29B9" w:rsidP="001F29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1F29B9" w:rsidP="001F29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1F29B9" w:rsidP="001F29B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2040 год</w:t>
            </w:r>
          </w:p>
        </w:tc>
      </w:tr>
      <w:tr w:rsidR="0039474C" w:rsidRPr="00337644" w:rsidTr="001F29B9">
        <w:trPr>
          <w:trHeight w:val="24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9C279F">
            <w:pPr>
              <w:ind w:left="284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Младше трудоспособного возраста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18,1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17,0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39474C" w:rsidRPr="00337644" w:rsidTr="001F29B9">
        <w:trPr>
          <w:trHeight w:val="2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9C279F">
            <w:pPr>
              <w:ind w:left="284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В трудоспособном возрасте</w:t>
            </w:r>
            <w:r w:rsidR="001F29B9">
              <w:rPr>
                <w:sz w:val="24"/>
                <w:szCs w:val="24"/>
                <w:lang w:eastAsia="ru-RU"/>
              </w:rPr>
              <w:t>, (</w:t>
            </w:r>
            <w:r w:rsidR="001F29B9" w:rsidRPr="001F29B9">
              <w:rPr>
                <w:sz w:val="24"/>
                <w:szCs w:val="24"/>
                <w:u w:val="single"/>
                <w:lang w:eastAsia="ru-RU"/>
              </w:rPr>
              <w:t>м</w:t>
            </w:r>
            <w:r w:rsidR="001F29B9">
              <w:rPr>
                <w:sz w:val="24"/>
                <w:szCs w:val="24"/>
                <w:lang w:eastAsia="ru-RU"/>
              </w:rPr>
              <w:t>/ж)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u w:val="single"/>
              </w:rPr>
            </w:pPr>
            <w:r w:rsidRPr="00337644">
              <w:rPr>
                <w:sz w:val="24"/>
                <w:szCs w:val="24"/>
                <w:u w:val="single"/>
              </w:rPr>
              <w:t>52,3</w:t>
            </w:r>
          </w:p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59,6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58,5</w:t>
            </w:r>
          </w:p>
        </w:tc>
      </w:tr>
      <w:tr w:rsidR="0039474C" w:rsidRPr="00337644" w:rsidTr="001F29B9">
        <w:trPr>
          <w:trHeight w:val="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9C279F">
            <w:pPr>
              <w:ind w:left="284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4C" w:rsidRPr="00337644" w:rsidRDefault="0039474C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Старше трудоспособного возраста</w:t>
            </w:r>
            <w:r w:rsidR="001F29B9">
              <w:rPr>
                <w:sz w:val="24"/>
                <w:szCs w:val="24"/>
                <w:lang w:eastAsia="ru-RU"/>
              </w:rPr>
              <w:t>, (</w:t>
            </w:r>
            <w:r w:rsidR="001F29B9" w:rsidRPr="001F29B9">
              <w:rPr>
                <w:sz w:val="24"/>
                <w:szCs w:val="24"/>
                <w:u w:val="single"/>
                <w:lang w:eastAsia="ru-RU"/>
              </w:rPr>
              <w:t>м</w:t>
            </w:r>
            <w:r w:rsidR="001F29B9">
              <w:rPr>
                <w:sz w:val="24"/>
                <w:szCs w:val="24"/>
                <w:lang w:eastAsia="ru-RU"/>
              </w:rPr>
              <w:t>/ж)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u w:val="single"/>
              </w:rPr>
            </w:pPr>
            <w:r w:rsidRPr="00337644">
              <w:rPr>
                <w:sz w:val="24"/>
                <w:szCs w:val="24"/>
                <w:u w:val="single"/>
              </w:rPr>
              <w:t>29,6</w:t>
            </w:r>
          </w:p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22,3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23,0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4C" w:rsidRPr="00337644" w:rsidRDefault="0039474C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</w:rPr>
              <w:t>23,5</w:t>
            </w:r>
          </w:p>
        </w:tc>
      </w:tr>
      <w:tr w:rsidR="001F29B9" w:rsidRPr="00337644" w:rsidTr="001F29B9">
        <w:trPr>
          <w:trHeight w:val="381"/>
        </w:trPr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B9" w:rsidRPr="00337644" w:rsidRDefault="001F29B9" w:rsidP="001F29B9">
            <w:pPr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9" w:rsidRPr="00337644" w:rsidRDefault="001F29B9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9" w:rsidRPr="00337644" w:rsidRDefault="001F29B9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B9" w:rsidRPr="00337644" w:rsidRDefault="001F29B9" w:rsidP="001F29B9">
            <w:pPr>
              <w:jc w:val="center"/>
              <w:rPr>
                <w:sz w:val="24"/>
                <w:szCs w:val="24"/>
                <w:lang w:eastAsia="ru-RU"/>
              </w:rPr>
            </w:pPr>
            <w:r w:rsidRPr="00337644">
              <w:rPr>
                <w:sz w:val="24"/>
                <w:szCs w:val="24"/>
                <w:lang w:eastAsia="ru-RU"/>
              </w:rPr>
              <w:t>100,0</w:t>
            </w:r>
          </w:p>
        </w:tc>
      </w:tr>
    </w:tbl>
    <w:p w:rsidR="00737AC5" w:rsidRDefault="00737AC5" w:rsidP="001F29B9">
      <w:pPr>
        <w:pStyle w:val="a4"/>
        <w:tabs>
          <w:tab w:val="left" w:pos="0"/>
        </w:tabs>
        <w:spacing w:before="88"/>
        <w:ind w:left="0" w:right="8" w:firstLine="709"/>
      </w:pPr>
    </w:p>
    <w:p w:rsidR="00FE0143" w:rsidRPr="00337644" w:rsidRDefault="008E4D1A" w:rsidP="001F29B9">
      <w:pPr>
        <w:pStyle w:val="a4"/>
        <w:tabs>
          <w:tab w:val="left" w:pos="0"/>
        </w:tabs>
        <w:spacing w:before="88"/>
        <w:ind w:left="0" w:right="8" w:firstLine="709"/>
      </w:pPr>
      <w:r w:rsidRPr="00337644">
        <w:t>Проектная</w:t>
      </w:r>
      <w:r w:rsidRPr="00337644">
        <w:rPr>
          <w:spacing w:val="1"/>
        </w:rPr>
        <w:t xml:space="preserve"> </w:t>
      </w:r>
      <w:r w:rsidRPr="00337644">
        <w:t>возрастная</w:t>
      </w:r>
      <w:r w:rsidRPr="00337644">
        <w:rPr>
          <w:spacing w:val="1"/>
        </w:rPr>
        <w:t xml:space="preserve"> </w:t>
      </w:r>
      <w:r w:rsidRPr="00337644">
        <w:t>структура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должна</w:t>
      </w:r>
      <w:r w:rsidRPr="00337644">
        <w:rPr>
          <w:spacing w:val="1"/>
        </w:rPr>
        <w:t xml:space="preserve"> </w:t>
      </w:r>
      <w:r w:rsidRPr="00337644">
        <w:t>учитываться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-67"/>
        </w:rPr>
        <w:t xml:space="preserve"> </w:t>
      </w:r>
      <w:r w:rsidRPr="00337644">
        <w:t>определении</w:t>
      </w:r>
      <w:r w:rsidRPr="00337644">
        <w:rPr>
          <w:spacing w:val="1"/>
        </w:rPr>
        <w:t xml:space="preserve"> </w:t>
      </w:r>
      <w:r w:rsidRPr="00337644">
        <w:t>потребности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таких</w:t>
      </w:r>
      <w:r w:rsidRPr="00337644">
        <w:rPr>
          <w:spacing w:val="1"/>
        </w:rPr>
        <w:t xml:space="preserve"> </w:t>
      </w:r>
      <w:r w:rsidRPr="00337644">
        <w:t>значимых</w:t>
      </w:r>
      <w:r w:rsidRPr="00337644">
        <w:rPr>
          <w:spacing w:val="1"/>
        </w:rPr>
        <w:t xml:space="preserve"> </w:t>
      </w:r>
      <w:r w:rsidRPr="00337644">
        <w:t>объектах,</w:t>
      </w:r>
      <w:r w:rsidRPr="00337644">
        <w:rPr>
          <w:spacing w:val="1"/>
        </w:rPr>
        <w:t xml:space="preserve"> </w:t>
      </w:r>
      <w:r w:rsidRPr="00337644">
        <w:t>как</w:t>
      </w:r>
      <w:r w:rsidRPr="00337644">
        <w:rPr>
          <w:spacing w:val="1"/>
        </w:rPr>
        <w:t xml:space="preserve"> </w:t>
      </w:r>
      <w:r w:rsidRPr="00337644">
        <w:t>дошкольные</w:t>
      </w:r>
      <w:r w:rsidRPr="00337644">
        <w:rPr>
          <w:spacing w:val="1"/>
        </w:rPr>
        <w:t xml:space="preserve"> </w:t>
      </w:r>
      <w:r w:rsidRPr="00337644">
        <w:lastRenderedPageBreak/>
        <w:t>образовательные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общеобразовательные</w:t>
      </w:r>
      <w:r w:rsidRPr="00337644">
        <w:rPr>
          <w:spacing w:val="1"/>
        </w:rPr>
        <w:t xml:space="preserve"> </w:t>
      </w:r>
      <w:r w:rsidRPr="00337644">
        <w:t>организации,</w:t>
      </w:r>
      <w:r w:rsidRPr="00337644">
        <w:rPr>
          <w:spacing w:val="1"/>
        </w:rPr>
        <w:t xml:space="preserve"> </w:t>
      </w:r>
      <w:r w:rsidRPr="00337644">
        <w:t>организации</w:t>
      </w:r>
      <w:r w:rsidRPr="00337644">
        <w:rPr>
          <w:spacing w:val="-67"/>
        </w:rPr>
        <w:t xml:space="preserve"> </w:t>
      </w:r>
      <w:r w:rsidRPr="00337644">
        <w:t>дополнительного</w:t>
      </w:r>
      <w:r w:rsidRPr="00337644">
        <w:rPr>
          <w:spacing w:val="-1"/>
        </w:rPr>
        <w:t xml:space="preserve"> </w:t>
      </w:r>
      <w:r w:rsidRPr="00337644">
        <w:t>образования.</w:t>
      </w:r>
    </w:p>
    <w:p w:rsidR="00FE0143" w:rsidRPr="00662896" w:rsidRDefault="008E4D1A" w:rsidP="00662896">
      <w:pPr>
        <w:ind w:firstLine="709"/>
        <w:rPr>
          <w:sz w:val="28"/>
          <w:szCs w:val="28"/>
        </w:rPr>
      </w:pPr>
      <w:r w:rsidRPr="00662896">
        <w:rPr>
          <w:sz w:val="28"/>
          <w:szCs w:val="28"/>
        </w:rPr>
        <w:t>Временное</w:t>
      </w:r>
      <w:r w:rsidRPr="00662896">
        <w:rPr>
          <w:spacing w:val="-4"/>
          <w:sz w:val="28"/>
          <w:szCs w:val="28"/>
        </w:rPr>
        <w:t xml:space="preserve"> </w:t>
      </w:r>
      <w:r w:rsidRPr="00662896">
        <w:rPr>
          <w:sz w:val="28"/>
          <w:szCs w:val="28"/>
        </w:rPr>
        <w:t>население</w:t>
      </w:r>
    </w:p>
    <w:p w:rsidR="0039474C" w:rsidRPr="00337644" w:rsidRDefault="00CA2233" w:rsidP="001F29B9">
      <w:pPr>
        <w:tabs>
          <w:tab w:val="left" w:pos="0"/>
        </w:tabs>
        <w:ind w:right="8" w:firstLine="709"/>
        <w:jc w:val="both"/>
        <w:rPr>
          <w:rFonts w:eastAsia="Arial Unicode MS"/>
          <w:spacing w:val="-4"/>
          <w:sz w:val="28"/>
          <w:szCs w:val="28"/>
        </w:rPr>
      </w:pPr>
      <w:r>
        <w:rPr>
          <w:rFonts w:eastAsia="Arial Unicode MS"/>
          <w:spacing w:val="-4"/>
          <w:sz w:val="28"/>
          <w:szCs w:val="28"/>
        </w:rPr>
        <w:t>Город</w:t>
      </w:r>
      <w:r w:rsidR="0039474C" w:rsidRPr="00337644">
        <w:rPr>
          <w:rFonts w:eastAsia="Arial Unicode MS"/>
          <w:spacing w:val="-4"/>
          <w:sz w:val="28"/>
          <w:szCs w:val="28"/>
        </w:rPr>
        <w:t xml:space="preserve"> Геленджик будет оставаться одной из основных рекреационных зон России. Поэтому в структуре населения одним из важных моментов является учет временного населения (рекреанты, пребывающие на территории муниципалитета).</w:t>
      </w:r>
    </w:p>
    <w:p w:rsidR="0039474C" w:rsidRPr="00337644" w:rsidRDefault="0039474C" w:rsidP="001F29B9">
      <w:pPr>
        <w:tabs>
          <w:tab w:val="left" w:pos="0"/>
        </w:tabs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t>Численность временного населения определяется вместимостью учреждений отдыха и оздоровления проектируемой территории.</w:t>
      </w:r>
    </w:p>
    <w:p w:rsidR="0039474C" w:rsidRPr="00337644" w:rsidRDefault="0039474C" w:rsidP="001F29B9">
      <w:pPr>
        <w:tabs>
          <w:tab w:val="left" w:pos="0"/>
        </w:tabs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t xml:space="preserve">На стадии разработки Концепции пространственного развития муниципального образования город-курорт Геленджик была проведена оценка численности туристического потока. Было выявлено, что </w:t>
      </w:r>
      <w:r w:rsidRPr="00337644">
        <w:rPr>
          <w:sz w:val="28"/>
          <w:szCs w:val="28"/>
        </w:rPr>
        <w:t>максимальная численность сезонного населения в средствах размещения составляет 118,0 тыс. человек. Верификация данных о численности туристического потока методом анализа данных водопотребления выявила, что общее пиковое количество туристов составляет 135,5 тыс. человек. Учитывая количество однодневных туристов в размере 5 тыс. человек, следует сделать вывод, что единовременное количество туристов в пик сезона на территории муниципального образования город-курорт Геленджик составляет 140,0 тыс. человек.</w:t>
      </w:r>
    </w:p>
    <w:p w:rsidR="0039474C" w:rsidRPr="00337644" w:rsidRDefault="003919AF" w:rsidP="001F29B9">
      <w:pPr>
        <w:tabs>
          <w:tab w:val="left" w:pos="0"/>
        </w:tabs>
        <w:ind w:right="8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39474C" w:rsidRPr="00337644">
        <w:rPr>
          <w:rFonts w:eastAsia="Arial Unicode MS"/>
          <w:sz w:val="28"/>
          <w:szCs w:val="28"/>
        </w:rPr>
        <w:t>лан</w:t>
      </w:r>
      <w:r w:rsidR="001F29B9">
        <w:rPr>
          <w:rFonts w:eastAsia="Arial Unicode MS"/>
          <w:sz w:val="28"/>
          <w:szCs w:val="28"/>
        </w:rPr>
        <w:t>ом</w:t>
      </w:r>
      <w:r w:rsidR="0039474C" w:rsidRPr="0033764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развития </w:t>
      </w:r>
      <w:r w:rsidR="0039474C" w:rsidRPr="00337644">
        <w:rPr>
          <w:rFonts w:eastAsia="Arial Unicode MS"/>
          <w:sz w:val="28"/>
          <w:szCs w:val="28"/>
        </w:rPr>
        <w:t xml:space="preserve">муниципального образования город-курорт Геленджик предусматривается размещение курортных объектов, учреждений отдыха и туризма, а также объектов гостиничного типа, которые представлены в таблице далее. </w:t>
      </w:r>
    </w:p>
    <w:p w:rsidR="001F29B9" w:rsidRDefault="0039474C" w:rsidP="001F29B9">
      <w:pPr>
        <w:pStyle w:val="af4"/>
        <w:tabs>
          <w:tab w:val="left" w:pos="0"/>
        </w:tabs>
        <w:spacing w:before="0" w:after="0"/>
        <w:ind w:right="8"/>
        <w:jc w:val="right"/>
      </w:pPr>
      <w:r w:rsidRPr="00337644">
        <w:t xml:space="preserve">Таблица </w:t>
      </w:r>
      <w:r w:rsidR="00F21CBE">
        <w:t xml:space="preserve">№ </w:t>
      </w:r>
      <w:r w:rsidR="001F29B9">
        <w:t>4</w:t>
      </w:r>
      <w:r w:rsidRPr="00337644">
        <w:t xml:space="preserve"> </w:t>
      </w:r>
    </w:p>
    <w:p w:rsidR="0039474C" w:rsidRPr="00337644" w:rsidRDefault="0039474C" w:rsidP="001F29B9">
      <w:pPr>
        <w:pStyle w:val="af4"/>
        <w:tabs>
          <w:tab w:val="left" w:pos="0"/>
        </w:tabs>
        <w:spacing w:before="0" w:after="0"/>
        <w:ind w:right="8"/>
      </w:pPr>
      <w:r w:rsidRPr="00337644">
        <w:t>Планируемая площадь территории для мест размещения в муниципальном образовании город-курорт Геленджик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292"/>
        <w:gridCol w:w="2292"/>
        <w:gridCol w:w="2913"/>
      </w:tblGrid>
      <w:tr w:rsidR="0039474C" w:rsidRPr="00337644" w:rsidTr="007F4772">
        <w:trPr>
          <w:trHeight w:val="520"/>
        </w:trPr>
        <w:tc>
          <w:tcPr>
            <w:tcW w:w="1108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Курортные зоны (предназначенные для размещения объектов курортно-санаторного типа), га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Зоны отдыха (предназн</w:t>
            </w:r>
            <w:r w:rsidR="00662896">
              <w:rPr>
                <w:sz w:val="24"/>
                <w:szCs w:val="24"/>
              </w:rPr>
              <w:t>аченные для размещения баз отдых</w:t>
            </w:r>
            <w:r w:rsidRPr="00337644">
              <w:rPr>
                <w:sz w:val="24"/>
                <w:szCs w:val="24"/>
              </w:rPr>
              <w:t>а, домов отдыха, курортных гостиниц), га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Многофункциональные общественно-деловые зоны (предназначенные для размещения курортных гостиниц), га</w:t>
            </w:r>
          </w:p>
        </w:tc>
      </w:tr>
      <w:tr w:rsidR="0039474C" w:rsidRPr="00337644" w:rsidTr="00662896">
        <w:trPr>
          <w:trHeight w:val="520"/>
        </w:trPr>
        <w:tc>
          <w:tcPr>
            <w:tcW w:w="1108" w:type="pct"/>
            <w:shd w:val="clear" w:color="auto" w:fill="auto"/>
            <w:vAlign w:val="center"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Муниципальное образование город-курорт Геленджик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42,15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291,67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16,30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г. Геленджик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21,21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61,09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15,90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Архипо-Осиповский сельский округ, в том числе: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3,48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5,17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Архипо-Осиповка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3,48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5,17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Текос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Тешебс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Дивноморский сельский округ, в том числе: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13,66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203,23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lastRenderedPageBreak/>
              <w:t>с. Дивноморское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51,11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Адербиевка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9,81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Возрождение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Джанхот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0,07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0,49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Прасковеевка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14,43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пос. Светлый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Широкая Щель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3,78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</w:tcPr>
          <w:p w:rsidR="0039474C" w:rsidRPr="00337644" w:rsidRDefault="00662896" w:rsidP="00662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9474C" w:rsidRPr="00337644">
              <w:rPr>
                <w:sz w:val="24"/>
                <w:szCs w:val="24"/>
              </w:rPr>
              <w:t>а границами населенных пунктов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137,20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Кабардинский сельский округ, в том числе: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3,80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15,76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Кабардинка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3,80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15,76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Афонка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Виноградное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Марьина Роща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bCs/>
                <w:sz w:val="24"/>
                <w:szCs w:val="24"/>
              </w:rPr>
            </w:pPr>
            <w:r w:rsidRPr="00337644">
              <w:rPr>
                <w:bCs/>
                <w:sz w:val="24"/>
                <w:szCs w:val="24"/>
              </w:rPr>
              <w:t>Пшадский сельский округ, в том числе: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6,42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Пшада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Береговое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Бетта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290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Криница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6,42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Михайловский Перевал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662896">
        <w:trPr>
          <w:trHeight w:val="43"/>
        </w:trPr>
        <w:tc>
          <w:tcPr>
            <w:tcW w:w="110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Широкая Пшадская Щель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  <w:tc>
          <w:tcPr>
            <w:tcW w:w="1512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</w:tbl>
    <w:p w:rsidR="0039474C" w:rsidRPr="00337644" w:rsidRDefault="0039474C" w:rsidP="00662896">
      <w:pPr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t xml:space="preserve">Исходя из нормативных размеров земельных участков для размещения </w:t>
      </w:r>
      <w:r w:rsidRPr="00662896">
        <w:rPr>
          <w:rFonts w:eastAsia="Arial Unicode MS"/>
          <w:sz w:val="28"/>
          <w:szCs w:val="28"/>
        </w:rPr>
        <w:t>объектов отдыха и туризма, в соответствии с приложением Д СП 42.13330.2016 «</w:t>
      </w:r>
      <w:r w:rsidR="00662896" w:rsidRPr="00662896">
        <w:rPr>
          <w:sz w:val="28"/>
          <w:szCs w:val="28"/>
        </w:rPr>
        <w:t>Градостроительство. Планировка и застройка городских и сельских поселений. Актуализированная редакция СНиП 2.07.01- 89*</w:t>
      </w:r>
      <w:r w:rsidRPr="00662896">
        <w:rPr>
          <w:rFonts w:eastAsia="Arial Unicode MS"/>
          <w:sz w:val="28"/>
          <w:szCs w:val="28"/>
        </w:rPr>
        <w:t>» для размещения гостиниц в среднем на 1 место приходится 50 м</w:t>
      </w:r>
      <w:r w:rsidRPr="00662896">
        <w:rPr>
          <w:rFonts w:eastAsia="Arial Unicode MS"/>
          <w:sz w:val="28"/>
          <w:szCs w:val="28"/>
          <w:vertAlign w:val="superscript"/>
        </w:rPr>
        <w:t xml:space="preserve">2 </w:t>
      </w:r>
      <w:r w:rsidRPr="00662896">
        <w:rPr>
          <w:rFonts w:eastAsia="Arial Unicode MS"/>
          <w:sz w:val="28"/>
          <w:szCs w:val="28"/>
        </w:rPr>
        <w:t>территории, для размещения домов отдыха/баз отдыха – 120 м</w:t>
      </w:r>
      <w:r w:rsidRPr="00662896">
        <w:rPr>
          <w:rFonts w:eastAsia="Arial Unicode MS"/>
          <w:sz w:val="28"/>
          <w:szCs w:val="28"/>
          <w:vertAlign w:val="superscript"/>
        </w:rPr>
        <w:t>2</w:t>
      </w:r>
      <w:r w:rsidRPr="00662896">
        <w:rPr>
          <w:rFonts w:eastAsia="Arial Unicode MS"/>
          <w:sz w:val="28"/>
          <w:szCs w:val="28"/>
        </w:rPr>
        <w:t>, для размещения санаториев и пансионатов – 160 м</w:t>
      </w:r>
      <w:r w:rsidRPr="00662896">
        <w:rPr>
          <w:rFonts w:eastAsia="Arial Unicode MS"/>
          <w:sz w:val="28"/>
          <w:szCs w:val="28"/>
          <w:vertAlign w:val="superscript"/>
        </w:rPr>
        <w:t>2</w:t>
      </w:r>
      <w:r w:rsidRPr="00662896">
        <w:rPr>
          <w:rFonts w:eastAsia="Arial Unicode MS"/>
          <w:sz w:val="28"/>
          <w:szCs w:val="28"/>
        </w:rPr>
        <w:t>, планируемое количество мест</w:t>
      </w:r>
      <w:r w:rsidRPr="00337644">
        <w:rPr>
          <w:rFonts w:eastAsia="Arial Unicode MS"/>
          <w:sz w:val="28"/>
          <w:szCs w:val="28"/>
        </w:rPr>
        <w:t xml:space="preserve"> в коллективных средствах размещения на территории муниципального образования город-курорт Геленджик составит ориентировочно 28,0 тыс. мест. </w:t>
      </w:r>
      <w:r w:rsidR="00F21CBE">
        <w:rPr>
          <w:rFonts w:eastAsia="Arial Unicode MS"/>
          <w:sz w:val="28"/>
          <w:szCs w:val="28"/>
        </w:rPr>
        <w:t>И</w:t>
      </w:r>
      <w:r w:rsidRPr="00337644">
        <w:rPr>
          <w:rFonts w:eastAsia="Arial Unicode MS"/>
          <w:sz w:val="28"/>
          <w:szCs w:val="28"/>
        </w:rPr>
        <w:t xml:space="preserve">сходя из анализа современного состояния и тенденций развития отрасли предполагается также увеличение емкости индивидуальных средств размещения на 5 тыс. мест. Учитывая значительное развитие системы туризма, ожидается увеличение количества однодневных экскурсантов на 2 тыс. мест. </w:t>
      </w:r>
    </w:p>
    <w:p w:rsidR="0039474C" w:rsidRPr="00337644" w:rsidRDefault="0039474C" w:rsidP="00662896">
      <w:pPr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t xml:space="preserve">В таблице далее представлена емкость перспективных средств размещения в разрезе населенных пунктов. </w:t>
      </w:r>
    </w:p>
    <w:p w:rsidR="000878E3" w:rsidRDefault="000878E3" w:rsidP="00662896">
      <w:pPr>
        <w:ind w:right="8" w:firstLine="709"/>
        <w:jc w:val="right"/>
        <w:rPr>
          <w:sz w:val="28"/>
          <w:szCs w:val="28"/>
        </w:rPr>
      </w:pPr>
    </w:p>
    <w:p w:rsidR="000878E3" w:rsidRDefault="000878E3" w:rsidP="00662896">
      <w:pPr>
        <w:ind w:right="8" w:firstLine="709"/>
        <w:jc w:val="right"/>
        <w:rPr>
          <w:sz w:val="28"/>
          <w:szCs w:val="28"/>
        </w:rPr>
      </w:pPr>
    </w:p>
    <w:p w:rsidR="00662896" w:rsidRDefault="0039474C" w:rsidP="00662896">
      <w:pPr>
        <w:ind w:right="8" w:firstLine="709"/>
        <w:jc w:val="right"/>
        <w:rPr>
          <w:sz w:val="28"/>
          <w:szCs w:val="28"/>
        </w:rPr>
      </w:pPr>
      <w:r w:rsidRPr="00337644">
        <w:rPr>
          <w:sz w:val="28"/>
          <w:szCs w:val="28"/>
        </w:rPr>
        <w:t xml:space="preserve">Таблица </w:t>
      </w:r>
      <w:r w:rsidR="00F21CBE">
        <w:rPr>
          <w:sz w:val="28"/>
          <w:szCs w:val="28"/>
        </w:rPr>
        <w:t xml:space="preserve">№ </w:t>
      </w:r>
      <w:r w:rsidR="00662896">
        <w:rPr>
          <w:sz w:val="28"/>
          <w:szCs w:val="28"/>
        </w:rPr>
        <w:t>5</w:t>
      </w:r>
      <w:r w:rsidRPr="00337644">
        <w:rPr>
          <w:sz w:val="28"/>
          <w:szCs w:val="28"/>
        </w:rPr>
        <w:t xml:space="preserve"> </w:t>
      </w:r>
    </w:p>
    <w:p w:rsidR="0039474C" w:rsidRPr="00337644" w:rsidRDefault="0039474C" w:rsidP="00662896">
      <w:pPr>
        <w:ind w:right="8" w:firstLine="709"/>
        <w:jc w:val="both"/>
        <w:rPr>
          <w:rFonts w:eastAsia="Arial Unicode MS"/>
          <w:sz w:val="28"/>
          <w:szCs w:val="28"/>
        </w:rPr>
      </w:pPr>
      <w:r w:rsidRPr="00337644">
        <w:rPr>
          <w:rFonts w:eastAsia="Arial Unicode MS"/>
          <w:sz w:val="28"/>
          <w:szCs w:val="28"/>
        </w:rPr>
        <w:lastRenderedPageBreak/>
        <w:t>Емкость планируемых средств размещения, тыс.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480"/>
        <w:gridCol w:w="1422"/>
        <w:gridCol w:w="1969"/>
        <w:gridCol w:w="1996"/>
      </w:tblGrid>
      <w:tr w:rsidR="0039474C" w:rsidRPr="00337644" w:rsidTr="007F4772">
        <w:tc>
          <w:tcPr>
            <w:tcW w:w="1436" w:type="pct"/>
            <w:shd w:val="clear" w:color="auto" w:fill="auto"/>
            <w:vAlign w:val="center"/>
          </w:tcPr>
          <w:p w:rsidR="0039474C" w:rsidRPr="00337644" w:rsidRDefault="00662896" w:rsidP="00662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Санатории и пансионаты, тыс. мест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Дома отдыха/ базы отдыха, курортные гостиницы, тыс. мест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Индивидуальные средства размещения, тыс. мест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Всего, тыс. мест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МО город-курорт Геленджик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2,635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26,332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4,960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33,927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г. Геленджик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1,326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11,913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2,080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15,319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Архипо-Осиповский сельский округ, в том числе: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0,819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0,480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1,517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Архипо-Осиповка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0,218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0,819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0,480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1,517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Текос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Тешебс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Дивноморский сельский округ, в том числе: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0,853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10,432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0,800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12,085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Дивноморское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7,301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0,240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7,541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Адербиевка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0,613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0,320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0,933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Возрождение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0,160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0,160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Джанхот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0,004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0,070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0,032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0,106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Прасковеевка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2,061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0,016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2,077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пос. Светлый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0,032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0,032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Широкая Щель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0,236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0,236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</w:tcPr>
          <w:p w:rsidR="0039474C" w:rsidRPr="00337644" w:rsidRDefault="00F21CBE" w:rsidP="00662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9474C" w:rsidRPr="00337644">
              <w:rPr>
                <w:sz w:val="24"/>
                <w:szCs w:val="24"/>
              </w:rPr>
              <w:t xml:space="preserve">а границами населенных пунктов 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  <w:lang w:val="en-US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3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1,000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Кабардинский сельский округ, в том числе: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0,238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2,251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0,720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3,209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Кабардинка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0,238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2,251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0,640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3,129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Афонка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Виноградное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Марьина Роща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0,080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0,080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Пшадский сельский округ, в том числе: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0,917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0,880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1,797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Пшада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0,160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0,160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Береговое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0,400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0,400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Бетта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Криница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0,917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0,320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1,237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с. Михайловский Перевал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  <w:tr w:rsidR="0039474C" w:rsidRPr="00337644" w:rsidTr="007F4772">
        <w:tc>
          <w:tcPr>
            <w:tcW w:w="1436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хут. Широкая Пшадская Щель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9474C" w:rsidRPr="00337644" w:rsidRDefault="0039474C" w:rsidP="00662896">
            <w:pPr>
              <w:ind w:left="-16"/>
              <w:jc w:val="center"/>
              <w:rPr>
                <w:sz w:val="24"/>
                <w:szCs w:val="24"/>
              </w:rPr>
            </w:pPr>
            <w:r w:rsidRPr="00337644">
              <w:rPr>
                <w:sz w:val="24"/>
                <w:szCs w:val="24"/>
              </w:rPr>
              <w:t>0,000</w:t>
            </w:r>
          </w:p>
        </w:tc>
      </w:tr>
    </w:tbl>
    <w:p w:rsidR="00FE0143" w:rsidRDefault="0039474C" w:rsidP="00DF0FF9">
      <w:pPr>
        <w:pStyle w:val="a4"/>
        <w:ind w:left="0" w:right="8" w:firstLine="709"/>
      </w:pPr>
      <w:r w:rsidRPr="00337644">
        <w:rPr>
          <w:rFonts w:eastAsia="Arial Unicode MS"/>
        </w:rPr>
        <w:t>С учетом современного временного населения, а также освоения перспективных площадок для размещения объектов отдыха и туризма прогнозная численность сезонного населения (турпотока), единовременно находящегося на курорте в пик сезона, составит порядка 176,0 тыс. человек</w:t>
      </w:r>
      <w:r w:rsidR="008E4D1A" w:rsidRPr="00337644">
        <w:t>.</w:t>
      </w:r>
    </w:p>
    <w:p w:rsidR="00F21CBE" w:rsidRPr="00337644" w:rsidRDefault="00F21CBE" w:rsidP="00DF0FF9">
      <w:pPr>
        <w:pStyle w:val="a4"/>
        <w:ind w:left="0" w:right="8" w:firstLine="709"/>
      </w:pPr>
    </w:p>
    <w:p w:rsidR="00FE0143" w:rsidRDefault="008E4D1A" w:rsidP="00F21CBE">
      <w:pPr>
        <w:pStyle w:val="10"/>
        <w:numPr>
          <w:ilvl w:val="1"/>
          <w:numId w:val="82"/>
        </w:numPr>
        <w:tabs>
          <w:tab w:val="left" w:pos="681"/>
        </w:tabs>
        <w:ind w:left="0" w:right="8" w:firstLine="709"/>
        <w:jc w:val="center"/>
        <w:rPr>
          <w:b w:val="0"/>
        </w:rPr>
      </w:pPr>
      <w:bookmarkStart w:id="62" w:name="_bookmark42"/>
      <w:bookmarkEnd w:id="62"/>
      <w:r w:rsidRPr="00337644">
        <w:rPr>
          <w:b w:val="0"/>
        </w:rPr>
        <w:t>Обоснование</w:t>
      </w:r>
      <w:r w:rsidRPr="00337644">
        <w:rPr>
          <w:b w:val="0"/>
          <w:spacing w:val="-12"/>
        </w:rPr>
        <w:t xml:space="preserve"> </w:t>
      </w:r>
      <w:r w:rsidRPr="00337644">
        <w:rPr>
          <w:b w:val="0"/>
        </w:rPr>
        <w:t>значений</w:t>
      </w:r>
      <w:r w:rsidRPr="00337644">
        <w:rPr>
          <w:b w:val="0"/>
          <w:spacing w:val="-12"/>
        </w:rPr>
        <w:t xml:space="preserve"> </w:t>
      </w:r>
      <w:r w:rsidRPr="00337644">
        <w:rPr>
          <w:b w:val="0"/>
        </w:rPr>
        <w:t>показателей</w:t>
      </w:r>
      <w:r w:rsidRPr="00337644">
        <w:rPr>
          <w:b w:val="0"/>
          <w:spacing w:val="-11"/>
        </w:rPr>
        <w:t xml:space="preserve"> </w:t>
      </w:r>
      <w:r w:rsidRPr="00337644">
        <w:rPr>
          <w:b w:val="0"/>
        </w:rPr>
        <w:t>объектов</w:t>
      </w:r>
      <w:r w:rsidRPr="00337644">
        <w:rPr>
          <w:b w:val="0"/>
          <w:spacing w:val="-12"/>
        </w:rPr>
        <w:t xml:space="preserve"> </w:t>
      </w:r>
      <w:r w:rsidRPr="00337644">
        <w:rPr>
          <w:b w:val="0"/>
        </w:rPr>
        <w:t>местного</w:t>
      </w:r>
      <w:r w:rsidRPr="00337644">
        <w:rPr>
          <w:b w:val="0"/>
          <w:spacing w:val="-12"/>
        </w:rPr>
        <w:t xml:space="preserve"> </w:t>
      </w:r>
      <w:r w:rsidRPr="00337644">
        <w:rPr>
          <w:b w:val="0"/>
        </w:rPr>
        <w:t>значения</w:t>
      </w:r>
      <w:r w:rsidRPr="00337644">
        <w:rPr>
          <w:b w:val="0"/>
          <w:spacing w:val="-11"/>
        </w:rPr>
        <w:t xml:space="preserve"> </w:t>
      </w:r>
      <w:r w:rsidRPr="00337644">
        <w:rPr>
          <w:b w:val="0"/>
        </w:rPr>
        <w:lastRenderedPageBreak/>
        <w:t>городского</w:t>
      </w:r>
      <w:r w:rsidR="006C4428">
        <w:rPr>
          <w:b w:val="0"/>
        </w:rPr>
        <w:t xml:space="preserve"> </w:t>
      </w:r>
      <w:r w:rsidR="004604A2">
        <w:rPr>
          <w:b w:val="0"/>
        </w:rPr>
        <w:t xml:space="preserve"> </w:t>
      </w:r>
      <w:r w:rsidRPr="00337644">
        <w:rPr>
          <w:b w:val="0"/>
          <w:spacing w:val="-67"/>
        </w:rPr>
        <w:t xml:space="preserve"> </w:t>
      </w:r>
      <w:r w:rsidRPr="00337644">
        <w:rPr>
          <w:b w:val="0"/>
        </w:rPr>
        <w:t>округа</w:t>
      </w:r>
    </w:p>
    <w:p w:rsidR="00F21CBE" w:rsidRPr="00337644" w:rsidRDefault="00F21CBE" w:rsidP="00F21CBE"/>
    <w:p w:rsidR="00FE0143" w:rsidRPr="004604A2" w:rsidRDefault="008E4D1A" w:rsidP="00DF11B2">
      <w:pPr>
        <w:pStyle w:val="2"/>
        <w:numPr>
          <w:ilvl w:val="2"/>
          <w:numId w:val="82"/>
        </w:numPr>
        <w:ind w:left="0" w:firstLine="709"/>
        <w:rPr>
          <w:b w:val="0"/>
          <w:i w:val="0"/>
        </w:rPr>
      </w:pPr>
      <w:bookmarkStart w:id="63" w:name="_bookmark43"/>
      <w:bookmarkEnd w:id="63"/>
      <w:r w:rsidRPr="004604A2">
        <w:rPr>
          <w:b w:val="0"/>
          <w:i w:val="0"/>
        </w:rPr>
        <w:t>Расчетные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показатели,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устанавливаемые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для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объектов</w:t>
      </w:r>
      <w:r w:rsidRPr="004604A2">
        <w:rPr>
          <w:b w:val="0"/>
          <w:i w:val="0"/>
          <w:spacing w:val="26"/>
        </w:rPr>
        <w:t xml:space="preserve"> </w:t>
      </w:r>
      <w:r w:rsidRPr="004604A2">
        <w:rPr>
          <w:b w:val="0"/>
          <w:i w:val="0"/>
        </w:rPr>
        <w:t>социальной</w:t>
      </w:r>
      <w:r w:rsidRPr="004604A2">
        <w:rPr>
          <w:b w:val="0"/>
          <w:i w:val="0"/>
          <w:spacing w:val="-67"/>
        </w:rPr>
        <w:t xml:space="preserve"> </w:t>
      </w:r>
      <w:r w:rsidRPr="004604A2">
        <w:rPr>
          <w:b w:val="0"/>
          <w:i w:val="0"/>
        </w:rPr>
        <w:t>инфраструктуры</w:t>
      </w:r>
    </w:p>
    <w:p w:rsidR="00FE0143" w:rsidRPr="004604A2" w:rsidRDefault="008E4D1A" w:rsidP="00DF0FF9">
      <w:pPr>
        <w:ind w:firstLine="709"/>
        <w:jc w:val="both"/>
        <w:rPr>
          <w:sz w:val="28"/>
          <w:szCs w:val="28"/>
        </w:rPr>
      </w:pPr>
      <w:bookmarkStart w:id="64" w:name="_bookmark44"/>
      <w:bookmarkEnd w:id="64"/>
      <w:r w:rsidRPr="004604A2">
        <w:rPr>
          <w:sz w:val="28"/>
          <w:szCs w:val="28"/>
        </w:rPr>
        <w:t>Расчетные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показатели,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устанавливаемые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для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объектов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в</w:t>
      </w:r>
      <w:r w:rsidRPr="004604A2">
        <w:rPr>
          <w:spacing w:val="43"/>
          <w:sz w:val="28"/>
          <w:szCs w:val="28"/>
        </w:rPr>
        <w:t xml:space="preserve"> </w:t>
      </w:r>
      <w:r w:rsidRPr="004604A2">
        <w:rPr>
          <w:sz w:val="28"/>
          <w:szCs w:val="28"/>
        </w:rPr>
        <w:t>области</w:t>
      </w:r>
      <w:r w:rsidRPr="004604A2">
        <w:rPr>
          <w:spacing w:val="-67"/>
          <w:sz w:val="28"/>
          <w:szCs w:val="28"/>
        </w:rPr>
        <w:t xml:space="preserve"> </w:t>
      </w:r>
      <w:r w:rsidR="004604A2" w:rsidRPr="004604A2">
        <w:rPr>
          <w:spacing w:val="-67"/>
          <w:sz w:val="28"/>
          <w:szCs w:val="28"/>
        </w:rPr>
        <w:t xml:space="preserve"> </w:t>
      </w:r>
      <w:r w:rsidR="004604A2" w:rsidRPr="004604A2">
        <w:rPr>
          <w:sz w:val="28"/>
          <w:szCs w:val="28"/>
        </w:rPr>
        <w:t xml:space="preserve"> образования</w:t>
      </w:r>
      <w:r w:rsidR="00662896" w:rsidRPr="004604A2">
        <w:rPr>
          <w:sz w:val="28"/>
          <w:szCs w:val="28"/>
        </w:rPr>
        <w:t>:</w:t>
      </w:r>
    </w:p>
    <w:p w:rsidR="00FE0143" w:rsidRPr="004604A2" w:rsidRDefault="008E4D1A" w:rsidP="00DF0FF9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Дошкольные образовательные организации</w:t>
      </w:r>
    </w:p>
    <w:p w:rsidR="00FE0143" w:rsidRPr="00337644" w:rsidRDefault="001C7383" w:rsidP="00DF0FF9">
      <w:pPr>
        <w:ind w:right="8" w:firstLine="709"/>
        <w:jc w:val="both"/>
        <w:rPr>
          <w:sz w:val="28"/>
          <w:szCs w:val="28"/>
        </w:rPr>
      </w:pPr>
      <w:r w:rsidRPr="00662896">
        <w:rPr>
          <w:sz w:val="28"/>
          <w:szCs w:val="28"/>
        </w:rPr>
        <w:t>Согласно</w:t>
      </w:r>
      <w:r w:rsidRPr="00337644">
        <w:rPr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прим</w:t>
      </w:r>
      <w:r w:rsidR="00662896">
        <w:rPr>
          <w:sz w:val="28"/>
          <w:szCs w:val="28"/>
        </w:rPr>
        <w:t xml:space="preserve">ечаниям к таблице </w:t>
      </w:r>
      <w:r w:rsidRPr="00337644">
        <w:rPr>
          <w:sz w:val="28"/>
          <w:szCs w:val="28"/>
        </w:rPr>
        <w:t xml:space="preserve">4 нормативов </w:t>
      </w:r>
      <w:r w:rsidR="008E4D1A" w:rsidRPr="00337644">
        <w:rPr>
          <w:spacing w:val="-1"/>
          <w:sz w:val="28"/>
          <w:szCs w:val="28"/>
        </w:rPr>
        <w:t>градостроительного</w:t>
      </w:r>
      <w:r w:rsidR="008E4D1A"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 xml:space="preserve">проектирования Краснодарского края (далее НГП Краснодарского </w:t>
      </w:r>
      <w:r w:rsidR="008E4D1A" w:rsidRPr="00337644">
        <w:rPr>
          <w:spacing w:val="-1"/>
          <w:sz w:val="28"/>
          <w:szCs w:val="28"/>
        </w:rPr>
        <w:t>края)</w:t>
      </w:r>
      <w:r w:rsidR="00662896">
        <w:rPr>
          <w:spacing w:val="-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минимально допустимый уровень обеспеченности населения местами в дошкольных</w:t>
      </w:r>
      <w:r w:rsidR="008E4D1A" w:rsidRPr="00337644">
        <w:rPr>
          <w:spacing w:val="-67"/>
          <w:sz w:val="28"/>
          <w:szCs w:val="28"/>
        </w:rPr>
        <w:t xml:space="preserve"> </w:t>
      </w:r>
      <w:r w:rsidR="005747ED">
        <w:rPr>
          <w:spacing w:val="-67"/>
          <w:sz w:val="28"/>
          <w:szCs w:val="28"/>
        </w:rPr>
        <w:t xml:space="preserve">  </w:t>
      </w:r>
      <w:r w:rsidR="005747ED">
        <w:rPr>
          <w:sz w:val="28"/>
          <w:szCs w:val="28"/>
        </w:rPr>
        <w:t xml:space="preserve"> образовательных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организациях</w:t>
      </w:r>
      <w:r w:rsidR="008E4D1A" w:rsidRPr="00337644">
        <w:rPr>
          <w:spacing w:val="1"/>
          <w:sz w:val="28"/>
          <w:szCs w:val="28"/>
        </w:rPr>
        <w:t xml:space="preserve"> </w:t>
      </w:r>
      <w:r w:rsidR="005747ED">
        <w:rPr>
          <w:sz w:val="28"/>
          <w:szCs w:val="28"/>
        </w:rPr>
        <w:t>определяется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исходя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из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возрастной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структуры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pacing w:val="-1"/>
          <w:sz w:val="28"/>
          <w:szCs w:val="28"/>
        </w:rPr>
        <w:t>муниципального</w:t>
      </w:r>
      <w:r w:rsidR="008E4D1A" w:rsidRPr="00337644">
        <w:rPr>
          <w:spacing w:val="-17"/>
          <w:sz w:val="28"/>
          <w:szCs w:val="28"/>
        </w:rPr>
        <w:t xml:space="preserve"> </w:t>
      </w:r>
      <w:r w:rsidR="008E4D1A" w:rsidRPr="00337644">
        <w:rPr>
          <w:spacing w:val="-1"/>
          <w:sz w:val="28"/>
          <w:szCs w:val="28"/>
        </w:rPr>
        <w:t>образования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30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%-ой</w:t>
      </w:r>
      <w:r w:rsidR="008E4D1A" w:rsidRPr="00337644">
        <w:rPr>
          <w:spacing w:val="-1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обеспеченности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детей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возрасте</w:t>
      </w:r>
      <w:r w:rsidR="008E4D1A" w:rsidRPr="00337644">
        <w:rPr>
          <w:spacing w:val="-1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от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2</w:t>
      </w:r>
      <w:r w:rsidR="008E4D1A" w:rsidRPr="00337644">
        <w:rPr>
          <w:spacing w:val="-16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месяцев</w:t>
      </w:r>
      <w:r w:rsidR="008E4D1A" w:rsidRPr="00337644">
        <w:rPr>
          <w:spacing w:val="-68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2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лет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местами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дошкольных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образовательных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организациях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100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%-ной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обеспеченности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детей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возрасте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от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3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6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лет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местами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дошкольных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образовательных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организациях.</w:t>
      </w:r>
      <w:r w:rsidR="008E4D1A" w:rsidRPr="00337644">
        <w:rPr>
          <w:spacing w:val="1"/>
          <w:sz w:val="28"/>
          <w:szCs w:val="28"/>
        </w:rPr>
        <w:t xml:space="preserve"> </w:t>
      </w:r>
    </w:p>
    <w:p w:rsidR="00F150D6" w:rsidRPr="00337644" w:rsidRDefault="00F150D6" w:rsidP="00662896">
      <w:pPr>
        <w:ind w:right="8" w:firstLine="851"/>
        <w:jc w:val="both"/>
        <w:rPr>
          <w:sz w:val="28"/>
          <w:szCs w:val="28"/>
        </w:rPr>
      </w:pPr>
      <w:r w:rsidRPr="00337644">
        <w:rPr>
          <w:spacing w:val="2"/>
          <w:sz w:val="28"/>
          <w:szCs w:val="28"/>
          <w:shd w:val="clear" w:color="auto" w:fill="FFFFFF"/>
        </w:rPr>
        <w:t>Дошкольные образовательные организации являются объектами повседневного обслуживания</w:t>
      </w:r>
      <w:r w:rsidR="00626523">
        <w:rPr>
          <w:spacing w:val="2"/>
          <w:sz w:val="28"/>
          <w:szCs w:val="28"/>
          <w:shd w:val="clear" w:color="auto" w:fill="FFFFFF"/>
        </w:rPr>
        <w:t>,</w:t>
      </w:r>
      <w:r w:rsidRPr="00337644">
        <w:rPr>
          <w:spacing w:val="2"/>
          <w:sz w:val="28"/>
          <w:szCs w:val="28"/>
          <w:shd w:val="clear" w:color="auto" w:fill="FFFFFF"/>
        </w:rPr>
        <w:t xml:space="preserve"> в связи с чем р</w:t>
      </w:r>
      <w:r w:rsidRPr="00337644">
        <w:rPr>
          <w:sz w:val="28"/>
          <w:szCs w:val="28"/>
        </w:rPr>
        <w:t>асчет необходимого количества мест в дошкольных образовательных организациях осуществлен в разрезе населенных пунктов муниципального образования город-курорт Геленджик.</w:t>
      </w:r>
    </w:p>
    <w:p w:rsidR="001C7383" w:rsidRPr="00337644" w:rsidRDefault="00F150D6" w:rsidP="00662896">
      <w:pPr>
        <w:ind w:right="8" w:firstLine="851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Расчет потребности в объектах произведен на основании прогнозной численности населения и расчетного показателя минимально допустимого уровня обеспеченности населения местами в дошкольных образовательных организациях (104 места на 1000 жителей) и приведен далее.</w:t>
      </w:r>
      <w:bookmarkStart w:id="65" w:name="_Ref24552249"/>
      <w:bookmarkStart w:id="66" w:name="_Ref24552240"/>
    </w:p>
    <w:p w:rsidR="006445E9" w:rsidRPr="00337644" w:rsidRDefault="006445E9" w:rsidP="00222653">
      <w:pPr>
        <w:jc w:val="both"/>
        <w:rPr>
          <w:sz w:val="28"/>
          <w:szCs w:val="28"/>
        </w:rPr>
        <w:sectPr w:rsidR="006445E9" w:rsidRPr="00337644" w:rsidSect="00101395">
          <w:pgSz w:w="11910" w:h="16840"/>
          <w:pgMar w:top="1134" w:right="567" w:bottom="1134" w:left="1701" w:header="709" w:footer="709" w:gutter="0"/>
          <w:cols w:space="708"/>
          <w:docGrid w:linePitch="360"/>
        </w:sectPr>
      </w:pPr>
    </w:p>
    <w:p w:rsidR="005747ED" w:rsidRDefault="00F150D6" w:rsidP="005747ED">
      <w:pPr>
        <w:ind w:firstLine="284"/>
        <w:jc w:val="right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lastRenderedPageBreak/>
        <w:t>Таблица</w:t>
      </w:r>
      <w:bookmarkEnd w:id="65"/>
      <w:r w:rsidRPr="00337644">
        <w:rPr>
          <w:spacing w:val="2"/>
          <w:sz w:val="28"/>
          <w:szCs w:val="28"/>
          <w:shd w:val="clear" w:color="auto" w:fill="FFFFFF"/>
        </w:rPr>
        <w:t xml:space="preserve"> </w:t>
      </w:r>
      <w:r w:rsidR="00626523">
        <w:rPr>
          <w:spacing w:val="2"/>
          <w:sz w:val="28"/>
          <w:szCs w:val="28"/>
          <w:shd w:val="clear" w:color="auto" w:fill="FFFFFF"/>
        </w:rPr>
        <w:t xml:space="preserve">№ </w:t>
      </w:r>
      <w:r w:rsidR="005747ED">
        <w:rPr>
          <w:sz w:val="28"/>
          <w:szCs w:val="28"/>
        </w:rPr>
        <w:t>1</w:t>
      </w:r>
      <w:r w:rsidRPr="00337644">
        <w:rPr>
          <w:spacing w:val="2"/>
          <w:sz w:val="28"/>
          <w:szCs w:val="28"/>
          <w:shd w:val="clear" w:color="auto" w:fill="FFFFFF"/>
        </w:rPr>
        <w:t xml:space="preserve"> </w:t>
      </w:r>
    </w:p>
    <w:p w:rsidR="00F150D6" w:rsidRPr="00337644" w:rsidRDefault="00F150D6" w:rsidP="00222653">
      <w:pPr>
        <w:ind w:firstLine="284"/>
        <w:jc w:val="both"/>
        <w:rPr>
          <w:spacing w:val="2"/>
          <w:sz w:val="28"/>
          <w:szCs w:val="28"/>
          <w:shd w:val="clear" w:color="auto" w:fill="FFFFFF"/>
        </w:rPr>
      </w:pPr>
      <w:r w:rsidRPr="00337644">
        <w:rPr>
          <w:spacing w:val="2"/>
          <w:sz w:val="28"/>
          <w:szCs w:val="28"/>
          <w:shd w:val="clear" w:color="auto" w:fill="FFFFFF"/>
        </w:rPr>
        <w:t>Расчет потребности муниципального образования город-курорт Геленджик в дошкольных образовательных организациях</w:t>
      </w:r>
      <w:bookmarkEnd w:id="66"/>
    </w:p>
    <w:tbl>
      <w:tblPr>
        <w:tblW w:w="5000" w:type="pct"/>
        <w:tblLook w:val="04A0" w:firstRow="1" w:lastRow="0" w:firstColumn="1" w:lastColumn="0" w:noHBand="0" w:noVBand="1"/>
      </w:tblPr>
      <w:tblGrid>
        <w:gridCol w:w="2709"/>
        <w:gridCol w:w="1823"/>
        <w:gridCol w:w="1465"/>
        <w:gridCol w:w="1503"/>
        <w:gridCol w:w="1616"/>
        <w:gridCol w:w="1643"/>
        <w:gridCol w:w="1680"/>
        <w:gridCol w:w="2123"/>
      </w:tblGrid>
      <w:tr w:rsidR="00F150D6" w:rsidRPr="00337644" w:rsidTr="007F4772"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Существующая сохраняемая проектная мощность, мест</w:t>
            </w:r>
          </w:p>
        </w:tc>
        <w:tc>
          <w:tcPr>
            <w:tcW w:w="34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F150D6" w:rsidRPr="00337644" w:rsidTr="007F4772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Нормативная потребность, мест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Потребность в строительстве, мест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Предусмотрено проектом, место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Общее количество мест в дошкольных образовательных организациях, место</w:t>
            </w:r>
          </w:p>
        </w:tc>
      </w:tr>
      <w:tr w:rsidR="00F150D6" w:rsidRPr="00337644" w:rsidTr="007F4772"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планируемые к реконструкции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jc w:val="center"/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планируемые для размещения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г. Геленджик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3973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82,78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8609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4636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4450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8603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Архипо-Осиповский сельский округ, 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11,84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1231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1247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Архипо-Осиповка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8,36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524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875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Текос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107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Тешебс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2,48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265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Дивноморский сельский округ, 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17,24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1793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1337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1801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Дивноморское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1034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Адербиевка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1,63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170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160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Возрождение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180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хут. Джанхот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47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Прасковеевка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120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пос. Светлый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2,23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260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хут. Широкая Щель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Кабардинский сельский округ, 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11,25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1169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Кабардинка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9,38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687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969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хут. Афонка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Виноградное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Марьина Роща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200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bCs/>
                <w:sz w:val="20"/>
                <w:szCs w:val="20"/>
                <w:lang w:eastAsia="ru-RU"/>
              </w:rPr>
            </w:pPr>
            <w:r w:rsidRPr="00337644">
              <w:rPr>
                <w:bCs/>
                <w:sz w:val="20"/>
                <w:szCs w:val="20"/>
                <w:lang w:eastAsia="ru-RU"/>
              </w:rPr>
              <w:t>Пшадский сельский округ, в том числе: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10,90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778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1125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Пшада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5,26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442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455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Береговое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235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хут. Бетта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60</w:t>
            </w:r>
          </w:p>
        </w:tc>
      </w:tr>
      <w:tr w:rsidR="00F150D6" w:rsidRPr="00337644" w:rsidTr="007F4772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Криница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F150D6" w:rsidRPr="00337644" w:rsidTr="007F4772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t>с. Михайловский Перевал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284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280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375</w:t>
            </w:r>
          </w:p>
        </w:tc>
      </w:tr>
      <w:tr w:rsidR="00F150D6" w:rsidRPr="00337644" w:rsidTr="007F4772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337644" w:rsidRDefault="00F150D6" w:rsidP="005747ED">
            <w:pPr>
              <w:rPr>
                <w:sz w:val="20"/>
                <w:szCs w:val="20"/>
                <w:lang w:eastAsia="ru-RU"/>
              </w:rPr>
            </w:pPr>
            <w:r w:rsidRPr="00337644">
              <w:rPr>
                <w:sz w:val="20"/>
                <w:szCs w:val="20"/>
                <w:lang w:eastAsia="ru-RU"/>
              </w:rPr>
              <w:lastRenderedPageBreak/>
              <w:t>хут. Широкая Пшадская Щель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0,04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0</w:t>
            </w:r>
          </w:p>
        </w:tc>
      </w:tr>
      <w:tr w:rsidR="00F150D6" w:rsidRPr="00337644" w:rsidTr="007F4772"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0D6" w:rsidRPr="00626523" w:rsidRDefault="00F150D6" w:rsidP="005747ED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626523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5590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13936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8346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245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8110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0D6" w:rsidRPr="00337644" w:rsidRDefault="00F150D6" w:rsidP="005747ED">
            <w:pPr>
              <w:jc w:val="center"/>
              <w:rPr>
                <w:lang w:eastAsia="ru-RU"/>
              </w:rPr>
            </w:pPr>
            <w:r w:rsidRPr="00337644">
              <w:t>13945</w:t>
            </w:r>
          </w:p>
        </w:tc>
      </w:tr>
    </w:tbl>
    <w:p w:rsidR="00F150D6" w:rsidRPr="00337644" w:rsidRDefault="00F150D6" w:rsidP="009C279F">
      <w:pPr>
        <w:ind w:left="284"/>
        <w:rPr>
          <w:spacing w:val="2"/>
          <w:shd w:val="clear" w:color="auto" w:fill="FFFFFF"/>
        </w:rPr>
      </w:pPr>
    </w:p>
    <w:p w:rsidR="00F150D6" w:rsidRPr="00337644" w:rsidRDefault="00F150D6" w:rsidP="009C279F">
      <w:pPr>
        <w:pStyle w:val="af4"/>
        <w:ind w:left="284"/>
        <w:rPr>
          <w:szCs w:val="28"/>
        </w:rPr>
        <w:sectPr w:rsidR="00F150D6" w:rsidRPr="00337644" w:rsidSect="005747ED">
          <w:pgSz w:w="16840" w:h="11910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150D6" w:rsidRDefault="005747ED" w:rsidP="005747ED">
      <w:pPr>
        <w:ind w:right="8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</w:t>
      </w:r>
      <w:r w:rsidR="00F150D6" w:rsidRPr="00337644">
        <w:rPr>
          <w:sz w:val="28"/>
          <w:szCs w:val="28"/>
          <w:lang w:eastAsia="ru-RU"/>
        </w:rPr>
        <w:t>азмещение и реконструкция дошкольных образовательных организаций выполнены с учетом мероприятий, предусмотренных следующими документами:</w:t>
      </w:r>
    </w:p>
    <w:p w:rsidR="005747ED" w:rsidRPr="005747ED" w:rsidRDefault="005747ED" w:rsidP="00826DCE">
      <w:pPr>
        <w:pStyle w:val="a6"/>
        <w:numPr>
          <w:ilvl w:val="0"/>
          <w:numId w:val="55"/>
        </w:numPr>
        <w:ind w:left="0" w:right="8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генеральный план муниципального образования город-курорт Геленджик;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rFonts w:eastAsiaTheme="minorEastAsia"/>
          <w:sz w:val="28"/>
          <w:szCs w:val="28"/>
        </w:rPr>
        <w:t xml:space="preserve">муниципальная программа муниципального образования город-курорт Геленджик «Развитие образования» на 2020 – 2025 годы, утвержденная </w:t>
      </w:r>
      <w:hyperlink w:anchor="sub_0" w:history="1">
        <w:r w:rsidRPr="00337644">
          <w:rPr>
            <w:rFonts w:eastAsiaTheme="minorEastAsia"/>
            <w:sz w:val="28"/>
            <w:szCs w:val="28"/>
          </w:rPr>
          <w:t>постановлением</w:t>
        </w:r>
      </w:hyperlink>
      <w:r w:rsidRPr="00337644">
        <w:rPr>
          <w:rFonts w:eastAsiaTheme="minorEastAsia"/>
          <w:sz w:val="28"/>
          <w:szCs w:val="28"/>
        </w:rPr>
        <w:t xml:space="preserve"> администрации муниципального образования город-курорт Геленджик от 23 декабря 2019 № 3057);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rFonts w:eastAsiaTheme="minorEastAsia"/>
          <w:sz w:val="28"/>
          <w:szCs w:val="28"/>
        </w:rPr>
        <w:t xml:space="preserve">программа комплексного развития социальной инфраструктуры городского округа город-курорт Геленджик на 2018-2032 </w:t>
      </w:r>
      <w:r w:rsidR="00841027">
        <w:rPr>
          <w:rFonts w:eastAsiaTheme="minorEastAsia"/>
          <w:sz w:val="28"/>
          <w:szCs w:val="28"/>
        </w:rPr>
        <w:t>годы</w:t>
      </w:r>
      <w:r w:rsidRPr="00337644">
        <w:rPr>
          <w:rFonts w:eastAsiaTheme="minorEastAsia"/>
          <w:sz w:val="28"/>
          <w:szCs w:val="28"/>
        </w:rPr>
        <w:t>, утвержденн</w:t>
      </w:r>
      <w:r w:rsidR="00841027">
        <w:rPr>
          <w:rFonts w:eastAsiaTheme="minorEastAsia"/>
          <w:sz w:val="28"/>
          <w:szCs w:val="28"/>
        </w:rPr>
        <w:t>ая</w:t>
      </w:r>
      <w:r w:rsidRPr="00337644">
        <w:rPr>
          <w:rFonts w:eastAsiaTheme="minorEastAsia"/>
          <w:sz w:val="28"/>
          <w:szCs w:val="28"/>
        </w:rPr>
        <w:t xml:space="preserve"> решением Думы муниципального образования город-курорт Геленджик от 30</w:t>
      </w:r>
      <w:r w:rsidR="00841027">
        <w:rPr>
          <w:rFonts w:eastAsiaTheme="minorEastAsia"/>
          <w:sz w:val="28"/>
          <w:szCs w:val="28"/>
        </w:rPr>
        <w:t xml:space="preserve"> </w:t>
      </w:r>
      <w:r w:rsidR="006C4428">
        <w:rPr>
          <w:rFonts w:eastAsiaTheme="minorEastAsia"/>
          <w:sz w:val="28"/>
          <w:szCs w:val="28"/>
        </w:rPr>
        <w:t xml:space="preserve"> </w:t>
      </w:r>
      <w:r w:rsidR="00626523">
        <w:rPr>
          <w:rFonts w:eastAsiaTheme="minorEastAsia"/>
          <w:sz w:val="28"/>
          <w:szCs w:val="28"/>
        </w:rPr>
        <w:t> </w:t>
      </w:r>
      <w:r w:rsidR="00841027">
        <w:rPr>
          <w:rFonts w:eastAsiaTheme="minorEastAsia"/>
          <w:sz w:val="28"/>
          <w:szCs w:val="28"/>
        </w:rPr>
        <w:t xml:space="preserve">ноября </w:t>
      </w:r>
      <w:r w:rsidRPr="00337644">
        <w:rPr>
          <w:rFonts w:eastAsiaTheme="minorEastAsia"/>
          <w:sz w:val="28"/>
          <w:szCs w:val="28"/>
        </w:rPr>
        <w:t>2017</w:t>
      </w:r>
      <w:r w:rsidR="00841027">
        <w:rPr>
          <w:rFonts w:eastAsiaTheme="minorEastAsia"/>
          <w:sz w:val="28"/>
          <w:szCs w:val="28"/>
        </w:rPr>
        <w:t xml:space="preserve"> года</w:t>
      </w:r>
      <w:r w:rsidRPr="00337644">
        <w:rPr>
          <w:rFonts w:eastAsiaTheme="minorEastAsia"/>
          <w:sz w:val="28"/>
          <w:szCs w:val="28"/>
        </w:rPr>
        <w:t xml:space="preserve"> № 687</w:t>
      </w:r>
      <w:r w:rsidRPr="00337644">
        <w:rPr>
          <w:sz w:val="28"/>
          <w:szCs w:val="28"/>
        </w:rPr>
        <w:t>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утвержденные проекты планировок территории;</w:t>
      </w:r>
    </w:p>
    <w:p w:rsidR="00F150D6" w:rsidRPr="00337644" w:rsidRDefault="005747ED" w:rsidP="005747ED">
      <w:pPr>
        <w:ind w:right="8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F150D6" w:rsidRPr="00337644">
        <w:rPr>
          <w:sz w:val="28"/>
          <w:szCs w:val="28"/>
        </w:rPr>
        <w:t>енеральны</w:t>
      </w:r>
      <w:r>
        <w:rPr>
          <w:sz w:val="28"/>
          <w:szCs w:val="28"/>
        </w:rPr>
        <w:t>м</w:t>
      </w:r>
      <w:r w:rsidR="00F150D6" w:rsidRPr="0033764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="00F150D6" w:rsidRPr="00337644">
        <w:rPr>
          <w:sz w:val="28"/>
          <w:szCs w:val="28"/>
          <w:lang w:eastAsia="ru-RU"/>
        </w:rPr>
        <w:t>, с учетом мероприятий из вышеперечисленных документов, предусмотрено: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г. Геленджик</w:t>
      </w:r>
      <w:r w:rsidR="005747ED">
        <w:rPr>
          <w:sz w:val="28"/>
          <w:szCs w:val="28"/>
        </w:rPr>
        <w:t>е</w:t>
      </w:r>
      <w:r w:rsidRPr="00337644">
        <w:rPr>
          <w:sz w:val="28"/>
          <w:szCs w:val="28"/>
        </w:rPr>
        <w:t>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к реконструкции: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№ 3 «Тополек». Строительство пристройки на 60 мест;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№ 5 «Морячок». Строительство пристройки на 40 мест;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№ 15 «Ласточка». Строительство пристройки на 40 мест;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№ 28 «Ладушки». Стро</w:t>
      </w:r>
      <w:r w:rsidR="00626523">
        <w:rPr>
          <w:sz w:val="28"/>
          <w:szCs w:val="28"/>
        </w:rPr>
        <w:t>ительство пристройки на 40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для размещения: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18 дошкольных образователь</w:t>
      </w:r>
      <w:r w:rsidR="00841027">
        <w:rPr>
          <w:sz w:val="28"/>
          <w:szCs w:val="28"/>
        </w:rPr>
        <w:t xml:space="preserve">ных организаций общей проектной </w:t>
      </w:r>
      <w:r w:rsidR="00626523">
        <w:rPr>
          <w:sz w:val="28"/>
          <w:szCs w:val="28"/>
        </w:rPr>
        <w:t>мощностью 4450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Архипо-Осиповском сельском округе: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Архипо-Осиповка: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2 дошкольных образовательных организации общей проектной мощностью 530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Тешебс: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дошкольная образовательная организация на 240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Текос: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реконструкция МБДОУ д/с № 22 «Колокольчик» с увеличение</w:t>
      </w:r>
      <w:r w:rsidR="00626523">
        <w:rPr>
          <w:sz w:val="28"/>
          <w:szCs w:val="28"/>
        </w:rPr>
        <w:t>м проектной мощности на 40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Дивноморском сельском округе: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к реконструкции: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хут. Джанхот: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МБДОУ д/с № 11 «Радость» с увеличением проектной мощности на 25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для размещения:</w:t>
      </w:r>
    </w:p>
    <w:p w:rsidR="00F150D6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Дивноморское: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2 дошкольных образовательных организации общей проектной мощностью 700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Адербиевка: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lastRenderedPageBreak/>
        <w:t>ликвидация МАДОУ д/с № 33 «Ягодка» и строительство нового здания на 80 мест;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80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Возрождение: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80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Прасковеевка: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120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пос. Светлый: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</w:t>
      </w:r>
      <w:r w:rsidR="00626523">
        <w:rPr>
          <w:sz w:val="28"/>
          <w:szCs w:val="28"/>
        </w:rPr>
        <w:t>низации на 260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Кабардинском сельском округе: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для размещения: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Кабардинка: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3 дошкольных образовательных организации общей проектной мощностью 680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Марьина Роща: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</w:t>
      </w:r>
      <w:r w:rsidR="00626523">
        <w:rPr>
          <w:sz w:val="28"/>
          <w:szCs w:val="28"/>
        </w:rPr>
        <w:t>ательной организации на 80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Пшадском сельском округе: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для размещения: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Пшада: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350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Михайловский Перевал: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left="709" w:right="8"/>
        <w:contextualSpacing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на 280 мест;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с. Береговое:</w:t>
      </w:r>
    </w:p>
    <w:p w:rsidR="00F150D6" w:rsidRPr="00841027" w:rsidRDefault="00F150D6" w:rsidP="00841027">
      <w:pPr>
        <w:widowControl/>
        <w:tabs>
          <w:tab w:val="left" w:pos="993"/>
        </w:tabs>
        <w:autoSpaceDE/>
        <w:autoSpaceDN/>
        <w:ind w:right="8" w:firstLine="709"/>
        <w:contextualSpacing/>
        <w:jc w:val="both"/>
        <w:rPr>
          <w:sz w:val="28"/>
          <w:szCs w:val="28"/>
        </w:rPr>
      </w:pPr>
      <w:r w:rsidRPr="00841027">
        <w:rPr>
          <w:sz w:val="28"/>
          <w:szCs w:val="28"/>
        </w:rPr>
        <w:t>1 дошкольной образовательной организации в составе объекта «Школа-сад» на 140 мест.</w:t>
      </w:r>
    </w:p>
    <w:p w:rsidR="00F150D6" w:rsidRPr="00337644" w:rsidRDefault="00F150D6" w:rsidP="005747ED">
      <w:pPr>
        <w:ind w:right="8" w:firstLine="709"/>
        <w:jc w:val="both"/>
        <w:rPr>
          <w:sz w:val="28"/>
          <w:szCs w:val="28"/>
          <w:lang w:eastAsia="ru-RU"/>
        </w:rPr>
      </w:pPr>
      <w:r w:rsidRPr="00337644">
        <w:rPr>
          <w:sz w:val="28"/>
          <w:szCs w:val="28"/>
          <w:lang w:eastAsia="ru-RU"/>
        </w:rPr>
        <w:t>Таким образом, суммарное количество мест в дошкольных образовательных организациях составит 13945 мест или 104,1 места на 1000 жителей или 100,1 % нормативного показателя.</w:t>
      </w:r>
    </w:p>
    <w:p w:rsidR="00F150D6" w:rsidRPr="00337644" w:rsidRDefault="00F150D6" w:rsidP="005747ED">
      <w:pPr>
        <w:ind w:right="8" w:firstLine="709"/>
        <w:jc w:val="both"/>
        <w:rPr>
          <w:sz w:val="28"/>
          <w:szCs w:val="28"/>
          <w:lang w:eastAsia="ru-RU"/>
        </w:rPr>
      </w:pPr>
      <w:r w:rsidRPr="00337644">
        <w:rPr>
          <w:sz w:val="28"/>
          <w:szCs w:val="28"/>
          <w:lang w:eastAsia="ru-RU"/>
        </w:rPr>
        <w:t>Размещение дошкольных образовательных организаций осуществлялось исходя из максимально допустимого уровня территориальной доступности, который составляет: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районах многоквартирной жилой застройки – 300 м;</w:t>
      </w:r>
    </w:p>
    <w:p w:rsidR="00F150D6" w:rsidRPr="00337644" w:rsidRDefault="00F150D6" w:rsidP="00826DCE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ind w:left="0" w:right="8" w:firstLine="709"/>
        <w:contextualSpacing/>
        <w:rPr>
          <w:sz w:val="28"/>
          <w:szCs w:val="28"/>
        </w:rPr>
      </w:pPr>
      <w:r w:rsidRPr="00337644">
        <w:rPr>
          <w:sz w:val="28"/>
          <w:szCs w:val="28"/>
        </w:rPr>
        <w:t>в районах индивидуальной жилой застройки и курортной части – 500 м.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дошкольных</w:t>
      </w:r>
      <w:r w:rsidRPr="00337644">
        <w:rPr>
          <w:spacing w:val="1"/>
        </w:rPr>
        <w:t xml:space="preserve"> </w:t>
      </w:r>
      <w:r w:rsidRPr="00337644">
        <w:t>образовательных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установлен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п.</w:t>
      </w:r>
      <w:r w:rsidRPr="00337644">
        <w:rPr>
          <w:spacing w:val="1"/>
        </w:rPr>
        <w:t xml:space="preserve"> </w:t>
      </w:r>
      <w:r w:rsidRPr="00337644">
        <w:t>2.1.2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2.4.3648-20</w:t>
      </w:r>
      <w:r w:rsidRPr="00337644">
        <w:rPr>
          <w:spacing w:val="1"/>
        </w:rPr>
        <w:t xml:space="preserve"> </w:t>
      </w:r>
      <w:r w:rsidRPr="00337644">
        <w:t>«Санитарно-эпидемиологические</w:t>
      </w:r>
      <w:r w:rsidRPr="00337644">
        <w:rPr>
          <w:spacing w:val="1"/>
        </w:rPr>
        <w:t xml:space="preserve"> </w:t>
      </w:r>
      <w:r w:rsidRPr="00337644">
        <w:t>требования к организациям воспитания и обучения, отдыха и оздоровления детей и</w:t>
      </w:r>
      <w:r w:rsidRPr="00337644">
        <w:rPr>
          <w:spacing w:val="1"/>
        </w:rPr>
        <w:t xml:space="preserve"> </w:t>
      </w:r>
      <w:r w:rsidRPr="00337644">
        <w:t>молодежи»,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постановлением</w:t>
      </w:r>
      <w:r w:rsidRPr="00337644">
        <w:rPr>
          <w:spacing w:val="1"/>
        </w:rPr>
        <w:t xml:space="preserve"> </w:t>
      </w:r>
      <w:r w:rsidRPr="00337644">
        <w:t>Главного</w:t>
      </w:r>
      <w:r w:rsidRPr="00337644">
        <w:rPr>
          <w:spacing w:val="1"/>
        </w:rPr>
        <w:t xml:space="preserve"> </w:t>
      </w:r>
      <w:r w:rsidRPr="00337644">
        <w:t>государственного</w:t>
      </w:r>
      <w:r w:rsidRPr="00337644">
        <w:rPr>
          <w:spacing w:val="1"/>
        </w:rPr>
        <w:t xml:space="preserve"> </w:t>
      </w:r>
      <w:r w:rsidRPr="00337644">
        <w:t>санитарного</w:t>
      </w:r>
      <w:r w:rsidRPr="00337644">
        <w:rPr>
          <w:spacing w:val="-1"/>
        </w:rPr>
        <w:t xml:space="preserve"> </w:t>
      </w:r>
      <w:r w:rsidRPr="00337644">
        <w:t>врача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</w:t>
      </w:r>
      <w:r w:rsidRPr="00337644">
        <w:rPr>
          <w:spacing w:val="-1"/>
        </w:rPr>
        <w:t xml:space="preserve"> </w:t>
      </w:r>
      <w:r w:rsidRPr="00337644">
        <w:t>от</w:t>
      </w:r>
      <w:r w:rsidRPr="00337644">
        <w:rPr>
          <w:spacing w:val="-1"/>
        </w:rPr>
        <w:t xml:space="preserve"> </w:t>
      </w:r>
      <w:r w:rsidRPr="00337644">
        <w:t>28</w:t>
      </w:r>
      <w:r w:rsidR="001B7060">
        <w:t xml:space="preserve"> сентября </w:t>
      </w:r>
      <w:r w:rsidRPr="00337644">
        <w:t xml:space="preserve">2020 </w:t>
      </w:r>
      <w:r w:rsidR="001B7060">
        <w:t xml:space="preserve"> года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28.</w:t>
      </w:r>
    </w:p>
    <w:p w:rsidR="00FE0143" w:rsidRPr="004604A2" w:rsidRDefault="008E4D1A" w:rsidP="004604A2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Общеобразовательные организации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данным</w:t>
      </w:r>
      <w:r w:rsidRPr="00337644">
        <w:rPr>
          <w:spacing w:val="1"/>
        </w:rPr>
        <w:t xml:space="preserve"> </w:t>
      </w:r>
      <w:r w:rsidRPr="00337644">
        <w:t>управления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администрации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-67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настоящее</w:t>
      </w:r>
      <w:r w:rsidRPr="00337644">
        <w:rPr>
          <w:spacing w:val="1"/>
        </w:rPr>
        <w:t xml:space="preserve"> </w:t>
      </w:r>
      <w:r w:rsidRPr="00337644">
        <w:t>время</w:t>
      </w:r>
      <w:r w:rsidRPr="00337644">
        <w:rPr>
          <w:spacing w:val="1"/>
        </w:rPr>
        <w:t xml:space="preserve"> </w:t>
      </w:r>
      <w:r w:rsidRPr="00337644">
        <w:t>количество</w:t>
      </w:r>
      <w:r w:rsidRPr="00337644">
        <w:rPr>
          <w:spacing w:val="1"/>
        </w:rPr>
        <w:t xml:space="preserve"> </w:t>
      </w:r>
      <w:r w:rsidRPr="00337644">
        <w:t>учащихся</w:t>
      </w:r>
      <w:r w:rsidRPr="00337644">
        <w:rPr>
          <w:spacing w:val="1"/>
        </w:rPr>
        <w:t xml:space="preserve"> </w:t>
      </w:r>
      <w:r w:rsidRPr="00337644">
        <w:t xml:space="preserve">общеобразовательных организаций составляет </w:t>
      </w:r>
      <w:r w:rsidRPr="00337644">
        <w:lastRenderedPageBreak/>
        <w:t xml:space="preserve">27,9 </w:t>
      </w:r>
      <w:r w:rsidR="001B7060">
        <w:t> </w:t>
      </w:r>
      <w:r w:rsidRPr="00337644">
        <w:t xml:space="preserve">тыс. </w:t>
      </w:r>
      <w:r w:rsidR="001B7060">
        <w:t> </w:t>
      </w:r>
      <w:r w:rsidRPr="00337644">
        <w:t>человек, то есть 136 чел. на</w:t>
      </w:r>
      <w:r w:rsidRPr="00337644">
        <w:rPr>
          <w:spacing w:val="1"/>
        </w:rPr>
        <w:t xml:space="preserve"> </w:t>
      </w:r>
      <w:r w:rsidRPr="00337644">
        <w:t>1 тыс. жителей муниципального образования город-курорт Геленджи</w:t>
      </w:r>
      <w:r w:rsidR="00841027">
        <w:t>к</w:t>
      </w:r>
      <w:r w:rsidRPr="00337644">
        <w:t>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данным</w:t>
      </w:r>
      <w:r w:rsidRPr="00337644">
        <w:rPr>
          <w:spacing w:val="1"/>
        </w:rPr>
        <w:t xml:space="preserve"> </w:t>
      </w:r>
      <w:r w:rsidRPr="00337644">
        <w:t>Краснодарстат</w:t>
      </w:r>
      <w:r w:rsidRPr="00337644">
        <w:rPr>
          <w:spacing w:val="1"/>
        </w:rPr>
        <w:t xml:space="preserve"> </w:t>
      </w:r>
      <w:r w:rsidRPr="00337644">
        <w:t>средний</w:t>
      </w:r>
      <w:r w:rsidRPr="00337644">
        <w:rPr>
          <w:spacing w:val="1"/>
        </w:rPr>
        <w:t xml:space="preserve"> </w:t>
      </w:r>
      <w:r w:rsidRPr="00337644">
        <w:t>прирост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возрасте</w:t>
      </w:r>
      <w:r w:rsidRPr="00337644">
        <w:rPr>
          <w:spacing w:val="-2"/>
        </w:rPr>
        <w:t xml:space="preserve"> </w:t>
      </w:r>
      <w:r w:rsidRPr="00337644">
        <w:t>от</w:t>
      </w:r>
      <w:r w:rsidRPr="00337644">
        <w:rPr>
          <w:spacing w:val="-1"/>
        </w:rPr>
        <w:t xml:space="preserve"> </w:t>
      </w:r>
      <w:r w:rsidRPr="00337644">
        <w:t>7</w:t>
      </w:r>
      <w:r w:rsidRPr="00337644">
        <w:rPr>
          <w:spacing w:val="-1"/>
        </w:rPr>
        <w:t xml:space="preserve"> </w:t>
      </w:r>
      <w:r w:rsidRPr="00337644">
        <w:t>до 17</w:t>
      </w:r>
      <w:r w:rsidRPr="00337644">
        <w:rPr>
          <w:spacing w:val="-1"/>
        </w:rPr>
        <w:t xml:space="preserve"> </w:t>
      </w:r>
      <w:r w:rsidRPr="00337644">
        <w:t>лет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период</w:t>
      </w:r>
      <w:r w:rsidRPr="00337644">
        <w:rPr>
          <w:spacing w:val="-1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2015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2"/>
        </w:rPr>
        <w:t xml:space="preserve"> </w:t>
      </w:r>
      <w:r w:rsidRPr="00337644">
        <w:t>2021 год</w:t>
      </w:r>
      <w:r w:rsidRPr="00337644">
        <w:rPr>
          <w:spacing w:val="-2"/>
        </w:rPr>
        <w:t xml:space="preserve"> </w:t>
      </w:r>
      <w:r w:rsidRPr="00337644">
        <w:t>составил</w:t>
      </w:r>
      <w:r w:rsidRPr="00337644">
        <w:rPr>
          <w:spacing w:val="-1"/>
        </w:rPr>
        <w:t xml:space="preserve"> </w:t>
      </w:r>
      <w:r w:rsidRPr="00337644">
        <w:t>1164</w:t>
      </w:r>
      <w:r w:rsidRPr="00337644">
        <w:rPr>
          <w:spacing w:val="-1"/>
        </w:rPr>
        <w:t xml:space="preserve"> </w:t>
      </w:r>
      <w:r w:rsidRPr="00337644">
        <w:t>человек в</w:t>
      </w:r>
      <w:r w:rsidRPr="00337644">
        <w:rPr>
          <w:spacing w:val="-2"/>
        </w:rPr>
        <w:t xml:space="preserve"> </w:t>
      </w:r>
      <w:r w:rsidRPr="00337644">
        <w:t>год.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 xml:space="preserve">Таким образом, при учете современного количества школьников (27,9 </w:t>
      </w:r>
      <w:r w:rsidR="001B7060">
        <w:t> </w:t>
      </w:r>
      <w:r w:rsidRPr="00337644">
        <w:t>тыс.</w:t>
      </w:r>
      <w:r w:rsidRPr="00337644">
        <w:rPr>
          <w:spacing w:val="1"/>
        </w:rPr>
        <w:t xml:space="preserve"> </w:t>
      </w:r>
      <w:r w:rsidR="001B7060">
        <w:rPr>
          <w:spacing w:val="1"/>
        </w:rPr>
        <w:t> </w:t>
      </w:r>
      <w:r w:rsidRPr="00337644">
        <w:t>чел.),</w:t>
      </w:r>
      <w:r w:rsidRPr="00337644">
        <w:rPr>
          <w:spacing w:val="1"/>
        </w:rPr>
        <w:t xml:space="preserve"> </w:t>
      </w:r>
      <w:r w:rsidRPr="00337644">
        <w:t>среднего</w:t>
      </w:r>
      <w:r w:rsidRPr="00337644">
        <w:rPr>
          <w:spacing w:val="1"/>
        </w:rPr>
        <w:t xml:space="preserve"> </w:t>
      </w:r>
      <w:r w:rsidRPr="00337644">
        <w:t>ежегодного</w:t>
      </w:r>
      <w:r w:rsidRPr="00337644">
        <w:rPr>
          <w:spacing w:val="1"/>
        </w:rPr>
        <w:t xml:space="preserve"> </w:t>
      </w:r>
      <w:r w:rsidRPr="00337644">
        <w:t>прироста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возрасте</w:t>
      </w:r>
      <w:r w:rsidRPr="00337644">
        <w:rPr>
          <w:spacing w:val="1"/>
        </w:rPr>
        <w:t xml:space="preserve"> </w:t>
      </w:r>
      <w:r w:rsidRPr="00337644">
        <w:t>7-17</w:t>
      </w:r>
      <w:r w:rsidRPr="00337644">
        <w:rPr>
          <w:spacing w:val="1"/>
        </w:rPr>
        <w:t xml:space="preserve"> </w:t>
      </w:r>
      <w:r w:rsidRPr="00337644">
        <w:t>лет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прогнозной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необходимая</w:t>
      </w:r>
      <w:r w:rsidRPr="00337644">
        <w:rPr>
          <w:spacing w:val="1"/>
        </w:rPr>
        <w:t xml:space="preserve"> </w:t>
      </w:r>
      <w:r w:rsidRPr="00337644">
        <w:t xml:space="preserve">обеспеченность местами в общеобразовательных организациях составляет </w:t>
      </w:r>
      <w:r w:rsidR="00F150D6" w:rsidRPr="00337644">
        <w:rPr>
          <w:lang w:eastAsia="ru-RU"/>
        </w:rPr>
        <w:t>16517 мест или 123 места на 1000 жителей</w:t>
      </w:r>
      <w:r w:rsidRPr="00337644">
        <w:t>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общеобразовательных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установлен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п.</w:t>
      </w:r>
      <w:r w:rsidRPr="00337644">
        <w:rPr>
          <w:spacing w:val="1"/>
        </w:rPr>
        <w:t xml:space="preserve"> </w:t>
      </w:r>
      <w:r w:rsidRPr="00337644">
        <w:t>2.1.2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2.4.3648-20</w:t>
      </w:r>
      <w:r w:rsidRPr="00337644">
        <w:rPr>
          <w:spacing w:val="1"/>
        </w:rPr>
        <w:t xml:space="preserve"> </w:t>
      </w:r>
      <w:r w:rsidRPr="00337644">
        <w:t>«Санитарно-эпидемиологические</w:t>
      </w:r>
      <w:r w:rsidRPr="00337644">
        <w:rPr>
          <w:spacing w:val="1"/>
        </w:rPr>
        <w:t xml:space="preserve"> </w:t>
      </w:r>
      <w:r w:rsidRPr="00337644">
        <w:t>требования к организациям воспитания и обучения, отдыха и оздоровления детей и</w:t>
      </w:r>
      <w:r w:rsidRPr="00337644">
        <w:rPr>
          <w:spacing w:val="1"/>
        </w:rPr>
        <w:t xml:space="preserve"> </w:t>
      </w:r>
      <w:r w:rsidRPr="00337644">
        <w:t>молодежи»,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постановлением</w:t>
      </w:r>
      <w:r w:rsidRPr="00337644">
        <w:rPr>
          <w:spacing w:val="1"/>
        </w:rPr>
        <w:t xml:space="preserve"> </w:t>
      </w:r>
      <w:r w:rsidRPr="00337644">
        <w:t>Главного</w:t>
      </w:r>
      <w:r w:rsidRPr="00337644">
        <w:rPr>
          <w:spacing w:val="1"/>
        </w:rPr>
        <w:t xml:space="preserve"> </w:t>
      </w:r>
      <w:r w:rsidRPr="00337644">
        <w:t>государственного</w:t>
      </w:r>
      <w:r w:rsidRPr="00337644">
        <w:rPr>
          <w:spacing w:val="1"/>
        </w:rPr>
        <w:t xml:space="preserve"> </w:t>
      </w:r>
      <w:r w:rsidRPr="00337644">
        <w:t>санитарного</w:t>
      </w:r>
      <w:r w:rsidRPr="00337644">
        <w:rPr>
          <w:spacing w:val="-10"/>
        </w:rPr>
        <w:t xml:space="preserve"> </w:t>
      </w:r>
      <w:r w:rsidRPr="00337644">
        <w:t>врача</w:t>
      </w:r>
      <w:r w:rsidRPr="00337644">
        <w:rPr>
          <w:spacing w:val="-10"/>
        </w:rPr>
        <w:t xml:space="preserve"> </w:t>
      </w:r>
      <w:r w:rsidRPr="00337644">
        <w:t>Российской</w:t>
      </w:r>
      <w:r w:rsidRPr="00337644">
        <w:rPr>
          <w:spacing w:val="-10"/>
        </w:rPr>
        <w:t xml:space="preserve"> </w:t>
      </w:r>
      <w:r w:rsidRPr="00337644">
        <w:t>Федерации</w:t>
      </w:r>
      <w:r w:rsidRPr="00337644">
        <w:rPr>
          <w:spacing w:val="-10"/>
        </w:rPr>
        <w:t xml:space="preserve"> </w:t>
      </w:r>
      <w:r w:rsidRPr="00337644">
        <w:t>от</w:t>
      </w:r>
      <w:r w:rsidRPr="00337644">
        <w:rPr>
          <w:spacing w:val="-9"/>
        </w:rPr>
        <w:t xml:space="preserve"> </w:t>
      </w:r>
      <w:r w:rsidRPr="00337644">
        <w:t>28</w:t>
      </w:r>
      <w:r w:rsidR="001B7060">
        <w:t xml:space="preserve"> сентября </w:t>
      </w:r>
      <w:r w:rsidRPr="00337644">
        <w:t>2020</w:t>
      </w:r>
      <w:r w:rsidRPr="00337644">
        <w:rPr>
          <w:spacing w:val="-9"/>
        </w:rPr>
        <w:t xml:space="preserve"> </w:t>
      </w:r>
      <w:r w:rsidR="001B7060">
        <w:rPr>
          <w:spacing w:val="-9"/>
        </w:rPr>
        <w:t xml:space="preserve">  года </w:t>
      </w:r>
      <w:r w:rsidRPr="00337644">
        <w:t>№</w:t>
      </w:r>
      <w:r w:rsidRPr="00337644">
        <w:rPr>
          <w:spacing w:val="-10"/>
        </w:rPr>
        <w:t xml:space="preserve"> </w:t>
      </w:r>
      <w:r w:rsidRPr="00337644">
        <w:t>28</w:t>
      </w:r>
      <w:r w:rsidRPr="00337644">
        <w:rPr>
          <w:spacing w:val="-9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НГП</w:t>
      </w:r>
      <w:r w:rsidRPr="00337644">
        <w:rPr>
          <w:spacing w:val="-10"/>
        </w:rPr>
        <w:t xml:space="preserve"> </w:t>
      </w:r>
      <w:r w:rsidRPr="00337644">
        <w:t>Краснодарского</w:t>
      </w:r>
      <w:r w:rsidRPr="00337644">
        <w:rPr>
          <w:spacing w:val="-68"/>
        </w:rPr>
        <w:t xml:space="preserve"> </w:t>
      </w:r>
      <w:r w:rsidR="001B7060">
        <w:rPr>
          <w:spacing w:val="-68"/>
        </w:rPr>
        <w:t xml:space="preserve"> </w:t>
      </w:r>
      <w:r w:rsidR="001B7060">
        <w:t xml:space="preserve"> края</w:t>
      </w:r>
      <w:r w:rsidRPr="00337644">
        <w:t>.</w:t>
      </w:r>
    </w:p>
    <w:p w:rsidR="00FE0143" w:rsidRPr="004604A2" w:rsidRDefault="008E4D1A" w:rsidP="004604A2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Организации</w:t>
      </w:r>
      <w:r w:rsidRPr="004604A2">
        <w:rPr>
          <w:spacing w:val="-4"/>
          <w:sz w:val="28"/>
          <w:szCs w:val="28"/>
        </w:rPr>
        <w:t xml:space="preserve"> </w:t>
      </w:r>
      <w:r w:rsidRPr="004604A2">
        <w:rPr>
          <w:sz w:val="28"/>
          <w:szCs w:val="28"/>
        </w:rPr>
        <w:t>отдыха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детей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в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каникулярное</w:t>
      </w:r>
      <w:r w:rsidRPr="004604A2">
        <w:rPr>
          <w:spacing w:val="-4"/>
          <w:sz w:val="28"/>
          <w:szCs w:val="28"/>
        </w:rPr>
        <w:t xml:space="preserve"> </w:t>
      </w:r>
      <w:r w:rsidRPr="004604A2">
        <w:rPr>
          <w:sz w:val="28"/>
          <w:szCs w:val="28"/>
        </w:rPr>
        <w:t>время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Минимально допустимый уровень обеспеченности населения организациями</w:t>
      </w:r>
      <w:r w:rsidRPr="00337644">
        <w:rPr>
          <w:spacing w:val="1"/>
        </w:rPr>
        <w:t xml:space="preserve"> </w:t>
      </w:r>
      <w:r w:rsidRPr="00337644">
        <w:t>отдыха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каникулярное</w:t>
      </w:r>
      <w:r w:rsidRPr="00337644">
        <w:rPr>
          <w:spacing w:val="1"/>
        </w:rPr>
        <w:t xml:space="preserve"> </w:t>
      </w:r>
      <w:r w:rsidRPr="00337644">
        <w:t>время</w:t>
      </w:r>
      <w:r w:rsidRPr="00337644">
        <w:rPr>
          <w:spacing w:val="1"/>
        </w:rPr>
        <w:t xml:space="preserve"> </w:t>
      </w:r>
      <w:r w:rsidRPr="00337644">
        <w:t>установлен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 края.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таких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организаций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принят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в</w:t>
      </w:r>
      <w:r w:rsidRPr="00337644">
        <w:rPr>
          <w:spacing w:val="-17"/>
        </w:rPr>
        <w:t xml:space="preserve"> </w:t>
      </w:r>
      <w:r w:rsidRPr="00337644">
        <w:t>соответствии</w:t>
      </w:r>
      <w:r w:rsidRPr="00337644">
        <w:rPr>
          <w:spacing w:val="-16"/>
        </w:rPr>
        <w:t xml:space="preserve"> </w:t>
      </w:r>
      <w:r w:rsidRPr="00337644">
        <w:t>с</w:t>
      </w:r>
      <w:r w:rsidRPr="00337644">
        <w:rPr>
          <w:spacing w:val="-17"/>
        </w:rPr>
        <w:t xml:space="preserve"> </w:t>
      </w:r>
      <w:r w:rsidRPr="00337644">
        <w:t>Методическими</w:t>
      </w:r>
      <w:r w:rsidRPr="00337644">
        <w:rPr>
          <w:spacing w:val="-16"/>
        </w:rPr>
        <w:t xml:space="preserve"> </w:t>
      </w:r>
      <w:r w:rsidRPr="00337644">
        <w:t>рекомендациями</w:t>
      </w:r>
      <w:r w:rsidRPr="00337644">
        <w:rPr>
          <w:spacing w:val="-17"/>
        </w:rPr>
        <w:t xml:space="preserve"> </w:t>
      </w:r>
      <w:r w:rsidRPr="00337644">
        <w:t>по</w:t>
      </w:r>
      <w:r w:rsidRPr="00337644">
        <w:rPr>
          <w:spacing w:val="-16"/>
        </w:rPr>
        <w:t xml:space="preserve"> </w:t>
      </w:r>
      <w:r w:rsidRPr="00337644">
        <w:t>подготовке</w:t>
      </w:r>
      <w:r w:rsidRPr="00337644">
        <w:rPr>
          <w:spacing w:val="-68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Министерством</w:t>
      </w:r>
      <w:r w:rsidRPr="00337644">
        <w:rPr>
          <w:spacing w:val="-4"/>
        </w:rPr>
        <w:t xml:space="preserve"> </w:t>
      </w:r>
      <w:r w:rsidRPr="00337644">
        <w:t>экономического</w:t>
      </w:r>
      <w:r w:rsidRPr="00337644">
        <w:rPr>
          <w:spacing w:val="-4"/>
        </w:rPr>
        <w:t xml:space="preserve"> </w:t>
      </w:r>
      <w:r w:rsidRPr="00337644">
        <w:t>развития</w:t>
      </w:r>
      <w:r w:rsidRPr="00337644">
        <w:rPr>
          <w:spacing w:val="-4"/>
        </w:rPr>
        <w:t xml:space="preserve"> </w:t>
      </w:r>
      <w:r w:rsidRPr="00337644">
        <w:t>Российской</w:t>
      </w:r>
      <w:r w:rsidRPr="00337644">
        <w:rPr>
          <w:spacing w:val="-4"/>
        </w:rPr>
        <w:t xml:space="preserve"> </w:t>
      </w:r>
      <w:r w:rsidRPr="00337644">
        <w:t>Федерации</w:t>
      </w:r>
      <w:r w:rsidRPr="00337644">
        <w:rPr>
          <w:spacing w:val="-4"/>
        </w:rPr>
        <w:t xml:space="preserve"> </w:t>
      </w:r>
      <w:r w:rsidRPr="00337644">
        <w:t>от</w:t>
      </w:r>
      <w:r w:rsidRPr="00337644">
        <w:rPr>
          <w:spacing w:val="-4"/>
        </w:rPr>
        <w:t xml:space="preserve"> </w:t>
      </w:r>
      <w:r w:rsidRPr="00337644">
        <w:t>15</w:t>
      </w:r>
      <w:r w:rsidR="001B7060">
        <w:t xml:space="preserve"> февраля </w:t>
      </w:r>
      <w:r w:rsidRPr="00337644">
        <w:t>20</w:t>
      </w:r>
      <w:r w:rsidR="001B7060">
        <w:t>2</w:t>
      </w:r>
      <w:r w:rsidRPr="00337644">
        <w:t>1</w:t>
      </w:r>
      <w:r w:rsidRPr="00337644">
        <w:rPr>
          <w:spacing w:val="-3"/>
        </w:rPr>
        <w:t xml:space="preserve"> </w:t>
      </w:r>
      <w:r w:rsidRPr="00337644">
        <w:t>№</w:t>
      </w:r>
      <w:r w:rsidRPr="00337644">
        <w:rPr>
          <w:spacing w:val="-5"/>
        </w:rPr>
        <w:t xml:space="preserve"> </w:t>
      </w:r>
      <w:r w:rsidRPr="00337644">
        <w:t>71</w:t>
      </w:r>
      <w:r w:rsidR="001B7060">
        <w:t>.</w:t>
      </w:r>
    </w:p>
    <w:p w:rsidR="00FE0143" w:rsidRPr="004604A2" w:rsidRDefault="008E4D1A" w:rsidP="004604A2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Организации</w:t>
      </w:r>
      <w:r w:rsidRPr="004604A2">
        <w:rPr>
          <w:spacing w:val="-2"/>
          <w:sz w:val="28"/>
          <w:szCs w:val="28"/>
        </w:rPr>
        <w:t xml:space="preserve"> </w:t>
      </w:r>
      <w:r w:rsidRPr="004604A2">
        <w:rPr>
          <w:sz w:val="28"/>
          <w:szCs w:val="28"/>
        </w:rPr>
        <w:t>дополнительного</w:t>
      </w:r>
      <w:r w:rsidRPr="004604A2">
        <w:rPr>
          <w:spacing w:val="-1"/>
          <w:sz w:val="28"/>
          <w:szCs w:val="28"/>
        </w:rPr>
        <w:t xml:space="preserve"> </w:t>
      </w:r>
      <w:r w:rsidRPr="004604A2">
        <w:rPr>
          <w:sz w:val="28"/>
          <w:szCs w:val="28"/>
        </w:rPr>
        <w:t>образования</w:t>
      </w:r>
    </w:p>
    <w:p w:rsidR="00FE0143" w:rsidRPr="00337644" w:rsidRDefault="008E4D1A" w:rsidP="00841027">
      <w:pPr>
        <w:pStyle w:val="a4"/>
        <w:tabs>
          <w:tab w:val="left" w:pos="0"/>
        </w:tabs>
        <w:ind w:left="0" w:right="8" w:firstLine="709"/>
      </w:pPr>
      <w:r w:rsidRPr="00337644">
        <w:t>Расчетный</w:t>
      </w:r>
      <w:r w:rsidRPr="00337644">
        <w:tab/>
        <w:t>показател</w:t>
      </w:r>
      <w:r w:rsidR="004604A2">
        <w:t>ь</w:t>
      </w:r>
      <w:r w:rsidR="004604A2">
        <w:tab/>
        <w:t xml:space="preserve">минимально допустимого </w:t>
      </w:r>
      <w:r w:rsidR="00841027">
        <w:t>уровня о</w:t>
      </w:r>
      <w:r w:rsidRPr="00337644">
        <w:t>беспеченности</w:t>
      </w:r>
      <w:r w:rsidRPr="00337644">
        <w:rPr>
          <w:spacing w:val="-67"/>
        </w:rPr>
        <w:t xml:space="preserve"> </w:t>
      </w:r>
      <w:r w:rsidR="00841027">
        <w:rPr>
          <w:spacing w:val="-67"/>
        </w:rPr>
        <w:t xml:space="preserve"> </w:t>
      </w:r>
      <w:r w:rsidR="00841027">
        <w:t xml:space="preserve"> организациями</w:t>
      </w:r>
      <w:r w:rsidRPr="00337644">
        <w:rPr>
          <w:spacing w:val="31"/>
        </w:rPr>
        <w:t xml:space="preserve"> </w:t>
      </w:r>
      <w:r w:rsidRPr="00337644">
        <w:t>дополнительного</w:t>
      </w:r>
      <w:r w:rsidRPr="00337644">
        <w:rPr>
          <w:spacing w:val="31"/>
        </w:rPr>
        <w:t xml:space="preserve"> </w:t>
      </w:r>
      <w:r w:rsidRPr="00337644">
        <w:t>образования</w:t>
      </w:r>
      <w:r w:rsidRPr="00337644">
        <w:rPr>
          <w:spacing w:val="31"/>
        </w:rPr>
        <w:t xml:space="preserve"> </w:t>
      </w:r>
      <w:r w:rsidRPr="00337644">
        <w:t>устанавливается</w:t>
      </w:r>
      <w:r w:rsidRPr="00337644">
        <w:rPr>
          <w:spacing w:val="31"/>
        </w:rPr>
        <w:t xml:space="preserve"> </w:t>
      </w:r>
      <w:r w:rsidRPr="00337644">
        <w:t>в</w:t>
      </w:r>
      <w:r w:rsidRPr="00337644">
        <w:rPr>
          <w:spacing w:val="31"/>
        </w:rPr>
        <w:t xml:space="preserve"> </w:t>
      </w:r>
      <w:r w:rsidRPr="00337644">
        <w:t>соответствии</w:t>
      </w:r>
      <w:r w:rsidRPr="00337644">
        <w:rPr>
          <w:spacing w:val="31"/>
        </w:rPr>
        <w:t xml:space="preserve"> </w:t>
      </w:r>
      <w:r w:rsidRPr="00337644">
        <w:t>с</w:t>
      </w:r>
      <w:r w:rsidR="00841027">
        <w:t xml:space="preserve"> </w:t>
      </w:r>
      <w:r w:rsidRPr="00337644">
        <w:t>«Методическими</w:t>
      </w:r>
      <w:r w:rsidRPr="00337644">
        <w:rPr>
          <w:spacing w:val="-4"/>
        </w:rPr>
        <w:t xml:space="preserve"> </w:t>
      </w:r>
      <w:r w:rsidRPr="00337644">
        <w:t>рекомендациями</w:t>
      </w:r>
      <w:r w:rsidRPr="00337644">
        <w:rPr>
          <w:spacing w:val="-4"/>
        </w:rPr>
        <w:t xml:space="preserve"> </w:t>
      </w:r>
      <w:r w:rsidRPr="00337644">
        <w:t>по</w:t>
      </w:r>
      <w:r w:rsidRPr="00337644">
        <w:rPr>
          <w:spacing w:val="-4"/>
        </w:rPr>
        <w:t xml:space="preserve"> </w:t>
      </w:r>
      <w:r w:rsidRPr="00337644">
        <w:t>развитию</w:t>
      </w:r>
      <w:r w:rsidRPr="00337644">
        <w:rPr>
          <w:spacing w:val="-3"/>
        </w:rPr>
        <w:t xml:space="preserve"> </w:t>
      </w:r>
      <w:r w:rsidRPr="00337644">
        <w:t>сети</w:t>
      </w:r>
      <w:r w:rsidRPr="00337644">
        <w:rPr>
          <w:spacing w:val="-4"/>
        </w:rPr>
        <w:t xml:space="preserve"> </w:t>
      </w:r>
      <w:r w:rsidRPr="00337644">
        <w:t>образовательных</w:t>
      </w:r>
      <w:r w:rsidRPr="00337644">
        <w:rPr>
          <w:spacing w:val="-4"/>
        </w:rPr>
        <w:t xml:space="preserve"> </w:t>
      </w:r>
      <w:r w:rsidRPr="00337644">
        <w:t>организаций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68"/>
        </w:rPr>
        <w:t xml:space="preserve"> </w:t>
      </w:r>
      <w:r w:rsidRPr="00337644">
        <w:t>обеспеченности населения услугами таких организаций, включающими требования</w:t>
      </w:r>
      <w:r w:rsidRPr="00337644">
        <w:rPr>
          <w:spacing w:val="1"/>
        </w:rPr>
        <w:t xml:space="preserve"> </w:t>
      </w:r>
      <w:r w:rsidRPr="00337644">
        <w:t>по размещению организаций сферы образования, в том числе в сельской местности,</w:t>
      </w:r>
      <w:r w:rsidRPr="00337644">
        <w:rPr>
          <w:spacing w:val="1"/>
        </w:rPr>
        <w:t xml:space="preserve"> </w:t>
      </w:r>
      <w:r w:rsidRPr="00337644">
        <w:t>исходя из норм действующего законодательства Российской Федерации, с учетом</w:t>
      </w:r>
      <w:r w:rsidRPr="00337644">
        <w:rPr>
          <w:spacing w:val="1"/>
        </w:rPr>
        <w:t xml:space="preserve"> </w:t>
      </w:r>
      <w:r w:rsidRPr="00337644">
        <w:t>возрастного состава и плотности населения, тран</w:t>
      </w:r>
      <w:r w:rsidR="00626523">
        <w:t xml:space="preserve">спортной инфраструктуры и других </w:t>
      </w:r>
      <w:r w:rsidRPr="00337644">
        <w:t>факторов, влияющих на доступность и обеспеченность населения услугами сферы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заместителем</w:t>
      </w:r>
      <w:r w:rsidRPr="00337644">
        <w:rPr>
          <w:spacing w:val="1"/>
        </w:rPr>
        <w:t xml:space="preserve"> </w:t>
      </w:r>
      <w:r w:rsidRPr="00337644">
        <w:t>Министра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науки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А.</w:t>
      </w:r>
      <w:r w:rsidR="00626523">
        <w:rPr>
          <w:spacing w:val="1"/>
        </w:rPr>
        <w:t> </w:t>
      </w:r>
      <w:r w:rsidRPr="00337644">
        <w:t>А.</w:t>
      </w:r>
      <w:r w:rsidRPr="00337644">
        <w:rPr>
          <w:spacing w:val="1"/>
        </w:rPr>
        <w:t xml:space="preserve"> </w:t>
      </w:r>
      <w:r w:rsidR="00626523">
        <w:rPr>
          <w:spacing w:val="1"/>
        </w:rPr>
        <w:t> </w:t>
      </w:r>
      <w:r w:rsidRPr="00337644">
        <w:t>Климовым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4</w:t>
      </w:r>
      <w:r w:rsidR="001B7060">
        <w:t xml:space="preserve"> мая </w:t>
      </w:r>
      <w:r w:rsidRPr="00337644">
        <w:t>2016</w:t>
      </w:r>
      <w:r w:rsidR="00626523">
        <w:t xml:space="preserve"> года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АК-15/02вн,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которым</w:t>
      </w:r>
      <w:r w:rsidRPr="00337644">
        <w:rPr>
          <w:spacing w:val="1"/>
        </w:rPr>
        <w:t xml:space="preserve"> </w:t>
      </w:r>
      <w:r w:rsidRPr="00337644">
        <w:t>охват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возрасте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5</w:t>
      </w:r>
      <w:r w:rsidRPr="00337644">
        <w:rPr>
          <w:spacing w:val="1"/>
        </w:rPr>
        <w:t xml:space="preserve"> </w:t>
      </w:r>
      <w:r w:rsidRPr="00337644">
        <w:t>до</w:t>
      </w:r>
      <w:r w:rsidRPr="00337644">
        <w:rPr>
          <w:spacing w:val="1"/>
        </w:rPr>
        <w:t xml:space="preserve"> </w:t>
      </w:r>
      <w:r w:rsidRPr="00337644">
        <w:t>18</w:t>
      </w:r>
      <w:r w:rsidRPr="00337644">
        <w:rPr>
          <w:spacing w:val="1"/>
        </w:rPr>
        <w:t xml:space="preserve"> </w:t>
      </w:r>
      <w:r w:rsidRPr="00337644">
        <w:t>лет</w:t>
      </w:r>
      <w:r w:rsidRPr="00337644">
        <w:rPr>
          <w:spacing w:val="1"/>
        </w:rPr>
        <w:t xml:space="preserve"> </w:t>
      </w:r>
      <w:r w:rsidRPr="00337644">
        <w:t>программами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</w:t>
      </w:r>
      <w:r w:rsidR="001B7060">
        <w:t>бразования должен составлять 75%, в том числе: 45</w:t>
      </w:r>
      <w:r w:rsidRPr="00337644">
        <w:t>% составляют организации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осуществляющие</w:t>
      </w:r>
      <w:r w:rsidRPr="00337644">
        <w:rPr>
          <w:spacing w:val="1"/>
        </w:rPr>
        <w:t xml:space="preserve"> </w:t>
      </w:r>
      <w:r w:rsidRPr="00337644">
        <w:t>деятельность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базе</w:t>
      </w:r>
      <w:r w:rsidRPr="00337644">
        <w:rPr>
          <w:spacing w:val="-67"/>
        </w:rPr>
        <w:t xml:space="preserve"> </w:t>
      </w:r>
      <w:r w:rsidRPr="00337644">
        <w:t>общео</w:t>
      </w:r>
      <w:r w:rsidR="001B7060">
        <w:t>бразовательных организаций и 30</w:t>
      </w:r>
      <w:r w:rsidRPr="00337644">
        <w:t>% – осуществляющие деятельность на базе</w:t>
      </w:r>
      <w:r w:rsidRPr="00337644">
        <w:rPr>
          <w:spacing w:val="1"/>
        </w:rPr>
        <w:t xml:space="preserve"> </w:t>
      </w:r>
      <w:r w:rsidRPr="00337644">
        <w:t>образовательных организаций (за исключением общеобразовательных организаций),</w:t>
      </w:r>
      <w:r w:rsidRPr="00337644">
        <w:rPr>
          <w:spacing w:val="-67"/>
        </w:rPr>
        <w:t xml:space="preserve"> </w:t>
      </w:r>
      <w:r w:rsidRPr="00337644">
        <w:t>реализующих</w:t>
      </w:r>
      <w:r w:rsidRPr="00337644">
        <w:rPr>
          <w:spacing w:val="-1"/>
        </w:rPr>
        <w:t xml:space="preserve"> </w:t>
      </w:r>
      <w:r w:rsidRPr="00337644">
        <w:t>программы</w:t>
      </w:r>
      <w:r w:rsidRPr="00337644">
        <w:rPr>
          <w:spacing w:val="-1"/>
        </w:rPr>
        <w:t xml:space="preserve"> </w:t>
      </w:r>
      <w:r w:rsidRPr="00337644">
        <w:t>дополнительного образования.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организациями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зависит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lastRenderedPageBreak/>
        <w:t>возрасте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5</w:t>
      </w:r>
      <w:r w:rsidRPr="00337644">
        <w:rPr>
          <w:spacing w:val="1"/>
        </w:rPr>
        <w:t xml:space="preserve"> </w:t>
      </w:r>
      <w:r w:rsidRPr="00337644">
        <w:t>до</w:t>
      </w:r>
      <w:r w:rsidRPr="00337644">
        <w:rPr>
          <w:spacing w:val="1"/>
        </w:rPr>
        <w:t xml:space="preserve"> </w:t>
      </w:r>
      <w:r w:rsidRPr="00337644">
        <w:t>18</w:t>
      </w:r>
      <w:r w:rsidRPr="00337644">
        <w:rPr>
          <w:spacing w:val="1"/>
        </w:rPr>
        <w:t xml:space="preserve"> </w:t>
      </w:r>
      <w:r w:rsidRPr="00337644">
        <w:t>лет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измеряется</w:t>
      </w:r>
      <w:r w:rsidRPr="00337644">
        <w:rPr>
          <w:spacing w:val="1"/>
        </w:rPr>
        <w:t xml:space="preserve"> </w:t>
      </w:r>
      <w:r w:rsidRPr="00337644">
        <w:t>количеством</w:t>
      </w:r>
      <w:r w:rsidRPr="00337644">
        <w:rPr>
          <w:spacing w:val="1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организациях</w:t>
      </w:r>
      <w:r w:rsidRPr="00337644">
        <w:rPr>
          <w:spacing w:val="1"/>
        </w:rPr>
        <w:t xml:space="preserve"> </w:t>
      </w:r>
      <w:r w:rsidRPr="00337644">
        <w:t>дополнительного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1000</w:t>
      </w:r>
      <w:r w:rsidRPr="00337644">
        <w:rPr>
          <w:spacing w:val="1"/>
        </w:rPr>
        <w:t xml:space="preserve"> </w:t>
      </w:r>
      <w:r w:rsidRPr="00337644">
        <w:t>человек</w:t>
      </w:r>
      <w:r w:rsidRPr="00337644">
        <w:rPr>
          <w:spacing w:val="1"/>
        </w:rPr>
        <w:t xml:space="preserve"> </w:t>
      </w:r>
      <w:r w:rsidRPr="00337644">
        <w:t>населения.</w:t>
      </w:r>
      <w:r w:rsidRPr="00337644">
        <w:rPr>
          <w:spacing w:val="1"/>
        </w:rPr>
        <w:t xml:space="preserve"> </w:t>
      </w:r>
      <w:r w:rsidRPr="00337644">
        <w:t>Численность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1"/>
        </w:rPr>
        <w:t xml:space="preserve"> </w:t>
      </w:r>
      <w:r w:rsidRPr="00337644">
        <w:t>определяется</w:t>
      </w:r>
      <w:r w:rsidRPr="00337644">
        <w:rPr>
          <w:spacing w:val="-1"/>
        </w:rPr>
        <w:t xml:space="preserve"> </w:t>
      </w:r>
      <w:r w:rsidRPr="00337644">
        <w:t>исходя</w:t>
      </w:r>
      <w:r w:rsidRPr="00337644">
        <w:rPr>
          <w:spacing w:val="-2"/>
        </w:rPr>
        <w:t xml:space="preserve"> </w:t>
      </w:r>
      <w:r w:rsidRPr="00337644">
        <w:t>из</w:t>
      </w:r>
      <w:r w:rsidRPr="00337644">
        <w:rPr>
          <w:spacing w:val="-1"/>
        </w:rPr>
        <w:t xml:space="preserve"> </w:t>
      </w:r>
      <w:r w:rsidRPr="00337644">
        <w:t>прогноза</w:t>
      </w:r>
      <w:r w:rsidRPr="00337644">
        <w:rPr>
          <w:spacing w:val="-2"/>
        </w:rPr>
        <w:t xml:space="preserve"> </w:t>
      </w:r>
      <w:r w:rsidRPr="00337644">
        <w:t>возрастной структуры</w:t>
      </w:r>
      <w:r w:rsidRPr="00337644">
        <w:rPr>
          <w:spacing w:val="-1"/>
        </w:rPr>
        <w:t xml:space="preserve"> </w:t>
      </w:r>
      <w:r w:rsidRPr="00337644">
        <w:t>населения.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Численность</w:t>
      </w:r>
      <w:r w:rsidRPr="00337644">
        <w:rPr>
          <w:spacing w:val="-8"/>
        </w:rPr>
        <w:t xml:space="preserve"> </w:t>
      </w:r>
      <w:r w:rsidRPr="00337644">
        <w:t>детей</w:t>
      </w:r>
      <w:r w:rsidRPr="00337644">
        <w:rPr>
          <w:spacing w:val="-8"/>
        </w:rPr>
        <w:t xml:space="preserve"> </w:t>
      </w:r>
      <w:r w:rsidRPr="00337644">
        <w:t>и</w:t>
      </w:r>
      <w:r w:rsidRPr="00337644">
        <w:rPr>
          <w:spacing w:val="-8"/>
        </w:rPr>
        <w:t xml:space="preserve"> </w:t>
      </w:r>
      <w:r w:rsidRPr="00337644">
        <w:t>возрастная</w:t>
      </w:r>
      <w:r w:rsidRPr="00337644">
        <w:rPr>
          <w:spacing w:val="-8"/>
        </w:rPr>
        <w:t xml:space="preserve"> </w:t>
      </w:r>
      <w:r w:rsidRPr="00337644">
        <w:t>структура</w:t>
      </w:r>
      <w:r w:rsidRPr="00337644">
        <w:rPr>
          <w:spacing w:val="-8"/>
        </w:rPr>
        <w:t xml:space="preserve"> </w:t>
      </w:r>
      <w:r w:rsidRPr="00337644">
        <w:t>населения</w:t>
      </w:r>
      <w:r w:rsidRPr="00337644">
        <w:rPr>
          <w:spacing w:val="-7"/>
        </w:rPr>
        <w:t xml:space="preserve"> </w:t>
      </w:r>
      <w:r w:rsidRPr="00337644">
        <w:t>приняты</w:t>
      </w:r>
      <w:r w:rsidRPr="00337644">
        <w:rPr>
          <w:spacing w:val="-8"/>
        </w:rPr>
        <w:t xml:space="preserve"> </w:t>
      </w:r>
      <w:r w:rsidRPr="00337644">
        <w:t>в</w:t>
      </w:r>
      <w:r w:rsidRPr="00337644">
        <w:rPr>
          <w:spacing w:val="-8"/>
        </w:rPr>
        <w:t xml:space="preserve"> </w:t>
      </w:r>
      <w:r w:rsidRPr="00337644">
        <w:t>соответствии</w:t>
      </w:r>
      <w:r w:rsidRPr="00337644">
        <w:rPr>
          <w:spacing w:val="-8"/>
        </w:rPr>
        <w:t xml:space="preserve"> </w:t>
      </w:r>
      <w:r w:rsidRPr="00337644">
        <w:t>с</w:t>
      </w:r>
      <w:r w:rsidRPr="00337644">
        <w:rPr>
          <w:spacing w:val="-67"/>
        </w:rPr>
        <w:t xml:space="preserve"> </w:t>
      </w:r>
      <w:r w:rsidRPr="00337644">
        <w:t>данными</w:t>
      </w:r>
      <w:r w:rsidRPr="00337644">
        <w:rPr>
          <w:spacing w:val="-1"/>
        </w:rPr>
        <w:t xml:space="preserve"> </w:t>
      </w:r>
      <w:r w:rsidRPr="00337644">
        <w:t>федеральной службы</w:t>
      </w:r>
      <w:r w:rsidRPr="00337644">
        <w:rPr>
          <w:spacing w:val="-1"/>
        </w:rPr>
        <w:t xml:space="preserve"> </w:t>
      </w:r>
      <w:r w:rsidRPr="00337644">
        <w:t>государственной</w:t>
      </w:r>
      <w:r w:rsidRPr="00337644">
        <w:rPr>
          <w:spacing w:val="-1"/>
        </w:rPr>
        <w:t xml:space="preserve"> </w:t>
      </w:r>
      <w:r w:rsidRPr="00337644">
        <w:t>статистики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1</w:t>
      </w:r>
      <w:r w:rsidR="006C4428">
        <w:t xml:space="preserve"> </w:t>
      </w:r>
      <w:r w:rsidR="001B7060">
        <w:t xml:space="preserve"> </w:t>
      </w:r>
      <w:r w:rsidR="00626523">
        <w:t> </w:t>
      </w:r>
      <w:r w:rsidR="001B7060">
        <w:t xml:space="preserve">января </w:t>
      </w:r>
      <w:r w:rsidRPr="00337644">
        <w:t>2021</w:t>
      </w:r>
      <w:r w:rsidR="001B7060">
        <w:t xml:space="preserve"> года</w:t>
      </w:r>
      <w:r w:rsidRPr="00337644">
        <w:t>.</w:t>
      </w:r>
    </w:p>
    <w:p w:rsidR="00F150D6" w:rsidRPr="00337644" w:rsidRDefault="001B7060" w:rsidP="005747ED">
      <w:pPr>
        <w:ind w:right="8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F150D6" w:rsidRPr="00337644">
        <w:rPr>
          <w:sz w:val="28"/>
          <w:szCs w:val="28"/>
          <w:lang w:eastAsia="ru-RU"/>
        </w:rPr>
        <w:t>енеральн</w:t>
      </w:r>
      <w:r>
        <w:rPr>
          <w:sz w:val="28"/>
          <w:szCs w:val="28"/>
          <w:lang w:eastAsia="ru-RU"/>
        </w:rPr>
        <w:t>ым</w:t>
      </w:r>
      <w:r w:rsidR="00F150D6" w:rsidRPr="00337644">
        <w:rPr>
          <w:sz w:val="28"/>
          <w:szCs w:val="28"/>
          <w:lang w:eastAsia="ru-RU"/>
        </w:rPr>
        <w:t xml:space="preserve"> план</w:t>
      </w:r>
      <w:r>
        <w:rPr>
          <w:sz w:val="28"/>
          <w:szCs w:val="28"/>
          <w:lang w:eastAsia="ru-RU"/>
        </w:rPr>
        <w:t>ом</w:t>
      </w:r>
      <w:r w:rsidR="00F150D6" w:rsidRPr="00337644">
        <w:rPr>
          <w:sz w:val="28"/>
          <w:szCs w:val="28"/>
          <w:lang w:eastAsia="ru-RU"/>
        </w:rPr>
        <w:t xml:space="preserve"> предусматривается размещение организаций дополнительного образования в отдельно стоящих зданиях, а также на базе планируемых для размещения общеобразовательных организаций и спортивных сооружений.</w:t>
      </w:r>
    </w:p>
    <w:p w:rsidR="00FE0143" w:rsidRPr="00337644" w:rsidRDefault="00F150D6" w:rsidP="005747ED">
      <w:pPr>
        <w:pStyle w:val="a4"/>
        <w:ind w:left="0" w:right="8" w:firstLine="709"/>
      </w:pPr>
      <w:r w:rsidRPr="00337644">
        <w:rPr>
          <w:lang w:eastAsia="ru-RU"/>
        </w:rPr>
        <w:t>К расчетному сроку реализации генеральн</w:t>
      </w:r>
      <w:r w:rsidR="003919AF">
        <w:rPr>
          <w:lang w:eastAsia="ru-RU"/>
        </w:rPr>
        <w:t>ого</w:t>
      </w:r>
      <w:r w:rsidRPr="00337644">
        <w:rPr>
          <w:lang w:eastAsia="ru-RU"/>
        </w:rPr>
        <w:t xml:space="preserve"> план</w:t>
      </w:r>
      <w:r w:rsidR="003919AF">
        <w:rPr>
          <w:lang w:eastAsia="ru-RU"/>
        </w:rPr>
        <w:t>а</w:t>
      </w:r>
      <w:r w:rsidRPr="00337644">
        <w:rPr>
          <w:lang w:eastAsia="ru-RU"/>
        </w:rPr>
        <w:t xml:space="preserve"> муниципального образования город-курорт Геленджик общее количество занимающихся в организациях дополнительного образования составит 14,03 </w:t>
      </w:r>
      <w:r w:rsidR="006C4428">
        <w:rPr>
          <w:lang w:eastAsia="ru-RU"/>
        </w:rPr>
        <w:t xml:space="preserve"> </w:t>
      </w:r>
      <w:r w:rsidR="001B7060">
        <w:rPr>
          <w:lang w:eastAsia="ru-RU"/>
        </w:rPr>
        <w:t> </w:t>
      </w:r>
      <w:r w:rsidRPr="00337644">
        <w:rPr>
          <w:lang w:eastAsia="ru-RU"/>
        </w:rPr>
        <w:t>тыс. человек или 100,5 % норматива</w:t>
      </w:r>
      <w:r w:rsidR="008E4D1A" w:rsidRPr="00337644">
        <w:t>.</w:t>
      </w:r>
    </w:p>
    <w:p w:rsidR="00FE0143" w:rsidRPr="004604A2" w:rsidRDefault="008E4D1A" w:rsidP="004604A2">
      <w:pPr>
        <w:ind w:firstLine="709"/>
        <w:rPr>
          <w:sz w:val="28"/>
          <w:szCs w:val="28"/>
        </w:rPr>
      </w:pPr>
      <w:r w:rsidRPr="004604A2">
        <w:rPr>
          <w:sz w:val="28"/>
          <w:szCs w:val="28"/>
        </w:rPr>
        <w:t>Организации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среднего</w:t>
      </w:r>
      <w:r w:rsidRPr="004604A2">
        <w:rPr>
          <w:spacing w:val="-2"/>
          <w:sz w:val="28"/>
          <w:szCs w:val="28"/>
        </w:rPr>
        <w:t xml:space="preserve"> </w:t>
      </w:r>
      <w:r w:rsidRPr="004604A2">
        <w:rPr>
          <w:sz w:val="28"/>
          <w:szCs w:val="28"/>
        </w:rPr>
        <w:t>и</w:t>
      </w:r>
      <w:r w:rsidRPr="004604A2">
        <w:rPr>
          <w:spacing w:val="-3"/>
          <w:sz w:val="28"/>
          <w:szCs w:val="28"/>
        </w:rPr>
        <w:t xml:space="preserve"> </w:t>
      </w:r>
      <w:r w:rsidRPr="004604A2">
        <w:rPr>
          <w:sz w:val="28"/>
          <w:szCs w:val="28"/>
        </w:rPr>
        <w:t>высшего</w:t>
      </w:r>
      <w:r w:rsidRPr="004604A2">
        <w:rPr>
          <w:spacing w:val="-1"/>
          <w:sz w:val="28"/>
          <w:szCs w:val="28"/>
        </w:rPr>
        <w:t xml:space="preserve"> </w:t>
      </w:r>
      <w:r w:rsidRPr="004604A2">
        <w:rPr>
          <w:sz w:val="28"/>
          <w:szCs w:val="28"/>
        </w:rPr>
        <w:t>профессионального</w:t>
      </w:r>
      <w:r w:rsidRPr="004604A2">
        <w:rPr>
          <w:spacing w:val="-2"/>
          <w:sz w:val="28"/>
          <w:szCs w:val="28"/>
        </w:rPr>
        <w:t xml:space="preserve"> </w:t>
      </w:r>
      <w:r w:rsidRPr="004604A2">
        <w:rPr>
          <w:sz w:val="28"/>
          <w:szCs w:val="28"/>
        </w:rPr>
        <w:t>образования</w:t>
      </w:r>
    </w:p>
    <w:p w:rsidR="00F150D6" w:rsidRPr="00337644" w:rsidRDefault="00F150D6" w:rsidP="005747ED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 xml:space="preserve">Генеральным планом </w:t>
      </w:r>
      <w:r w:rsidR="001B7060">
        <w:rPr>
          <w:sz w:val="28"/>
          <w:szCs w:val="28"/>
        </w:rPr>
        <w:t>предусмотрено</w:t>
      </w:r>
      <w:r w:rsidRPr="00337644">
        <w:rPr>
          <w:sz w:val="28"/>
          <w:szCs w:val="28"/>
        </w:rPr>
        <w:t xml:space="preserve"> размещени</w:t>
      </w:r>
      <w:r w:rsidR="001B7060">
        <w:rPr>
          <w:sz w:val="28"/>
          <w:szCs w:val="28"/>
        </w:rPr>
        <w:t>е</w:t>
      </w:r>
      <w:r w:rsidRPr="00337644">
        <w:rPr>
          <w:sz w:val="28"/>
          <w:szCs w:val="28"/>
        </w:rPr>
        <w:t xml:space="preserve"> организации высшего образования, учреждения среднего образования по подготовке кадров </w:t>
      </w:r>
      <w:r w:rsidR="001B7060">
        <w:rPr>
          <w:sz w:val="28"/>
          <w:szCs w:val="28"/>
        </w:rPr>
        <w:t xml:space="preserve">в </w:t>
      </w:r>
      <w:r w:rsidRPr="00337644">
        <w:rPr>
          <w:sz w:val="28"/>
          <w:szCs w:val="28"/>
        </w:rPr>
        <w:t>области медицины, а также центра опережающей профессиональной подготовки (центр компетенций) в г. Геленджик</w:t>
      </w:r>
      <w:r w:rsidR="001B7060">
        <w:rPr>
          <w:sz w:val="28"/>
          <w:szCs w:val="28"/>
        </w:rPr>
        <w:t>е</w:t>
      </w:r>
      <w:r w:rsidRPr="00337644">
        <w:rPr>
          <w:sz w:val="28"/>
          <w:szCs w:val="28"/>
        </w:rPr>
        <w:t>.</w:t>
      </w:r>
    </w:p>
    <w:p w:rsidR="00FE0143" w:rsidRPr="004604A2" w:rsidRDefault="008E4D1A" w:rsidP="00DF11B2">
      <w:pPr>
        <w:pStyle w:val="2"/>
        <w:numPr>
          <w:ilvl w:val="2"/>
          <w:numId w:val="82"/>
        </w:numPr>
        <w:ind w:left="0" w:right="8" w:firstLine="709"/>
        <w:rPr>
          <w:b w:val="0"/>
          <w:i w:val="0"/>
        </w:rPr>
      </w:pPr>
      <w:bookmarkStart w:id="67" w:name="_bookmark46"/>
      <w:bookmarkEnd w:id="67"/>
      <w:r w:rsidRPr="004604A2">
        <w:rPr>
          <w:b w:val="0"/>
          <w:i w:val="0"/>
        </w:rPr>
        <w:t>Расчетные</w:t>
      </w:r>
      <w:r w:rsidRPr="004604A2">
        <w:rPr>
          <w:b w:val="0"/>
          <w:i w:val="0"/>
          <w:spacing w:val="-3"/>
        </w:rPr>
        <w:t xml:space="preserve"> </w:t>
      </w:r>
      <w:r w:rsidRPr="004604A2">
        <w:rPr>
          <w:b w:val="0"/>
          <w:i w:val="0"/>
        </w:rPr>
        <w:t>показатели,</w:t>
      </w:r>
      <w:r w:rsidRPr="004604A2">
        <w:rPr>
          <w:b w:val="0"/>
          <w:i w:val="0"/>
          <w:spacing w:val="-4"/>
        </w:rPr>
        <w:t xml:space="preserve"> </w:t>
      </w:r>
      <w:r w:rsidRPr="004604A2">
        <w:rPr>
          <w:b w:val="0"/>
          <w:i w:val="0"/>
        </w:rPr>
        <w:t>устанавливаемые</w:t>
      </w:r>
      <w:r w:rsidRPr="004604A2">
        <w:rPr>
          <w:b w:val="0"/>
          <w:i w:val="0"/>
          <w:spacing w:val="-3"/>
        </w:rPr>
        <w:t xml:space="preserve"> </w:t>
      </w:r>
      <w:r w:rsidRPr="004604A2">
        <w:rPr>
          <w:b w:val="0"/>
          <w:i w:val="0"/>
        </w:rPr>
        <w:t>для</w:t>
      </w:r>
      <w:r w:rsidRPr="004604A2">
        <w:rPr>
          <w:b w:val="0"/>
          <w:i w:val="0"/>
          <w:spacing w:val="-4"/>
        </w:rPr>
        <w:t xml:space="preserve"> </w:t>
      </w:r>
      <w:r w:rsidRPr="004604A2">
        <w:rPr>
          <w:b w:val="0"/>
          <w:i w:val="0"/>
        </w:rPr>
        <w:t>объектов</w:t>
      </w:r>
      <w:r w:rsidRPr="004604A2">
        <w:rPr>
          <w:b w:val="0"/>
          <w:i w:val="0"/>
          <w:spacing w:val="-2"/>
        </w:rPr>
        <w:t xml:space="preserve"> </w:t>
      </w:r>
      <w:r w:rsidRPr="004604A2">
        <w:rPr>
          <w:b w:val="0"/>
          <w:i w:val="0"/>
        </w:rPr>
        <w:t>культуры</w:t>
      </w:r>
    </w:p>
    <w:p w:rsidR="00FE0143" w:rsidRPr="00337644" w:rsidRDefault="008E4D1A" w:rsidP="005747ED">
      <w:pPr>
        <w:pStyle w:val="a4"/>
        <w:ind w:left="0" w:right="8" w:firstLine="709"/>
      </w:pPr>
      <w:r w:rsidRPr="004604A2">
        <w:t>Расчетные</w:t>
      </w:r>
      <w:r w:rsidRPr="00337644">
        <w:rPr>
          <w:spacing w:val="1"/>
        </w:rPr>
        <w:t xml:space="preserve"> </w:t>
      </w: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отношении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установлены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 xml:space="preserve">соответствии с </w:t>
      </w:r>
      <w:r w:rsidR="001B7060">
        <w:t>р</w:t>
      </w:r>
      <w:r w:rsidRPr="00337644">
        <w:t>аспоряжением Министерства культуры Российской Федерации от</w:t>
      </w:r>
      <w:r w:rsidRPr="00337644">
        <w:rPr>
          <w:spacing w:val="1"/>
        </w:rPr>
        <w:t xml:space="preserve"> </w:t>
      </w:r>
      <w:r w:rsidRPr="00337644">
        <w:t>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обеспеченности населения услугами</w:t>
      </w:r>
      <w:r w:rsidRPr="00337644">
        <w:rPr>
          <w:spacing w:val="-1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t>культуры».</w:t>
      </w:r>
    </w:p>
    <w:p w:rsidR="00FE0143" w:rsidRPr="004604A2" w:rsidRDefault="008E4D1A" w:rsidP="005747ED">
      <w:pPr>
        <w:pStyle w:val="a4"/>
        <w:ind w:left="0" w:right="8" w:firstLine="709"/>
      </w:pPr>
      <w:r w:rsidRPr="00337644">
        <w:t>При этом, при определении уровня обеспеченности, принимаются объекты в</w:t>
      </w:r>
      <w:r w:rsidRPr="00337644">
        <w:rPr>
          <w:spacing w:val="1"/>
        </w:rPr>
        <w:t xml:space="preserve"> </w:t>
      </w:r>
      <w:r w:rsidRPr="004604A2">
        <w:t>независимости</w:t>
      </w:r>
      <w:r w:rsidRPr="004604A2">
        <w:rPr>
          <w:spacing w:val="-2"/>
        </w:rPr>
        <w:t xml:space="preserve"> </w:t>
      </w:r>
      <w:r w:rsidRPr="004604A2">
        <w:t>от формы собственности.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Объекты</w:t>
      </w:r>
      <w:r w:rsidRPr="004604A2">
        <w:rPr>
          <w:spacing w:val="-3"/>
          <w:sz w:val="28"/>
        </w:rPr>
        <w:t xml:space="preserve"> </w:t>
      </w:r>
      <w:r w:rsidRPr="004604A2">
        <w:rPr>
          <w:sz w:val="28"/>
        </w:rPr>
        <w:t>библиотечного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обслуживания</w:t>
      </w:r>
    </w:p>
    <w:p w:rsidR="00FE0143" w:rsidRPr="00337644" w:rsidRDefault="008E4D1A" w:rsidP="005747ED">
      <w:pPr>
        <w:pStyle w:val="a4"/>
        <w:ind w:left="0" w:right="8" w:firstLine="709"/>
      </w:pPr>
      <w:r w:rsidRPr="004604A2">
        <w:t>Расчетный</w:t>
      </w:r>
      <w:r w:rsidRPr="004604A2">
        <w:rPr>
          <w:spacing w:val="1"/>
        </w:rPr>
        <w:t xml:space="preserve"> </w:t>
      </w:r>
      <w:r w:rsidRPr="004604A2">
        <w:t>показатель</w:t>
      </w:r>
      <w:r w:rsidRPr="004604A2">
        <w:rPr>
          <w:spacing w:val="1"/>
        </w:rPr>
        <w:t xml:space="preserve"> </w:t>
      </w:r>
      <w:r w:rsidRPr="004604A2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 устанавливается на основании СП 42.13330</w:t>
      </w:r>
      <w:r w:rsidR="004604A2">
        <w:t>.2016</w:t>
      </w:r>
      <w:r w:rsidRPr="00337644">
        <w:t xml:space="preserve"> и НГП Краснодарского края.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библиотечного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02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 рекомендациях субъектам Российской Федерации и органам местного</w:t>
      </w:r>
      <w:r w:rsidRPr="00337644">
        <w:rPr>
          <w:spacing w:val="-67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услугами организаций культуры».</w:t>
      </w:r>
    </w:p>
    <w:p w:rsidR="00FE0143" w:rsidRPr="004604A2" w:rsidRDefault="008E4D1A" w:rsidP="005747ED">
      <w:pPr>
        <w:ind w:right="8" w:firstLine="709"/>
        <w:rPr>
          <w:sz w:val="28"/>
        </w:rPr>
      </w:pPr>
      <w:r w:rsidRPr="004604A2">
        <w:rPr>
          <w:sz w:val="28"/>
        </w:rPr>
        <w:t>Музеи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5"/>
        </w:rPr>
        <w:t xml:space="preserve"> </w:t>
      </w:r>
      <w:r w:rsidRPr="00337644">
        <w:t>и</w:t>
      </w:r>
      <w:r w:rsidRPr="00337644">
        <w:rPr>
          <w:spacing w:val="-5"/>
        </w:rPr>
        <w:t xml:space="preserve"> </w:t>
      </w:r>
      <w:r w:rsidRPr="00337644">
        <w:t>максимально</w:t>
      </w:r>
      <w:r w:rsidRPr="00337644">
        <w:rPr>
          <w:spacing w:val="-5"/>
        </w:rPr>
        <w:t xml:space="preserve"> </w:t>
      </w:r>
      <w:r w:rsidRPr="00337644">
        <w:t>допустимый</w:t>
      </w:r>
      <w:r w:rsidRPr="00337644">
        <w:rPr>
          <w:spacing w:val="-5"/>
        </w:rPr>
        <w:t xml:space="preserve"> </w:t>
      </w:r>
      <w:r w:rsidRPr="00337644">
        <w:t>уровень</w:t>
      </w:r>
      <w:r w:rsidRPr="00337644">
        <w:rPr>
          <w:spacing w:val="-5"/>
        </w:rPr>
        <w:t xml:space="preserve"> </w:t>
      </w:r>
      <w:r w:rsidRPr="00337644">
        <w:t>доступности</w:t>
      </w:r>
      <w:r w:rsidRPr="00337644">
        <w:rPr>
          <w:spacing w:val="-5"/>
        </w:rPr>
        <w:t xml:space="preserve"> </w:t>
      </w:r>
      <w:r w:rsidRPr="00337644">
        <w:t>музеев</w:t>
      </w:r>
      <w:r w:rsidRPr="00337644">
        <w:rPr>
          <w:spacing w:val="-5"/>
        </w:rPr>
        <w:t xml:space="preserve"> </w:t>
      </w:r>
      <w:r w:rsidRPr="00337644">
        <w:t>устанавливаются</w:t>
      </w:r>
      <w:r w:rsidRPr="00337644">
        <w:rPr>
          <w:spacing w:val="-67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</w:t>
      </w:r>
      <w:r w:rsidR="004604A2">
        <w:t xml:space="preserve"> августа </w:t>
      </w:r>
      <w:r w:rsidRPr="00337644">
        <w:t>2017</w:t>
      </w:r>
      <w:r w:rsidR="004604A2">
        <w:t xml:space="preserve"> 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обеспеченности населения услугами</w:t>
      </w:r>
      <w:r w:rsidRPr="00337644">
        <w:rPr>
          <w:spacing w:val="-1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t>культуры».</w:t>
      </w:r>
    </w:p>
    <w:p w:rsidR="00FE0143" w:rsidRPr="004604A2" w:rsidRDefault="008E4D1A" w:rsidP="005747ED">
      <w:pPr>
        <w:ind w:right="8" w:firstLine="709"/>
        <w:rPr>
          <w:sz w:val="28"/>
        </w:rPr>
      </w:pPr>
      <w:r w:rsidRPr="004604A2">
        <w:rPr>
          <w:sz w:val="28"/>
        </w:rPr>
        <w:lastRenderedPageBreak/>
        <w:t>Театры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населения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и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максимально</w:t>
      </w:r>
      <w:r w:rsidRPr="00337644">
        <w:rPr>
          <w:spacing w:val="-16"/>
        </w:rPr>
        <w:t xml:space="preserve"> </w:t>
      </w:r>
      <w:r w:rsidRPr="00337644">
        <w:t>допустимый</w:t>
      </w:r>
      <w:r w:rsidRPr="00337644">
        <w:rPr>
          <w:spacing w:val="-16"/>
        </w:rPr>
        <w:t xml:space="preserve"> </w:t>
      </w:r>
      <w:r w:rsidRPr="00337644">
        <w:t>уровень</w:t>
      </w:r>
      <w:r w:rsidRPr="00337644">
        <w:rPr>
          <w:spacing w:val="-15"/>
        </w:rPr>
        <w:t xml:space="preserve"> </w:t>
      </w:r>
      <w:r w:rsidRPr="00337644">
        <w:t>доступности</w:t>
      </w:r>
      <w:r w:rsidRPr="00337644">
        <w:rPr>
          <w:spacing w:val="-16"/>
        </w:rPr>
        <w:t xml:space="preserve"> </w:t>
      </w:r>
      <w:r w:rsidRPr="00337644">
        <w:t>театров</w:t>
      </w:r>
      <w:r w:rsidRPr="00337644">
        <w:rPr>
          <w:spacing w:val="-16"/>
        </w:rPr>
        <w:t xml:space="preserve"> </w:t>
      </w:r>
      <w:r w:rsidRPr="00337644">
        <w:t>устанавливаются</w:t>
      </w:r>
      <w:r w:rsidRPr="00337644">
        <w:rPr>
          <w:spacing w:val="-68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обеспеченности населения услугами</w:t>
      </w:r>
      <w:r w:rsidRPr="00337644">
        <w:rPr>
          <w:spacing w:val="-1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t>культуры».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Концертный</w:t>
      </w:r>
      <w:r w:rsidRPr="004604A2">
        <w:rPr>
          <w:spacing w:val="-5"/>
          <w:sz w:val="28"/>
        </w:rPr>
        <w:t xml:space="preserve"> </w:t>
      </w:r>
      <w:r w:rsidRPr="004604A2">
        <w:rPr>
          <w:sz w:val="28"/>
        </w:rPr>
        <w:t>зал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концертных</w:t>
      </w:r>
      <w:r w:rsidRPr="00337644">
        <w:rPr>
          <w:spacing w:val="1"/>
        </w:rPr>
        <w:t xml:space="preserve"> </w:t>
      </w:r>
      <w:r w:rsidRPr="00337644">
        <w:t>залов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="00626523">
        <w:t xml:space="preserve">организаций </w:t>
      </w:r>
      <w:r w:rsidRPr="00337644">
        <w:t>культуры».</w:t>
      </w:r>
    </w:p>
    <w:p w:rsidR="00FE0143" w:rsidRPr="004604A2" w:rsidRDefault="008E4D1A" w:rsidP="005747ED">
      <w:pPr>
        <w:ind w:right="8" w:firstLine="709"/>
        <w:rPr>
          <w:sz w:val="28"/>
        </w:rPr>
      </w:pPr>
      <w:r w:rsidRPr="004604A2">
        <w:rPr>
          <w:sz w:val="28"/>
        </w:rPr>
        <w:t>Цирки</w:t>
      </w:r>
    </w:p>
    <w:p w:rsidR="00FE0143" w:rsidRPr="00337644" w:rsidRDefault="008E4D1A" w:rsidP="004604A2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цирками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отношении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принят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</w:t>
      </w:r>
      <w:r w:rsidR="00391A44">
        <w:t>ем</w:t>
      </w:r>
      <w:r w:rsidRPr="00337644">
        <w:rPr>
          <w:spacing w:val="-17"/>
        </w:rPr>
        <w:t xml:space="preserve"> </w:t>
      </w:r>
      <w:r w:rsidRPr="00337644">
        <w:t>Министерства</w:t>
      </w:r>
      <w:r w:rsidRPr="00337644">
        <w:rPr>
          <w:spacing w:val="-16"/>
        </w:rPr>
        <w:t xml:space="preserve"> </w:t>
      </w:r>
      <w:r w:rsidRPr="00337644">
        <w:t>культуры</w:t>
      </w:r>
      <w:r w:rsidRPr="00337644">
        <w:rPr>
          <w:spacing w:val="-17"/>
        </w:rPr>
        <w:t xml:space="preserve"> </w:t>
      </w:r>
      <w:r w:rsidRPr="00337644">
        <w:t>Российской</w:t>
      </w:r>
      <w:r w:rsidRPr="00337644">
        <w:rPr>
          <w:spacing w:val="-15"/>
        </w:rPr>
        <w:t xml:space="preserve"> </w:t>
      </w:r>
      <w:r w:rsidRPr="00337644">
        <w:t>Федерации</w:t>
      </w:r>
      <w:r w:rsidRPr="00337644">
        <w:rPr>
          <w:spacing w:val="-17"/>
        </w:rPr>
        <w:t xml:space="preserve"> </w:t>
      </w:r>
      <w:r w:rsidRPr="00337644">
        <w:t>от</w:t>
      </w:r>
      <w:r w:rsidRPr="00337644">
        <w:rPr>
          <w:spacing w:val="-16"/>
        </w:rPr>
        <w:t xml:space="preserve"> </w:t>
      </w:r>
      <w:r w:rsidRPr="00337644">
        <w:t>2</w:t>
      </w:r>
      <w:r w:rsidR="004604A2">
        <w:t xml:space="preserve"> августа </w:t>
      </w:r>
      <w:r w:rsidRPr="00337644">
        <w:t>2017</w:t>
      </w:r>
      <w:r w:rsidRPr="00337644">
        <w:rPr>
          <w:spacing w:val="-17"/>
        </w:rPr>
        <w:t xml:space="preserve"> </w:t>
      </w:r>
      <w:r w:rsidR="004604A2">
        <w:rPr>
          <w:spacing w:val="-17"/>
        </w:rPr>
        <w:t xml:space="preserve">года </w:t>
      </w:r>
      <w:r w:rsidRPr="00337644">
        <w:t>№</w:t>
      </w:r>
      <w:r w:rsidRPr="00337644">
        <w:rPr>
          <w:spacing w:val="-15"/>
        </w:rPr>
        <w:t xml:space="preserve"> </w:t>
      </w:r>
      <w:r w:rsidRPr="00337644">
        <w:t>Р-965</w:t>
      </w:r>
      <w:r w:rsidR="004604A2"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-6"/>
        </w:rPr>
        <w:t xml:space="preserve"> </w:t>
      </w:r>
      <w:r w:rsidRPr="00337644">
        <w:t>самоуправления</w:t>
      </w:r>
      <w:r w:rsidRPr="00337644">
        <w:rPr>
          <w:spacing w:val="-6"/>
        </w:rPr>
        <w:t xml:space="preserve"> </w:t>
      </w:r>
      <w:r w:rsidRPr="00337644">
        <w:t>по</w:t>
      </w:r>
      <w:r w:rsidRPr="00337644">
        <w:rPr>
          <w:spacing w:val="-6"/>
        </w:rPr>
        <w:t xml:space="preserve"> </w:t>
      </w:r>
      <w:r w:rsidRPr="00337644">
        <w:t>развитию</w:t>
      </w:r>
      <w:r w:rsidRPr="00337644">
        <w:rPr>
          <w:spacing w:val="-5"/>
        </w:rPr>
        <w:t xml:space="preserve"> </w:t>
      </w:r>
      <w:r w:rsidRPr="00337644">
        <w:t>сети</w:t>
      </w:r>
      <w:r w:rsidRPr="00337644">
        <w:rPr>
          <w:spacing w:val="-6"/>
        </w:rPr>
        <w:t xml:space="preserve"> </w:t>
      </w:r>
      <w:r w:rsidRPr="00337644">
        <w:t>организаций</w:t>
      </w:r>
      <w:r w:rsidRPr="00337644">
        <w:rPr>
          <w:spacing w:val="-6"/>
        </w:rPr>
        <w:t xml:space="preserve"> </w:t>
      </w:r>
      <w:r w:rsidRPr="00337644">
        <w:t>культуры</w:t>
      </w:r>
      <w:r w:rsidRPr="00337644">
        <w:rPr>
          <w:spacing w:val="-6"/>
        </w:rPr>
        <w:t xml:space="preserve"> </w:t>
      </w:r>
      <w:r w:rsidRPr="00337644">
        <w:t>и</w:t>
      </w:r>
      <w:r w:rsidRPr="00337644">
        <w:rPr>
          <w:spacing w:val="-5"/>
        </w:rPr>
        <w:t xml:space="preserve"> </w:t>
      </w:r>
      <w:r w:rsidRPr="00337644">
        <w:t>обеспеченности</w:t>
      </w:r>
      <w:r w:rsidRPr="00337644">
        <w:rPr>
          <w:spacing w:val="-68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культуры»,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отношении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края.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цирков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="004604A2">
        <w:t xml:space="preserve"> </w:t>
      </w:r>
      <w:r w:rsidRPr="00337644">
        <w:rPr>
          <w:spacing w:val="-67"/>
        </w:rPr>
        <w:t xml:space="preserve"> </w:t>
      </w:r>
      <w:r w:rsidR="006C4428">
        <w:rPr>
          <w:spacing w:val="-67"/>
        </w:rPr>
        <w:t xml:space="preserve"> 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</w:t>
      </w:r>
      <w:r w:rsidR="004604A2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4604A2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услугами организаций культуры».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Учреждения</w:t>
      </w:r>
      <w:r w:rsidRPr="004604A2">
        <w:rPr>
          <w:spacing w:val="-1"/>
          <w:sz w:val="28"/>
        </w:rPr>
        <w:t xml:space="preserve"> </w:t>
      </w:r>
      <w:r w:rsidRPr="004604A2">
        <w:rPr>
          <w:sz w:val="28"/>
        </w:rPr>
        <w:t>культуры клубного</w:t>
      </w:r>
      <w:r w:rsidRPr="004604A2">
        <w:rPr>
          <w:spacing w:val="-1"/>
          <w:sz w:val="28"/>
        </w:rPr>
        <w:t xml:space="preserve"> </w:t>
      </w:r>
      <w:r w:rsidRPr="004604A2">
        <w:rPr>
          <w:sz w:val="28"/>
        </w:rPr>
        <w:t>типа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обеспеченности населения посадочными местами в клубах составляет 80 мест на 1</w:t>
      </w:r>
      <w:r w:rsidRPr="00337644">
        <w:rPr>
          <w:spacing w:val="1"/>
        </w:rPr>
        <w:t xml:space="preserve"> </w:t>
      </w:r>
      <w:r w:rsidRPr="00337644">
        <w:t>тыс. чел. Так как Методические рекомендации субъектам Российской Федерации 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культуры,</w:t>
      </w:r>
      <w:r w:rsidRPr="00337644">
        <w:rPr>
          <w:spacing w:val="1"/>
        </w:rPr>
        <w:t xml:space="preserve"> </w:t>
      </w:r>
      <w:r w:rsidRPr="00337644">
        <w:t>утвержденные</w:t>
      </w:r>
      <w:r w:rsidRPr="00337644">
        <w:rPr>
          <w:spacing w:val="1"/>
        </w:rPr>
        <w:t xml:space="preserve"> </w:t>
      </w:r>
      <w:r w:rsidRPr="00337644">
        <w:t>распоряжением Министерства ку</w:t>
      </w:r>
      <w:r w:rsidR="00626523">
        <w:t xml:space="preserve">льтуры Российской Федерации от </w:t>
      </w:r>
      <w:r w:rsidRPr="00337644">
        <w:t>2</w:t>
      </w:r>
      <w:r w:rsidR="004604A2">
        <w:t xml:space="preserve"> августа </w:t>
      </w:r>
      <w:r w:rsidRPr="00337644">
        <w:t xml:space="preserve">2017 </w:t>
      </w:r>
      <w:r w:rsidR="001B7060">
        <w:t xml:space="preserve">года </w:t>
      </w:r>
      <w:r w:rsidRPr="00337644">
        <w:t>№ Р-</w:t>
      </w:r>
      <w:r w:rsidRPr="00337644">
        <w:rPr>
          <w:spacing w:val="1"/>
        </w:rPr>
        <w:t xml:space="preserve"> </w:t>
      </w:r>
      <w:r w:rsidRPr="00337644">
        <w:t>965,</w:t>
      </w:r>
      <w:r w:rsidRPr="00337644">
        <w:rPr>
          <w:spacing w:val="1"/>
        </w:rPr>
        <w:t xml:space="preserve"> </w:t>
      </w:r>
      <w:r w:rsidRPr="00337644">
        <w:t>являются</w:t>
      </w:r>
      <w:r w:rsidRPr="00337644">
        <w:rPr>
          <w:spacing w:val="1"/>
        </w:rPr>
        <w:t xml:space="preserve"> </w:t>
      </w:r>
      <w:r w:rsidRPr="00337644">
        <w:t>документом</w:t>
      </w:r>
      <w:r w:rsidRPr="00337644">
        <w:rPr>
          <w:spacing w:val="1"/>
        </w:rPr>
        <w:t xml:space="preserve"> </w:t>
      </w:r>
      <w:r w:rsidRPr="00337644">
        <w:t>более</w:t>
      </w:r>
      <w:r w:rsidRPr="00337644">
        <w:rPr>
          <w:spacing w:val="1"/>
        </w:rPr>
        <w:t xml:space="preserve"> </w:t>
      </w:r>
      <w:r w:rsidRPr="00337644">
        <w:t>высокого</w:t>
      </w:r>
      <w:r w:rsidRPr="00337644">
        <w:rPr>
          <w:spacing w:val="1"/>
        </w:rPr>
        <w:t xml:space="preserve"> </w:t>
      </w:r>
      <w:r w:rsidRPr="00337644">
        <w:t>порядка,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принят</w:t>
      </w:r>
      <w:r w:rsidRPr="00337644">
        <w:rPr>
          <w:spacing w:val="1"/>
        </w:rPr>
        <w:t xml:space="preserve"> </w:t>
      </w:r>
      <w:r w:rsidRPr="00337644">
        <w:t>показатель,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указанными</w:t>
      </w:r>
      <w:r w:rsidRPr="00337644">
        <w:rPr>
          <w:spacing w:val="1"/>
        </w:rPr>
        <w:t xml:space="preserve"> </w:t>
      </w:r>
      <w:r w:rsidRPr="00337644">
        <w:t>методическими</w:t>
      </w:r>
      <w:r w:rsidRPr="00337644">
        <w:rPr>
          <w:spacing w:val="1"/>
        </w:rPr>
        <w:t xml:space="preserve"> </w:t>
      </w:r>
      <w:r w:rsidRPr="00337644">
        <w:t>рекомендациями.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территориальный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учреждений</w:t>
      </w:r>
      <w:r w:rsidRPr="00337644">
        <w:rPr>
          <w:spacing w:val="-67"/>
        </w:rPr>
        <w:t xml:space="preserve"> </w:t>
      </w:r>
      <w:r w:rsidRPr="00337644">
        <w:t>культуры клубного типа также установлен на основании указанных методических</w:t>
      </w:r>
      <w:r w:rsidRPr="00337644">
        <w:rPr>
          <w:spacing w:val="1"/>
        </w:rPr>
        <w:t xml:space="preserve"> </w:t>
      </w:r>
      <w:r w:rsidRPr="00337644">
        <w:t>рекомендаций.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Помещения</w:t>
      </w:r>
      <w:r w:rsidRPr="004604A2">
        <w:rPr>
          <w:spacing w:val="-4"/>
          <w:sz w:val="28"/>
        </w:rPr>
        <w:t xml:space="preserve"> </w:t>
      </w:r>
      <w:r w:rsidRPr="004604A2">
        <w:rPr>
          <w:sz w:val="28"/>
        </w:rPr>
        <w:t>для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культурно-досуговой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деятельности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51"/>
        </w:rPr>
        <w:t xml:space="preserve"> </w:t>
      </w:r>
      <w:r w:rsidRPr="00337644">
        <w:t>данным</w:t>
      </w:r>
      <w:r w:rsidRPr="00337644">
        <w:rPr>
          <w:spacing w:val="51"/>
        </w:rPr>
        <w:t xml:space="preserve"> </w:t>
      </w:r>
      <w:r w:rsidRPr="00337644">
        <w:t>типом</w:t>
      </w:r>
      <w:r w:rsidRPr="00337644">
        <w:rPr>
          <w:spacing w:val="52"/>
        </w:rPr>
        <w:t xml:space="preserve"> </w:t>
      </w:r>
      <w:r w:rsidRPr="00337644">
        <w:t>объектов</w:t>
      </w:r>
      <w:r w:rsidRPr="00337644">
        <w:rPr>
          <w:spacing w:val="52"/>
        </w:rPr>
        <w:t xml:space="preserve"> </w:t>
      </w:r>
      <w:r w:rsidRPr="00337644">
        <w:t>установлен</w:t>
      </w:r>
      <w:r w:rsidRPr="00337644">
        <w:rPr>
          <w:spacing w:val="51"/>
        </w:rPr>
        <w:t xml:space="preserve"> </w:t>
      </w:r>
      <w:r w:rsidRPr="00337644">
        <w:t>в</w:t>
      </w:r>
      <w:r w:rsidRPr="00337644">
        <w:rPr>
          <w:spacing w:val="52"/>
        </w:rPr>
        <w:t xml:space="preserve"> </w:t>
      </w:r>
      <w:r w:rsidRPr="00337644">
        <w:t>соответствии</w:t>
      </w:r>
      <w:r w:rsidRPr="00337644">
        <w:rPr>
          <w:spacing w:val="52"/>
        </w:rPr>
        <w:t xml:space="preserve"> </w:t>
      </w:r>
      <w:r w:rsidRPr="00337644">
        <w:t>с</w:t>
      </w:r>
      <w:r w:rsidRPr="00337644">
        <w:rPr>
          <w:spacing w:val="52"/>
        </w:rPr>
        <w:t xml:space="preserve"> </w:t>
      </w:r>
      <w:r w:rsidRPr="00337644">
        <w:t>таблицей</w:t>
      </w:r>
      <w:r w:rsidRPr="00337644">
        <w:rPr>
          <w:spacing w:val="51"/>
        </w:rPr>
        <w:t xml:space="preserve"> </w:t>
      </w:r>
      <w:r w:rsidRPr="00337644">
        <w:t>4</w:t>
      </w:r>
      <w:r w:rsidRPr="00337644">
        <w:rPr>
          <w:spacing w:val="52"/>
        </w:rPr>
        <w:t xml:space="preserve"> </w:t>
      </w:r>
      <w:r w:rsidRPr="00337644">
        <w:t>НГП</w:t>
      </w:r>
      <w:r w:rsidR="00AD1979" w:rsidRPr="00337644"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lastRenderedPageBreak/>
        <w:t>доступности</w:t>
      </w:r>
      <w:r w:rsidRPr="00337644">
        <w:rPr>
          <w:spacing w:val="-1"/>
        </w:rPr>
        <w:t xml:space="preserve"> </w:t>
      </w:r>
      <w:r w:rsidRPr="00337644">
        <w:t>– с таблицей 10.1 НГП</w:t>
      </w:r>
      <w:r w:rsidRPr="00337644">
        <w:rPr>
          <w:spacing w:val="-1"/>
        </w:rPr>
        <w:t xml:space="preserve"> </w:t>
      </w:r>
      <w:r w:rsidRPr="00337644">
        <w:t>Краснодарского края.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комплексном</w:t>
      </w:r>
      <w:r w:rsidRPr="00337644">
        <w:rPr>
          <w:spacing w:val="1"/>
        </w:rPr>
        <w:t xml:space="preserve"> </w:t>
      </w:r>
      <w:r w:rsidRPr="00337644">
        <w:t>развитии</w:t>
      </w:r>
      <w:r w:rsidRPr="00337644">
        <w:rPr>
          <w:spacing w:val="1"/>
        </w:rPr>
        <w:t xml:space="preserve"> </w:t>
      </w:r>
      <w:r w:rsidRPr="00337644">
        <w:t>территории,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67"/>
        </w:rPr>
        <w:t xml:space="preserve"> </w:t>
      </w:r>
      <w:r w:rsidRPr="00337644">
        <w:t>помещениями для культурно-досуговой деятельн</w:t>
      </w:r>
      <w:r w:rsidR="003919AF">
        <w:t xml:space="preserve">ости возможно уменьшить в случае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границах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объекта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клубного</w:t>
      </w:r>
      <w:r w:rsidRPr="00337644">
        <w:rPr>
          <w:spacing w:val="1"/>
        </w:rPr>
        <w:t xml:space="preserve"> </w:t>
      </w:r>
      <w:r w:rsidR="003919AF">
        <w:t xml:space="preserve">типа </w:t>
      </w:r>
      <w:r w:rsidRPr="00337644">
        <w:t>с соблюдением минимально 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-1"/>
        </w:rPr>
        <w:t xml:space="preserve"> </w:t>
      </w:r>
      <w:r w:rsidRPr="00337644">
        <w:t>обеспеченности объектами и</w:t>
      </w:r>
      <w:r w:rsidRPr="00337644">
        <w:rPr>
          <w:spacing w:val="-1"/>
        </w:rPr>
        <w:t xml:space="preserve"> </w:t>
      </w:r>
      <w:r w:rsidRPr="00337644">
        <w:t>уровня</w:t>
      </w:r>
      <w:r w:rsidRPr="00337644">
        <w:rPr>
          <w:spacing w:val="-1"/>
        </w:rPr>
        <w:t xml:space="preserve"> </w:t>
      </w:r>
      <w:r w:rsidRPr="00337644">
        <w:t>доступности</w:t>
      </w:r>
      <w:r w:rsidRPr="00337644">
        <w:rPr>
          <w:spacing w:val="-1"/>
        </w:rPr>
        <w:t xml:space="preserve"> </w:t>
      </w:r>
      <w:r w:rsidRPr="00337644">
        <w:t>1500</w:t>
      </w:r>
      <w:r w:rsidRPr="00337644">
        <w:rPr>
          <w:spacing w:val="-1"/>
        </w:rPr>
        <w:t xml:space="preserve"> </w:t>
      </w:r>
      <w:r w:rsidRPr="00337644">
        <w:t>м.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Парки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культуры</w:t>
      </w:r>
      <w:r w:rsidRPr="004604A2">
        <w:rPr>
          <w:spacing w:val="-1"/>
          <w:sz w:val="28"/>
        </w:rPr>
        <w:t xml:space="preserve"> </w:t>
      </w:r>
      <w:r w:rsidRPr="004604A2">
        <w:rPr>
          <w:sz w:val="28"/>
        </w:rPr>
        <w:t>и</w:t>
      </w:r>
      <w:r w:rsidRPr="004604A2">
        <w:rPr>
          <w:spacing w:val="-1"/>
          <w:sz w:val="28"/>
        </w:rPr>
        <w:t xml:space="preserve"> </w:t>
      </w:r>
      <w:r w:rsidRPr="004604A2">
        <w:rPr>
          <w:sz w:val="28"/>
        </w:rPr>
        <w:t>отдыха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парков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отдыха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</w:t>
      </w:r>
      <w:r w:rsidR="001B7060">
        <w:t xml:space="preserve"> августа </w:t>
      </w:r>
      <w:r w:rsidRPr="00337644">
        <w:t>2017</w:t>
      </w:r>
      <w:r w:rsidR="001B7060">
        <w:t xml:space="preserve"> года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 Российской Федерации и органам местного самоуправления по 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культуры».</w:t>
      </w:r>
    </w:p>
    <w:p w:rsidR="00FE0143" w:rsidRPr="004604A2" w:rsidRDefault="008E4D1A" w:rsidP="005747ED">
      <w:pPr>
        <w:ind w:right="8" w:firstLine="709"/>
        <w:jc w:val="both"/>
        <w:rPr>
          <w:sz w:val="28"/>
        </w:rPr>
      </w:pPr>
      <w:r w:rsidRPr="004604A2">
        <w:rPr>
          <w:sz w:val="28"/>
        </w:rPr>
        <w:t>Зоопарки</w:t>
      </w:r>
      <w:r w:rsidRPr="004604A2">
        <w:rPr>
          <w:spacing w:val="-3"/>
          <w:sz w:val="28"/>
        </w:rPr>
        <w:t xml:space="preserve"> </w:t>
      </w:r>
      <w:r w:rsidRPr="004604A2">
        <w:rPr>
          <w:sz w:val="28"/>
        </w:rPr>
        <w:t>и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ботанические</w:t>
      </w:r>
      <w:r w:rsidRPr="004604A2">
        <w:rPr>
          <w:spacing w:val="-2"/>
          <w:sz w:val="28"/>
        </w:rPr>
        <w:t xml:space="preserve"> </w:t>
      </w:r>
      <w:r w:rsidRPr="004604A2">
        <w:rPr>
          <w:sz w:val="28"/>
        </w:rPr>
        <w:t>сады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зоопарков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ботанических</w:t>
      </w:r>
      <w:r w:rsidRPr="00337644">
        <w:rPr>
          <w:spacing w:val="1"/>
        </w:rPr>
        <w:t xml:space="preserve"> </w:t>
      </w:r>
      <w:r w:rsidRPr="00337644">
        <w:t>садов</w:t>
      </w:r>
      <w:r w:rsidRPr="00337644">
        <w:rPr>
          <w:spacing w:val="1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</w:t>
      </w:r>
      <w:r w:rsidR="001B7060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1B7060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услугами организаций культуры».</w:t>
      </w:r>
    </w:p>
    <w:p w:rsidR="00FE0143" w:rsidRPr="001B7060" w:rsidRDefault="008E4D1A" w:rsidP="005747ED">
      <w:pPr>
        <w:ind w:right="8" w:firstLine="709"/>
        <w:jc w:val="both"/>
        <w:rPr>
          <w:sz w:val="28"/>
        </w:rPr>
      </w:pPr>
      <w:r w:rsidRPr="001B7060">
        <w:rPr>
          <w:sz w:val="28"/>
        </w:rPr>
        <w:t>Кинотеатры</w:t>
      </w:r>
      <w:r w:rsidRPr="001B7060">
        <w:rPr>
          <w:spacing w:val="-3"/>
          <w:sz w:val="28"/>
        </w:rPr>
        <w:t xml:space="preserve"> 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-14"/>
        </w:rPr>
        <w:t xml:space="preserve"> </w:t>
      </w:r>
      <w:r w:rsidRPr="00337644">
        <w:t>и</w:t>
      </w:r>
      <w:r w:rsidRPr="00337644">
        <w:rPr>
          <w:spacing w:val="-13"/>
        </w:rPr>
        <w:t xml:space="preserve"> </w:t>
      </w:r>
      <w:r w:rsidRPr="00337644">
        <w:t>максимально</w:t>
      </w:r>
      <w:r w:rsidRPr="00337644">
        <w:rPr>
          <w:spacing w:val="-13"/>
        </w:rPr>
        <w:t xml:space="preserve"> </w:t>
      </w:r>
      <w:r w:rsidRPr="00337644">
        <w:t>допустимый</w:t>
      </w:r>
      <w:r w:rsidRPr="00337644">
        <w:rPr>
          <w:spacing w:val="-13"/>
        </w:rPr>
        <w:t xml:space="preserve"> </w:t>
      </w:r>
      <w:r w:rsidRPr="00337644">
        <w:t>уровень</w:t>
      </w:r>
      <w:r w:rsidRPr="00337644">
        <w:rPr>
          <w:spacing w:val="-13"/>
        </w:rPr>
        <w:t xml:space="preserve"> </w:t>
      </w:r>
      <w:r w:rsidRPr="00337644">
        <w:t>доступности</w:t>
      </w:r>
      <w:r w:rsidRPr="00337644">
        <w:rPr>
          <w:spacing w:val="-13"/>
        </w:rPr>
        <w:t xml:space="preserve"> </w:t>
      </w:r>
      <w:r w:rsidRPr="00337644">
        <w:t>кинотеатров</w:t>
      </w:r>
      <w:r w:rsidRPr="00337644">
        <w:rPr>
          <w:spacing w:val="-13"/>
        </w:rPr>
        <w:t xml:space="preserve"> </w:t>
      </w:r>
      <w:r w:rsidRPr="00337644">
        <w:t>устанавливаются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="001B7060">
        <w:t>р</w:t>
      </w:r>
      <w:r w:rsidRPr="00337644">
        <w:t>аспоряжения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</w:t>
      </w:r>
      <w:r w:rsidR="001B7060">
        <w:t xml:space="preserve"> августа </w:t>
      </w:r>
      <w:r w:rsidRPr="00337644">
        <w:t>2017</w:t>
      </w:r>
      <w:r w:rsidRPr="00337644">
        <w:rPr>
          <w:spacing w:val="1"/>
        </w:rPr>
        <w:t xml:space="preserve"> </w:t>
      </w:r>
      <w:r w:rsidR="001B7060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Р-965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рекомендациях</w:t>
      </w:r>
      <w:r w:rsidRPr="00337644">
        <w:rPr>
          <w:spacing w:val="1"/>
        </w:rPr>
        <w:t xml:space="preserve"> </w:t>
      </w:r>
      <w:r w:rsidRPr="00337644">
        <w:t>субъектам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органам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развитию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услугами</w:t>
      </w:r>
      <w:r w:rsidRPr="00337644">
        <w:rPr>
          <w:spacing w:val="1"/>
        </w:rPr>
        <w:t xml:space="preserve"> </w:t>
      </w:r>
      <w:r w:rsidRPr="00337644">
        <w:t>организаций</w:t>
      </w:r>
      <w:r w:rsidRPr="00337644">
        <w:rPr>
          <w:spacing w:val="-67"/>
        </w:rPr>
        <w:t xml:space="preserve"> </w:t>
      </w:r>
      <w:r w:rsidRPr="00337644">
        <w:t>культуры».</w:t>
      </w:r>
    </w:p>
    <w:p w:rsidR="00FE0143" w:rsidRPr="001B7060" w:rsidRDefault="008E4D1A" w:rsidP="005747ED">
      <w:pPr>
        <w:ind w:right="8" w:firstLine="709"/>
        <w:jc w:val="both"/>
        <w:rPr>
          <w:sz w:val="28"/>
        </w:rPr>
      </w:pPr>
      <w:r w:rsidRPr="001B7060">
        <w:rPr>
          <w:sz w:val="28"/>
        </w:rPr>
        <w:t>Выставочные</w:t>
      </w:r>
      <w:r w:rsidRPr="001B7060">
        <w:rPr>
          <w:spacing w:val="-3"/>
          <w:sz w:val="28"/>
        </w:rPr>
        <w:t xml:space="preserve"> </w:t>
      </w:r>
      <w:r w:rsidRPr="001B7060">
        <w:rPr>
          <w:sz w:val="28"/>
        </w:rPr>
        <w:t>залы</w:t>
      </w:r>
      <w:r w:rsidRPr="001B7060">
        <w:rPr>
          <w:spacing w:val="-1"/>
          <w:sz w:val="28"/>
        </w:rPr>
        <w:t xml:space="preserve"> </w:t>
      </w:r>
      <w:r w:rsidRPr="001B7060">
        <w:rPr>
          <w:sz w:val="28"/>
        </w:rPr>
        <w:t>и</w:t>
      </w:r>
      <w:r w:rsidRPr="001B7060">
        <w:rPr>
          <w:spacing w:val="-1"/>
          <w:sz w:val="28"/>
        </w:rPr>
        <w:t xml:space="preserve"> </w:t>
      </w:r>
      <w:r w:rsidRPr="001B7060">
        <w:rPr>
          <w:sz w:val="28"/>
        </w:rPr>
        <w:t>галереи</w:t>
      </w:r>
      <w:r w:rsidRPr="001B7060">
        <w:rPr>
          <w:spacing w:val="-3"/>
          <w:sz w:val="28"/>
        </w:rPr>
        <w:t xml:space="preserve"> </w:t>
      </w:r>
      <w:r w:rsidRPr="001B7060">
        <w:rPr>
          <w:sz w:val="28"/>
        </w:rPr>
        <w:t>искусств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Минимально допустимый уровень обеспеченности населения выставочными</w:t>
      </w:r>
      <w:r w:rsidRPr="00337644">
        <w:rPr>
          <w:spacing w:val="1"/>
        </w:rPr>
        <w:t xml:space="preserve"> </w:t>
      </w:r>
      <w:r w:rsidRPr="00337644">
        <w:t>залами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галереями</w:t>
      </w:r>
      <w:r w:rsidRPr="00337644">
        <w:rPr>
          <w:spacing w:val="1"/>
        </w:rPr>
        <w:t xml:space="preserve"> </w:t>
      </w:r>
      <w:r w:rsidRPr="00337644">
        <w:t>искусств</w:t>
      </w:r>
      <w:r w:rsidRPr="00337644">
        <w:rPr>
          <w:spacing w:val="1"/>
        </w:rPr>
        <w:t xml:space="preserve"> </w:t>
      </w:r>
      <w:r w:rsidRPr="00337644">
        <w:t>установлен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="00391A44">
        <w:rPr>
          <w:spacing w:val="1"/>
        </w:rPr>
        <w:t xml:space="preserve">с </w:t>
      </w:r>
      <w:r w:rsidRPr="00337644">
        <w:t>методическими</w:t>
      </w:r>
      <w:r w:rsidRPr="00337644">
        <w:rPr>
          <w:spacing w:val="1"/>
        </w:rPr>
        <w:t xml:space="preserve"> </w:t>
      </w:r>
      <w:r w:rsidRPr="00337644">
        <w:t>рекомендациями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</w:t>
      </w:r>
      <w:r w:rsidRPr="00337644">
        <w:rPr>
          <w:spacing w:val="-67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Министерством</w:t>
      </w:r>
      <w:r w:rsidRPr="00337644">
        <w:rPr>
          <w:spacing w:val="1"/>
        </w:rPr>
        <w:t xml:space="preserve"> </w:t>
      </w:r>
      <w:r w:rsidRPr="00337644">
        <w:t>экономического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-2"/>
        </w:rPr>
        <w:t xml:space="preserve"> </w:t>
      </w:r>
      <w:r w:rsidRPr="00337644">
        <w:t>от 15</w:t>
      </w:r>
      <w:r w:rsidR="001B7060">
        <w:t xml:space="preserve"> февраля </w:t>
      </w:r>
      <w:r w:rsidRPr="00337644">
        <w:t>20</w:t>
      </w:r>
      <w:r w:rsidR="001B7060">
        <w:t>2</w:t>
      </w:r>
      <w:r w:rsidRPr="00337644">
        <w:t xml:space="preserve">1 </w:t>
      </w:r>
      <w:r w:rsidR="001B7060">
        <w:t xml:space="preserve">года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71.</w:t>
      </w:r>
    </w:p>
    <w:p w:rsidR="00FE0143" w:rsidRPr="00391A44" w:rsidRDefault="008E4D1A" w:rsidP="00626523">
      <w:pPr>
        <w:pStyle w:val="2"/>
        <w:numPr>
          <w:ilvl w:val="2"/>
          <w:numId w:val="82"/>
        </w:numPr>
        <w:tabs>
          <w:tab w:val="left" w:pos="568"/>
        </w:tabs>
        <w:ind w:left="0" w:right="8" w:firstLine="709"/>
        <w:rPr>
          <w:b w:val="0"/>
          <w:i w:val="0"/>
        </w:rPr>
      </w:pPr>
      <w:bookmarkStart w:id="68" w:name="_bookmark47"/>
      <w:bookmarkEnd w:id="68"/>
      <w:r w:rsidRPr="00391A44">
        <w:rPr>
          <w:b w:val="0"/>
          <w:i w:val="0"/>
        </w:rPr>
        <w:t>Расчетные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показатели,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устанавливаемые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для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объектов</w:t>
      </w:r>
      <w:r w:rsidRPr="00391A44">
        <w:rPr>
          <w:b w:val="0"/>
          <w:i w:val="0"/>
          <w:spacing w:val="28"/>
        </w:rPr>
        <w:t xml:space="preserve"> </w:t>
      </w:r>
      <w:r w:rsidRPr="00391A44">
        <w:rPr>
          <w:b w:val="0"/>
          <w:i w:val="0"/>
        </w:rPr>
        <w:t>физической</w:t>
      </w:r>
      <w:r w:rsidRPr="00391A44">
        <w:rPr>
          <w:b w:val="0"/>
          <w:i w:val="0"/>
          <w:spacing w:val="-67"/>
        </w:rPr>
        <w:t xml:space="preserve"> </w:t>
      </w:r>
      <w:r w:rsidRPr="00391A44">
        <w:rPr>
          <w:b w:val="0"/>
          <w:i w:val="0"/>
        </w:rPr>
        <w:t>культуры</w:t>
      </w:r>
      <w:r w:rsidRPr="00391A44">
        <w:rPr>
          <w:b w:val="0"/>
          <w:i w:val="0"/>
          <w:spacing w:val="-2"/>
        </w:rPr>
        <w:t xml:space="preserve"> </w:t>
      </w:r>
      <w:r w:rsidRPr="00391A44">
        <w:rPr>
          <w:b w:val="0"/>
          <w:i w:val="0"/>
        </w:rPr>
        <w:t>и массового спорта</w:t>
      </w:r>
    </w:p>
    <w:p w:rsidR="00391A44" w:rsidRDefault="008E4D1A" w:rsidP="00391A44">
      <w:pPr>
        <w:pStyle w:val="a4"/>
        <w:ind w:left="0" w:right="8" w:firstLine="709"/>
        <w:jc w:val="right"/>
        <w:rPr>
          <w:spacing w:val="1"/>
        </w:rPr>
      </w:pPr>
      <w:r w:rsidRPr="00337644">
        <w:t>Таблица</w:t>
      </w:r>
      <w:r w:rsidRPr="00337644">
        <w:rPr>
          <w:spacing w:val="1"/>
        </w:rPr>
        <w:t xml:space="preserve"> </w:t>
      </w:r>
      <w:r w:rsidR="00626523">
        <w:rPr>
          <w:spacing w:val="1"/>
        </w:rPr>
        <w:t>№</w:t>
      </w:r>
      <w:r w:rsidR="00626523">
        <w:t xml:space="preserve"> 2</w:t>
      </w:r>
      <w:r w:rsidRPr="00337644">
        <w:rPr>
          <w:spacing w:val="1"/>
        </w:rPr>
        <w:t xml:space="preserve"> </w:t>
      </w:r>
    </w:p>
    <w:p w:rsidR="00FE0143" w:rsidRPr="00337644" w:rsidRDefault="008E4D1A" w:rsidP="005747ED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показатели,</w:t>
      </w:r>
      <w:r w:rsidRPr="00337644">
        <w:rPr>
          <w:spacing w:val="1"/>
        </w:rPr>
        <w:t xml:space="preserve"> </w:t>
      </w:r>
      <w:r w:rsidRPr="00337644">
        <w:t>устанавливаемые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физической</w:t>
      </w:r>
      <w:r w:rsidRPr="00337644">
        <w:rPr>
          <w:spacing w:val="-1"/>
        </w:rPr>
        <w:t xml:space="preserve"> </w:t>
      </w:r>
      <w:r w:rsidRPr="00337644">
        <w:t>культуры и</w:t>
      </w:r>
      <w:r w:rsidRPr="00337644">
        <w:rPr>
          <w:spacing w:val="-1"/>
        </w:rPr>
        <w:t xml:space="preserve"> </w:t>
      </w:r>
      <w:r w:rsidRPr="00337644">
        <w:t>массового спорта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"/>
        <w:gridCol w:w="2100"/>
        <w:gridCol w:w="3529"/>
        <w:gridCol w:w="3450"/>
      </w:tblGrid>
      <w:tr w:rsidR="00FE0143" w:rsidRPr="00337644" w:rsidTr="00391A44">
        <w:trPr>
          <w:trHeight w:val="252"/>
        </w:trPr>
        <w:tc>
          <w:tcPr>
            <w:tcW w:w="287" w:type="pct"/>
            <w:vMerge w:val="restart"/>
          </w:tcPr>
          <w:p w:rsidR="00FE0143" w:rsidRPr="00337644" w:rsidRDefault="008E4D1A" w:rsidP="00391A44">
            <w:pPr>
              <w:pStyle w:val="TableParagraph"/>
              <w:ind w:left="0" w:right="89"/>
              <w:jc w:val="center"/>
            </w:pPr>
            <w:r w:rsidRPr="00337644">
              <w:t>№</w:t>
            </w:r>
            <w:r w:rsidRPr="00337644">
              <w:rPr>
                <w:spacing w:val="-52"/>
              </w:rPr>
              <w:t xml:space="preserve"> </w:t>
            </w:r>
            <w:r w:rsidRPr="00337644">
              <w:t>п/п</w:t>
            </w:r>
          </w:p>
        </w:tc>
        <w:tc>
          <w:tcPr>
            <w:tcW w:w="1090" w:type="pct"/>
            <w:vMerge w:val="restart"/>
          </w:tcPr>
          <w:p w:rsidR="00FE0143" w:rsidRPr="00337644" w:rsidRDefault="008E4D1A" w:rsidP="00391A44">
            <w:pPr>
              <w:pStyle w:val="TableParagraph"/>
              <w:ind w:left="4" w:right="233"/>
              <w:jc w:val="center"/>
            </w:pPr>
            <w:r w:rsidRPr="00337644">
              <w:t>Объекты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капитального</w:t>
            </w:r>
          </w:p>
          <w:p w:rsidR="00FE0143" w:rsidRPr="00337644" w:rsidRDefault="008E4D1A" w:rsidP="00391A44">
            <w:pPr>
              <w:pStyle w:val="TableParagraph"/>
              <w:spacing w:line="247" w:lineRule="exact"/>
              <w:ind w:left="4" w:right="235"/>
              <w:jc w:val="center"/>
            </w:pPr>
            <w:r w:rsidRPr="00337644">
              <w:t>строительства</w:t>
            </w:r>
          </w:p>
        </w:tc>
        <w:tc>
          <w:tcPr>
            <w:tcW w:w="3623" w:type="pct"/>
            <w:gridSpan w:val="2"/>
          </w:tcPr>
          <w:p w:rsidR="00FE0143" w:rsidRPr="00337644" w:rsidRDefault="008E4D1A" w:rsidP="00391A44">
            <w:pPr>
              <w:pStyle w:val="TableParagraph"/>
              <w:spacing w:line="233" w:lineRule="exact"/>
              <w:ind w:left="4"/>
            </w:pPr>
            <w:r w:rsidRPr="00337644">
              <w:t>Нормативный</w:t>
            </w:r>
            <w:r w:rsidRPr="00337644">
              <w:rPr>
                <w:spacing w:val="-5"/>
              </w:rPr>
              <w:t xml:space="preserve"> </w:t>
            </w:r>
            <w:r w:rsidRPr="00337644">
              <w:t>правовой</w:t>
            </w:r>
            <w:r w:rsidRPr="00337644">
              <w:rPr>
                <w:spacing w:val="-5"/>
              </w:rPr>
              <w:t xml:space="preserve"> </w:t>
            </w:r>
            <w:r w:rsidRPr="00337644">
              <w:t>акт,</w:t>
            </w:r>
            <w:r w:rsidRPr="00337644">
              <w:rPr>
                <w:spacing w:val="-4"/>
              </w:rPr>
              <w:t xml:space="preserve"> </w:t>
            </w:r>
            <w:r w:rsidRPr="00337644">
              <w:t>устанавливающий</w:t>
            </w:r>
            <w:r w:rsidRPr="00337644">
              <w:rPr>
                <w:spacing w:val="-6"/>
              </w:rPr>
              <w:t xml:space="preserve"> </w:t>
            </w:r>
            <w:r w:rsidRPr="00337644">
              <w:t>расчетный</w:t>
            </w:r>
            <w:r w:rsidRPr="00337644">
              <w:rPr>
                <w:spacing w:val="-5"/>
              </w:rPr>
              <w:t xml:space="preserve"> </w:t>
            </w:r>
            <w:r w:rsidRPr="00337644">
              <w:t>показатель</w:t>
            </w:r>
          </w:p>
        </w:tc>
      </w:tr>
      <w:tr w:rsidR="00FE0143" w:rsidRPr="00337644" w:rsidTr="00391A44">
        <w:trPr>
          <w:trHeight w:val="505"/>
        </w:trPr>
        <w:tc>
          <w:tcPr>
            <w:tcW w:w="287" w:type="pct"/>
            <w:vMerge/>
            <w:tcBorders>
              <w:top w:val="nil"/>
            </w:tcBorders>
          </w:tcPr>
          <w:p w:rsidR="00FE0143" w:rsidRPr="00337644" w:rsidRDefault="00FE0143" w:rsidP="00391A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90" w:type="pct"/>
            <w:vMerge/>
            <w:tcBorders>
              <w:top w:val="nil"/>
            </w:tcBorders>
          </w:tcPr>
          <w:p w:rsidR="00FE0143" w:rsidRPr="00337644" w:rsidRDefault="00FE0143" w:rsidP="00391A44">
            <w:pPr>
              <w:ind w:left="4"/>
              <w:rPr>
                <w:sz w:val="2"/>
                <w:szCs w:val="2"/>
              </w:rPr>
            </w:pP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 w:right="239"/>
              <w:jc w:val="center"/>
            </w:pPr>
            <w:r w:rsidRPr="00337644">
              <w:t>минимально</w:t>
            </w:r>
            <w:r w:rsidRPr="00337644">
              <w:rPr>
                <w:spacing w:val="-4"/>
              </w:rPr>
              <w:t xml:space="preserve"> </w:t>
            </w:r>
            <w:r w:rsidRPr="00337644">
              <w:t>допустимого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уровня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 w:right="239"/>
              <w:jc w:val="center"/>
            </w:pPr>
            <w:r w:rsidRPr="00337644">
              <w:t>обеспеченности объектами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 w:right="158"/>
              <w:jc w:val="center"/>
            </w:pPr>
            <w:r w:rsidRPr="00337644">
              <w:t>максимально</w:t>
            </w:r>
            <w:r w:rsidRPr="00337644">
              <w:rPr>
                <w:spacing w:val="-5"/>
              </w:rPr>
              <w:t xml:space="preserve"> </w:t>
            </w:r>
            <w:r w:rsidRPr="00337644">
              <w:t>допустимого</w:t>
            </w:r>
            <w:r w:rsidRPr="00337644">
              <w:rPr>
                <w:spacing w:val="-5"/>
              </w:rPr>
              <w:t xml:space="preserve"> </w:t>
            </w:r>
            <w:r w:rsidRPr="00337644">
              <w:t>уровня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 w:right="158"/>
              <w:jc w:val="center"/>
            </w:pPr>
            <w:r w:rsidRPr="00337644">
              <w:t>территориальной</w:t>
            </w:r>
            <w:r w:rsidRPr="00337644">
              <w:rPr>
                <w:spacing w:val="-7"/>
              </w:rPr>
              <w:t xml:space="preserve"> </w:t>
            </w:r>
            <w:r w:rsidRPr="00337644">
              <w:t>доступности</w:t>
            </w:r>
          </w:p>
        </w:tc>
      </w:tr>
      <w:tr w:rsidR="00FE0143" w:rsidRPr="00337644" w:rsidTr="00391A44">
        <w:trPr>
          <w:trHeight w:val="505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1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Плавательные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</w:pPr>
            <w:r w:rsidRPr="00337644">
              <w:t>бассейны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-3"/>
              </w:rPr>
              <w:t xml:space="preserve"> </w:t>
            </w:r>
            <w:r w:rsidRPr="00337644">
              <w:t>4</w:t>
            </w:r>
            <w:r w:rsidRPr="00337644">
              <w:rPr>
                <w:spacing w:val="-1"/>
              </w:rPr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края</w:t>
            </w:r>
          </w:p>
        </w:tc>
        <w:tc>
          <w:tcPr>
            <w:tcW w:w="1791" w:type="pct"/>
          </w:tcPr>
          <w:p w:rsidR="00391A44" w:rsidRDefault="008E4D1A" w:rsidP="00391A44">
            <w:pPr>
              <w:pStyle w:val="TableParagraph"/>
              <w:spacing w:line="249" w:lineRule="exact"/>
              <w:ind w:left="4"/>
              <w:rPr>
                <w:spacing w:val="7"/>
              </w:rPr>
            </w:pPr>
            <w:r w:rsidRPr="00337644">
              <w:t>Таблица</w:t>
            </w:r>
            <w:r w:rsidRPr="00337644">
              <w:rPr>
                <w:spacing w:val="6"/>
              </w:rPr>
              <w:t xml:space="preserve"> </w:t>
            </w:r>
            <w:r w:rsidRPr="00337644">
              <w:t>10.1</w:t>
            </w:r>
            <w:r w:rsidRPr="00337644">
              <w:rPr>
                <w:spacing w:val="7"/>
              </w:rPr>
              <w:t xml:space="preserve"> </w:t>
            </w:r>
            <w:r w:rsidRPr="00337644">
              <w:t>СП</w:t>
            </w:r>
            <w:r w:rsidRPr="00337644">
              <w:rPr>
                <w:spacing w:val="7"/>
              </w:rPr>
              <w:t xml:space="preserve"> </w:t>
            </w:r>
            <w:r w:rsidRPr="00337644">
              <w:t>42.13330;</w:t>
            </w:r>
            <w:r w:rsidRPr="00337644">
              <w:rPr>
                <w:spacing w:val="7"/>
              </w:rPr>
              <w:t xml:space="preserve"> </w:t>
            </w:r>
          </w:p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6"/>
              </w:rPr>
              <w:t xml:space="preserve"> </w:t>
            </w:r>
            <w:r w:rsidRPr="00337644">
              <w:t>4</w:t>
            </w:r>
            <w:r w:rsidR="00391A44"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lastRenderedPageBreak/>
              <w:t>края</w:t>
            </w:r>
          </w:p>
        </w:tc>
      </w:tr>
      <w:tr w:rsidR="00FE0143" w:rsidRPr="00337644" w:rsidTr="00391A44">
        <w:trPr>
          <w:trHeight w:val="2023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lastRenderedPageBreak/>
              <w:t>2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ind w:left="4" w:right="172"/>
            </w:pPr>
            <w:r w:rsidRPr="00337644">
              <w:t>Стадионы с</w:t>
            </w:r>
            <w:r w:rsidRPr="00337644">
              <w:rPr>
                <w:spacing w:val="1"/>
              </w:rPr>
              <w:t xml:space="preserve"> </w:t>
            </w:r>
            <w:r w:rsidRPr="00337644">
              <w:t>трибунами на</w:t>
            </w:r>
            <w:r w:rsidRPr="00337644">
              <w:rPr>
                <w:spacing w:val="1"/>
              </w:rPr>
              <w:t xml:space="preserve"> </w:t>
            </w:r>
            <w:r w:rsidRPr="00337644">
              <w:t>1500</w:t>
            </w:r>
            <w:r w:rsidRPr="00337644">
              <w:rPr>
                <w:spacing w:val="-5"/>
              </w:rPr>
              <w:t xml:space="preserve"> </w:t>
            </w:r>
            <w:r w:rsidRPr="00337644">
              <w:t>мест</w:t>
            </w:r>
            <w:r w:rsidRPr="00337644">
              <w:rPr>
                <w:spacing w:val="-5"/>
              </w:rPr>
              <w:t xml:space="preserve"> </w:t>
            </w:r>
            <w:r w:rsidRPr="00337644">
              <w:t>и</w:t>
            </w:r>
            <w:r w:rsidRPr="00337644">
              <w:rPr>
                <w:spacing w:val="-5"/>
              </w:rPr>
              <w:t xml:space="preserve"> </w:t>
            </w:r>
            <w:r w:rsidRPr="00337644">
              <w:t>более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ind w:left="4" w:right="95"/>
              <w:jc w:val="both"/>
            </w:pPr>
            <w:r w:rsidRPr="00337644">
              <w:t>Приложение</w:t>
            </w:r>
            <w:r w:rsidRPr="00337644">
              <w:rPr>
                <w:spacing w:val="1"/>
              </w:rPr>
              <w:t xml:space="preserve"> </w:t>
            </w:r>
            <w:r w:rsidRPr="00337644">
              <w:t>к</w:t>
            </w:r>
            <w:r w:rsidRPr="00337644">
              <w:rPr>
                <w:spacing w:val="1"/>
              </w:rPr>
              <w:t xml:space="preserve"> </w:t>
            </w:r>
            <w:hyperlink w:anchor="_bookmark45" w:history="1">
              <w:r w:rsidRPr="00337644">
                <w:t>Методическим</w:t>
              </w:r>
            </w:hyperlink>
            <w:r w:rsidRPr="00337644">
              <w:rPr>
                <w:spacing w:val="1"/>
              </w:rPr>
              <w:t xml:space="preserve"> </w:t>
            </w:r>
            <w:hyperlink w:anchor="_bookmark45" w:history="1">
              <w:r w:rsidRPr="00337644">
                <w:t>рекомендациям</w:t>
              </w:r>
            </w:hyperlink>
            <w:r w:rsidRPr="00337644">
              <w:rPr>
                <w:spacing w:val="1"/>
              </w:rPr>
              <w:t xml:space="preserve"> </w:t>
            </w:r>
            <w:r w:rsidRPr="00337644">
              <w:t>о</w:t>
            </w:r>
            <w:r w:rsidRPr="00337644">
              <w:rPr>
                <w:spacing w:val="1"/>
              </w:rPr>
              <w:t xml:space="preserve"> </w:t>
            </w:r>
            <w:r w:rsidRPr="00337644">
              <w:t>применении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нормативов и норм при определении</w:t>
            </w:r>
            <w:r w:rsidRPr="00337644">
              <w:rPr>
                <w:spacing w:val="1"/>
              </w:rPr>
              <w:t xml:space="preserve"> </w:t>
            </w:r>
            <w:r w:rsidRPr="00337644">
              <w:t>потребности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субъектов</w:t>
            </w:r>
            <w:r w:rsidRPr="00337644">
              <w:rPr>
                <w:spacing w:val="1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1"/>
              </w:rPr>
              <w:t xml:space="preserve"> </w:t>
            </w:r>
            <w:r w:rsidRPr="00337644">
              <w:t>в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объектах</w:t>
            </w:r>
            <w:r w:rsidRPr="00337644">
              <w:rPr>
                <w:spacing w:val="1"/>
              </w:rPr>
              <w:t xml:space="preserve"> </w:t>
            </w:r>
            <w:r w:rsidRPr="00337644">
              <w:t>физической</w:t>
            </w:r>
            <w:r w:rsidRPr="00337644">
              <w:rPr>
                <w:spacing w:val="1"/>
              </w:rPr>
              <w:t xml:space="preserve"> </w:t>
            </w:r>
            <w:r w:rsidRPr="00337644">
              <w:t>культуры</w:t>
            </w:r>
            <w:r w:rsidRPr="00337644">
              <w:rPr>
                <w:spacing w:val="1"/>
              </w:rPr>
              <w:t xml:space="preserve"> </w:t>
            </w:r>
            <w:r w:rsidRPr="00337644">
              <w:t>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спорта,</w:t>
            </w:r>
            <w:r w:rsidRPr="00337644">
              <w:rPr>
                <w:spacing w:val="1"/>
              </w:rPr>
              <w:t xml:space="preserve"> </w:t>
            </w:r>
            <w:r w:rsidRPr="00337644">
              <w:t>утвержденные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приказом</w:t>
            </w:r>
            <w:r w:rsidRPr="00337644">
              <w:rPr>
                <w:spacing w:val="2"/>
              </w:rPr>
              <w:t xml:space="preserve"> </w:t>
            </w:r>
            <w:r w:rsidRPr="00337644">
              <w:t>Минспорта</w:t>
            </w:r>
            <w:r w:rsidRPr="00337644">
              <w:rPr>
                <w:spacing w:val="2"/>
              </w:rPr>
              <w:t xml:space="preserve"> </w:t>
            </w:r>
            <w:r w:rsidRPr="00337644">
              <w:t>России</w:t>
            </w:r>
            <w:r w:rsidRPr="00337644">
              <w:rPr>
                <w:spacing w:val="2"/>
              </w:rPr>
              <w:t xml:space="preserve"> </w:t>
            </w:r>
            <w:r w:rsidRPr="00337644">
              <w:t>от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  <w:jc w:val="both"/>
            </w:pPr>
            <w:r w:rsidRPr="00337644">
              <w:t>21</w:t>
            </w:r>
            <w:r w:rsidR="00391A44">
              <w:t xml:space="preserve"> марта </w:t>
            </w:r>
            <w:r w:rsidRPr="00337644">
              <w:t>2018</w:t>
            </w:r>
            <w:r w:rsidR="00391A44">
              <w:t xml:space="preserve"> года</w:t>
            </w:r>
            <w:r w:rsidRPr="00337644">
              <w:t xml:space="preserve"> №</w:t>
            </w:r>
            <w:r w:rsidRPr="00337644">
              <w:rPr>
                <w:spacing w:val="-1"/>
              </w:rPr>
              <w:t xml:space="preserve"> </w:t>
            </w:r>
            <w:r w:rsidRPr="00337644">
              <w:t>244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tabs>
                <w:tab w:val="left" w:pos="2291"/>
              </w:tabs>
              <w:ind w:left="4" w:right="95"/>
              <w:jc w:val="both"/>
            </w:pPr>
            <w:r w:rsidRPr="00337644">
              <w:t>Методические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рекомендации</w:t>
            </w:r>
            <w:r w:rsidRPr="00337644">
              <w:rPr>
                <w:spacing w:val="1"/>
              </w:rPr>
              <w:t xml:space="preserve"> </w:t>
            </w:r>
            <w:r w:rsidRPr="00337644">
              <w:t>по</w:t>
            </w:r>
            <w:r w:rsidRPr="00337644">
              <w:rPr>
                <w:spacing w:val="1"/>
              </w:rPr>
              <w:t xml:space="preserve"> </w:t>
            </w:r>
            <w:r w:rsidR="00391A44">
              <w:t xml:space="preserve">организации </w:t>
            </w:r>
            <w:r w:rsidRPr="00337644">
              <w:rPr>
                <w:spacing w:val="-1"/>
              </w:rPr>
              <w:t>физкультурно-</w:t>
            </w:r>
            <w:r w:rsidRPr="00337644">
              <w:rPr>
                <w:spacing w:val="-53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работы</w:t>
            </w:r>
            <w:r w:rsidRPr="00337644">
              <w:rPr>
                <w:spacing w:val="1"/>
              </w:rPr>
              <w:t xml:space="preserve"> </w:t>
            </w:r>
            <w:r w:rsidRPr="00337644">
              <w:t>по</w:t>
            </w:r>
            <w:r w:rsidRPr="00337644">
              <w:rPr>
                <w:spacing w:val="1"/>
              </w:rPr>
              <w:t xml:space="preserve"> </w:t>
            </w:r>
            <w:r w:rsidRPr="00337644">
              <w:t>месту</w:t>
            </w:r>
            <w:r w:rsidRPr="00337644">
              <w:rPr>
                <w:spacing w:val="-52"/>
              </w:rPr>
              <w:t xml:space="preserve"> </w:t>
            </w:r>
            <w:r w:rsidRPr="00337644">
              <w:t>жительства,</w:t>
            </w:r>
            <w:r w:rsidRPr="00337644">
              <w:rPr>
                <w:spacing w:val="1"/>
              </w:rPr>
              <w:t xml:space="preserve"> </w:t>
            </w:r>
            <w:r w:rsidRPr="00337644">
              <w:t>отдыха</w:t>
            </w:r>
            <w:r w:rsidRPr="00337644">
              <w:rPr>
                <w:spacing w:val="1"/>
              </w:rPr>
              <w:t xml:space="preserve"> </w:t>
            </w:r>
            <w:r w:rsidRPr="00337644">
              <w:t>и</w:t>
            </w:r>
            <w:r w:rsidRPr="00337644">
              <w:rPr>
                <w:spacing w:val="1"/>
              </w:rPr>
              <w:t xml:space="preserve"> </w:t>
            </w:r>
            <w:r w:rsidRPr="00337644">
              <w:t>трудовой</w:t>
            </w:r>
            <w:r w:rsidRPr="00337644">
              <w:rPr>
                <w:spacing w:val="1"/>
              </w:rPr>
              <w:t xml:space="preserve"> </w:t>
            </w:r>
            <w:r w:rsidRPr="00337644">
              <w:t>деятельности граждан в организациях</w:t>
            </w:r>
            <w:r w:rsidRPr="00337644">
              <w:rPr>
                <w:spacing w:val="-52"/>
              </w:rPr>
              <w:t xml:space="preserve"> </w:t>
            </w:r>
            <w:r w:rsidRPr="00337644">
              <w:t>различных форм собственности, утв</w:t>
            </w:r>
            <w:r w:rsidR="00391A44">
              <w:t>ерждены</w:t>
            </w:r>
            <w:r w:rsidRPr="00337644">
              <w:rPr>
                <w:spacing w:val="1"/>
              </w:rPr>
              <w:t xml:space="preserve"> </w:t>
            </w:r>
            <w:r w:rsidRPr="00337644">
              <w:t>Приказом</w:t>
            </w:r>
            <w:r w:rsidRPr="00337644">
              <w:rPr>
                <w:spacing w:val="53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53"/>
              </w:rPr>
              <w:t xml:space="preserve"> </w:t>
            </w:r>
            <w:r w:rsidRPr="00337644">
              <w:t>спорта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  <w:jc w:val="both"/>
            </w:pPr>
            <w:r w:rsidRPr="00337644">
              <w:t>России</w:t>
            </w:r>
            <w:r w:rsidRPr="00337644">
              <w:rPr>
                <w:spacing w:val="-2"/>
              </w:rPr>
              <w:t xml:space="preserve"> </w:t>
            </w:r>
            <w:r w:rsidRPr="00337644">
              <w:t>от</w:t>
            </w:r>
            <w:r w:rsidRPr="00337644">
              <w:rPr>
                <w:spacing w:val="-1"/>
              </w:rPr>
              <w:t xml:space="preserve"> </w:t>
            </w:r>
            <w:r w:rsidRPr="00337644">
              <w:t>25</w:t>
            </w:r>
            <w:r w:rsidR="00391A44">
              <w:t xml:space="preserve"> сентября </w:t>
            </w:r>
            <w:r w:rsidRPr="00337644">
              <w:t>2020</w:t>
            </w:r>
            <w:r w:rsidRPr="00337644">
              <w:rPr>
                <w:spacing w:val="-1"/>
              </w:rPr>
              <w:t xml:space="preserve"> </w:t>
            </w:r>
            <w:r w:rsidR="00391A44">
              <w:rPr>
                <w:spacing w:val="-1"/>
              </w:rPr>
              <w:t xml:space="preserve">года </w:t>
            </w:r>
            <w:r w:rsidRPr="00337644">
              <w:t>№718</w:t>
            </w:r>
          </w:p>
        </w:tc>
      </w:tr>
      <w:tr w:rsidR="00FE0143" w:rsidRPr="00337644" w:rsidTr="00391A44">
        <w:trPr>
          <w:trHeight w:val="1517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3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ind w:left="4" w:right="598"/>
            </w:pPr>
            <w:r w:rsidRPr="00337644">
              <w:rPr>
                <w:spacing w:val="-1"/>
              </w:rPr>
              <w:t>Плоскостные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спортивные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сооружения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tabs>
                <w:tab w:val="left" w:pos="2301"/>
              </w:tabs>
              <w:ind w:left="4" w:right="96"/>
              <w:jc w:val="both"/>
            </w:pPr>
            <w:r w:rsidRPr="00337644">
              <w:t>Социальные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нормативы</w:t>
            </w:r>
            <w:r w:rsidRPr="00337644">
              <w:rPr>
                <w:spacing w:val="1"/>
              </w:rPr>
              <w:t xml:space="preserve"> </w:t>
            </w:r>
            <w:r w:rsidRPr="00337644">
              <w:t>и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нормы,</w:t>
            </w:r>
            <w:r w:rsidRPr="00337644">
              <w:rPr>
                <w:spacing w:val="1"/>
              </w:rPr>
              <w:t xml:space="preserve"> </w:t>
            </w:r>
            <w:r w:rsidR="00391A44">
              <w:t xml:space="preserve">одобренные </w:t>
            </w:r>
            <w:r w:rsidRPr="00337644">
              <w:rPr>
                <w:spacing w:val="-1"/>
              </w:rPr>
              <w:t>распоряжением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Правительства Российской Федерации</w:t>
            </w:r>
            <w:r w:rsidRPr="00337644">
              <w:rPr>
                <w:spacing w:val="-52"/>
              </w:rPr>
              <w:t xml:space="preserve"> </w:t>
            </w:r>
            <w:r w:rsidRPr="00337644">
              <w:t>от 03</w:t>
            </w:r>
            <w:r w:rsidR="00391A44">
              <w:t xml:space="preserve"> июля </w:t>
            </w:r>
            <w:r w:rsidRPr="00337644">
              <w:t>1996</w:t>
            </w:r>
            <w:r w:rsidR="00391A44">
              <w:t xml:space="preserve"> года </w:t>
            </w:r>
            <w:r w:rsidRPr="00337644">
              <w:t xml:space="preserve"> №1063-р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ind w:left="4" w:right="96"/>
              <w:jc w:val="both"/>
            </w:pPr>
            <w:r w:rsidRPr="00337644">
              <w:t>Приказ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</w:t>
            </w:r>
            <w:r w:rsidRPr="00337644">
              <w:rPr>
                <w:spacing w:val="-52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2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22"/>
              </w:rPr>
              <w:t xml:space="preserve"> </w:t>
            </w:r>
            <w:r w:rsidRPr="00337644">
              <w:t>от</w:t>
            </w:r>
            <w:r w:rsidRPr="00337644">
              <w:rPr>
                <w:spacing w:val="21"/>
              </w:rPr>
              <w:t xml:space="preserve"> </w:t>
            </w:r>
            <w:r w:rsidRPr="00337644">
              <w:t>19</w:t>
            </w:r>
            <w:r w:rsidR="00391A44">
              <w:t xml:space="preserve"> августа </w:t>
            </w:r>
            <w:r w:rsidRPr="00337644">
              <w:t>2021</w:t>
            </w:r>
            <w:r w:rsidR="00391A44">
              <w:t xml:space="preserve"> года </w:t>
            </w:r>
            <w:r w:rsidRPr="00337644">
              <w:t>№</w:t>
            </w:r>
            <w:r w:rsidRPr="00337644">
              <w:rPr>
                <w:spacing w:val="1"/>
              </w:rPr>
              <w:t xml:space="preserve"> </w:t>
            </w:r>
            <w:r w:rsidRPr="00337644">
              <w:t>649</w:t>
            </w:r>
            <w:r w:rsidRPr="00337644">
              <w:rPr>
                <w:spacing w:val="1"/>
              </w:rPr>
              <w:t xml:space="preserve"> </w:t>
            </w:r>
            <w:r w:rsidRPr="00337644">
              <w:t>«О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нормативах и нормах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инфраструктуры»</w:t>
            </w:r>
          </w:p>
        </w:tc>
      </w:tr>
      <w:tr w:rsidR="00FE0143" w:rsidRPr="00337644" w:rsidTr="00391A44">
        <w:trPr>
          <w:trHeight w:val="505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4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Спортивные</w:t>
            </w:r>
            <w:r w:rsidRPr="00337644">
              <w:rPr>
                <w:spacing w:val="-1"/>
              </w:rPr>
              <w:t xml:space="preserve"> </w:t>
            </w:r>
            <w:r w:rsidRPr="00337644">
              <w:t>залы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-3"/>
              </w:rPr>
              <w:t xml:space="preserve"> </w:t>
            </w:r>
            <w:r w:rsidRPr="00337644">
              <w:t>4</w:t>
            </w:r>
            <w:r w:rsidRPr="00337644">
              <w:rPr>
                <w:spacing w:val="-1"/>
              </w:rPr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края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7"/>
              </w:rPr>
              <w:t xml:space="preserve"> </w:t>
            </w:r>
            <w:r w:rsidR="00391A44">
              <w:t>10.</w:t>
            </w:r>
            <w:r w:rsidRPr="00337644">
              <w:t>1</w:t>
            </w:r>
            <w:r w:rsidRPr="00337644">
              <w:rPr>
                <w:spacing w:val="8"/>
              </w:rPr>
              <w:t xml:space="preserve"> </w:t>
            </w:r>
            <w:r w:rsidRPr="00337644">
              <w:t>СП</w:t>
            </w:r>
            <w:r w:rsidRPr="00337644">
              <w:rPr>
                <w:spacing w:val="9"/>
              </w:rPr>
              <w:t xml:space="preserve"> </w:t>
            </w:r>
            <w:r w:rsidRPr="00337644">
              <w:t>42.13330,</w:t>
            </w:r>
            <w:r w:rsidRPr="00337644">
              <w:rPr>
                <w:spacing w:val="8"/>
              </w:rPr>
              <w:t xml:space="preserve"> </w:t>
            </w:r>
            <w:r w:rsidRPr="00337644">
              <w:t>Таблица</w:t>
            </w:r>
            <w:r w:rsidRPr="00337644">
              <w:rPr>
                <w:spacing w:val="8"/>
              </w:rPr>
              <w:t xml:space="preserve"> </w:t>
            </w:r>
            <w:r w:rsidRPr="00337644">
              <w:t>4</w:t>
            </w:r>
            <w:r w:rsidR="00391A44"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края</w:t>
            </w:r>
          </w:p>
        </w:tc>
      </w:tr>
      <w:tr w:rsidR="00FE0143" w:rsidRPr="00337644" w:rsidTr="00391A44">
        <w:trPr>
          <w:trHeight w:val="1770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5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ind w:left="4" w:right="403"/>
            </w:pPr>
            <w:r w:rsidRPr="00337644">
              <w:t>Крытые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объекты с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искусственным</w:t>
            </w:r>
            <w:r w:rsidRPr="00337644">
              <w:rPr>
                <w:spacing w:val="-52"/>
              </w:rPr>
              <w:t xml:space="preserve"> </w:t>
            </w:r>
            <w:r w:rsidRPr="00337644">
              <w:t>льдом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ind w:left="4"/>
            </w:pPr>
            <w:r w:rsidRPr="00337644">
              <w:t>Методические рекомендации по</w:t>
            </w:r>
            <w:r w:rsidRPr="00337644">
              <w:rPr>
                <w:spacing w:val="1"/>
              </w:rPr>
              <w:t xml:space="preserve"> </w:t>
            </w:r>
            <w:r w:rsidRPr="00337644">
              <w:t>подготовке нормативов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 xml:space="preserve">градостроительного </w:t>
            </w:r>
            <w:r w:rsidRPr="00337644">
              <w:t>проектирования,</w:t>
            </w:r>
            <w:r w:rsidRPr="00337644">
              <w:rPr>
                <w:spacing w:val="-52"/>
              </w:rPr>
              <w:t xml:space="preserve"> </w:t>
            </w:r>
            <w:r w:rsidRPr="00337644">
              <w:t>утвержденные приказом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Министерством экономического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развития</w:t>
            </w:r>
            <w:r w:rsidRPr="00337644">
              <w:rPr>
                <w:spacing w:val="-1"/>
              </w:rPr>
              <w:t xml:space="preserve"> </w:t>
            </w:r>
            <w:r w:rsidRPr="00337644">
              <w:t>Российской Федерации от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</w:pPr>
            <w:r w:rsidRPr="00337644">
              <w:t>15</w:t>
            </w:r>
            <w:r w:rsidR="00391A44">
              <w:t xml:space="preserve"> февраля </w:t>
            </w:r>
            <w:r w:rsidRPr="00337644">
              <w:t xml:space="preserve">2021 </w:t>
            </w:r>
            <w:r w:rsidR="00391A44">
              <w:t xml:space="preserve">года </w:t>
            </w:r>
            <w:r w:rsidRPr="00337644">
              <w:t>№</w:t>
            </w:r>
            <w:r w:rsidRPr="00337644">
              <w:rPr>
                <w:spacing w:val="-1"/>
              </w:rPr>
              <w:t xml:space="preserve"> </w:t>
            </w:r>
            <w:r w:rsidRPr="00337644">
              <w:t>71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ind w:left="4" w:right="96"/>
              <w:jc w:val="both"/>
            </w:pPr>
            <w:r w:rsidRPr="00337644">
              <w:t>Приказ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</w:t>
            </w:r>
            <w:r w:rsidRPr="00337644">
              <w:rPr>
                <w:spacing w:val="-52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2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22"/>
              </w:rPr>
              <w:t xml:space="preserve"> </w:t>
            </w:r>
            <w:r w:rsidRPr="00337644">
              <w:t>от</w:t>
            </w:r>
            <w:r w:rsidRPr="00337644">
              <w:rPr>
                <w:spacing w:val="21"/>
              </w:rPr>
              <w:t xml:space="preserve"> </w:t>
            </w:r>
            <w:r w:rsidRPr="00337644">
              <w:t>19</w:t>
            </w:r>
            <w:r w:rsidR="00391A44">
              <w:t xml:space="preserve"> августа </w:t>
            </w:r>
            <w:r w:rsidRPr="00337644">
              <w:t>2021</w:t>
            </w:r>
            <w:r w:rsidR="00391A44">
              <w:t xml:space="preserve"> года </w:t>
            </w:r>
            <w:r w:rsidRPr="00337644">
              <w:t>№</w:t>
            </w:r>
            <w:r w:rsidRPr="00337644">
              <w:rPr>
                <w:spacing w:val="1"/>
              </w:rPr>
              <w:t xml:space="preserve"> </w:t>
            </w:r>
            <w:r w:rsidRPr="00337644">
              <w:t>649</w:t>
            </w:r>
            <w:r w:rsidRPr="00337644">
              <w:rPr>
                <w:spacing w:val="1"/>
              </w:rPr>
              <w:t xml:space="preserve"> </w:t>
            </w:r>
            <w:r w:rsidRPr="00337644">
              <w:t>«О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нормативах и нормах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инфраструктуры»</w:t>
            </w:r>
          </w:p>
        </w:tc>
      </w:tr>
      <w:tr w:rsidR="00FE0143" w:rsidRPr="00337644" w:rsidTr="00391A44">
        <w:trPr>
          <w:trHeight w:val="1770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6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Манежи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ind w:left="4"/>
            </w:pPr>
            <w:r w:rsidRPr="00337644">
              <w:t>Методические рекомендации по</w:t>
            </w:r>
            <w:r w:rsidRPr="00337644">
              <w:rPr>
                <w:spacing w:val="1"/>
              </w:rPr>
              <w:t xml:space="preserve"> </w:t>
            </w:r>
            <w:r w:rsidRPr="00337644">
              <w:t>подготовке нормативов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 xml:space="preserve">градостроительного </w:t>
            </w:r>
            <w:r w:rsidRPr="00337644">
              <w:t>проектирования,</w:t>
            </w:r>
            <w:r w:rsidRPr="00337644">
              <w:rPr>
                <w:spacing w:val="-52"/>
              </w:rPr>
              <w:t xml:space="preserve"> </w:t>
            </w:r>
            <w:r w:rsidRPr="00337644">
              <w:t>утвержденные приказом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Министерством экономического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развития</w:t>
            </w:r>
            <w:r w:rsidRPr="00337644">
              <w:rPr>
                <w:spacing w:val="-1"/>
              </w:rPr>
              <w:t xml:space="preserve"> </w:t>
            </w:r>
            <w:r w:rsidRPr="00337644">
              <w:t>Российской Федерации от</w:t>
            </w:r>
          </w:p>
          <w:p w:rsidR="00FE0143" w:rsidRPr="00337644" w:rsidRDefault="008E4D1A" w:rsidP="00391A44">
            <w:pPr>
              <w:pStyle w:val="TableParagraph"/>
              <w:spacing w:line="237" w:lineRule="exact"/>
              <w:ind w:left="4"/>
            </w:pPr>
            <w:r w:rsidRPr="00337644">
              <w:t>15</w:t>
            </w:r>
            <w:r w:rsidR="00391A44">
              <w:t xml:space="preserve"> февраля </w:t>
            </w:r>
            <w:r w:rsidRPr="00337644">
              <w:t>20</w:t>
            </w:r>
            <w:r w:rsidR="00391A44">
              <w:t>2</w:t>
            </w:r>
            <w:r w:rsidRPr="00337644">
              <w:t xml:space="preserve">1 </w:t>
            </w:r>
            <w:r w:rsidR="00391A44">
              <w:t xml:space="preserve">года </w:t>
            </w:r>
            <w:r w:rsidRPr="00337644">
              <w:t>№</w:t>
            </w:r>
            <w:r w:rsidRPr="00337644">
              <w:rPr>
                <w:spacing w:val="-1"/>
              </w:rPr>
              <w:t xml:space="preserve"> </w:t>
            </w:r>
            <w:r w:rsidRPr="00337644">
              <w:t>71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ind w:left="4" w:right="96"/>
              <w:jc w:val="both"/>
            </w:pPr>
            <w:r w:rsidRPr="00337644">
              <w:t>Приказ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</w:t>
            </w:r>
            <w:r w:rsidRPr="00337644">
              <w:rPr>
                <w:spacing w:val="-52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2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22"/>
              </w:rPr>
              <w:t xml:space="preserve"> </w:t>
            </w:r>
            <w:r w:rsidRPr="00337644">
              <w:t>от</w:t>
            </w:r>
            <w:r w:rsidRPr="00337644">
              <w:rPr>
                <w:spacing w:val="21"/>
              </w:rPr>
              <w:t xml:space="preserve"> </w:t>
            </w:r>
            <w:r w:rsidRPr="00337644">
              <w:t>19</w:t>
            </w:r>
            <w:r w:rsidR="00391A44">
              <w:t xml:space="preserve"> августа </w:t>
            </w:r>
            <w:r w:rsidRPr="00337644">
              <w:t>2021</w:t>
            </w:r>
            <w:r w:rsidR="00391A44">
              <w:t xml:space="preserve"> года </w:t>
            </w:r>
            <w:r w:rsidRPr="00337644">
              <w:t>№</w:t>
            </w:r>
            <w:r w:rsidRPr="00337644">
              <w:rPr>
                <w:spacing w:val="1"/>
              </w:rPr>
              <w:t xml:space="preserve"> </w:t>
            </w:r>
            <w:r w:rsidRPr="00337644">
              <w:t>649</w:t>
            </w:r>
            <w:r w:rsidRPr="00337644">
              <w:rPr>
                <w:spacing w:val="1"/>
              </w:rPr>
              <w:t xml:space="preserve"> </w:t>
            </w:r>
            <w:r w:rsidRPr="00337644">
              <w:t>«О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нормативах и нормах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инфраструктуры»</w:t>
            </w:r>
          </w:p>
        </w:tc>
      </w:tr>
      <w:tr w:rsidR="00FE0143" w:rsidRPr="00337644" w:rsidTr="00391A44">
        <w:trPr>
          <w:trHeight w:val="1517"/>
        </w:trPr>
        <w:tc>
          <w:tcPr>
            <w:tcW w:w="287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7</w:t>
            </w:r>
          </w:p>
        </w:tc>
        <w:tc>
          <w:tcPr>
            <w:tcW w:w="1090" w:type="pct"/>
          </w:tcPr>
          <w:p w:rsidR="00FE0143" w:rsidRPr="00337644" w:rsidRDefault="008E4D1A" w:rsidP="00391A44">
            <w:pPr>
              <w:pStyle w:val="TableParagraph"/>
              <w:ind w:left="4" w:right="350"/>
            </w:pPr>
            <w:r w:rsidRPr="00337644">
              <w:t>Помещения для</w:t>
            </w:r>
            <w:r w:rsidRPr="00337644">
              <w:rPr>
                <w:spacing w:val="-52"/>
              </w:rPr>
              <w:t xml:space="preserve"> </w:t>
            </w:r>
            <w:r w:rsidRPr="00337644">
              <w:t>физкультурных</w:t>
            </w:r>
            <w:r w:rsidRPr="00337644">
              <w:rPr>
                <w:spacing w:val="-52"/>
              </w:rPr>
              <w:t xml:space="preserve"> </w:t>
            </w:r>
            <w:r w:rsidRPr="00337644">
              <w:t>занятий и</w:t>
            </w:r>
            <w:r w:rsidRPr="00337644">
              <w:rPr>
                <w:spacing w:val="1"/>
              </w:rPr>
              <w:t xml:space="preserve"> </w:t>
            </w:r>
            <w:r w:rsidRPr="00337644">
              <w:t>тренировок</w:t>
            </w:r>
          </w:p>
        </w:tc>
        <w:tc>
          <w:tcPr>
            <w:tcW w:w="1832" w:type="pct"/>
          </w:tcPr>
          <w:p w:rsidR="00FE0143" w:rsidRPr="00337644" w:rsidRDefault="008E4D1A" w:rsidP="00391A44">
            <w:pPr>
              <w:pStyle w:val="TableParagraph"/>
              <w:spacing w:line="249" w:lineRule="exact"/>
              <w:ind w:left="4"/>
            </w:pPr>
            <w:r w:rsidRPr="00337644">
              <w:t>Таблица</w:t>
            </w:r>
            <w:r w:rsidRPr="00337644">
              <w:rPr>
                <w:spacing w:val="-3"/>
              </w:rPr>
              <w:t xml:space="preserve"> </w:t>
            </w:r>
            <w:r w:rsidRPr="00337644">
              <w:t>4</w:t>
            </w:r>
            <w:r w:rsidRPr="00337644">
              <w:rPr>
                <w:spacing w:val="-1"/>
              </w:rPr>
              <w:t xml:space="preserve"> </w:t>
            </w:r>
            <w:r w:rsidRPr="00337644">
              <w:t>НГП</w:t>
            </w:r>
            <w:r w:rsidRPr="00337644">
              <w:rPr>
                <w:spacing w:val="-2"/>
              </w:rPr>
              <w:t xml:space="preserve"> </w:t>
            </w:r>
            <w:r w:rsidRPr="00337644">
              <w:t>Краснодарского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края</w:t>
            </w:r>
          </w:p>
        </w:tc>
        <w:tc>
          <w:tcPr>
            <w:tcW w:w="1791" w:type="pct"/>
          </w:tcPr>
          <w:p w:rsidR="00FE0143" w:rsidRPr="00337644" w:rsidRDefault="008E4D1A" w:rsidP="00391A44">
            <w:pPr>
              <w:pStyle w:val="TableParagraph"/>
              <w:ind w:left="4" w:right="96"/>
              <w:jc w:val="both"/>
            </w:pPr>
            <w:r w:rsidRPr="00337644">
              <w:t>Приказ</w:t>
            </w:r>
            <w:r w:rsidRPr="00337644">
              <w:rPr>
                <w:spacing w:val="1"/>
              </w:rPr>
              <w:t xml:space="preserve"> </w:t>
            </w:r>
            <w:r w:rsidRPr="00337644">
              <w:t>Министерства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спорта</w:t>
            </w:r>
            <w:r w:rsidRPr="00337644">
              <w:rPr>
                <w:spacing w:val="-52"/>
              </w:rPr>
              <w:t xml:space="preserve"> </w:t>
            </w:r>
            <w:r w:rsidRPr="00337644">
              <w:t>Российской</w:t>
            </w:r>
            <w:r w:rsidRPr="00337644">
              <w:rPr>
                <w:spacing w:val="21"/>
              </w:rPr>
              <w:t xml:space="preserve"> </w:t>
            </w:r>
            <w:r w:rsidRPr="00337644">
              <w:t>Федерации</w:t>
            </w:r>
            <w:r w:rsidRPr="00337644">
              <w:rPr>
                <w:spacing w:val="22"/>
              </w:rPr>
              <w:t xml:space="preserve"> </w:t>
            </w:r>
            <w:r w:rsidRPr="00337644">
              <w:t>от</w:t>
            </w:r>
            <w:r w:rsidRPr="00337644">
              <w:rPr>
                <w:spacing w:val="21"/>
              </w:rPr>
              <w:t xml:space="preserve"> </w:t>
            </w:r>
            <w:r w:rsidRPr="00337644">
              <w:t>19</w:t>
            </w:r>
            <w:r w:rsidR="00391A44">
              <w:t xml:space="preserve"> августа </w:t>
            </w:r>
            <w:r w:rsidRPr="00337644">
              <w:t>2021</w:t>
            </w:r>
            <w:r w:rsidR="00391A44">
              <w:t xml:space="preserve"> года </w:t>
            </w:r>
            <w:r w:rsidRPr="00337644">
              <w:t>№</w:t>
            </w:r>
            <w:r w:rsidRPr="00337644">
              <w:rPr>
                <w:spacing w:val="1"/>
              </w:rPr>
              <w:t xml:space="preserve"> </w:t>
            </w:r>
            <w:r w:rsidRPr="00337644">
              <w:t>649</w:t>
            </w:r>
            <w:r w:rsidRPr="00337644">
              <w:rPr>
                <w:spacing w:val="1"/>
              </w:rPr>
              <w:t xml:space="preserve"> </w:t>
            </w:r>
            <w:r w:rsidRPr="00337644">
              <w:t>«О</w:t>
            </w:r>
            <w:r w:rsidRPr="00337644">
              <w:rPr>
                <w:spacing w:val="1"/>
              </w:rPr>
              <w:t xml:space="preserve"> </w:t>
            </w:r>
            <w:r w:rsidRPr="00337644">
              <w:t>рекомендованных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нормативах и нормах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спортивной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инфраструктуры»</w:t>
            </w:r>
          </w:p>
        </w:tc>
      </w:tr>
    </w:tbl>
    <w:p w:rsidR="00FE0143" w:rsidRPr="00337644" w:rsidRDefault="008E4D1A" w:rsidP="00391A44">
      <w:pPr>
        <w:pStyle w:val="a4"/>
        <w:spacing w:before="88"/>
        <w:ind w:left="0" w:right="8" w:firstLine="709"/>
      </w:pPr>
      <w:r w:rsidRPr="00337644">
        <w:t>Интегральным показателем обеспеченности населения объектами физической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спорта</w:t>
      </w:r>
      <w:r w:rsidRPr="00337644">
        <w:rPr>
          <w:spacing w:val="1"/>
        </w:rPr>
        <w:t xml:space="preserve"> </w:t>
      </w:r>
      <w:r w:rsidRPr="00337644">
        <w:t>является</w:t>
      </w:r>
      <w:r w:rsidRPr="00337644">
        <w:rPr>
          <w:spacing w:val="1"/>
        </w:rPr>
        <w:t xml:space="preserve"> </w:t>
      </w:r>
      <w:r w:rsidRPr="00337644">
        <w:t>применение</w:t>
      </w:r>
      <w:r w:rsidRPr="00337644">
        <w:rPr>
          <w:spacing w:val="1"/>
        </w:rPr>
        <w:t xml:space="preserve"> </w:t>
      </w:r>
      <w:r w:rsidRPr="00337644">
        <w:t>расчетного</w:t>
      </w:r>
      <w:r w:rsidRPr="00337644">
        <w:rPr>
          <w:spacing w:val="1"/>
        </w:rPr>
        <w:t xml:space="preserve"> </w:t>
      </w:r>
      <w:r w:rsidRPr="00337644">
        <w:t>показателя</w:t>
      </w:r>
      <w:r w:rsidRPr="00337644">
        <w:rPr>
          <w:spacing w:val="1"/>
        </w:rPr>
        <w:t xml:space="preserve"> </w:t>
      </w:r>
      <w:r w:rsidRPr="00337644">
        <w:t>единовременной</w:t>
      </w:r>
      <w:r w:rsidR="00626523">
        <w:t xml:space="preserve"> </w:t>
      </w:r>
      <w:r w:rsidRPr="00337644">
        <w:rPr>
          <w:spacing w:val="-67"/>
        </w:rPr>
        <w:t xml:space="preserve"> </w:t>
      </w:r>
      <w:r w:rsidRPr="00337644">
        <w:t>пропускной способности (далее - ЕПС) спортивных сооружений - 122 человека на</w:t>
      </w:r>
      <w:r w:rsidRPr="00337644">
        <w:rPr>
          <w:spacing w:val="1"/>
        </w:rPr>
        <w:t xml:space="preserve"> </w:t>
      </w:r>
      <w:r w:rsidRPr="00337644">
        <w:t>1000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спорта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 от 21</w:t>
      </w:r>
      <w:r w:rsidR="00391A44">
        <w:t xml:space="preserve"> марта </w:t>
      </w:r>
      <w:r w:rsidRPr="00337644">
        <w:t xml:space="preserve">2018 </w:t>
      </w:r>
      <w:r w:rsidR="00391A44">
        <w:t xml:space="preserve">года </w:t>
      </w:r>
      <w:r w:rsidRPr="00337644">
        <w:t>№ 244 «Об утверждении Методических рекомендаций о</w:t>
      </w:r>
      <w:r w:rsidRPr="00337644">
        <w:rPr>
          <w:spacing w:val="1"/>
        </w:rPr>
        <w:t xml:space="preserve"> </w:t>
      </w:r>
      <w:r w:rsidRPr="00337644">
        <w:t>применении</w:t>
      </w:r>
      <w:r w:rsidRPr="00337644">
        <w:rPr>
          <w:spacing w:val="-11"/>
        </w:rPr>
        <w:t xml:space="preserve"> </w:t>
      </w:r>
      <w:r w:rsidRPr="00337644">
        <w:t>нормативов</w:t>
      </w:r>
      <w:r w:rsidRPr="00337644">
        <w:rPr>
          <w:spacing w:val="-12"/>
        </w:rPr>
        <w:t xml:space="preserve"> </w:t>
      </w:r>
      <w:r w:rsidRPr="00337644">
        <w:t>и</w:t>
      </w:r>
      <w:r w:rsidRPr="00337644">
        <w:rPr>
          <w:spacing w:val="-11"/>
        </w:rPr>
        <w:t xml:space="preserve"> </w:t>
      </w:r>
      <w:r w:rsidRPr="00337644">
        <w:t>норм</w:t>
      </w:r>
      <w:r w:rsidRPr="00337644">
        <w:rPr>
          <w:spacing w:val="-12"/>
        </w:rPr>
        <w:t xml:space="preserve"> </w:t>
      </w:r>
      <w:r w:rsidRPr="00337644">
        <w:t>при</w:t>
      </w:r>
      <w:r w:rsidRPr="00337644">
        <w:rPr>
          <w:spacing w:val="-11"/>
        </w:rPr>
        <w:t xml:space="preserve"> </w:t>
      </w:r>
      <w:r w:rsidRPr="00337644">
        <w:t>определении</w:t>
      </w:r>
      <w:r w:rsidRPr="00337644">
        <w:rPr>
          <w:spacing w:val="-12"/>
        </w:rPr>
        <w:t xml:space="preserve"> </w:t>
      </w:r>
      <w:r w:rsidRPr="00337644">
        <w:t>потребности</w:t>
      </w:r>
      <w:r w:rsidRPr="00337644">
        <w:rPr>
          <w:spacing w:val="-10"/>
        </w:rPr>
        <w:t xml:space="preserve"> </w:t>
      </w:r>
      <w:r w:rsidRPr="00337644">
        <w:t>субъектов</w:t>
      </w:r>
      <w:r w:rsidRPr="00337644">
        <w:rPr>
          <w:spacing w:val="-12"/>
        </w:rPr>
        <w:t xml:space="preserve"> </w:t>
      </w:r>
      <w:r w:rsidRPr="00337644">
        <w:t>Российской</w:t>
      </w:r>
      <w:r w:rsidRPr="00337644">
        <w:rPr>
          <w:spacing w:val="-68"/>
        </w:rPr>
        <w:t xml:space="preserve"> </w:t>
      </w:r>
      <w:r w:rsidRPr="00337644">
        <w:t>Федерации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объектах физической культуры и</w:t>
      </w:r>
      <w:r w:rsidRPr="00337644">
        <w:rPr>
          <w:spacing w:val="-1"/>
        </w:rPr>
        <w:t xml:space="preserve"> </w:t>
      </w:r>
      <w:r w:rsidRPr="00337644">
        <w:t>спорта».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Применение</w:t>
      </w:r>
      <w:r w:rsidRPr="00337644">
        <w:rPr>
          <w:spacing w:val="1"/>
        </w:rPr>
        <w:t xml:space="preserve"> </w:t>
      </w:r>
      <w:r w:rsidRPr="00337644">
        <w:t>показателя</w:t>
      </w:r>
      <w:r w:rsidRPr="00337644">
        <w:rPr>
          <w:spacing w:val="1"/>
        </w:rPr>
        <w:t xml:space="preserve"> </w:t>
      </w:r>
      <w:r w:rsidRPr="00337644">
        <w:t>ЕПС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достижении</w:t>
      </w:r>
      <w:r w:rsidRPr="00337644">
        <w:rPr>
          <w:spacing w:val="1"/>
        </w:rPr>
        <w:t xml:space="preserve"> </w:t>
      </w:r>
      <w:r w:rsidRPr="00337644">
        <w:t>100</w:t>
      </w:r>
      <w:r w:rsidRPr="00337644">
        <w:rPr>
          <w:spacing w:val="1"/>
        </w:rPr>
        <w:t xml:space="preserve"> </w:t>
      </w:r>
      <w:r w:rsidRPr="00337644">
        <w:t>%-ной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бассейнами,</w:t>
      </w:r>
      <w:r w:rsidRPr="00337644">
        <w:rPr>
          <w:spacing w:val="1"/>
        </w:rPr>
        <w:t xml:space="preserve"> </w:t>
      </w:r>
      <w:r w:rsidRPr="00337644">
        <w:t>спортивными</w:t>
      </w:r>
      <w:r w:rsidRPr="00337644">
        <w:rPr>
          <w:spacing w:val="1"/>
        </w:rPr>
        <w:t xml:space="preserve"> </w:t>
      </w:r>
      <w:r w:rsidRPr="00337644">
        <w:t>залами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плоскостными</w:t>
      </w:r>
      <w:r w:rsidRPr="00337644">
        <w:rPr>
          <w:spacing w:val="-67"/>
        </w:rPr>
        <w:t xml:space="preserve"> </w:t>
      </w:r>
      <w:r w:rsidRPr="00337644">
        <w:t>спортивными сооружениями.</w:t>
      </w:r>
    </w:p>
    <w:p w:rsidR="00FE0143" w:rsidRPr="00391A44" w:rsidRDefault="008E4D1A" w:rsidP="00391A44">
      <w:pPr>
        <w:pStyle w:val="a4"/>
        <w:ind w:left="0" w:right="8" w:firstLine="709"/>
      </w:pPr>
      <w:r w:rsidRPr="00337644">
        <w:lastRenderedPageBreak/>
        <w:t>Единовременная пропускная способность объекта физической</w:t>
      </w:r>
      <w:r w:rsidRPr="00337644">
        <w:rPr>
          <w:spacing w:val="1"/>
        </w:rPr>
        <w:t xml:space="preserve"> </w:t>
      </w:r>
      <w:r w:rsidRPr="00337644">
        <w:t>культуры</w:t>
      </w:r>
      <w:r w:rsidRPr="00337644">
        <w:rPr>
          <w:spacing w:val="1"/>
        </w:rPr>
        <w:t xml:space="preserve"> </w:t>
      </w:r>
      <w:r w:rsidRPr="00337644">
        <w:t>спорта</w:t>
      </w:r>
      <w:r w:rsidRPr="00337644">
        <w:rPr>
          <w:spacing w:val="1"/>
        </w:rPr>
        <w:t xml:space="preserve"> </w:t>
      </w:r>
      <w:r w:rsidRPr="00337644">
        <w:t>определяется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проектной</w:t>
      </w:r>
      <w:r w:rsidRPr="00337644">
        <w:rPr>
          <w:spacing w:val="1"/>
        </w:rPr>
        <w:t xml:space="preserve"> </w:t>
      </w:r>
      <w:r w:rsidRPr="00337644">
        <w:t>документации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объект.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случае</w:t>
      </w:r>
      <w:r w:rsidRPr="00337644">
        <w:rPr>
          <w:spacing w:val="1"/>
        </w:rPr>
        <w:t xml:space="preserve"> </w:t>
      </w:r>
      <w:r w:rsidRPr="00337644">
        <w:t>отсутствия</w:t>
      </w:r>
      <w:r w:rsidRPr="00337644">
        <w:rPr>
          <w:spacing w:val="1"/>
        </w:rPr>
        <w:t xml:space="preserve"> </w:t>
      </w:r>
      <w:r w:rsidRPr="00337644">
        <w:t>данных</w:t>
      </w:r>
      <w:r w:rsidRPr="00337644">
        <w:rPr>
          <w:spacing w:val="1"/>
        </w:rPr>
        <w:t xml:space="preserve"> </w:t>
      </w:r>
      <w:r w:rsidRPr="00337644">
        <w:t>сведений,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принимать</w:t>
      </w:r>
      <w:r w:rsidRPr="00337644">
        <w:rPr>
          <w:spacing w:val="1"/>
        </w:rPr>
        <w:t xml:space="preserve"> </w:t>
      </w:r>
      <w:r w:rsidRPr="00337644">
        <w:t>ЕПС</w:t>
      </w:r>
      <w:r w:rsidRPr="00337644">
        <w:rPr>
          <w:spacing w:val="1"/>
        </w:rPr>
        <w:t xml:space="preserve"> </w:t>
      </w:r>
      <w:r w:rsidRPr="00337644">
        <w:t>равной</w:t>
      </w:r>
      <w:r w:rsidRPr="00337644">
        <w:rPr>
          <w:spacing w:val="1"/>
        </w:rPr>
        <w:t xml:space="preserve"> </w:t>
      </w:r>
      <w:r w:rsidRPr="00337644">
        <w:t>планово-расчетному</w:t>
      </w:r>
      <w:r w:rsidRPr="00337644">
        <w:rPr>
          <w:spacing w:val="1"/>
        </w:rPr>
        <w:t xml:space="preserve"> </w:t>
      </w:r>
      <w:r w:rsidRPr="00337644">
        <w:t>показателю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занимающихся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 спорта Российской Федерации от 21</w:t>
      </w:r>
      <w:r w:rsidR="00391A44">
        <w:t xml:space="preserve"> марта </w:t>
      </w:r>
      <w:r w:rsidRPr="00337644">
        <w:t>2018</w:t>
      </w:r>
      <w:r w:rsidR="00391A44">
        <w:t xml:space="preserve"> года</w:t>
      </w:r>
      <w:r w:rsidRPr="00337644">
        <w:t xml:space="preserve"> № 244 «Об утверждении</w:t>
      </w:r>
      <w:r w:rsidRPr="00337644">
        <w:rPr>
          <w:spacing w:val="1"/>
        </w:rPr>
        <w:t xml:space="preserve"> </w:t>
      </w:r>
      <w:r w:rsidRPr="00337644">
        <w:t>Методических рекомендаций о применении нормативов и норм при определении</w:t>
      </w:r>
      <w:r w:rsidRPr="00337644">
        <w:rPr>
          <w:spacing w:val="1"/>
        </w:rPr>
        <w:t xml:space="preserve"> </w:t>
      </w:r>
      <w:r w:rsidRPr="00391A44">
        <w:t>потребности субъектов Российской Федерации в объектах физической культуры и</w:t>
      </w:r>
      <w:r w:rsidRPr="00391A44">
        <w:rPr>
          <w:spacing w:val="1"/>
        </w:rPr>
        <w:t xml:space="preserve"> </w:t>
      </w:r>
      <w:r w:rsidRPr="00391A44">
        <w:t>спорта».</w:t>
      </w:r>
    </w:p>
    <w:p w:rsidR="00FE0143" w:rsidRPr="00391A44" w:rsidRDefault="008E4D1A" w:rsidP="00DF11B2">
      <w:pPr>
        <w:pStyle w:val="2"/>
        <w:numPr>
          <w:ilvl w:val="2"/>
          <w:numId w:val="82"/>
        </w:numPr>
        <w:tabs>
          <w:tab w:val="left" w:pos="1248"/>
        </w:tabs>
        <w:ind w:left="0" w:right="8" w:firstLine="709"/>
        <w:rPr>
          <w:b w:val="0"/>
          <w:i w:val="0"/>
        </w:rPr>
      </w:pPr>
      <w:bookmarkStart w:id="69" w:name="_bookmark48"/>
      <w:bookmarkEnd w:id="69"/>
      <w:r w:rsidRPr="00391A44">
        <w:rPr>
          <w:b w:val="0"/>
          <w:i w:val="0"/>
        </w:rPr>
        <w:t>Расчетные показатели, устанавливаемые для объектов организаций,</w:t>
      </w:r>
      <w:r w:rsidRPr="00391A44">
        <w:rPr>
          <w:b w:val="0"/>
          <w:i w:val="0"/>
          <w:spacing w:val="1"/>
        </w:rPr>
        <w:t xml:space="preserve"> </w:t>
      </w:r>
      <w:r w:rsidRPr="00391A44">
        <w:rPr>
          <w:b w:val="0"/>
          <w:i w:val="0"/>
        </w:rPr>
        <w:t>реализующих</w:t>
      </w:r>
      <w:r w:rsidRPr="00391A44">
        <w:rPr>
          <w:b w:val="0"/>
          <w:i w:val="0"/>
          <w:spacing w:val="-1"/>
        </w:rPr>
        <w:t xml:space="preserve"> </w:t>
      </w:r>
      <w:r w:rsidRPr="00391A44">
        <w:rPr>
          <w:b w:val="0"/>
          <w:i w:val="0"/>
        </w:rPr>
        <w:t>государственную</w:t>
      </w:r>
      <w:r w:rsidRPr="00391A44">
        <w:rPr>
          <w:b w:val="0"/>
          <w:i w:val="0"/>
          <w:spacing w:val="-2"/>
        </w:rPr>
        <w:t xml:space="preserve"> </w:t>
      </w:r>
      <w:r w:rsidRPr="00391A44">
        <w:rPr>
          <w:b w:val="0"/>
          <w:i w:val="0"/>
        </w:rPr>
        <w:t>молодежную</w:t>
      </w:r>
      <w:r w:rsidRPr="00391A44">
        <w:rPr>
          <w:b w:val="0"/>
          <w:i w:val="0"/>
          <w:spacing w:val="-1"/>
        </w:rPr>
        <w:t xml:space="preserve"> </w:t>
      </w:r>
      <w:r w:rsidRPr="00391A44">
        <w:rPr>
          <w:b w:val="0"/>
          <w:i w:val="0"/>
        </w:rPr>
        <w:t>политику</w:t>
      </w:r>
    </w:p>
    <w:p w:rsidR="00FE0143" w:rsidRPr="004604A2" w:rsidRDefault="008E4D1A" w:rsidP="00391A44">
      <w:pPr>
        <w:pStyle w:val="a4"/>
        <w:ind w:left="0" w:right="8" w:firstLine="709"/>
      </w:pPr>
      <w:r w:rsidRPr="00391A44">
        <w:t>Расчетный</w:t>
      </w:r>
      <w:r w:rsidRPr="00391A44">
        <w:rPr>
          <w:spacing w:val="1"/>
        </w:rPr>
        <w:t xml:space="preserve"> </w:t>
      </w:r>
      <w:r w:rsidRPr="00391A44">
        <w:t>показатель</w:t>
      </w:r>
      <w:r w:rsidRPr="00391A44">
        <w:rPr>
          <w:spacing w:val="1"/>
        </w:rPr>
        <w:t xml:space="preserve"> </w:t>
      </w:r>
      <w:r w:rsidRPr="00391A44">
        <w:t>минимально</w:t>
      </w:r>
      <w:r w:rsidRPr="00391A44">
        <w:rPr>
          <w:spacing w:val="1"/>
        </w:rPr>
        <w:t xml:space="preserve"> </w:t>
      </w:r>
      <w:r w:rsidRPr="00391A44">
        <w:t>допустимого</w:t>
      </w:r>
      <w:r w:rsidRPr="00391A44">
        <w:rPr>
          <w:spacing w:val="1"/>
        </w:rPr>
        <w:t xml:space="preserve"> </w:t>
      </w:r>
      <w:r w:rsidRPr="00391A44">
        <w:t>уровня</w:t>
      </w:r>
      <w:r w:rsidRPr="00391A44">
        <w:rPr>
          <w:spacing w:val="1"/>
        </w:rPr>
        <w:t xml:space="preserve"> </w:t>
      </w:r>
      <w:r w:rsidRPr="00391A44">
        <w:t>обеспеченности</w:t>
      </w:r>
      <w:r w:rsidRPr="00391A44">
        <w:rPr>
          <w:spacing w:val="1"/>
        </w:rPr>
        <w:t xml:space="preserve"> </w:t>
      </w:r>
      <w:r w:rsidRPr="00391A44">
        <w:t>населения</w:t>
      </w:r>
      <w:r w:rsidRPr="00391A44">
        <w:rPr>
          <w:spacing w:val="1"/>
        </w:rPr>
        <w:t xml:space="preserve"> </w:t>
      </w:r>
      <w:r w:rsidRPr="00391A44">
        <w:t>объектами</w:t>
      </w:r>
      <w:r w:rsidRPr="00391A44">
        <w:rPr>
          <w:spacing w:val="1"/>
        </w:rPr>
        <w:t xml:space="preserve"> </w:t>
      </w:r>
      <w:r w:rsidRPr="00391A44">
        <w:t>молодёжной</w:t>
      </w:r>
      <w:r w:rsidRPr="00391A44">
        <w:rPr>
          <w:spacing w:val="1"/>
        </w:rPr>
        <w:t xml:space="preserve"> </w:t>
      </w:r>
      <w:r w:rsidRPr="00391A44">
        <w:t>политики</w:t>
      </w:r>
      <w:r w:rsidRPr="00391A44">
        <w:rPr>
          <w:spacing w:val="1"/>
        </w:rPr>
        <w:t xml:space="preserve"> </w:t>
      </w:r>
      <w:r w:rsidRPr="00391A44">
        <w:t>устанавливается</w:t>
      </w:r>
      <w:r w:rsidRPr="00391A44">
        <w:rPr>
          <w:spacing w:val="1"/>
        </w:rPr>
        <w:t xml:space="preserve"> </w:t>
      </w:r>
      <w:r w:rsidRPr="00391A44">
        <w:t>на</w:t>
      </w:r>
      <w:r w:rsidRPr="00391A44">
        <w:rPr>
          <w:spacing w:val="1"/>
        </w:rPr>
        <w:t xml:space="preserve"> </w:t>
      </w:r>
      <w:r w:rsidRPr="00391A44">
        <w:t>основании</w:t>
      </w:r>
      <w:r w:rsidRPr="00391A44">
        <w:rPr>
          <w:spacing w:val="1"/>
        </w:rPr>
        <w:t xml:space="preserve"> </w:t>
      </w:r>
      <w:r w:rsidRPr="00391A44">
        <w:t>Методических</w:t>
      </w:r>
      <w:r w:rsidRPr="00391A44">
        <w:rPr>
          <w:spacing w:val="-16"/>
        </w:rPr>
        <w:t xml:space="preserve"> </w:t>
      </w:r>
      <w:r w:rsidRPr="00391A44">
        <w:t>рекомендаций</w:t>
      </w:r>
      <w:r w:rsidRPr="00391A44">
        <w:rPr>
          <w:spacing w:val="-16"/>
        </w:rPr>
        <w:t xml:space="preserve"> </w:t>
      </w:r>
      <w:r w:rsidRPr="00391A44">
        <w:t>по</w:t>
      </w:r>
      <w:r w:rsidRPr="00391A44">
        <w:rPr>
          <w:spacing w:val="-16"/>
        </w:rPr>
        <w:t xml:space="preserve"> </w:t>
      </w:r>
      <w:r w:rsidRPr="00391A44">
        <w:t>организации</w:t>
      </w:r>
      <w:r w:rsidRPr="00391A44">
        <w:rPr>
          <w:spacing w:val="-15"/>
        </w:rPr>
        <w:t xml:space="preserve"> </w:t>
      </w:r>
      <w:r w:rsidRPr="00391A44">
        <w:t>работы</w:t>
      </w:r>
      <w:r w:rsidRPr="00391A44">
        <w:rPr>
          <w:spacing w:val="-16"/>
        </w:rPr>
        <w:t xml:space="preserve"> </w:t>
      </w:r>
      <w:r w:rsidRPr="00391A44">
        <w:t>органов</w:t>
      </w:r>
      <w:r w:rsidRPr="00391A44">
        <w:rPr>
          <w:spacing w:val="-16"/>
        </w:rPr>
        <w:t xml:space="preserve"> </w:t>
      </w:r>
      <w:r w:rsidRPr="00391A44">
        <w:t>исполнительной</w:t>
      </w:r>
      <w:r w:rsidRPr="00391A44">
        <w:rPr>
          <w:spacing w:val="-15"/>
        </w:rPr>
        <w:t xml:space="preserve"> </w:t>
      </w:r>
      <w:r w:rsidRPr="00391A44">
        <w:t>власти</w:t>
      </w:r>
      <w:r w:rsidRPr="00391A44">
        <w:rPr>
          <w:spacing w:val="-67"/>
        </w:rPr>
        <w:t xml:space="preserve"> </w:t>
      </w:r>
      <w:r w:rsidRPr="00391A44">
        <w:t>субъектов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самоуправления,</w:t>
      </w:r>
      <w:r w:rsidRPr="00337644">
        <w:rPr>
          <w:spacing w:val="1"/>
        </w:rPr>
        <w:t xml:space="preserve"> </w:t>
      </w:r>
      <w:r w:rsidRPr="00337644">
        <w:t>реализующих</w:t>
      </w:r>
      <w:r w:rsidRPr="00337644">
        <w:rPr>
          <w:spacing w:val="1"/>
        </w:rPr>
        <w:t xml:space="preserve"> </w:t>
      </w:r>
      <w:r w:rsidRPr="00337644">
        <w:t>государственную</w:t>
      </w:r>
      <w:r w:rsidRPr="00337644">
        <w:rPr>
          <w:spacing w:val="1"/>
        </w:rPr>
        <w:t xml:space="preserve"> </w:t>
      </w:r>
      <w:r w:rsidRPr="00337644">
        <w:t>молодёжную</w:t>
      </w:r>
      <w:r w:rsidRPr="00337644">
        <w:rPr>
          <w:spacing w:val="1"/>
        </w:rPr>
        <w:t xml:space="preserve"> </w:t>
      </w:r>
      <w:r w:rsidRPr="00337644">
        <w:t>политику,</w:t>
      </w:r>
      <w:r w:rsidRPr="00337644">
        <w:rPr>
          <w:spacing w:val="1"/>
        </w:rPr>
        <w:t xml:space="preserve"> </w:t>
      </w:r>
      <w:r w:rsidRPr="00337644">
        <w:t>утвержденных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Федерального</w:t>
      </w:r>
      <w:r w:rsidRPr="00337644">
        <w:rPr>
          <w:spacing w:val="1"/>
        </w:rPr>
        <w:t xml:space="preserve"> </w:t>
      </w:r>
      <w:r w:rsidRPr="00337644">
        <w:t>агентства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делам</w:t>
      </w:r>
      <w:r w:rsidRPr="00337644">
        <w:rPr>
          <w:spacing w:val="1"/>
        </w:rPr>
        <w:t xml:space="preserve"> </w:t>
      </w:r>
      <w:r w:rsidRPr="00337644">
        <w:t>молодёжи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13</w:t>
      </w:r>
      <w:r w:rsidR="00391A44">
        <w:t xml:space="preserve"> мая </w:t>
      </w:r>
      <w:r w:rsidRPr="00337644">
        <w:t>2016</w:t>
      </w:r>
      <w:r w:rsidR="00391A44">
        <w:t xml:space="preserve"> года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167,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основании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-7"/>
        </w:rPr>
        <w:t xml:space="preserve"> </w:t>
      </w:r>
      <w:r w:rsidRPr="00337644">
        <w:t>рекомендаций</w:t>
      </w:r>
      <w:r w:rsidRPr="00337644">
        <w:rPr>
          <w:spacing w:val="-6"/>
        </w:rPr>
        <w:t xml:space="preserve"> </w:t>
      </w:r>
      <w:r w:rsidRPr="00337644">
        <w:t>по</w:t>
      </w:r>
      <w:r w:rsidRPr="00337644">
        <w:rPr>
          <w:spacing w:val="-7"/>
        </w:rPr>
        <w:t xml:space="preserve"> </w:t>
      </w:r>
      <w:r w:rsidRPr="00337644">
        <w:t>организации</w:t>
      </w:r>
      <w:r w:rsidRPr="00337644">
        <w:rPr>
          <w:spacing w:val="-6"/>
        </w:rPr>
        <w:t xml:space="preserve"> </w:t>
      </w:r>
      <w:r w:rsidRPr="00337644">
        <w:t>работы</w:t>
      </w:r>
      <w:r w:rsidRPr="00337644">
        <w:rPr>
          <w:spacing w:val="-7"/>
        </w:rPr>
        <w:t xml:space="preserve"> </w:t>
      </w:r>
      <w:r w:rsidRPr="00337644">
        <w:t>с</w:t>
      </w:r>
      <w:r w:rsidRPr="00337644">
        <w:rPr>
          <w:spacing w:val="-6"/>
        </w:rPr>
        <w:t xml:space="preserve"> </w:t>
      </w:r>
      <w:r w:rsidRPr="004604A2">
        <w:t>подростками</w:t>
      </w:r>
      <w:r w:rsidRPr="004604A2">
        <w:rPr>
          <w:spacing w:val="-6"/>
        </w:rPr>
        <w:t xml:space="preserve"> </w:t>
      </w:r>
      <w:r w:rsidRPr="004604A2">
        <w:t>и</w:t>
      </w:r>
      <w:r w:rsidRPr="004604A2">
        <w:rPr>
          <w:spacing w:val="-7"/>
        </w:rPr>
        <w:t xml:space="preserve"> </w:t>
      </w:r>
      <w:r w:rsidRPr="004604A2">
        <w:t>молодежью</w:t>
      </w:r>
      <w:r w:rsidRPr="004604A2">
        <w:rPr>
          <w:spacing w:val="-6"/>
        </w:rPr>
        <w:t xml:space="preserve"> </w:t>
      </w:r>
      <w:r w:rsidRPr="004604A2">
        <w:t>по</w:t>
      </w:r>
      <w:r w:rsidRPr="004604A2">
        <w:rPr>
          <w:spacing w:val="-68"/>
        </w:rPr>
        <w:t xml:space="preserve"> </w:t>
      </w:r>
      <w:r w:rsidRPr="004604A2">
        <w:t>месту</w:t>
      </w:r>
      <w:r w:rsidRPr="004604A2">
        <w:rPr>
          <w:spacing w:val="1"/>
        </w:rPr>
        <w:t xml:space="preserve"> </w:t>
      </w:r>
      <w:r w:rsidRPr="004604A2">
        <w:t>жительства</w:t>
      </w:r>
      <w:r w:rsidRPr="004604A2">
        <w:rPr>
          <w:spacing w:val="1"/>
        </w:rPr>
        <w:t xml:space="preserve"> </w:t>
      </w:r>
      <w:r w:rsidRPr="004604A2">
        <w:t>и</w:t>
      </w:r>
      <w:r w:rsidRPr="004604A2">
        <w:rPr>
          <w:spacing w:val="1"/>
        </w:rPr>
        <w:t xml:space="preserve"> </w:t>
      </w:r>
      <w:r w:rsidRPr="004604A2">
        <w:t>норматив</w:t>
      </w:r>
      <w:r w:rsidR="00391A44">
        <w:t>ов</w:t>
      </w:r>
      <w:r w:rsidRPr="004604A2">
        <w:rPr>
          <w:spacing w:val="1"/>
        </w:rPr>
        <w:t xml:space="preserve"> </w:t>
      </w:r>
      <w:r w:rsidRPr="004604A2">
        <w:t>минимального</w:t>
      </w:r>
      <w:r w:rsidRPr="004604A2">
        <w:rPr>
          <w:spacing w:val="1"/>
        </w:rPr>
        <w:t xml:space="preserve"> </w:t>
      </w:r>
      <w:r w:rsidRPr="004604A2">
        <w:t>обеспечения</w:t>
      </w:r>
      <w:r w:rsidRPr="004604A2">
        <w:rPr>
          <w:spacing w:val="1"/>
        </w:rPr>
        <w:t xml:space="preserve"> </w:t>
      </w:r>
      <w:r w:rsidRPr="004604A2">
        <w:t>молодежи</w:t>
      </w:r>
      <w:r w:rsidRPr="004604A2">
        <w:rPr>
          <w:spacing w:val="1"/>
        </w:rPr>
        <w:t xml:space="preserve"> </w:t>
      </w:r>
      <w:r w:rsidRPr="004604A2">
        <w:t>объектами</w:t>
      </w:r>
      <w:r w:rsidRPr="004604A2">
        <w:rPr>
          <w:spacing w:val="-67"/>
        </w:rPr>
        <w:t xml:space="preserve"> </w:t>
      </w:r>
      <w:r w:rsidRPr="004604A2">
        <w:t>социоклубной инфраструктуры, утвержденных Приказом департамента молодежной</w:t>
      </w:r>
      <w:r w:rsidRPr="004604A2">
        <w:rPr>
          <w:spacing w:val="-67"/>
        </w:rPr>
        <w:t xml:space="preserve"> </w:t>
      </w:r>
      <w:r w:rsidR="00391A44">
        <w:rPr>
          <w:spacing w:val="-67"/>
        </w:rPr>
        <w:t xml:space="preserve">    </w:t>
      </w:r>
      <w:r w:rsidRPr="004604A2">
        <w:t>политики</w:t>
      </w:r>
      <w:r w:rsidRPr="004604A2">
        <w:rPr>
          <w:spacing w:val="-2"/>
        </w:rPr>
        <w:t xml:space="preserve"> </w:t>
      </w:r>
      <w:r w:rsidRPr="004604A2">
        <w:t>Краснодарского края от 25</w:t>
      </w:r>
      <w:r w:rsidR="00391A44">
        <w:t xml:space="preserve"> марта </w:t>
      </w:r>
      <w:r w:rsidRPr="004604A2">
        <w:t>2010</w:t>
      </w:r>
      <w:r w:rsidR="00391A44">
        <w:t xml:space="preserve"> года</w:t>
      </w:r>
      <w:r w:rsidRPr="004604A2">
        <w:t xml:space="preserve"> №</w:t>
      </w:r>
      <w:r w:rsidRPr="004604A2">
        <w:rPr>
          <w:spacing w:val="-2"/>
        </w:rPr>
        <w:t xml:space="preserve"> </w:t>
      </w:r>
      <w:r w:rsidRPr="004604A2">
        <w:t>98.</w:t>
      </w:r>
    </w:p>
    <w:p w:rsidR="00FE0143" w:rsidRPr="004604A2" w:rsidRDefault="004604A2" w:rsidP="00391A44">
      <w:pPr>
        <w:pStyle w:val="2"/>
        <w:ind w:left="0" w:right="8" w:firstLine="823"/>
        <w:rPr>
          <w:b w:val="0"/>
          <w:i w:val="0"/>
        </w:rPr>
      </w:pPr>
      <w:bookmarkStart w:id="70" w:name="_bookmark49"/>
      <w:bookmarkEnd w:id="70"/>
      <w:r w:rsidRPr="004604A2">
        <w:rPr>
          <w:b w:val="0"/>
          <w:i w:val="0"/>
        </w:rPr>
        <w:t xml:space="preserve">2.5.5. </w:t>
      </w:r>
      <w:r w:rsidR="008E4D1A" w:rsidRPr="004604A2">
        <w:rPr>
          <w:b w:val="0"/>
          <w:i w:val="0"/>
        </w:rPr>
        <w:t>Расчетные показатели, устанавливаемые для объектов транспортной</w:t>
      </w:r>
      <w:r w:rsidR="008E4D1A" w:rsidRPr="004604A2">
        <w:rPr>
          <w:b w:val="0"/>
          <w:i w:val="0"/>
          <w:spacing w:val="1"/>
        </w:rPr>
        <w:t xml:space="preserve"> </w:t>
      </w:r>
      <w:r w:rsidR="008E4D1A" w:rsidRPr="004604A2">
        <w:rPr>
          <w:b w:val="0"/>
          <w:i w:val="0"/>
        </w:rPr>
        <w:t>инфраструктуры</w:t>
      </w:r>
    </w:p>
    <w:p w:rsidR="00FE0143" w:rsidRPr="004604A2" w:rsidRDefault="008E4D1A" w:rsidP="00391A44">
      <w:pPr>
        <w:pStyle w:val="a4"/>
        <w:tabs>
          <w:tab w:val="left" w:pos="993"/>
        </w:tabs>
        <w:ind w:left="0" w:right="8" w:firstLine="709"/>
      </w:pPr>
      <w:r w:rsidRPr="004604A2">
        <w:t>Уровень</w:t>
      </w:r>
      <w:r w:rsidRPr="004604A2">
        <w:rPr>
          <w:spacing w:val="1"/>
        </w:rPr>
        <w:t xml:space="preserve"> </w:t>
      </w:r>
      <w:r w:rsidRPr="004604A2">
        <w:t>автомобилизации</w:t>
      </w:r>
      <w:r w:rsidRPr="004604A2">
        <w:rPr>
          <w:spacing w:val="1"/>
        </w:rPr>
        <w:t xml:space="preserve"> </w:t>
      </w:r>
      <w:r w:rsidRPr="004604A2">
        <w:t>муниципального</w:t>
      </w:r>
      <w:r w:rsidRPr="004604A2">
        <w:rPr>
          <w:spacing w:val="1"/>
        </w:rPr>
        <w:t xml:space="preserve"> </w:t>
      </w:r>
      <w:r w:rsidRPr="004604A2">
        <w:t>образования</w:t>
      </w:r>
      <w:r w:rsidRPr="004604A2">
        <w:rPr>
          <w:spacing w:val="1"/>
        </w:rPr>
        <w:t xml:space="preserve"> </w:t>
      </w:r>
      <w:r w:rsidRPr="004604A2">
        <w:t>составляет</w:t>
      </w:r>
      <w:r w:rsidRPr="004604A2">
        <w:rPr>
          <w:spacing w:val="1"/>
        </w:rPr>
        <w:t xml:space="preserve"> </w:t>
      </w:r>
      <w:r w:rsidRPr="004604A2">
        <w:t>300</w:t>
      </w:r>
      <w:r w:rsidRPr="004604A2">
        <w:rPr>
          <w:spacing w:val="1"/>
        </w:rPr>
        <w:t xml:space="preserve"> </w:t>
      </w:r>
      <w:r w:rsidRPr="004604A2">
        <w:t>автомобилей на 1000 жителей. На перспективу 2025 года прогнозируется показатель</w:t>
      </w:r>
      <w:r w:rsidRPr="004604A2">
        <w:rPr>
          <w:spacing w:val="-67"/>
        </w:rPr>
        <w:t xml:space="preserve"> </w:t>
      </w:r>
      <w:r w:rsidRPr="004604A2">
        <w:t>в 375 автомобилей, 2</w:t>
      </w:r>
      <w:r w:rsidR="00391A44">
        <w:t xml:space="preserve">030 года – 400 на 1000 жителей </w:t>
      </w:r>
      <w:r w:rsidRPr="004604A2">
        <w:t>согласно НГП Краснодарского</w:t>
      </w:r>
      <w:r w:rsidRPr="004604A2">
        <w:rPr>
          <w:spacing w:val="1"/>
        </w:rPr>
        <w:t xml:space="preserve"> </w:t>
      </w:r>
      <w:r w:rsidRPr="004604A2">
        <w:t>края.</w:t>
      </w:r>
    </w:p>
    <w:p w:rsidR="00FE0143" w:rsidRPr="00337644" w:rsidRDefault="008E4D1A" w:rsidP="00391A44">
      <w:pPr>
        <w:pStyle w:val="a4"/>
        <w:ind w:left="0" w:right="8" w:firstLine="709"/>
      </w:pPr>
      <w:r w:rsidRPr="004604A2">
        <w:t>Сеть м</w:t>
      </w:r>
      <w:r w:rsidRPr="00337644">
        <w:t>агистралей, улиц, дорог, проездов и пешеходных путей муниципальное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образование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город-курорт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Геленджик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должна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проектироваться</w:t>
      </w:r>
      <w:r w:rsidRPr="00337644">
        <w:rPr>
          <w:spacing w:val="-16"/>
        </w:rPr>
        <w:t xml:space="preserve"> </w:t>
      </w:r>
      <w:r w:rsidRPr="00337644">
        <w:t>как</w:t>
      </w:r>
      <w:r w:rsidRPr="00337644">
        <w:rPr>
          <w:spacing w:val="-15"/>
        </w:rPr>
        <w:t xml:space="preserve"> </w:t>
      </w:r>
      <w:r w:rsidRPr="00337644">
        <w:t>непрерывная</w:t>
      </w:r>
      <w:r w:rsidRPr="00337644">
        <w:rPr>
          <w:spacing w:val="-15"/>
        </w:rPr>
        <w:t xml:space="preserve"> </w:t>
      </w:r>
      <w:r w:rsidRPr="00337644">
        <w:t>составная</w:t>
      </w:r>
      <w:r w:rsidRPr="00337644">
        <w:rPr>
          <w:spacing w:val="-68"/>
        </w:rPr>
        <w:t xml:space="preserve"> </w:t>
      </w:r>
      <w:r w:rsidRPr="00337644">
        <w:t>часть</w:t>
      </w:r>
      <w:r w:rsidRPr="00337644">
        <w:rPr>
          <w:spacing w:val="1"/>
        </w:rPr>
        <w:t xml:space="preserve"> </w:t>
      </w:r>
      <w:r w:rsidRPr="00337644">
        <w:t>единой</w:t>
      </w:r>
      <w:r w:rsidRPr="00337644">
        <w:rPr>
          <w:spacing w:val="1"/>
        </w:rPr>
        <w:t xml:space="preserve"> </w:t>
      </w:r>
      <w:r w:rsidRPr="00337644">
        <w:t>транспортной</w:t>
      </w:r>
      <w:r w:rsidRPr="00337644">
        <w:rPr>
          <w:spacing w:val="1"/>
        </w:rPr>
        <w:t xml:space="preserve"> </w:t>
      </w:r>
      <w:r w:rsidRPr="00337644">
        <w:t>системы.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разработке</w:t>
      </w:r>
      <w:r w:rsidRPr="00337644">
        <w:rPr>
          <w:spacing w:val="1"/>
        </w:rPr>
        <w:t xml:space="preserve"> </w:t>
      </w:r>
      <w:r w:rsidRPr="00337644">
        <w:t>общих</w:t>
      </w:r>
      <w:r w:rsidRPr="00337644">
        <w:rPr>
          <w:spacing w:val="1"/>
        </w:rPr>
        <w:t xml:space="preserve"> </w:t>
      </w:r>
      <w:r w:rsidRPr="00337644">
        <w:t>инженерных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архитектурных</w:t>
      </w:r>
      <w:r w:rsidRPr="00337644">
        <w:rPr>
          <w:spacing w:val="1"/>
        </w:rPr>
        <w:t xml:space="preserve"> </w:t>
      </w:r>
      <w:r w:rsidRPr="00337644">
        <w:t>решений</w:t>
      </w:r>
      <w:r w:rsidRPr="00337644">
        <w:rPr>
          <w:spacing w:val="1"/>
        </w:rPr>
        <w:t xml:space="preserve"> </w:t>
      </w:r>
      <w:r w:rsidRPr="00337644">
        <w:t>улиц,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искусственных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учитывать,</w:t>
      </w:r>
      <w:r w:rsidRPr="00337644">
        <w:rPr>
          <w:spacing w:val="-11"/>
        </w:rPr>
        <w:t xml:space="preserve"> </w:t>
      </w:r>
      <w:r w:rsidRPr="00337644">
        <w:t>что</w:t>
      </w:r>
      <w:r w:rsidRPr="00337644">
        <w:rPr>
          <w:spacing w:val="-11"/>
        </w:rPr>
        <w:t xml:space="preserve"> </w:t>
      </w:r>
      <w:r w:rsidRPr="00337644">
        <w:t>их</w:t>
      </w:r>
      <w:r w:rsidRPr="00337644">
        <w:rPr>
          <w:spacing w:val="-11"/>
        </w:rPr>
        <w:t xml:space="preserve"> </w:t>
      </w:r>
      <w:r w:rsidRPr="00337644">
        <w:t>транспортная</w:t>
      </w:r>
      <w:r w:rsidRPr="00337644">
        <w:rPr>
          <w:spacing w:val="-11"/>
        </w:rPr>
        <w:t xml:space="preserve"> </w:t>
      </w:r>
      <w:r w:rsidRPr="00337644">
        <w:t>функция</w:t>
      </w:r>
      <w:r w:rsidRPr="00337644">
        <w:rPr>
          <w:spacing w:val="-11"/>
        </w:rPr>
        <w:t xml:space="preserve"> </w:t>
      </w:r>
      <w:r w:rsidRPr="00337644">
        <w:t>не</w:t>
      </w:r>
      <w:r w:rsidRPr="00337644">
        <w:rPr>
          <w:spacing w:val="-10"/>
        </w:rPr>
        <w:t xml:space="preserve"> </w:t>
      </w:r>
      <w:r w:rsidRPr="00337644">
        <w:t>является</w:t>
      </w:r>
      <w:r w:rsidRPr="00337644">
        <w:rPr>
          <w:spacing w:val="-11"/>
        </w:rPr>
        <w:t xml:space="preserve"> </w:t>
      </w:r>
      <w:r w:rsidRPr="00337644">
        <w:t>единственной.</w:t>
      </w:r>
      <w:r w:rsidRPr="00337644">
        <w:rPr>
          <w:spacing w:val="-11"/>
        </w:rPr>
        <w:t xml:space="preserve"> </w:t>
      </w:r>
      <w:r w:rsidRPr="00337644">
        <w:t>Данные</w:t>
      </w:r>
      <w:r w:rsidRPr="00337644">
        <w:rPr>
          <w:spacing w:val="-11"/>
        </w:rPr>
        <w:t xml:space="preserve"> </w:t>
      </w:r>
      <w:r w:rsidRPr="00337644">
        <w:t>решения</w:t>
      </w:r>
      <w:r w:rsidRPr="00337644">
        <w:rPr>
          <w:spacing w:val="-67"/>
        </w:rPr>
        <w:t xml:space="preserve"> </w:t>
      </w:r>
      <w:r w:rsidR="00391A44">
        <w:rPr>
          <w:spacing w:val="-67"/>
        </w:rPr>
        <w:t xml:space="preserve">          </w:t>
      </w:r>
      <w:r w:rsidRPr="00337644">
        <w:t>должны</w:t>
      </w:r>
      <w:r w:rsidRPr="00337644">
        <w:rPr>
          <w:spacing w:val="-15"/>
        </w:rPr>
        <w:t xml:space="preserve"> </w:t>
      </w:r>
      <w:r w:rsidRPr="00337644">
        <w:t>быть</w:t>
      </w:r>
      <w:r w:rsidRPr="00337644">
        <w:rPr>
          <w:spacing w:val="-15"/>
        </w:rPr>
        <w:t xml:space="preserve"> </w:t>
      </w:r>
      <w:r w:rsidRPr="00337644">
        <w:t>направлены</w:t>
      </w:r>
      <w:r w:rsidRPr="00337644">
        <w:rPr>
          <w:spacing w:val="-15"/>
        </w:rPr>
        <w:t xml:space="preserve"> </w:t>
      </w:r>
      <w:r w:rsidRPr="00337644">
        <w:t>также</w:t>
      </w:r>
      <w:r w:rsidRPr="00337644">
        <w:rPr>
          <w:spacing w:val="-15"/>
        </w:rPr>
        <w:t xml:space="preserve"> </w:t>
      </w:r>
      <w:r w:rsidRPr="00337644">
        <w:t>на</w:t>
      </w:r>
      <w:r w:rsidRPr="00337644">
        <w:rPr>
          <w:spacing w:val="-14"/>
        </w:rPr>
        <w:t xml:space="preserve"> </w:t>
      </w:r>
      <w:r w:rsidRPr="00337644">
        <w:t>поддержку</w:t>
      </w:r>
      <w:r w:rsidRPr="00337644">
        <w:rPr>
          <w:spacing w:val="-15"/>
        </w:rPr>
        <w:t xml:space="preserve"> </w:t>
      </w:r>
      <w:r w:rsidRPr="00337644">
        <w:t>коммуникативной</w:t>
      </w:r>
      <w:r w:rsidRPr="00337644">
        <w:rPr>
          <w:spacing w:val="-15"/>
        </w:rPr>
        <w:t xml:space="preserve"> </w:t>
      </w:r>
      <w:r w:rsidRPr="00337644">
        <w:t>функции</w:t>
      </w:r>
      <w:r w:rsidRPr="00337644">
        <w:rPr>
          <w:spacing w:val="-15"/>
        </w:rPr>
        <w:t xml:space="preserve"> </w:t>
      </w:r>
      <w:r w:rsidRPr="00337644">
        <w:t>отдельных</w:t>
      </w:r>
      <w:r w:rsidRPr="00337644">
        <w:rPr>
          <w:spacing w:val="-67"/>
        </w:rPr>
        <w:t xml:space="preserve"> </w:t>
      </w:r>
      <w:r w:rsidRPr="00337644">
        <w:t>элементов улично-дорожной сети, на достижение органичной связи инфраструктуры</w:t>
      </w:r>
      <w:r w:rsidRPr="00337644">
        <w:rPr>
          <w:spacing w:val="-67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окружающим</w:t>
      </w:r>
      <w:r w:rsidRPr="00337644">
        <w:rPr>
          <w:spacing w:val="1"/>
        </w:rPr>
        <w:t xml:space="preserve"> </w:t>
      </w:r>
      <w:r w:rsidRPr="00337644">
        <w:t>ландшафтом,</w:t>
      </w:r>
      <w:r w:rsidRPr="00337644">
        <w:rPr>
          <w:spacing w:val="1"/>
        </w:rPr>
        <w:t xml:space="preserve"> </w:t>
      </w:r>
      <w:r w:rsidRPr="00337644">
        <w:t>учитывать</w:t>
      </w:r>
      <w:r w:rsidRPr="00337644">
        <w:rPr>
          <w:spacing w:val="1"/>
        </w:rPr>
        <w:t xml:space="preserve"> </w:t>
      </w:r>
      <w:r w:rsidRPr="00337644">
        <w:t>требования</w:t>
      </w:r>
      <w:r w:rsidRPr="00337644">
        <w:rPr>
          <w:spacing w:val="1"/>
        </w:rPr>
        <w:t xml:space="preserve"> </w:t>
      </w:r>
      <w:r w:rsidRPr="00337644">
        <w:t>охраны</w:t>
      </w:r>
      <w:r w:rsidRPr="00337644">
        <w:rPr>
          <w:spacing w:val="1"/>
        </w:rPr>
        <w:t xml:space="preserve"> </w:t>
      </w:r>
      <w:r w:rsidRPr="00337644">
        <w:t>окружающей</w:t>
      </w:r>
      <w:r w:rsidRPr="00337644">
        <w:rPr>
          <w:spacing w:val="1"/>
        </w:rPr>
        <w:t xml:space="preserve"> </w:t>
      </w:r>
      <w:r w:rsidRPr="00337644">
        <w:t>среды,</w:t>
      </w:r>
      <w:r w:rsidRPr="00337644">
        <w:rPr>
          <w:spacing w:val="-67"/>
        </w:rPr>
        <w:t xml:space="preserve"> </w:t>
      </w:r>
      <w:r w:rsidRPr="00337644">
        <w:t>предусматривать</w:t>
      </w:r>
      <w:r w:rsidRPr="00337644">
        <w:rPr>
          <w:spacing w:val="1"/>
        </w:rPr>
        <w:t xml:space="preserve"> </w:t>
      </w:r>
      <w:r w:rsidRPr="00337644">
        <w:t>эффективное</w:t>
      </w:r>
      <w:r w:rsidRPr="00337644">
        <w:rPr>
          <w:spacing w:val="1"/>
        </w:rPr>
        <w:t xml:space="preserve"> </w:t>
      </w:r>
      <w:r w:rsidRPr="00337644">
        <w:t>использование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транспорта,</w:t>
      </w:r>
      <w:r w:rsidRPr="00337644">
        <w:rPr>
          <w:spacing w:val="1"/>
        </w:rPr>
        <w:t xml:space="preserve"> </w:t>
      </w:r>
      <w:r w:rsidRPr="00337644">
        <w:t>комфортные</w:t>
      </w:r>
      <w:r w:rsidRPr="00337644">
        <w:rPr>
          <w:spacing w:val="1"/>
        </w:rPr>
        <w:t xml:space="preserve"> </w:t>
      </w:r>
      <w:r w:rsidRPr="00337644">
        <w:t>условия</w:t>
      </w:r>
      <w:r w:rsidRPr="00337644">
        <w:rPr>
          <w:spacing w:val="1"/>
        </w:rPr>
        <w:t xml:space="preserve"> </w:t>
      </w:r>
      <w:r w:rsidRPr="00337644">
        <w:t>передвижения</w:t>
      </w:r>
      <w:r w:rsidRPr="00337644">
        <w:rPr>
          <w:spacing w:val="1"/>
        </w:rPr>
        <w:t xml:space="preserve"> </w:t>
      </w:r>
      <w:r w:rsidRPr="00337644">
        <w:t>пользователей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="00391A44">
        <w:t xml:space="preserve">индивидуальной </w:t>
      </w:r>
      <w:r w:rsidRPr="00337644">
        <w:t>мобильности,</w:t>
      </w:r>
      <w:r w:rsidRPr="00337644">
        <w:rPr>
          <w:spacing w:val="-1"/>
        </w:rPr>
        <w:t xml:space="preserve"> </w:t>
      </w:r>
      <w:r w:rsidRPr="00337644">
        <w:t>пешеходов.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Структура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должна</w:t>
      </w:r>
      <w:r w:rsidRPr="00337644">
        <w:rPr>
          <w:spacing w:val="1"/>
        </w:rPr>
        <w:t xml:space="preserve"> </w:t>
      </w:r>
      <w:r w:rsidRPr="00337644">
        <w:t>обеспечивать</w:t>
      </w:r>
      <w:r w:rsidRPr="00337644">
        <w:rPr>
          <w:spacing w:val="1"/>
        </w:rPr>
        <w:t xml:space="preserve"> </w:t>
      </w:r>
      <w:r w:rsidRPr="00337644">
        <w:t>удобные</w:t>
      </w:r>
      <w:r w:rsidRPr="00337644">
        <w:rPr>
          <w:spacing w:val="-16"/>
        </w:rPr>
        <w:t xml:space="preserve"> </w:t>
      </w:r>
      <w:r w:rsidRPr="00337644">
        <w:t>и</w:t>
      </w:r>
      <w:r w:rsidRPr="00337644">
        <w:rPr>
          <w:spacing w:val="-15"/>
        </w:rPr>
        <w:t xml:space="preserve"> </w:t>
      </w:r>
      <w:r w:rsidRPr="00337644">
        <w:t>безопасные</w:t>
      </w:r>
      <w:r w:rsidRPr="00337644">
        <w:rPr>
          <w:spacing w:val="-15"/>
        </w:rPr>
        <w:t xml:space="preserve"> </w:t>
      </w:r>
      <w:r w:rsidRPr="00337644">
        <w:t>транспортные</w:t>
      </w:r>
      <w:r w:rsidRPr="00337644">
        <w:rPr>
          <w:spacing w:val="-15"/>
        </w:rPr>
        <w:t xml:space="preserve"> </w:t>
      </w:r>
      <w:r w:rsidRPr="00337644">
        <w:t>связи</w:t>
      </w:r>
      <w:r w:rsidRPr="00337644">
        <w:rPr>
          <w:spacing w:val="-16"/>
        </w:rPr>
        <w:t xml:space="preserve"> </w:t>
      </w:r>
      <w:r w:rsidRPr="00337644">
        <w:t>мест</w:t>
      </w:r>
      <w:r w:rsidRPr="00337644">
        <w:rPr>
          <w:spacing w:val="-15"/>
        </w:rPr>
        <w:t xml:space="preserve"> </w:t>
      </w:r>
      <w:r w:rsidRPr="00337644">
        <w:t>проживания,</w:t>
      </w:r>
      <w:r w:rsidRPr="00337644">
        <w:rPr>
          <w:spacing w:val="-15"/>
        </w:rPr>
        <w:t xml:space="preserve"> </w:t>
      </w:r>
      <w:r w:rsidRPr="00337644">
        <w:t>мест</w:t>
      </w:r>
      <w:r w:rsidRPr="00337644">
        <w:rPr>
          <w:spacing w:val="-15"/>
        </w:rPr>
        <w:t xml:space="preserve"> </w:t>
      </w:r>
      <w:r w:rsidRPr="00337644">
        <w:t>приложения</w:t>
      </w:r>
      <w:r w:rsidRPr="00337644">
        <w:rPr>
          <w:spacing w:val="-15"/>
        </w:rPr>
        <w:t xml:space="preserve"> </w:t>
      </w:r>
      <w:r w:rsidR="00626523">
        <w:t xml:space="preserve">труда, </w:t>
      </w:r>
      <w:r w:rsidRPr="00337644">
        <w:t>мест отдыха населения, перенаправлять потоки транзитного транспорта, в том числе</w:t>
      </w:r>
      <w:r w:rsidRPr="00337644">
        <w:rPr>
          <w:spacing w:val="-67"/>
        </w:rPr>
        <w:t xml:space="preserve"> </w:t>
      </w:r>
      <w:r w:rsidRPr="00337644">
        <w:t>грузового,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объезд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района,</w:t>
      </w:r>
      <w:r w:rsidRPr="00337644">
        <w:rPr>
          <w:spacing w:val="1"/>
        </w:rPr>
        <w:t xml:space="preserve"> </w:t>
      </w:r>
      <w:r w:rsidRPr="00337644">
        <w:t>обеспечивать</w:t>
      </w:r>
      <w:r w:rsidRPr="00337644">
        <w:rPr>
          <w:spacing w:val="1"/>
        </w:rPr>
        <w:t xml:space="preserve"> </w:t>
      </w:r>
      <w:r w:rsidRPr="00337644">
        <w:t>возможность</w:t>
      </w:r>
      <w:r w:rsidRPr="00337644">
        <w:rPr>
          <w:spacing w:val="1"/>
        </w:rPr>
        <w:t xml:space="preserve"> </w:t>
      </w:r>
      <w:r w:rsidRPr="00337644">
        <w:t>альтернативных</w:t>
      </w:r>
      <w:r w:rsidRPr="00337644">
        <w:rPr>
          <w:spacing w:val="22"/>
        </w:rPr>
        <w:t xml:space="preserve"> </w:t>
      </w:r>
      <w:r w:rsidRPr="00337644">
        <w:t>маршрутов</w:t>
      </w:r>
      <w:r w:rsidRPr="00337644">
        <w:rPr>
          <w:spacing w:val="22"/>
        </w:rPr>
        <w:t xml:space="preserve"> </w:t>
      </w:r>
      <w:r w:rsidRPr="00337644">
        <w:t>движения</w:t>
      </w:r>
      <w:r w:rsidRPr="00337644">
        <w:rPr>
          <w:spacing w:val="22"/>
        </w:rPr>
        <w:t xml:space="preserve"> </w:t>
      </w:r>
      <w:r w:rsidRPr="00337644">
        <w:t>по</w:t>
      </w:r>
      <w:r w:rsidRPr="00337644">
        <w:rPr>
          <w:spacing w:val="22"/>
        </w:rPr>
        <w:t xml:space="preserve"> </w:t>
      </w:r>
      <w:r w:rsidRPr="00337644">
        <w:t>дублирующим</w:t>
      </w:r>
      <w:r w:rsidRPr="00337644">
        <w:rPr>
          <w:spacing w:val="22"/>
        </w:rPr>
        <w:t xml:space="preserve"> </w:t>
      </w:r>
      <w:r w:rsidRPr="00337644">
        <w:t>направлениям,</w:t>
      </w:r>
      <w:r w:rsidRPr="00337644">
        <w:rPr>
          <w:spacing w:val="22"/>
        </w:rPr>
        <w:t xml:space="preserve"> </w:t>
      </w:r>
      <w:r w:rsidRPr="00337644">
        <w:t>а</w:t>
      </w:r>
      <w:r w:rsidRPr="00337644">
        <w:rPr>
          <w:spacing w:val="22"/>
        </w:rPr>
        <w:t xml:space="preserve"> </w:t>
      </w:r>
      <w:r w:rsidRPr="00337644">
        <w:t>также</w:t>
      </w:r>
      <w:r w:rsidR="00AD1979" w:rsidRPr="00337644">
        <w:t xml:space="preserve"> </w:t>
      </w:r>
      <w:r w:rsidRPr="00337644">
        <w:t>обеспечивать</w:t>
      </w:r>
      <w:r w:rsidRPr="00337644">
        <w:rPr>
          <w:spacing w:val="1"/>
        </w:rPr>
        <w:t xml:space="preserve"> </w:t>
      </w:r>
      <w:r w:rsidRPr="00337644">
        <w:t>связанность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внешнего</w:t>
      </w:r>
      <w:r w:rsidRPr="00337644">
        <w:rPr>
          <w:spacing w:val="1"/>
        </w:rPr>
        <w:t xml:space="preserve"> </w:t>
      </w:r>
      <w:r w:rsidRPr="00337644">
        <w:t>транспорта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автомобильными</w:t>
      </w:r>
      <w:r w:rsidRPr="00337644">
        <w:rPr>
          <w:spacing w:val="1"/>
        </w:rPr>
        <w:t xml:space="preserve"> </w:t>
      </w:r>
      <w:r w:rsidRPr="00337644">
        <w:t>дорогами</w:t>
      </w:r>
      <w:r w:rsidRPr="00337644">
        <w:rPr>
          <w:spacing w:val="-1"/>
        </w:rPr>
        <w:t xml:space="preserve"> </w:t>
      </w:r>
      <w:r w:rsidRPr="00337644">
        <w:t>федерального значения.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lastRenderedPageBreak/>
        <w:t>Для этих целей была составлена обобщенная транспортно-градостроительная</w:t>
      </w:r>
      <w:r w:rsidRPr="00337644">
        <w:rPr>
          <w:spacing w:val="1"/>
        </w:rPr>
        <w:t xml:space="preserve"> </w:t>
      </w:r>
      <w:r w:rsidRPr="00337644">
        <w:t>классификация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дорог.</w:t>
      </w:r>
      <w:r w:rsidRPr="00337644">
        <w:rPr>
          <w:spacing w:val="1"/>
        </w:rPr>
        <w:t xml:space="preserve"> </w:t>
      </w:r>
      <w:r w:rsidRPr="00337644">
        <w:t>Отнесение</w:t>
      </w:r>
      <w:r w:rsidRPr="00337644">
        <w:rPr>
          <w:spacing w:val="1"/>
        </w:rPr>
        <w:t xml:space="preserve"> </w:t>
      </w:r>
      <w:r w:rsidRPr="00337644">
        <w:t>проектируемой,</w:t>
      </w:r>
      <w:r w:rsidRPr="00337644">
        <w:rPr>
          <w:spacing w:val="1"/>
        </w:rPr>
        <w:t xml:space="preserve"> </w:t>
      </w:r>
      <w:r w:rsidRPr="00337644">
        <w:t>существующей</w:t>
      </w:r>
      <w:r w:rsidRPr="00337644">
        <w:rPr>
          <w:spacing w:val="1"/>
        </w:rPr>
        <w:t xml:space="preserve"> </w:t>
      </w:r>
      <w:r w:rsidR="00391A44">
        <w:t xml:space="preserve">или </w:t>
      </w:r>
      <w:r w:rsidRPr="00337644">
        <w:t>реконструируемой</w:t>
      </w:r>
      <w:r w:rsidRPr="00337644">
        <w:rPr>
          <w:spacing w:val="1"/>
        </w:rPr>
        <w:t xml:space="preserve"> </w:t>
      </w:r>
      <w:r w:rsidRPr="00337644">
        <w:t>дороги,</w:t>
      </w:r>
      <w:r w:rsidRPr="00337644">
        <w:rPr>
          <w:spacing w:val="1"/>
        </w:rPr>
        <w:t xml:space="preserve"> </w:t>
      </w:r>
      <w:r w:rsidRPr="00337644">
        <w:t>улицы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тому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иному</w:t>
      </w:r>
      <w:r w:rsidRPr="00337644">
        <w:rPr>
          <w:spacing w:val="1"/>
        </w:rPr>
        <w:t xml:space="preserve"> </w:t>
      </w:r>
      <w:r w:rsidRPr="00337644">
        <w:t>классу</w:t>
      </w:r>
      <w:r w:rsidRPr="00337644">
        <w:rPr>
          <w:spacing w:val="1"/>
        </w:rPr>
        <w:t xml:space="preserve"> </w:t>
      </w:r>
      <w:r w:rsidRPr="00337644">
        <w:t>производится</w:t>
      </w:r>
      <w:r w:rsidRPr="00337644">
        <w:rPr>
          <w:spacing w:val="1"/>
        </w:rPr>
        <w:t xml:space="preserve"> </w:t>
      </w:r>
      <w:r w:rsidRPr="00337644">
        <w:t>последовательно,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ходе</w:t>
      </w:r>
      <w:r w:rsidRPr="00337644">
        <w:rPr>
          <w:spacing w:val="1"/>
        </w:rPr>
        <w:t xml:space="preserve"> </w:t>
      </w:r>
      <w:r w:rsidRPr="00337644">
        <w:t>разработки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документации,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учётом</w:t>
      </w:r>
      <w:r w:rsidRPr="00337644">
        <w:rPr>
          <w:spacing w:val="1"/>
        </w:rPr>
        <w:t xml:space="preserve"> </w:t>
      </w:r>
      <w:r w:rsidRPr="00337644">
        <w:t>законодательства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1"/>
        </w:rPr>
        <w:t xml:space="preserve"> </w:t>
      </w:r>
      <w:r w:rsidRPr="00337644">
        <w:t>дорожной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основании</w:t>
      </w:r>
      <w:r w:rsidRPr="00337644">
        <w:rPr>
          <w:spacing w:val="1"/>
        </w:rPr>
        <w:t xml:space="preserve"> </w:t>
      </w:r>
      <w:r w:rsidRPr="00337644">
        <w:t>задания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проектирование.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Применение</w:t>
      </w:r>
      <w:r w:rsidRPr="00337644">
        <w:rPr>
          <w:spacing w:val="1"/>
        </w:rPr>
        <w:t xml:space="preserve"> </w:t>
      </w:r>
      <w:r w:rsidRPr="00337644">
        <w:t>обобщенной</w:t>
      </w:r>
      <w:r w:rsidRPr="00337644">
        <w:rPr>
          <w:spacing w:val="1"/>
        </w:rPr>
        <w:t xml:space="preserve"> </w:t>
      </w:r>
      <w:r w:rsidRPr="00337644">
        <w:t>классификации</w:t>
      </w:r>
      <w:r w:rsidRPr="00337644">
        <w:rPr>
          <w:spacing w:val="1"/>
        </w:rPr>
        <w:t xml:space="preserve"> </w:t>
      </w:r>
      <w:r w:rsidRPr="00337644">
        <w:t>системы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"/>
        </w:rPr>
        <w:t xml:space="preserve"> </w:t>
      </w:r>
      <w:r w:rsidRPr="00337644">
        <w:t>позволяет</w:t>
      </w:r>
      <w:r w:rsidRPr="00337644">
        <w:rPr>
          <w:spacing w:val="1"/>
        </w:rPr>
        <w:t xml:space="preserve"> </w:t>
      </w:r>
      <w:r w:rsidRPr="00337644">
        <w:t>построить</w:t>
      </w:r>
      <w:r w:rsidRPr="00337644">
        <w:rPr>
          <w:spacing w:val="1"/>
        </w:rPr>
        <w:t xml:space="preserve"> </w:t>
      </w:r>
      <w:r w:rsidRPr="00337644">
        <w:t>иерархическую</w:t>
      </w:r>
      <w:r w:rsidRPr="00337644">
        <w:rPr>
          <w:spacing w:val="1"/>
        </w:rPr>
        <w:t xml:space="preserve"> </w:t>
      </w:r>
      <w:r w:rsidRPr="00337644">
        <w:t>систему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сети,</w:t>
      </w:r>
      <w:r w:rsidRPr="00337644">
        <w:rPr>
          <w:spacing w:val="1"/>
        </w:rPr>
        <w:t xml:space="preserve"> </w:t>
      </w:r>
      <w:r w:rsidRPr="00337644">
        <w:t>включающую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себя</w:t>
      </w:r>
      <w:r w:rsidRPr="00337644">
        <w:rPr>
          <w:spacing w:val="1"/>
        </w:rPr>
        <w:t xml:space="preserve"> </w:t>
      </w:r>
      <w:r w:rsidRPr="00337644">
        <w:t>улицы</w:t>
      </w:r>
      <w:r w:rsidRPr="00337644">
        <w:rPr>
          <w:spacing w:val="-11"/>
        </w:rPr>
        <w:t xml:space="preserve"> </w:t>
      </w:r>
      <w:r w:rsidRPr="00337644">
        <w:t>населенных</w:t>
      </w:r>
      <w:r w:rsidRPr="00337644">
        <w:rPr>
          <w:spacing w:val="-10"/>
        </w:rPr>
        <w:t xml:space="preserve"> </w:t>
      </w:r>
      <w:r w:rsidRPr="00337644">
        <w:t>пунктов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автомобильные</w:t>
      </w:r>
      <w:r w:rsidRPr="00337644">
        <w:rPr>
          <w:spacing w:val="-10"/>
        </w:rPr>
        <w:t xml:space="preserve"> </w:t>
      </w:r>
      <w:r w:rsidRPr="00337644">
        <w:t>дороги,</w:t>
      </w:r>
      <w:r w:rsidRPr="00337644">
        <w:rPr>
          <w:spacing w:val="-9"/>
        </w:rPr>
        <w:t xml:space="preserve"> </w:t>
      </w:r>
      <w:r w:rsidRPr="00337644">
        <w:t>проходящие</w:t>
      </w:r>
      <w:r w:rsidRPr="00337644">
        <w:rPr>
          <w:spacing w:val="-11"/>
        </w:rPr>
        <w:t xml:space="preserve"> </w:t>
      </w:r>
      <w:r w:rsidRPr="00337644">
        <w:t>по</w:t>
      </w:r>
      <w:r w:rsidRPr="00337644">
        <w:rPr>
          <w:spacing w:val="-10"/>
        </w:rPr>
        <w:t xml:space="preserve"> </w:t>
      </w:r>
      <w:r w:rsidRPr="00337644">
        <w:t>территории</w:t>
      </w:r>
      <w:r w:rsidRPr="00337644">
        <w:rPr>
          <w:spacing w:val="-9"/>
        </w:rPr>
        <w:t xml:space="preserve"> </w:t>
      </w:r>
      <w:r w:rsidR="00A8005C">
        <w:t>муниципального образования</w:t>
      </w:r>
      <w:r w:rsidR="00391A44">
        <w:t xml:space="preserve"> </w:t>
      </w:r>
      <w:r w:rsidRPr="00337644">
        <w:rPr>
          <w:spacing w:val="-68"/>
        </w:rPr>
        <w:t xml:space="preserve"> </w:t>
      </w:r>
      <w:r w:rsidRPr="00337644">
        <w:t>город-курорт</w:t>
      </w:r>
      <w:r w:rsidRPr="00337644">
        <w:rPr>
          <w:spacing w:val="-2"/>
        </w:rPr>
        <w:t xml:space="preserve"> </w:t>
      </w:r>
      <w:r w:rsidRPr="00337644">
        <w:t>Геленджик.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Главным</w:t>
      </w:r>
      <w:r w:rsidRPr="00337644">
        <w:rPr>
          <w:spacing w:val="1"/>
        </w:rPr>
        <w:t xml:space="preserve"> </w:t>
      </w:r>
      <w:r w:rsidRPr="00337644">
        <w:t>классификационным</w:t>
      </w:r>
      <w:r w:rsidRPr="00337644">
        <w:rPr>
          <w:spacing w:val="1"/>
        </w:rPr>
        <w:t xml:space="preserve"> </w:t>
      </w:r>
      <w:r w:rsidRPr="00337644">
        <w:t>признаком</w:t>
      </w:r>
      <w:r w:rsidRPr="00337644">
        <w:rPr>
          <w:spacing w:val="1"/>
        </w:rPr>
        <w:t xml:space="preserve"> </w:t>
      </w:r>
      <w:r w:rsidRPr="00337644">
        <w:t>является</w:t>
      </w:r>
      <w:r w:rsidRPr="00337644">
        <w:rPr>
          <w:spacing w:val="1"/>
        </w:rPr>
        <w:t xml:space="preserve"> </w:t>
      </w:r>
      <w:r w:rsidRPr="00337644">
        <w:t>назначение</w:t>
      </w:r>
      <w:r w:rsidRPr="00337644">
        <w:rPr>
          <w:spacing w:val="1"/>
        </w:rPr>
        <w:t xml:space="preserve"> </w:t>
      </w:r>
      <w:r w:rsidRPr="00337644">
        <w:t>улицы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дороги, в зависимости от которого определя</w:t>
      </w:r>
      <w:r w:rsidR="00626523">
        <w:t>ю</w:t>
      </w:r>
      <w:r w:rsidRPr="00337644">
        <w:t>тся ее категория и</w:t>
      </w:r>
      <w:r w:rsidR="00A8005C">
        <w:t xml:space="preserve">ли класс и требуемые </w:t>
      </w:r>
      <w:r w:rsidRPr="00337644">
        <w:t>проектные характеристики, организация движения и условия доступа, что позволяет</w:t>
      </w:r>
      <w:r w:rsidRPr="00337644">
        <w:rPr>
          <w:spacing w:val="-67"/>
        </w:rPr>
        <w:t xml:space="preserve"> </w:t>
      </w:r>
      <w:r w:rsidRPr="00337644">
        <w:t>определить</w:t>
      </w:r>
      <w:r w:rsidRPr="00337644">
        <w:rPr>
          <w:spacing w:val="-18"/>
        </w:rPr>
        <w:t xml:space="preserve"> </w:t>
      </w:r>
      <w:r w:rsidRPr="00337644">
        <w:t>необходимость</w:t>
      </w:r>
      <w:r w:rsidRPr="00337644">
        <w:rPr>
          <w:spacing w:val="-17"/>
        </w:rPr>
        <w:t xml:space="preserve"> </w:t>
      </w:r>
      <w:r w:rsidRPr="00337644">
        <w:t>реконструкции</w:t>
      </w:r>
      <w:r w:rsidRPr="00337644">
        <w:rPr>
          <w:spacing w:val="-17"/>
        </w:rPr>
        <w:t xml:space="preserve"> </w:t>
      </w:r>
      <w:r w:rsidRPr="00337644">
        <w:t>улицы</w:t>
      </w:r>
      <w:r w:rsidRPr="00337644">
        <w:rPr>
          <w:spacing w:val="-18"/>
        </w:rPr>
        <w:t xml:space="preserve"> </w:t>
      </w:r>
      <w:r w:rsidRPr="00337644">
        <w:t>или</w:t>
      </w:r>
      <w:r w:rsidRPr="00337644">
        <w:rPr>
          <w:spacing w:val="-17"/>
        </w:rPr>
        <w:t xml:space="preserve"> </w:t>
      </w:r>
      <w:r w:rsidRPr="00337644">
        <w:t>дороги</w:t>
      </w:r>
      <w:r w:rsidRPr="00337644">
        <w:rPr>
          <w:spacing w:val="-17"/>
        </w:rPr>
        <w:t xml:space="preserve"> </w:t>
      </w:r>
      <w:r w:rsidRPr="00337644">
        <w:t>с</w:t>
      </w:r>
      <w:r w:rsidRPr="00337644">
        <w:rPr>
          <w:spacing w:val="-17"/>
        </w:rPr>
        <w:t xml:space="preserve"> </w:t>
      </w:r>
      <w:r w:rsidRPr="00337644">
        <w:t>повышением</w:t>
      </w:r>
      <w:r w:rsidRPr="00337644">
        <w:rPr>
          <w:spacing w:val="-18"/>
        </w:rPr>
        <w:t xml:space="preserve"> </w:t>
      </w:r>
      <w:r w:rsidRPr="00337644">
        <w:t>ее</w:t>
      </w:r>
      <w:r w:rsidRPr="00337644">
        <w:rPr>
          <w:spacing w:val="-17"/>
        </w:rPr>
        <w:t xml:space="preserve"> </w:t>
      </w:r>
      <w:r w:rsidRPr="00337644">
        <w:t>класса</w:t>
      </w:r>
      <w:r w:rsidRPr="00337644">
        <w:rPr>
          <w:spacing w:val="-68"/>
        </w:rPr>
        <w:t xml:space="preserve"> </w:t>
      </w:r>
      <w:r w:rsidRPr="00337644">
        <w:t>или</w:t>
      </w:r>
      <w:r w:rsidRPr="00337644">
        <w:rPr>
          <w:spacing w:val="-2"/>
        </w:rPr>
        <w:t xml:space="preserve"> </w:t>
      </w:r>
      <w:r w:rsidRPr="00337644">
        <w:t>установить класс проектируемой</w:t>
      </w:r>
      <w:r w:rsidRPr="00337644">
        <w:rPr>
          <w:spacing w:val="-1"/>
        </w:rPr>
        <w:t xml:space="preserve"> </w:t>
      </w:r>
      <w:r w:rsidRPr="00337644">
        <w:t>магистрали.</w:t>
      </w:r>
    </w:p>
    <w:p w:rsidR="00FE0143" w:rsidRPr="00337644" w:rsidRDefault="008E4D1A" w:rsidP="00A8005C">
      <w:pPr>
        <w:pStyle w:val="a4"/>
        <w:ind w:left="0" w:right="8" w:firstLine="709"/>
      </w:pPr>
      <w:r w:rsidRPr="00337644">
        <w:t>Обобщенная</w:t>
      </w:r>
      <w:r w:rsidRPr="00337644">
        <w:rPr>
          <w:spacing w:val="-3"/>
        </w:rPr>
        <w:t xml:space="preserve"> </w:t>
      </w:r>
      <w:r w:rsidRPr="00337644">
        <w:t>классификация</w:t>
      </w:r>
      <w:r w:rsidRPr="00337644">
        <w:rPr>
          <w:spacing w:val="-1"/>
        </w:rPr>
        <w:t xml:space="preserve"> </w:t>
      </w:r>
      <w:r w:rsidRPr="00337644">
        <w:t>улиц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дорог</w:t>
      </w:r>
      <w:r w:rsidRPr="00337644">
        <w:rPr>
          <w:spacing w:val="-1"/>
        </w:rPr>
        <w:t xml:space="preserve"> </w:t>
      </w:r>
      <w:r w:rsidRPr="00337644">
        <w:t>разработана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основе</w:t>
      </w:r>
      <w:r w:rsidRPr="00337644">
        <w:rPr>
          <w:spacing w:val="-2"/>
        </w:rPr>
        <w:t xml:space="preserve"> </w:t>
      </w:r>
      <w:r w:rsidRPr="00337644">
        <w:t>документов: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Федеральный</w:t>
      </w:r>
      <w:r w:rsidRPr="00337644">
        <w:rPr>
          <w:spacing w:val="1"/>
        </w:rPr>
        <w:t xml:space="preserve"> </w:t>
      </w:r>
      <w:r w:rsidRPr="00337644">
        <w:t>закон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8</w:t>
      </w:r>
      <w:r w:rsidR="00391A44">
        <w:t xml:space="preserve"> ноября </w:t>
      </w:r>
      <w:r w:rsidRPr="00337644">
        <w:t>2007</w:t>
      </w:r>
      <w:r w:rsidRPr="00337644">
        <w:rPr>
          <w:spacing w:val="1"/>
        </w:rPr>
        <w:t xml:space="preserve"> </w:t>
      </w:r>
      <w:r w:rsidR="00391A44">
        <w:rPr>
          <w:spacing w:val="1"/>
        </w:rPr>
        <w:t xml:space="preserve">года </w:t>
      </w:r>
      <w:r w:rsidRPr="00337644">
        <w:t>№</w:t>
      </w:r>
      <w:r w:rsidR="006C4428">
        <w:t xml:space="preserve"> </w:t>
      </w:r>
      <w:r w:rsidRPr="00337644">
        <w:rPr>
          <w:spacing w:val="1"/>
        </w:rPr>
        <w:t xml:space="preserve"> </w:t>
      </w:r>
      <w:r w:rsidR="00A8005C">
        <w:rPr>
          <w:spacing w:val="1"/>
        </w:rPr>
        <w:t> </w:t>
      </w:r>
      <w:r w:rsidRPr="00337644">
        <w:t>257-</w:t>
      </w:r>
      <w:r w:rsidR="00A8005C">
        <w:t> </w:t>
      </w:r>
      <w:r w:rsidRPr="00337644">
        <w:t>ФЗ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автомобильных</w:t>
      </w:r>
      <w:r w:rsidRPr="00337644">
        <w:rPr>
          <w:spacing w:val="1"/>
        </w:rPr>
        <w:t xml:space="preserve"> </w:t>
      </w:r>
      <w:r w:rsidRPr="00337644">
        <w:t>дорогах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дорожной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-67"/>
        </w:rPr>
        <w:t xml:space="preserve"> </w:t>
      </w:r>
      <w:r w:rsidRPr="00337644">
        <w:t>внесении</w:t>
      </w:r>
      <w:r w:rsidRPr="00337644">
        <w:rPr>
          <w:spacing w:val="-4"/>
        </w:rPr>
        <w:t xml:space="preserve"> </w:t>
      </w:r>
      <w:r w:rsidRPr="00337644">
        <w:t>изменений</w:t>
      </w:r>
      <w:r w:rsidRPr="00337644">
        <w:rPr>
          <w:spacing w:val="-3"/>
        </w:rPr>
        <w:t xml:space="preserve"> </w:t>
      </w:r>
      <w:r w:rsidRPr="00337644">
        <w:t>в</w:t>
      </w:r>
      <w:r w:rsidRPr="00337644">
        <w:rPr>
          <w:spacing w:val="-4"/>
        </w:rPr>
        <w:t xml:space="preserve"> </w:t>
      </w:r>
      <w:r w:rsidRPr="00337644">
        <w:t>отдельные</w:t>
      </w:r>
      <w:r w:rsidRPr="00337644">
        <w:rPr>
          <w:spacing w:val="-3"/>
        </w:rPr>
        <w:t xml:space="preserve"> </w:t>
      </w:r>
      <w:r w:rsidRPr="00337644">
        <w:t>законодательные</w:t>
      </w:r>
      <w:r w:rsidRPr="00337644">
        <w:rPr>
          <w:spacing w:val="-3"/>
        </w:rPr>
        <w:t xml:space="preserve"> </w:t>
      </w:r>
      <w:r w:rsidRPr="00337644">
        <w:t>акты</w:t>
      </w:r>
      <w:r w:rsidRPr="00337644">
        <w:rPr>
          <w:spacing w:val="-2"/>
        </w:rPr>
        <w:t xml:space="preserve"> </w:t>
      </w:r>
      <w:r w:rsidRPr="00337644">
        <w:t>Российской</w:t>
      </w:r>
      <w:r w:rsidRPr="00337644">
        <w:rPr>
          <w:spacing w:val="-4"/>
        </w:rPr>
        <w:t xml:space="preserve"> </w:t>
      </w:r>
      <w:r w:rsidRPr="00337644">
        <w:t>Федерации»;</w:t>
      </w:r>
    </w:p>
    <w:p w:rsidR="00FE0143" w:rsidRPr="00337644" w:rsidRDefault="00A8005C" w:rsidP="00391A44">
      <w:pPr>
        <w:pStyle w:val="a4"/>
        <w:ind w:left="0" w:right="8" w:firstLine="709"/>
      </w:pPr>
      <w:r>
        <w:t>п</w:t>
      </w:r>
      <w:r w:rsidR="008E4D1A" w:rsidRPr="00337644">
        <w:t>остановление Правительства Российской Федерации от 28</w:t>
      </w:r>
      <w:r>
        <w:t xml:space="preserve"> сентября </w:t>
      </w:r>
      <w:r w:rsidR="008E4D1A" w:rsidRPr="00337644">
        <w:t>2009</w:t>
      </w:r>
      <w:r>
        <w:t xml:space="preserve">  года</w:t>
      </w:r>
      <w:r w:rsidR="008E4D1A" w:rsidRPr="00337644">
        <w:t xml:space="preserve"> № 767 «О</w:t>
      </w:r>
      <w:r w:rsidR="008E4D1A" w:rsidRPr="00337644">
        <w:rPr>
          <w:spacing w:val="1"/>
        </w:rPr>
        <w:t xml:space="preserve"> </w:t>
      </w:r>
      <w:r w:rsidR="008E4D1A" w:rsidRPr="00337644">
        <w:t>классификации</w:t>
      </w:r>
      <w:r w:rsidR="008E4D1A" w:rsidRPr="00337644">
        <w:rPr>
          <w:spacing w:val="-2"/>
        </w:rPr>
        <w:t xml:space="preserve"> </w:t>
      </w:r>
      <w:r w:rsidR="008E4D1A" w:rsidRPr="00337644">
        <w:t>автомобильных дорог</w:t>
      </w:r>
      <w:r w:rsidR="008E4D1A" w:rsidRPr="00337644">
        <w:rPr>
          <w:spacing w:val="-1"/>
        </w:rPr>
        <w:t xml:space="preserve"> </w:t>
      </w:r>
      <w:r w:rsidR="008E4D1A" w:rsidRPr="00337644">
        <w:t>в</w:t>
      </w:r>
      <w:r w:rsidR="008E4D1A" w:rsidRPr="00337644">
        <w:rPr>
          <w:spacing w:val="-1"/>
        </w:rPr>
        <w:t xml:space="preserve"> </w:t>
      </w:r>
      <w:r w:rsidR="008E4D1A" w:rsidRPr="00337644">
        <w:t>Российской</w:t>
      </w:r>
      <w:r w:rsidR="008E4D1A" w:rsidRPr="00337644">
        <w:rPr>
          <w:spacing w:val="-2"/>
        </w:rPr>
        <w:t xml:space="preserve"> </w:t>
      </w:r>
      <w:r w:rsidR="008E4D1A" w:rsidRPr="00337644">
        <w:t>Федерации»;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СП 42.13330</w:t>
      </w:r>
      <w:r w:rsidR="00A8005C">
        <w:t>.2016</w:t>
      </w:r>
      <w:r w:rsidRPr="00337644">
        <w:t xml:space="preserve"> «СНиП 2.07.01-89* Градостроительство. Планировка и застройка</w:t>
      </w:r>
      <w:r w:rsidRPr="00337644">
        <w:rPr>
          <w:spacing w:val="1"/>
        </w:rPr>
        <w:t xml:space="preserve"> </w:t>
      </w:r>
      <w:r w:rsidRPr="00337644">
        <w:t>городских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сельских</w:t>
      </w:r>
      <w:r w:rsidRPr="00337644">
        <w:rPr>
          <w:spacing w:val="1"/>
        </w:rPr>
        <w:t xml:space="preserve"> </w:t>
      </w:r>
      <w:r w:rsidRPr="00337644">
        <w:t>поселений»,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="00A8005C">
        <w:t>М</w:t>
      </w:r>
      <w:r w:rsidRPr="00337644">
        <w:t>инистерства</w:t>
      </w:r>
      <w:r w:rsidRPr="00337644">
        <w:rPr>
          <w:spacing w:val="1"/>
        </w:rPr>
        <w:t xml:space="preserve"> </w:t>
      </w:r>
      <w:r w:rsidRPr="00337644">
        <w:t>строительства</w:t>
      </w:r>
      <w:r w:rsidRPr="00337644">
        <w:rPr>
          <w:spacing w:val="133"/>
        </w:rPr>
        <w:t xml:space="preserve"> </w:t>
      </w:r>
      <w:r w:rsidRPr="00337644">
        <w:t>и</w:t>
      </w:r>
      <w:r w:rsidRPr="00337644">
        <w:rPr>
          <w:spacing w:val="133"/>
        </w:rPr>
        <w:t xml:space="preserve"> </w:t>
      </w:r>
      <w:r w:rsidRPr="00337644">
        <w:t>жилищно-коммунального</w:t>
      </w:r>
      <w:r w:rsidRPr="00337644">
        <w:rPr>
          <w:spacing w:val="133"/>
        </w:rPr>
        <w:t xml:space="preserve"> </w:t>
      </w:r>
      <w:r w:rsidRPr="00337644">
        <w:t xml:space="preserve">хозяйства  </w:t>
      </w:r>
      <w:r w:rsidRPr="00337644">
        <w:rPr>
          <w:spacing w:val="62"/>
        </w:rPr>
        <w:t xml:space="preserve"> </w:t>
      </w:r>
      <w:r w:rsidRPr="00337644">
        <w:t>Российской Федерации</w:t>
      </w:r>
      <w:r w:rsidR="000A77C3">
        <w:t xml:space="preserve"> </w:t>
      </w:r>
      <w:r w:rsidRPr="00337644">
        <w:rPr>
          <w:spacing w:val="-68"/>
        </w:rPr>
        <w:t xml:space="preserve"> </w:t>
      </w:r>
      <w:r w:rsidRPr="00337644">
        <w:t xml:space="preserve">от </w:t>
      </w:r>
      <w:r w:rsidR="00A8005C">
        <w:t xml:space="preserve">30 декабря </w:t>
      </w:r>
      <w:r w:rsidRPr="00337644">
        <w:t xml:space="preserve">2016 </w:t>
      </w:r>
      <w:r w:rsidR="00A8005C">
        <w:t xml:space="preserve">года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1034/пр;</w:t>
      </w:r>
    </w:p>
    <w:p w:rsidR="00FE0143" w:rsidRPr="00337644" w:rsidRDefault="00A8005C" w:rsidP="00391A44">
      <w:pPr>
        <w:pStyle w:val="a4"/>
        <w:ind w:left="0" w:right="8" w:firstLine="709"/>
      </w:pPr>
      <w:r w:rsidRPr="00A8005C">
        <w:t xml:space="preserve">СП 78.13330.2012 </w:t>
      </w:r>
      <w:r w:rsidR="008E4D1A" w:rsidRPr="00337644">
        <w:t>«СНиП</w:t>
      </w:r>
      <w:r w:rsidR="008E4D1A" w:rsidRPr="00337644">
        <w:rPr>
          <w:spacing w:val="1"/>
        </w:rPr>
        <w:t xml:space="preserve"> </w:t>
      </w:r>
      <w:r w:rsidR="008E4D1A" w:rsidRPr="00337644">
        <w:t>3.06.03-85</w:t>
      </w:r>
      <w:r w:rsidR="008E4D1A" w:rsidRPr="00337644">
        <w:rPr>
          <w:spacing w:val="1"/>
        </w:rPr>
        <w:t xml:space="preserve"> </w:t>
      </w:r>
      <w:r w:rsidR="008E4D1A" w:rsidRPr="00337644">
        <w:t>«Автомобильные</w:t>
      </w:r>
      <w:r w:rsidR="008E4D1A" w:rsidRPr="00337644">
        <w:rPr>
          <w:spacing w:val="1"/>
        </w:rPr>
        <w:t xml:space="preserve"> </w:t>
      </w:r>
      <w:r w:rsidR="008E4D1A" w:rsidRPr="00337644">
        <w:t>дороги»</w:t>
      </w:r>
      <w:r w:rsidR="008E4D1A" w:rsidRPr="00337644">
        <w:rPr>
          <w:spacing w:val="1"/>
        </w:rPr>
        <w:t xml:space="preserve"> </w:t>
      </w:r>
      <w:r w:rsidR="008E4D1A" w:rsidRPr="00337644">
        <w:t>утвержденный</w:t>
      </w:r>
      <w:r w:rsidR="008E4D1A" w:rsidRPr="00337644">
        <w:rPr>
          <w:spacing w:val="1"/>
        </w:rPr>
        <w:t xml:space="preserve"> </w:t>
      </w:r>
      <w:r w:rsidR="008E4D1A" w:rsidRPr="00337644">
        <w:t>приказом</w:t>
      </w:r>
      <w:r w:rsidR="008E4D1A" w:rsidRPr="00337644">
        <w:rPr>
          <w:spacing w:val="1"/>
        </w:rPr>
        <w:t xml:space="preserve"> </w:t>
      </w:r>
      <w:r w:rsidR="008E4D1A" w:rsidRPr="00337644">
        <w:t>Министерства</w:t>
      </w:r>
      <w:r w:rsidR="008E4D1A" w:rsidRPr="00337644">
        <w:rPr>
          <w:spacing w:val="-15"/>
        </w:rPr>
        <w:t xml:space="preserve"> </w:t>
      </w:r>
      <w:r w:rsidR="008E4D1A" w:rsidRPr="00337644">
        <w:t>регионального</w:t>
      </w:r>
      <w:r w:rsidR="008E4D1A" w:rsidRPr="00337644">
        <w:rPr>
          <w:spacing w:val="-15"/>
        </w:rPr>
        <w:t xml:space="preserve"> </w:t>
      </w:r>
      <w:r w:rsidR="008E4D1A" w:rsidRPr="00337644">
        <w:t>развития</w:t>
      </w:r>
      <w:r w:rsidR="008E4D1A" w:rsidRPr="00337644">
        <w:rPr>
          <w:spacing w:val="-14"/>
        </w:rPr>
        <w:t xml:space="preserve"> </w:t>
      </w:r>
      <w:r w:rsidR="008E4D1A" w:rsidRPr="00337644">
        <w:t>Российской</w:t>
      </w:r>
      <w:r w:rsidR="008E4D1A" w:rsidRPr="00337644">
        <w:rPr>
          <w:spacing w:val="-15"/>
        </w:rPr>
        <w:t xml:space="preserve"> </w:t>
      </w:r>
      <w:r w:rsidR="008E4D1A" w:rsidRPr="00337644">
        <w:t>Федерации</w:t>
      </w:r>
      <w:r w:rsidR="008E4D1A" w:rsidRPr="00337644">
        <w:rPr>
          <w:spacing w:val="-15"/>
        </w:rPr>
        <w:t xml:space="preserve"> </w:t>
      </w:r>
      <w:r w:rsidR="008E4D1A" w:rsidRPr="00337644">
        <w:t>от</w:t>
      </w:r>
      <w:r w:rsidR="008E4D1A" w:rsidRPr="00337644">
        <w:rPr>
          <w:spacing w:val="-14"/>
        </w:rPr>
        <w:t xml:space="preserve"> </w:t>
      </w:r>
      <w:r w:rsidR="008E4D1A" w:rsidRPr="00337644">
        <w:t>30</w:t>
      </w:r>
      <w:r>
        <w:t xml:space="preserve"> июня </w:t>
      </w:r>
      <w:r w:rsidR="008E4D1A" w:rsidRPr="00337644">
        <w:t>2012</w:t>
      </w:r>
      <w:r w:rsidR="008E4D1A" w:rsidRPr="00337644">
        <w:rPr>
          <w:spacing w:val="-15"/>
        </w:rPr>
        <w:t xml:space="preserve"> </w:t>
      </w:r>
      <w:r>
        <w:rPr>
          <w:spacing w:val="-15"/>
        </w:rPr>
        <w:t xml:space="preserve">года </w:t>
      </w:r>
      <w:r w:rsidR="008E4D1A" w:rsidRPr="00337644">
        <w:t>№</w:t>
      </w:r>
      <w:r w:rsidR="008E4D1A" w:rsidRPr="00337644">
        <w:rPr>
          <w:spacing w:val="-14"/>
        </w:rPr>
        <w:t xml:space="preserve"> </w:t>
      </w:r>
      <w:r w:rsidR="008E4D1A" w:rsidRPr="00337644">
        <w:t>272;</w:t>
      </w:r>
    </w:p>
    <w:p w:rsidR="00FE0143" w:rsidRPr="00A8005C" w:rsidRDefault="00A8005C" w:rsidP="00A8005C">
      <w:pPr>
        <w:ind w:firstLine="709"/>
        <w:jc w:val="both"/>
        <w:rPr>
          <w:sz w:val="28"/>
          <w:szCs w:val="28"/>
        </w:rPr>
      </w:pPr>
      <w:r w:rsidRPr="00A8005C">
        <w:rPr>
          <w:sz w:val="28"/>
          <w:szCs w:val="28"/>
        </w:rPr>
        <w:t>СП</w:t>
      </w:r>
      <w:r w:rsidRPr="00A8005C">
        <w:rPr>
          <w:spacing w:val="1"/>
          <w:sz w:val="28"/>
          <w:szCs w:val="28"/>
        </w:rPr>
        <w:t xml:space="preserve"> </w:t>
      </w:r>
      <w:r w:rsidRPr="00A8005C">
        <w:rPr>
          <w:sz w:val="28"/>
          <w:szCs w:val="28"/>
        </w:rPr>
        <w:t xml:space="preserve">396.1325800.2018 </w:t>
      </w:r>
      <w:r w:rsidR="008E4D1A" w:rsidRPr="00A8005C">
        <w:rPr>
          <w:sz w:val="28"/>
          <w:szCs w:val="28"/>
        </w:rPr>
        <w:t>«Улицы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и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дороги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населенных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пунктов.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Правила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градостроительного</w:t>
      </w:r>
      <w:r w:rsidR="008E4D1A" w:rsidRPr="00A8005C">
        <w:rPr>
          <w:spacing w:val="1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 xml:space="preserve">проектирования», утвержденный приказом </w:t>
      </w:r>
      <w:r>
        <w:rPr>
          <w:sz w:val="28"/>
          <w:szCs w:val="28"/>
        </w:rPr>
        <w:t>М</w:t>
      </w:r>
      <w:r w:rsidR="008E4D1A" w:rsidRPr="00A8005C">
        <w:rPr>
          <w:sz w:val="28"/>
          <w:szCs w:val="28"/>
        </w:rPr>
        <w:t>инистерства строительства и жилищно-</w:t>
      </w:r>
      <w:r w:rsidR="008E4D1A" w:rsidRPr="00A8005C">
        <w:rPr>
          <w:spacing w:val="-67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коммунального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хозяйства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Российской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Федерации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от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C4428">
        <w:rPr>
          <w:sz w:val="28"/>
          <w:szCs w:val="28"/>
        </w:rPr>
        <w:t xml:space="preserve"> </w:t>
      </w:r>
      <w:r w:rsidR="00626523">
        <w:rPr>
          <w:sz w:val="28"/>
          <w:szCs w:val="28"/>
        </w:rPr>
        <w:t> </w:t>
      </w:r>
      <w:r>
        <w:rPr>
          <w:sz w:val="28"/>
          <w:szCs w:val="28"/>
        </w:rPr>
        <w:t xml:space="preserve">августа </w:t>
      </w:r>
      <w:r w:rsidR="008E4D1A" w:rsidRPr="00A8005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№</w:t>
      </w:r>
      <w:r w:rsidR="008E4D1A" w:rsidRPr="00A8005C">
        <w:rPr>
          <w:spacing w:val="-13"/>
          <w:sz w:val="28"/>
          <w:szCs w:val="28"/>
        </w:rPr>
        <w:t xml:space="preserve"> </w:t>
      </w:r>
      <w:r w:rsidR="008E4D1A" w:rsidRPr="00A8005C">
        <w:rPr>
          <w:sz w:val="28"/>
          <w:szCs w:val="28"/>
        </w:rPr>
        <w:t>474/пр;</w:t>
      </w:r>
    </w:p>
    <w:p w:rsidR="00FE0143" w:rsidRPr="00337644" w:rsidRDefault="008E4D1A" w:rsidP="00A8005C">
      <w:pPr>
        <w:pStyle w:val="a4"/>
        <w:ind w:left="0" w:right="8" w:firstLine="709"/>
      </w:pPr>
      <w:r w:rsidRPr="00337644">
        <w:t>Национальный</w:t>
      </w:r>
      <w:r w:rsidRPr="00337644">
        <w:rPr>
          <w:spacing w:val="141"/>
        </w:rPr>
        <w:t xml:space="preserve"> </w:t>
      </w:r>
      <w:r w:rsidRPr="00337644">
        <w:t>стандарт Российской Федерации ГОСТ Р 52398-2005</w:t>
      </w:r>
      <w:r w:rsidR="00A8005C">
        <w:t xml:space="preserve"> </w:t>
      </w:r>
      <w:r w:rsidRPr="00337644">
        <w:t>«Классификация автомобильных дорог. Основные параметры и требования», введен</w:t>
      </w:r>
      <w:r w:rsidR="00626523">
        <w:t>ы</w:t>
      </w:r>
      <w:r w:rsidRPr="00337644">
        <w:rPr>
          <w:spacing w:val="1"/>
        </w:rPr>
        <w:t xml:space="preserve"> </w:t>
      </w:r>
      <w:r w:rsidRPr="00337644">
        <w:t>в действие приказом Федерального агентства по техническому регулированию и</w:t>
      </w:r>
      <w:r w:rsidRPr="00337644">
        <w:rPr>
          <w:spacing w:val="1"/>
        </w:rPr>
        <w:t xml:space="preserve"> </w:t>
      </w:r>
      <w:r w:rsidRPr="00337644">
        <w:t>метрологии</w:t>
      </w:r>
      <w:r w:rsidRPr="00337644">
        <w:rPr>
          <w:spacing w:val="39"/>
        </w:rPr>
        <w:t xml:space="preserve"> </w:t>
      </w:r>
      <w:r w:rsidR="00626523">
        <w:t>М</w:t>
      </w:r>
      <w:r w:rsidRPr="00337644">
        <w:t>инистерства</w:t>
      </w:r>
      <w:r w:rsidRPr="00337644">
        <w:rPr>
          <w:spacing w:val="38"/>
        </w:rPr>
        <w:t xml:space="preserve"> </w:t>
      </w:r>
      <w:r w:rsidRPr="00337644">
        <w:t>промышленности</w:t>
      </w:r>
      <w:r w:rsidRPr="00337644">
        <w:rPr>
          <w:spacing w:val="38"/>
        </w:rPr>
        <w:t xml:space="preserve"> </w:t>
      </w:r>
      <w:r w:rsidRPr="00337644">
        <w:t>и</w:t>
      </w:r>
      <w:r w:rsidRPr="00337644">
        <w:rPr>
          <w:spacing w:val="107"/>
        </w:rPr>
        <w:t xml:space="preserve"> </w:t>
      </w:r>
      <w:r w:rsidRPr="00337644">
        <w:t>торговли</w:t>
      </w:r>
      <w:r w:rsidRPr="00337644">
        <w:rPr>
          <w:spacing w:val="108"/>
        </w:rPr>
        <w:t xml:space="preserve"> </w:t>
      </w:r>
      <w:r w:rsidRPr="00337644">
        <w:t>Российской</w:t>
      </w:r>
      <w:r w:rsidRPr="00337644">
        <w:rPr>
          <w:spacing w:val="108"/>
        </w:rPr>
        <w:t xml:space="preserve"> </w:t>
      </w:r>
      <w:r w:rsidRPr="00337644">
        <w:t>Федерации</w:t>
      </w:r>
      <w:r w:rsidRPr="00337644">
        <w:rPr>
          <w:spacing w:val="-68"/>
        </w:rPr>
        <w:t xml:space="preserve"> </w:t>
      </w:r>
      <w:r w:rsidRPr="00337644">
        <w:t>от 22</w:t>
      </w:r>
      <w:r w:rsidR="00A8005C">
        <w:t xml:space="preserve"> ноября </w:t>
      </w:r>
      <w:r w:rsidRPr="00337644">
        <w:t>2005</w:t>
      </w:r>
      <w:r w:rsidR="00A8005C">
        <w:t xml:space="preserve"> года</w:t>
      </w:r>
      <w:r w:rsidRPr="00337644">
        <w:t xml:space="preserve"> №</w:t>
      </w:r>
      <w:r w:rsidRPr="00337644">
        <w:rPr>
          <w:spacing w:val="-1"/>
        </w:rPr>
        <w:t xml:space="preserve"> </w:t>
      </w:r>
      <w:r w:rsidRPr="00337644">
        <w:t>296-ст;</w:t>
      </w:r>
    </w:p>
    <w:p w:rsidR="00FE0143" w:rsidRPr="00337644" w:rsidRDefault="008E4D1A" w:rsidP="00DF0FF9">
      <w:pPr>
        <w:pStyle w:val="a4"/>
        <w:ind w:left="0" w:right="8" w:firstLine="709"/>
      </w:pPr>
      <w:r w:rsidRPr="00337644">
        <w:t>Рекомендации</w:t>
      </w:r>
      <w:r w:rsidRPr="00337644">
        <w:rPr>
          <w:spacing w:val="-10"/>
        </w:rPr>
        <w:t xml:space="preserve"> </w:t>
      </w:r>
      <w:r w:rsidRPr="00337644">
        <w:t>по</w:t>
      </w:r>
      <w:r w:rsidRPr="00337644">
        <w:rPr>
          <w:spacing w:val="-10"/>
        </w:rPr>
        <w:t xml:space="preserve"> </w:t>
      </w:r>
      <w:r w:rsidRPr="00337644">
        <w:t>проектированию</w:t>
      </w:r>
      <w:r w:rsidRPr="00337644">
        <w:rPr>
          <w:spacing w:val="-10"/>
        </w:rPr>
        <w:t xml:space="preserve"> </w:t>
      </w:r>
      <w:r w:rsidRPr="00337644">
        <w:t>улиц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дорог</w:t>
      </w:r>
      <w:r w:rsidRPr="00337644">
        <w:rPr>
          <w:spacing w:val="-10"/>
        </w:rPr>
        <w:t xml:space="preserve"> </w:t>
      </w:r>
      <w:r w:rsidRPr="00337644">
        <w:t>городов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сельских</w:t>
      </w:r>
      <w:r w:rsidRPr="00337644">
        <w:rPr>
          <w:spacing w:val="-10"/>
        </w:rPr>
        <w:t xml:space="preserve"> </w:t>
      </w:r>
      <w:r w:rsidRPr="00337644">
        <w:t>поселений,</w:t>
      </w:r>
      <w:r w:rsidR="00A8005C">
        <w:t xml:space="preserve"> </w:t>
      </w:r>
      <w:r w:rsidRPr="00337644">
        <w:rPr>
          <w:spacing w:val="-67"/>
        </w:rPr>
        <w:t xml:space="preserve"> </w:t>
      </w:r>
      <w:r w:rsidRPr="00337644">
        <w:t>ЦНИИП</w:t>
      </w:r>
      <w:r w:rsidRPr="00337644">
        <w:rPr>
          <w:spacing w:val="-2"/>
        </w:rPr>
        <w:t xml:space="preserve"> </w:t>
      </w:r>
      <w:r w:rsidRPr="00337644">
        <w:t>по</w:t>
      </w:r>
      <w:r w:rsidRPr="00337644">
        <w:rPr>
          <w:spacing w:val="-2"/>
        </w:rPr>
        <w:t xml:space="preserve"> </w:t>
      </w:r>
      <w:r w:rsidRPr="00337644">
        <w:t>градостроительству</w:t>
      </w:r>
      <w:r w:rsidRPr="00337644">
        <w:rPr>
          <w:spacing w:val="-2"/>
        </w:rPr>
        <w:t xml:space="preserve"> </w:t>
      </w:r>
      <w:r w:rsidRPr="00337644">
        <w:t>Минстроя</w:t>
      </w:r>
      <w:r w:rsidRPr="00337644">
        <w:rPr>
          <w:spacing w:val="-2"/>
        </w:rPr>
        <w:t xml:space="preserve"> </w:t>
      </w:r>
      <w:r w:rsidRPr="00337644">
        <w:t>России,</w:t>
      </w:r>
      <w:r w:rsidRPr="00337644">
        <w:rPr>
          <w:spacing w:val="-2"/>
        </w:rPr>
        <w:t xml:space="preserve"> </w:t>
      </w:r>
      <w:r w:rsidRPr="00337644">
        <w:t>1994 года;</w:t>
      </w:r>
    </w:p>
    <w:p w:rsidR="00FE0143" w:rsidRPr="00337644" w:rsidRDefault="008E4D1A" w:rsidP="00DF0FF9">
      <w:pPr>
        <w:pStyle w:val="a4"/>
        <w:ind w:left="0" w:right="8" w:firstLine="709"/>
      </w:pPr>
      <w:r w:rsidRPr="00337644">
        <w:t>Приказ</w:t>
      </w:r>
      <w:r w:rsidRPr="00337644">
        <w:rPr>
          <w:spacing w:val="1"/>
        </w:rPr>
        <w:t xml:space="preserve"> </w:t>
      </w:r>
      <w:r w:rsidRPr="00337644">
        <w:t>Минэкономразвития</w:t>
      </w:r>
      <w:r w:rsidRPr="00337644">
        <w:rPr>
          <w:spacing w:val="1"/>
        </w:rPr>
        <w:t xml:space="preserve"> </w:t>
      </w:r>
      <w:r w:rsidRPr="00337644">
        <w:t>России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9</w:t>
      </w:r>
      <w:r w:rsidR="00A8005C">
        <w:t xml:space="preserve"> января </w:t>
      </w:r>
      <w:r w:rsidRPr="00337644">
        <w:t>2018</w:t>
      </w:r>
      <w:r w:rsidR="00A8005C">
        <w:t xml:space="preserve"> года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10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Требований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описанию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отображению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документах</w:t>
      </w:r>
      <w:r w:rsidRPr="00337644">
        <w:rPr>
          <w:spacing w:val="1"/>
        </w:rPr>
        <w:t xml:space="preserve"> </w:t>
      </w:r>
      <w:r w:rsidRPr="00337644">
        <w:t>территориального</w:t>
      </w:r>
      <w:r w:rsidRPr="00337644">
        <w:rPr>
          <w:spacing w:val="-67"/>
        </w:rPr>
        <w:t xml:space="preserve"> </w:t>
      </w:r>
      <w:r w:rsidRPr="00337644">
        <w:t xml:space="preserve">планирования объектов федерального значения, объектов </w:t>
      </w:r>
      <w:r w:rsidRPr="00337644">
        <w:lastRenderedPageBreak/>
        <w:t>регионального значения,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1"/>
        </w:rPr>
        <w:t xml:space="preserve"> </w:t>
      </w:r>
      <w:r w:rsidRPr="00337644">
        <w:t>признании</w:t>
      </w:r>
      <w:r w:rsidRPr="00337644">
        <w:rPr>
          <w:spacing w:val="1"/>
        </w:rPr>
        <w:t xml:space="preserve"> </w:t>
      </w:r>
      <w:r w:rsidRPr="00337644">
        <w:t>утратившим</w:t>
      </w:r>
      <w:r w:rsidRPr="00337644">
        <w:rPr>
          <w:spacing w:val="1"/>
        </w:rPr>
        <w:t xml:space="preserve"> </w:t>
      </w:r>
      <w:r w:rsidRPr="00337644">
        <w:t>силу</w:t>
      </w:r>
      <w:r w:rsidRPr="00337644">
        <w:rPr>
          <w:spacing w:val="1"/>
        </w:rPr>
        <w:t xml:space="preserve"> </w:t>
      </w:r>
      <w:r w:rsidRPr="00337644">
        <w:t>приказа</w:t>
      </w:r>
      <w:r w:rsidRPr="00337644">
        <w:rPr>
          <w:spacing w:val="1"/>
        </w:rPr>
        <w:t xml:space="preserve"> </w:t>
      </w:r>
      <w:r w:rsidRPr="00337644">
        <w:t>Минэкономразвития</w:t>
      </w:r>
      <w:r w:rsidRPr="00337644">
        <w:rPr>
          <w:spacing w:val="-2"/>
        </w:rPr>
        <w:t xml:space="preserve"> </w:t>
      </w:r>
      <w:r w:rsidRPr="00337644">
        <w:t>России</w:t>
      </w:r>
      <w:r w:rsidRPr="00337644">
        <w:rPr>
          <w:spacing w:val="-1"/>
        </w:rPr>
        <w:t xml:space="preserve"> </w:t>
      </w:r>
      <w:r w:rsidRPr="00337644">
        <w:t>от 7 декабря</w:t>
      </w:r>
      <w:r w:rsidRPr="00337644">
        <w:rPr>
          <w:spacing w:val="-1"/>
        </w:rPr>
        <w:t xml:space="preserve"> </w:t>
      </w:r>
      <w:r w:rsidRPr="00337644">
        <w:t>2016 г</w:t>
      </w:r>
      <w:r w:rsidR="00A8005C">
        <w:t>ода</w:t>
      </w:r>
      <w:r w:rsidRPr="00337644">
        <w:rPr>
          <w:spacing w:val="-1"/>
        </w:rPr>
        <w:t xml:space="preserve"> </w:t>
      </w:r>
      <w:r w:rsidRPr="00337644">
        <w:t>№</w:t>
      </w:r>
      <w:r w:rsidRPr="00337644">
        <w:rPr>
          <w:spacing w:val="-1"/>
        </w:rPr>
        <w:t xml:space="preserve"> </w:t>
      </w:r>
      <w:r w:rsidR="00A8005C">
        <w:t>793»;</w:t>
      </w:r>
    </w:p>
    <w:p w:rsidR="00FE0143" w:rsidRPr="00337644" w:rsidRDefault="00A8005C" w:rsidP="00391A44">
      <w:pPr>
        <w:pStyle w:val="a4"/>
        <w:ind w:left="0" w:right="8" w:firstLine="709"/>
      </w:pPr>
      <w:r>
        <w:t>п</w:t>
      </w:r>
      <w:r w:rsidR="008E4D1A" w:rsidRPr="00337644">
        <w:t>остановление</w:t>
      </w:r>
      <w:r w:rsidR="008E4D1A" w:rsidRPr="00337644">
        <w:rPr>
          <w:spacing w:val="-12"/>
        </w:rPr>
        <w:t xml:space="preserve"> </w:t>
      </w:r>
      <w:r w:rsidR="008E4D1A" w:rsidRPr="00337644">
        <w:t>Правительства</w:t>
      </w:r>
      <w:r w:rsidR="008E4D1A" w:rsidRPr="00337644">
        <w:rPr>
          <w:spacing w:val="-12"/>
        </w:rPr>
        <w:t xml:space="preserve"> </w:t>
      </w:r>
      <w:r w:rsidR="008E4D1A" w:rsidRPr="00337644">
        <w:t>Российской</w:t>
      </w:r>
      <w:r w:rsidR="008E4D1A" w:rsidRPr="00337644">
        <w:rPr>
          <w:spacing w:val="-12"/>
        </w:rPr>
        <w:t xml:space="preserve"> </w:t>
      </w:r>
      <w:r w:rsidR="008E4D1A" w:rsidRPr="00337644">
        <w:t>Федерации</w:t>
      </w:r>
      <w:r w:rsidR="008E4D1A" w:rsidRPr="00337644">
        <w:rPr>
          <w:spacing w:val="-12"/>
        </w:rPr>
        <w:t xml:space="preserve"> </w:t>
      </w:r>
      <w:r w:rsidR="008E4D1A" w:rsidRPr="00337644">
        <w:t>от</w:t>
      </w:r>
      <w:r w:rsidR="008E4D1A" w:rsidRPr="00337644">
        <w:rPr>
          <w:spacing w:val="-12"/>
        </w:rPr>
        <w:t xml:space="preserve"> </w:t>
      </w:r>
      <w:r w:rsidR="008E4D1A" w:rsidRPr="00337644">
        <w:t>28</w:t>
      </w:r>
      <w:r>
        <w:t xml:space="preserve"> мая </w:t>
      </w:r>
      <w:r w:rsidR="008E4D1A" w:rsidRPr="00337644">
        <w:t>2021</w:t>
      </w:r>
      <w:r>
        <w:t xml:space="preserve"> года</w:t>
      </w:r>
      <w:r w:rsidR="008E4D1A" w:rsidRPr="00337644">
        <w:rPr>
          <w:spacing w:val="-12"/>
        </w:rPr>
        <w:t xml:space="preserve"> </w:t>
      </w:r>
      <w:r w:rsidR="008E4D1A" w:rsidRPr="00337644">
        <w:t>№</w:t>
      </w:r>
      <w:r w:rsidR="008E4D1A" w:rsidRPr="00337644">
        <w:rPr>
          <w:spacing w:val="-12"/>
        </w:rPr>
        <w:t xml:space="preserve"> </w:t>
      </w:r>
      <w:r w:rsidR="008E4D1A" w:rsidRPr="00337644">
        <w:t>815</w:t>
      </w:r>
      <w:r w:rsidR="008E4D1A" w:rsidRPr="00337644">
        <w:rPr>
          <w:spacing w:val="-12"/>
        </w:rPr>
        <w:t xml:space="preserve"> </w:t>
      </w:r>
      <w:r w:rsidR="008E4D1A" w:rsidRPr="00337644">
        <w:t>«Об</w:t>
      </w:r>
      <w:r w:rsidR="008E4D1A" w:rsidRPr="00337644">
        <w:rPr>
          <w:spacing w:val="-67"/>
        </w:rPr>
        <w:t xml:space="preserve"> </w:t>
      </w:r>
      <w:r w:rsidR="008E4D1A" w:rsidRPr="00337644">
        <w:t>утверждении</w:t>
      </w:r>
      <w:r w:rsidR="008E4D1A" w:rsidRPr="00337644">
        <w:rPr>
          <w:spacing w:val="1"/>
        </w:rPr>
        <w:t xml:space="preserve"> </w:t>
      </w:r>
      <w:r w:rsidR="008E4D1A" w:rsidRPr="00337644">
        <w:t>перечня</w:t>
      </w:r>
      <w:r w:rsidR="008E4D1A" w:rsidRPr="00337644">
        <w:rPr>
          <w:spacing w:val="1"/>
        </w:rPr>
        <w:t xml:space="preserve"> </w:t>
      </w:r>
      <w:r w:rsidR="008E4D1A" w:rsidRPr="00337644">
        <w:t>национальных</w:t>
      </w:r>
      <w:r w:rsidR="008E4D1A" w:rsidRPr="00337644">
        <w:rPr>
          <w:spacing w:val="1"/>
        </w:rPr>
        <w:t xml:space="preserve"> </w:t>
      </w:r>
      <w:r w:rsidR="008E4D1A" w:rsidRPr="00337644">
        <w:t>стандартов</w:t>
      </w:r>
      <w:r w:rsidR="008E4D1A" w:rsidRPr="00337644">
        <w:rPr>
          <w:spacing w:val="1"/>
        </w:rPr>
        <w:t xml:space="preserve"> </w:t>
      </w:r>
      <w:r w:rsidR="008E4D1A" w:rsidRPr="00337644">
        <w:t>и</w:t>
      </w:r>
      <w:r w:rsidR="008E4D1A" w:rsidRPr="00337644">
        <w:rPr>
          <w:spacing w:val="1"/>
        </w:rPr>
        <w:t xml:space="preserve"> </w:t>
      </w:r>
      <w:r w:rsidR="008E4D1A" w:rsidRPr="00337644">
        <w:t>сводов</w:t>
      </w:r>
      <w:r w:rsidR="008E4D1A" w:rsidRPr="00337644">
        <w:rPr>
          <w:spacing w:val="1"/>
        </w:rPr>
        <w:t xml:space="preserve"> </w:t>
      </w:r>
      <w:r w:rsidR="008E4D1A" w:rsidRPr="00337644">
        <w:t>правил</w:t>
      </w:r>
      <w:r w:rsidR="008E4D1A" w:rsidRPr="00337644">
        <w:rPr>
          <w:spacing w:val="1"/>
        </w:rPr>
        <w:t xml:space="preserve"> </w:t>
      </w:r>
      <w:r w:rsidR="008E4D1A" w:rsidRPr="00337644">
        <w:t>(частей</w:t>
      </w:r>
      <w:r w:rsidR="008E4D1A" w:rsidRPr="00337644">
        <w:rPr>
          <w:spacing w:val="1"/>
        </w:rPr>
        <w:t xml:space="preserve"> </w:t>
      </w:r>
      <w:r w:rsidR="008E4D1A" w:rsidRPr="00337644">
        <w:t>таких</w:t>
      </w:r>
      <w:r w:rsidR="008E4D1A" w:rsidRPr="00337644">
        <w:rPr>
          <w:spacing w:val="1"/>
        </w:rPr>
        <w:t xml:space="preserve"> </w:t>
      </w:r>
      <w:r w:rsidR="008E4D1A" w:rsidRPr="00337644">
        <w:t>стандартов и сводов правил), в результате применения которых на обязательной</w:t>
      </w:r>
      <w:r w:rsidR="008E4D1A" w:rsidRPr="00337644">
        <w:rPr>
          <w:spacing w:val="1"/>
        </w:rPr>
        <w:t xml:space="preserve"> </w:t>
      </w:r>
      <w:r w:rsidR="008E4D1A" w:rsidRPr="00337644">
        <w:t xml:space="preserve">основе обеспечивается соблюдение </w:t>
      </w:r>
      <w:r>
        <w:t>требований Федерального закона «</w:t>
      </w:r>
      <w:r w:rsidR="008E4D1A" w:rsidRPr="00337644">
        <w:t>Технический</w:t>
      </w:r>
      <w:r w:rsidR="008E4D1A" w:rsidRPr="00337644">
        <w:rPr>
          <w:spacing w:val="1"/>
        </w:rPr>
        <w:t xml:space="preserve"> </w:t>
      </w:r>
      <w:r w:rsidR="008E4D1A" w:rsidRPr="00337644">
        <w:t>регламент о безопасности зданий и сооружений</w:t>
      </w:r>
      <w:r>
        <w:t>»</w:t>
      </w:r>
      <w:r w:rsidR="008E4D1A" w:rsidRPr="00337644">
        <w:t>, и о признании утратившим силу</w:t>
      </w:r>
      <w:r w:rsidR="008E4D1A" w:rsidRPr="00337644">
        <w:rPr>
          <w:spacing w:val="1"/>
        </w:rPr>
        <w:t xml:space="preserve"> </w:t>
      </w:r>
      <w:r w:rsidR="008E4D1A" w:rsidRPr="00337644">
        <w:t>постановления</w:t>
      </w:r>
      <w:r w:rsidR="008E4D1A" w:rsidRPr="00337644">
        <w:rPr>
          <w:spacing w:val="-3"/>
        </w:rPr>
        <w:t xml:space="preserve"> </w:t>
      </w:r>
      <w:r w:rsidR="008E4D1A" w:rsidRPr="00337644">
        <w:t>Правительства</w:t>
      </w:r>
      <w:r w:rsidR="008E4D1A" w:rsidRPr="00337644">
        <w:rPr>
          <w:spacing w:val="-2"/>
        </w:rPr>
        <w:t xml:space="preserve"> </w:t>
      </w:r>
      <w:r w:rsidR="008E4D1A" w:rsidRPr="00337644">
        <w:t>Российской</w:t>
      </w:r>
      <w:r w:rsidR="008E4D1A" w:rsidRPr="00337644">
        <w:rPr>
          <w:spacing w:val="-2"/>
        </w:rPr>
        <w:t xml:space="preserve"> </w:t>
      </w:r>
      <w:r w:rsidR="008E4D1A" w:rsidRPr="00337644">
        <w:t>Федерации</w:t>
      </w:r>
      <w:r w:rsidR="008E4D1A" w:rsidRPr="00337644">
        <w:rPr>
          <w:spacing w:val="-1"/>
        </w:rPr>
        <w:t xml:space="preserve"> </w:t>
      </w:r>
      <w:r w:rsidR="008E4D1A" w:rsidRPr="00337644">
        <w:t>от</w:t>
      </w:r>
      <w:r w:rsidR="008E4D1A" w:rsidRPr="00337644">
        <w:rPr>
          <w:spacing w:val="-2"/>
        </w:rPr>
        <w:t xml:space="preserve"> </w:t>
      </w:r>
      <w:r w:rsidR="008E4D1A" w:rsidRPr="00337644">
        <w:t>4</w:t>
      </w:r>
      <w:r w:rsidR="008E4D1A" w:rsidRPr="00337644">
        <w:rPr>
          <w:spacing w:val="-1"/>
        </w:rPr>
        <w:t xml:space="preserve"> </w:t>
      </w:r>
      <w:r w:rsidR="008E4D1A" w:rsidRPr="00337644">
        <w:t>июля</w:t>
      </w:r>
      <w:r w:rsidR="008E4D1A" w:rsidRPr="00337644">
        <w:rPr>
          <w:spacing w:val="-3"/>
        </w:rPr>
        <w:t xml:space="preserve"> </w:t>
      </w:r>
      <w:r w:rsidR="008E4D1A" w:rsidRPr="00337644">
        <w:t>2020</w:t>
      </w:r>
      <w:r w:rsidR="008E4D1A" w:rsidRPr="00337644">
        <w:rPr>
          <w:spacing w:val="-1"/>
        </w:rPr>
        <w:t xml:space="preserve"> </w:t>
      </w:r>
      <w:r w:rsidR="00D27E0F">
        <w:t>года</w:t>
      </w:r>
      <w:r w:rsidR="008E4D1A" w:rsidRPr="00337644">
        <w:rPr>
          <w:spacing w:val="-2"/>
        </w:rPr>
        <w:t xml:space="preserve"> </w:t>
      </w:r>
      <w:r w:rsidR="008E4D1A" w:rsidRPr="00337644">
        <w:t>№</w:t>
      </w:r>
      <w:r w:rsidR="008E4D1A" w:rsidRPr="00337644">
        <w:rPr>
          <w:spacing w:val="-3"/>
        </w:rPr>
        <w:t xml:space="preserve"> </w:t>
      </w:r>
      <w:r w:rsidR="008E4D1A" w:rsidRPr="00337644">
        <w:t>985».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Показатели плотности сети автодорог регионального, межмуниципального 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67"/>
        </w:rPr>
        <w:t xml:space="preserve"> </w:t>
      </w:r>
      <w:r w:rsidRPr="00337644">
        <w:t>значения</w:t>
      </w:r>
      <w:r w:rsidRPr="00337644">
        <w:rPr>
          <w:spacing w:val="67"/>
        </w:rPr>
        <w:t xml:space="preserve"> </w:t>
      </w:r>
      <w:r w:rsidRPr="00337644">
        <w:t>и</w:t>
      </w:r>
      <w:r w:rsidRPr="00337644">
        <w:rPr>
          <w:spacing w:val="66"/>
        </w:rPr>
        <w:t xml:space="preserve"> </w:t>
      </w:r>
      <w:r w:rsidRPr="00337644">
        <w:t>доли</w:t>
      </w:r>
      <w:r w:rsidRPr="00337644">
        <w:rPr>
          <w:spacing w:val="67"/>
        </w:rPr>
        <w:t xml:space="preserve"> </w:t>
      </w:r>
      <w:r w:rsidRPr="00337644">
        <w:t>автодорог</w:t>
      </w:r>
      <w:r w:rsidRPr="00337644">
        <w:rPr>
          <w:spacing w:val="67"/>
        </w:rPr>
        <w:t xml:space="preserve"> </w:t>
      </w:r>
      <w:r w:rsidRPr="00337644">
        <w:t>с</w:t>
      </w:r>
      <w:r w:rsidRPr="00337644">
        <w:rPr>
          <w:spacing w:val="67"/>
        </w:rPr>
        <w:t xml:space="preserve"> </w:t>
      </w:r>
      <w:r w:rsidRPr="00337644">
        <w:t>твердым</w:t>
      </w:r>
      <w:r w:rsidRPr="00337644">
        <w:rPr>
          <w:spacing w:val="67"/>
        </w:rPr>
        <w:t xml:space="preserve"> </w:t>
      </w:r>
      <w:r w:rsidRPr="00337644">
        <w:t>покрытием</w:t>
      </w:r>
      <w:r w:rsidRPr="00337644">
        <w:rPr>
          <w:spacing w:val="67"/>
        </w:rPr>
        <w:t xml:space="preserve"> </w:t>
      </w:r>
      <w:r w:rsidRPr="00337644">
        <w:t>всех</w:t>
      </w:r>
      <w:r w:rsidRPr="00337644">
        <w:rPr>
          <w:spacing w:val="67"/>
        </w:rPr>
        <w:t xml:space="preserve"> </w:t>
      </w:r>
      <w:r w:rsidRPr="00337644">
        <w:t>видов</w:t>
      </w:r>
      <w:r w:rsidRPr="00337644">
        <w:rPr>
          <w:spacing w:val="67"/>
        </w:rPr>
        <w:t xml:space="preserve"> </w:t>
      </w:r>
      <w:r w:rsidR="00626523">
        <w:t xml:space="preserve">приняты </w:t>
      </w:r>
      <w:r w:rsidRPr="00337644">
        <w:t>согласно приказу Минэкономразвития России от 15</w:t>
      </w:r>
      <w:r w:rsidR="00D27E0F">
        <w:t xml:space="preserve"> февраля </w:t>
      </w:r>
      <w:r w:rsidRPr="00337644">
        <w:t>2021</w:t>
      </w:r>
      <w:r w:rsidR="00D27E0F">
        <w:t xml:space="preserve"> года</w:t>
      </w:r>
      <w:r w:rsidRPr="00337644">
        <w:t xml:space="preserve"> № 71 «Об утверждении</w:t>
      </w:r>
      <w:r w:rsidRPr="00337644">
        <w:rPr>
          <w:spacing w:val="1"/>
        </w:rPr>
        <w:t xml:space="preserve"> </w:t>
      </w:r>
      <w:r w:rsidRPr="00337644">
        <w:t>Методических</w:t>
      </w:r>
      <w:r w:rsidRPr="00337644">
        <w:rPr>
          <w:spacing w:val="1"/>
        </w:rPr>
        <w:t xml:space="preserve"> </w:t>
      </w:r>
      <w:r w:rsidRPr="00337644">
        <w:t>рекомендаций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проектирования»</w:t>
      </w:r>
      <w:r w:rsidRPr="00337644">
        <w:rPr>
          <w:spacing w:val="1"/>
        </w:rPr>
        <w:t xml:space="preserve"> </w:t>
      </w:r>
      <w:r w:rsidRPr="00337644">
        <w:t>(Приложение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4</w:t>
      </w:r>
      <w:r w:rsidRPr="00337644">
        <w:rPr>
          <w:spacing w:val="1"/>
        </w:rPr>
        <w:t xml:space="preserve"> </w:t>
      </w:r>
      <w:r w:rsidR="00D27E0F">
        <w:rPr>
          <w:spacing w:val="1"/>
        </w:rPr>
        <w:t xml:space="preserve">к </w:t>
      </w:r>
      <w:r w:rsidRPr="00337644">
        <w:t>Методически</w:t>
      </w:r>
      <w:r w:rsidR="00D27E0F">
        <w:t>м</w:t>
      </w:r>
      <w:r w:rsidRPr="00337644">
        <w:rPr>
          <w:spacing w:val="1"/>
        </w:rPr>
        <w:t xml:space="preserve"> </w:t>
      </w:r>
      <w:r w:rsidRPr="00337644">
        <w:t>рекомендаци</w:t>
      </w:r>
      <w:r w:rsidR="00D27E0F">
        <w:t>ям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-2"/>
        </w:rPr>
        <w:t xml:space="preserve"> </w:t>
      </w:r>
      <w:r w:rsidRPr="00337644">
        <w:t>градостроительного</w:t>
      </w:r>
      <w:r w:rsidRPr="00337644">
        <w:rPr>
          <w:spacing w:val="-2"/>
        </w:rPr>
        <w:t xml:space="preserve"> </w:t>
      </w:r>
      <w:r w:rsidRPr="00337644">
        <w:t>проектирования).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 xml:space="preserve">Классы улиц и дорог на территории г. </w:t>
      </w:r>
      <w:r w:rsidR="00B4357E" w:rsidRPr="00337644">
        <w:t>Геленджика</w:t>
      </w:r>
      <w:r w:rsidRPr="00337644">
        <w:t>, других населенных пунктов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за</w:t>
      </w:r>
      <w:r w:rsidRPr="00337644">
        <w:rPr>
          <w:spacing w:val="1"/>
        </w:rPr>
        <w:t xml:space="preserve"> </w:t>
      </w:r>
      <w:r w:rsidRPr="00337644">
        <w:t>пределами</w:t>
      </w:r>
      <w:r w:rsidRPr="00337644">
        <w:rPr>
          <w:spacing w:val="1"/>
        </w:rPr>
        <w:t xml:space="preserve"> </w:t>
      </w:r>
      <w:r w:rsidRPr="00337644">
        <w:t>населенных</w:t>
      </w:r>
      <w:r w:rsidRPr="00337644">
        <w:rPr>
          <w:spacing w:val="1"/>
        </w:rPr>
        <w:t xml:space="preserve"> </w:t>
      </w:r>
      <w:r w:rsidRPr="00337644">
        <w:t>пунктов</w:t>
      </w:r>
      <w:r w:rsidRPr="00337644">
        <w:rPr>
          <w:spacing w:val="1"/>
        </w:rPr>
        <w:t xml:space="preserve"> </w:t>
      </w:r>
      <w:r w:rsidRPr="00337644">
        <w:t>муниципального образования город-курорт Геленджик следует назначать в соответствии</w:t>
      </w:r>
      <w:r w:rsidRPr="00337644">
        <w:rPr>
          <w:spacing w:val="1"/>
        </w:rPr>
        <w:t xml:space="preserve"> </w:t>
      </w:r>
      <w:r w:rsidRPr="00337644">
        <w:t xml:space="preserve">с транспортно-градостроительной классификацией, приведенной в таблице </w:t>
      </w:r>
      <w:r w:rsidR="00D27E0F">
        <w:t>8 данного подраздела</w:t>
      </w:r>
      <w:r w:rsidRPr="00337644">
        <w:t>.</w:t>
      </w:r>
      <w:r w:rsidRPr="00337644">
        <w:rPr>
          <w:spacing w:val="1"/>
        </w:rPr>
        <w:t xml:space="preserve"> </w:t>
      </w:r>
      <w:r w:rsidRPr="00337644">
        <w:t>Классы улиц в сельских населенных пунктах следует назначать в соответствии с</w:t>
      </w:r>
      <w:r w:rsidRPr="00337644">
        <w:rPr>
          <w:spacing w:val="1"/>
        </w:rPr>
        <w:t xml:space="preserve"> </w:t>
      </w:r>
      <w:r w:rsidRPr="00337644">
        <w:t>транспортно-градостроительной</w:t>
      </w:r>
      <w:r w:rsidRPr="00337644">
        <w:rPr>
          <w:spacing w:val="-1"/>
        </w:rPr>
        <w:t xml:space="preserve"> </w:t>
      </w:r>
      <w:r w:rsidRPr="00337644">
        <w:t>классификацией,</w:t>
      </w:r>
      <w:r w:rsidRPr="00337644">
        <w:rPr>
          <w:spacing w:val="-1"/>
        </w:rPr>
        <w:t xml:space="preserve"> </w:t>
      </w:r>
      <w:r w:rsidRPr="00337644">
        <w:t>приведенной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таблице</w:t>
      </w:r>
      <w:r w:rsidRPr="00337644">
        <w:rPr>
          <w:spacing w:val="-1"/>
        </w:rPr>
        <w:t xml:space="preserve"> </w:t>
      </w:r>
      <w:r w:rsidR="00D27E0F">
        <w:t>9 данного подраздела</w:t>
      </w:r>
      <w:r w:rsidRPr="00337644">
        <w:t>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Средние</w:t>
      </w:r>
      <w:r w:rsidRPr="00337644">
        <w:rPr>
          <w:spacing w:val="1"/>
        </w:rPr>
        <w:t xml:space="preserve"> </w:t>
      </w:r>
      <w:r w:rsidRPr="00337644">
        <w:t>затраты</w:t>
      </w:r>
      <w:r w:rsidRPr="00337644">
        <w:rPr>
          <w:spacing w:val="1"/>
        </w:rPr>
        <w:t xml:space="preserve"> </w:t>
      </w:r>
      <w:r w:rsidRPr="00337644">
        <w:t>времени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передвижение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проживания</w:t>
      </w:r>
      <w:r w:rsidRPr="00337644">
        <w:rPr>
          <w:spacing w:val="1"/>
        </w:rPr>
        <w:t xml:space="preserve"> </w:t>
      </w:r>
      <w:r w:rsidRPr="00337644">
        <w:t>до</w:t>
      </w:r>
      <w:r w:rsidRPr="00337644">
        <w:rPr>
          <w:spacing w:val="1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приложения труда (в один конец) для 90 % трудоспособного населения не должны</w:t>
      </w:r>
      <w:r w:rsidRPr="00337644">
        <w:rPr>
          <w:spacing w:val="1"/>
        </w:rPr>
        <w:t xml:space="preserve"> </w:t>
      </w:r>
      <w:r w:rsidRPr="00337644">
        <w:t>превышать 30 минут. Для ежедневно приезжающих на работу в город-центр (город</w:t>
      </w:r>
      <w:r w:rsidRPr="00337644">
        <w:rPr>
          <w:spacing w:val="1"/>
        </w:rPr>
        <w:t xml:space="preserve"> </w:t>
      </w:r>
      <w:r w:rsidRPr="00337644">
        <w:t>Геленджик) из других населенных пунктов указанные нормы затрат времени допускается</w:t>
      </w:r>
      <w:r w:rsidR="00D27E0F">
        <w:t xml:space="preserve"> </w:t>
      </w:r>
      <w:r w:rsidRPr="00337644">
        <w:rPr>
          <w:spacing w:val="-67"/>
        </w:rPr>
        <w:t xml:space="preserve"> </w:t>
      </w:r>
      <w:r w:rsidRPr="00337644">
        <w:t>увеличивать,</w:t>
      </w:r>
      <w:r w:rsidRPr="00337644">
        <w:rPr>
          <w:spacing w:val="-1"/>
        </w:rPr>
        <w:t xml:space="preserve"> </w:t>
      </w:r>
      <w:r w:rsidRPr="00337644">
        <w:t>но не</w:t>
      </w:r>
      <w:r w:rsidRPr="00337644">
        <w:rPr>
          <w:spacing w:val="-1"/>
        </w:rPr>
        <w:t xml:space="preserve"> </w:t>
      </w:r>
      <w:r w:rsidRPr="00337644">
        <w:t>более чем в</w:t>
      </w:r>
      <w:r w:rsidRPr="00337644">
        <w:rPr>
          <w:spacing w:val="-1"/>
        </w:rPr>
        <w:t xml:space="preserve"> </w:t>
      </w:r>
      <w:r w:rsidRPr="00337644">
        <w:t>два</w:t>
      </w:r>
      <w:r w:rsidRPr="00337644">
        <w:rPr>
          <w:spacing w:val="-1"/>
        </w:rPr>
        <w:t xml:space="preserve"> </w:t>
      </w:r>
      <w:r w:rsidRPr="00337644">
        <w:t>раза.</w:t>
      </w:r>
    </w:p>
    <w:p w:rsidR="00FE0143" w:rsidRPr="00337644" w:rsidRDefault="008E4D1A" w:rsidP="00391A44">
      <w:pPr>
        <w:pStyle w:val="a4"/>
        <w:ind w:left="0" w:right="8" w:firstLine="709"/>
      </w:pPr>
      <w:r w:rsidRPr="00337644">
        <w:t>Для</w:t>
      </w:r>
      <w:r w:rsidRPr="00337644">
        <w:rPr>
          <w:spacing w:val="1"/>
        </w:rPr>
        <w:t xml:space="preserve"> </w:t>
      </w:r>
      <w:r w:rsidRPr="00337644">
        <w:t>жителей</w:t>
      </w:r>
      <w:r w:rsidRPr="00337644">
        <w:rPr>
          <w:spacing w:val="1"/>
        </w:rPr>
        <w:t xml:space="preserve"> </w:t>
      </w:r>
      <w:r w:rsidRPr="00337644">
        <w:t>сельских</w:t>
      </w:r>
      <w:r w:rsidRPr="00337644">
        <w:rPr>
          <w:spacing w:val="1"/>
        </w:rPr>
        <w:t xml:space="preserve"> </w:t>
      </w:r>
      <w:r w:rsidRPr="00337644">
        <w:t>населенных</w:t>
      </w:r>
      <w:r w:rsidRPr="00337644">
        <w:rPr>
          <w:spacing w:val="1"/>
        </w:rPr>
        <w:t xml:space="preserve"> </w:t>
      </w:r>
      <w:r w:rsidRPr="00337644">
        <w:t>пунктов</w:t>
      </w:r>
      <w:r w:rsidRPr="00337644">
        <w:rPr>
          <w:spacing w:val="1"/>
        </w:rPr>
        <w:t xml:space="preserve"> </w:t>
      </w:r>
      <w:r w:rsidRPr="00337644">
        <w:t>затраты</w:t>
      </w:r>
      <w:r w:rsidRPr="00337644">
        <w:rPr>
          <w:spacing w:val="1"/>
        </w:rPr>
        <w:t xml:space="preserve"> </w:t>
      </w:r>
      <w:r w:rsidRPr="00337644">
        <w:t>времени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трудовые</w:t>
      </w:r>
      <w:r w:rsidRPr="00337644">
        <w:rPr>
          <w:spacing w:val="1"/>
        </w:rPr>
        <w:t xml:space="preserve"> </w:t>
      </w:r>
      <w:r w:rsidRPr="00337644">
        <w:t>передвижения (пешеходные или с использованием транспорта) и передвижения в</w:t>
      </w:r>
      <w:r w:rsidRPr="00337644">
        <w:rPr>
          <w:spacing w:val="1"/>
        </w:rPr>
        <w:t xml:space="preserve"> </w:t>
      </w:r>
      <w:r w:rsidRPr="00337644">
        <w:t>пределах</w:t>
      </w:r>
      <w:r w:rsidRPr="00337644">
        <w:rPr>
          <w:spacing w:val="-2"/>
        </w:rPr>
        <w:t xml:space="preserve"> </w:t>
      </w:r>
      <w:r w:rsidRPr="00337644">
        <w:t>сельскохозяйственного</w:t>
      </w:r>
      <w:r w:rsidRPr="00337644">
        <w:rPr>
          <w:spacing w:val="-1"/>
        </w:rPr>
        <w:t xml:space="preserve"> </w:t>
      </w:r>
      <w:r w:rsidRPr="00337644">
        <w:t>предприятия</w:t>
      </w:r>
      <w:r w:rsidRPr="00337644">
        <w:rPr>
          <w:spacing w:val="-2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должны</w:t>
      </w:r>
      <w:r w:rsidRPr="00337644">
        <w:rPr>
          <w:spacing w:val="-2"/>
        </w:rPr>
        <w:t xml:space="preserve"> </w:t>
      </w:r>
      <w:r w:rsidRPr="00337644">
        <w:t>превышать</w:t>
      </w:r>
      <w:r w:rsidRPr="00337644">
        <w:rPr>
          <w:spacing w:val="-1"/>
        </w:rPr>
        <w:t xml:space="preserve"> </w:t>
      </w:r>
      <w:r w:rsidRPr="00337644">
        <w:t>30</w:t>
      </w:r>
      <w:r w:rsidRPr="00337644">
        <w:rPr>
          <w:spacing w:val="-1"/>
        </w:rPr>
        <w:t xml:space="preserve"> </w:t>
      </w:r>
      <w:r w:rsidRPr="00337644">
        <w:t>мин.</w:t>
      </w:r>
    </w:p>
    <w:p w:rsidR="00222653" w:rsidRPr="00337644" w:rsidRDefault="00222653" w:rsidP="00222653">
      <w:pPr>
        <w:pStyle w:val="a4"/>
        <w:spacing w:before="68"/>
        <w:ind w:left="284" w:right="8" w:firstLine="709"/>
        <w:jc w:val="left"/>
        <w:sectPr w:rsidR="00222653" w:rsidRPr="00337644" w:rsidSect="005747ED">
          <w:footerReference w:type="default" r:id="rId24"/>
          <w:pgSz w:w="11910" w:h="16840"/>
          <w:pgMar w:top="1134" w:right="567" w:bottom="1134" w:left="1701" w:header="0" w:footer="737" w:gutter="0"/>
          <w:cols w:space="720"/>
          <w:docGrid w:linePitch="299"/>
        </w:sectPr>
      </w:pPr>
    </w:p>
    <w:p w:rsidR="00D27E0F" w:rsidRDefault="006C44E7" w:rsidP="00D27E0F">
      <w:pPr>
        <w:pStyle w:val="a4"/>
        <w:ind w:left="284" w:right="8" w:firstLine="709"/>
        <w:jc w:val="right"/>
        <w:rPr>
          <w:spacing w:val="12"/>
        </w:rPr>
      </w:pPr>
      <w:r w:rsidRPr="00337644">
        <w:lastRenderedPageBreak/>
        <w:t>Таблица</w:t>
      </w:r>
      <w:r w:rsidRPr="00337644">
        <w:rPr>
          <w:spacing w:val="11"/>
        </w:rPr>
        <w:t xml:space="preserve"> </w:t>
      </w:r>
      <w:r w:rsidR="00626523">
        <w:t>№ 3</w:t>
      </w:r>
      <w:r w:rsidRPr="00337644">
        <w:rPr>
          <w:spacing w:val="12"/>
        </w:rPr>
        <w:t xml:space="preserve"> </w:t>
      </w:r>
    </w:p>
    <w:p w:rsidR="00FE0143" w:rsidRPr="00337644" w:rsidRDefault="006C44E7" w:rsidP="006A73C3">
      <w:pPr>
        <w:pStyle w:val="a4"/>
        <w:ind w:left="0" w:right="8" w:firstLine="709"/>
      </w:pPr>
      <w:r w:rsidRPr="00337644">
        <w:t>Транспортно-градостроительная</w:t>
      </w:r>
      <w:r w:rsidRPr="00337644">
        <w:rPr>
          <w:spacing w:val="12"/>
        </w:rPr>
        <w:t xml:space="preserve"> </w:t>
      </w:r>
      <w:r w:rsidRPr="00337644">
        <w:t>классификация</w:t>
      </w:r>
      <w:r w:rsidRPr="00337644">
        <w:rPr>
          <w:spacing w:val="12"/>
        </w:rPr>
        <w:t xml:space="preserve"> </w:t>
      </w:r>
      <w:r w:rsidRPr="00337644">
        <w:t>улично-дорожной</w:t>
      </w:r>
      <w:r w:rsidRPr="00337644">
        <w:rPr>
          <w:spacing w:val="12"/>
        </w:rPr>
        <w:t xml:space="preserve"> </w:t>
      </w:r>
      <w:r w:rsidRPr="00337644">
        <w:t>сети</w:t>
      </w:r>
      <w:r w:rsidRPr="00337644">
        <w:rPr>
          <w:spacing w:val="11"/>
        </w:rPr>
        <w:t xml:space="preserve"> </w:t>
      </w:r>
      <w:r w:rsidRPr="00337644">
        <w:t>(городского</w:t>
      </w:r>
      <w:r w:rsidRPr="00337644">
        <w:rPr>
          <w:spacing w:val="12"/>
        </w:rPr>
        <w:t xml:space="preserve"> </w:t>
      </w:r>
      <w:r w:rsidRPr="00337644">
        <w:t>населенного</w:t>
      </w:r>
      <w:r w:rsidRPr="00337644">
        <w:rPr>
          <w:spacing w:val="-67"/>
        </w:rPr>
        <w:t xml:space="preserve"> </w:t>
      </w:r>
      <w:r w:rsidRPr="00337644">
        <w:t>пункта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объекты за</w:t>
      </w:r>
      <w:r w:rsidRPr="00337644">
        <w:rPr>
          <w:spacing w:val="-1"/>
        </w:rPr>
        <w:t xml:space="preserve"> </w:t>
      </w:r>
      <w:r w:rsidRPr="00337644">
        <w:t>переделами населенных</w:t>
      </w:r>
      <w:r w:rsidRPr="00337644">
        <w:rPr>
          <w:spacing w:val="-2"/>
        </w:rPr>
        <w:t xml:space="preserve"> </w:t>
      </w:r>
      <w:r w:rsidRPr="00337644">
        <w:t>пунктов)</w:t>
      </w:r>
    </w:p>
    <w:tbl>
      <w:tblPr>
        <w:tblStyle w:val="TableNormal"/>
        <w:tblW w:w="49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4"/>
        <w:gridCol w:w="2163"/>
        <w:gridCol w:w="2577"/>
        <w:gridCol w:w="2586"/>
        <w:gridCol w:w="4263"/>
        <w:gridCol w:w="2216"/>
      </w:tblGrid>
      <w:tr w:rsidR="00D27E0F" w:rsidRPr="00337644" w:rsidTr="00AC4BC4">
        <w:trPr>
          <w:trHeight w:val="883"/>
        </w:trPr>
        <w:tc>
          <w:tcPr>
            <w:tcW w:w="259" w:type="pct"/>
          </w:tcPr>
          <w:p w:rsidR="00FE0143" w:rsidRPr="00337644" w:rsidRDefault="008E4D1A" w:rsidP="00D27E0F">
            <w:pPr>
              <w:pStyle w:val="TableParagraph"/>
              <w:ind w:left="0" w:right="18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743" w:type="pct"/>
          </w:tcPr>
          <w:p w:rsidR="00FE0143" w:rsidRPr="00337644" w:rsidRDefault="008E4D1A" w:rsidP="00AC4BC4">
            <w:pPr>
              <w:pStyle w:val="TableParagraph"/>
              <w:ind w:left="58" w:right="448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Обозначение 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обобщенной</w:t>
            </w:r>
          </w:p>
          <w:p w:rsidR="00FE0143" w:rsidRPr="00337644" w:rsidRDefault="008E4D1A" w:rsidP="00AC4BC4">
            <w:pPr>
              <w:pStyle w:val="TableParagraph"/>
              <w:ind w:left="58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классификации</w:t>
            </w:r>
          </w:p>
        </w:tc>
        <w:tc>
          <w:tcPr>
            <w:tcW w:w="885" w:type="pct"/>
          </w:tcPr>
          <w:p w:rsidR="00FE0143" w:rsidRPr="00337644" w:rsidRDefault="008E4D1A" w:rsidP="00AC4BC4">
            <w:pPr>
              <w:pStyle w:val="TableParagraph"/>
              <w:ind w:left="58" w:right="469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 улицы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888" w:type="pct"/>
          </w:tcPr>
          <w:p w:rsidR="00FE0143" w:rsidRPr="00337644" w:rsidRDefault="008E4D1A" w:rsidP="00AC4BC4">
            <w:pPr>
              <w:pStyle w:val="TableParagraph"/>
              <w:ind w:left="58" w:right="199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Назначение улицы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464" w:type="pct"/>
          </w:tcPr>
          <w:p w:rsidR="00FE0143" w:rsidRPr="00337644" w:rsidRDefault="00AC4BC4" w:rsidP="00AC4BC4">
            <w:pPr>
              <w:pStyle w:val="TableParagraph"/>
              <w:ind w:left="58" w:firstLine="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Классификационные </w:t>
            </w:r>
            <w:r w:rsidR="008E4D1A" w:rsidRPr="00337644">
              <w:rPr>
                <w:sz w:val="24"/>
              </w:rPr>
              <w:t>признаки</w:t>
            </w:r>
          </w:p>
        </w:tc>
        <w:tc>
          <w:tcPr>
            <w:tcW w:w="761" w:type="pct"/>
          </w:tcPr>
          <w:p w:rsidR="00FE0143" w:rsidRPr="00337644" w:rsidRDefault="008E4D1A" w:rsidP="00AC4BC4">
            <w:pPr>
              <w:pStyle w:val="TableParagraph"/>
              <w:ind w:left="58" w:right="396" w:firstLine="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Технический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класс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</w:tr>
      <w:tr w:rsidR="00DF0FF9" w:rsidRPr="00337644" w:rsidTr="00DF0FF9">
        <w:trPr>
          <w:trHeight w:val="3175"/>
        </w:trPr>
        <w:tc>
          <w:tcPr>
            <w:tcW w:w="259" w:type="pct"/>
          </w:tcPr>
          <w:p w:rsidR="00DF0FF9" w:rsidRPr="00337644" w:rsidRDefault="00DF0FF9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743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МДС</w:t>
            </w:r>
          </w:p>
        </w:tc>
        <w:tc>
          <w:tcPr>
            <w:tcW w:w="885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скоростного движения</w:t>
            </w:r>
          </w:p>
        </w:tc>
        <w:tc>
          <w:tcPr>
            <w:tcW w:w="888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Скоростные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связи,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являющиеся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выходами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внешние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автомобильные дороги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связях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государств,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крупнейших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городов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регионов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аэропортами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важнейшими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рекреационными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зонами,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обходы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городов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населенных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пунктов</w:t>
            </w:r>
          </w:p>
        </w:tc>
        <w:tc>
          <w:tcPr>
            <w:tcW w:w="1464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проектируемая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назначения,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удовлетворяющая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требованиям,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скоростного движения, либо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типа,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предлагаемая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реконструкции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повышением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класса</w:t>
            </w:r>
          </w:p>
        </w:tc>
        <w:tc>
          <w:tcPr>
            <w:tcW w:w="761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Скоростная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дорога/IБ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категория</w:t>
            </w:r>
          </w:p>
        </w:tc>
      </w:tr>
      <w:tr w:rsidR="00DF0FF9" w:rsidRPr="00337644" w:rsidTr="00C1289E">
        <w:trPr>
          <w:trHeight w:val="3030"/>
        </w:trPr>
        <w:tc>
          <w:tcPr>
            <w:tcW w:w="259" w:type="pct"/>
          </w:tcPr>
          <w:p w:rsidR="00DF0FF9" w:rsidRPr="00337644" w:rsidRDefault="00DF0FF9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743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МДП</w:t>
            </w:r>
          </w:p>
        </w:tc>
        <w:tc>
          <w:tcPr>
            <w:tcW w:w="885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типа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Связь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центров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регионов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 региональными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подцентрами</w:t>
            </w:r>
          </w:p>
        </w:tc>
        <w:tc>
          <w:tcPr>
            <w:tcW w:w="1464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проектируемая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назначения,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удовлетворяющая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требованиям,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обычного типа, либо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дорога,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предлагаемая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повышением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761" w:type="pct"/>
          </w:tcPr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Обычная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дорога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(нескоростная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дорога) IВ- II</w:t>
            </w:r>
          </w:p>
          <w:p w:rsidR="00DF0FF9" w:rsidRPr="00337644" w:rsidRDefault="00DF0FF9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категория</w:t>
            </w:r>
          </w:p>
        </w:tc>
      </w:tr>
      <w:tr w:rsidR="00AC4BC4" w:rsidRPr="00337644" w:rsidTr="00AC4BC4">
        <w:trPr>
          <w:trHeight w:val="30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МДВ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типа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второго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Связь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региональных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центров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между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собой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прилегающими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населенными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пунктами,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транспортная связь между районами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территории, выходы на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внешние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автомобильные дороги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Движение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саморегулируемое.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проектируемая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</w:p>
          <w:p w:rsidR="00AC4BC4" w:rsidRPr="00337644" w:rsidRDefault="00AC4BC4" w:rsidP="00626523">
            <w:pPr>
              <w:pStyle w:val="TableParagraph"/>
              <w:ind w:left="58" w:right="133" w:firstLine="29"/>
              <w:rPr>
                <w:sz w:val="24"/>
              </w:rPr>
            </w:pP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назначения, удовлетворяющая</w:t>
            </w:r>
            <w:r w:rsidRPr="00337644">
              <w:rPr>
                <w:spacing w:val="1"/>
                <w:sz w:val="24"/>
              </w:rPr>
              <w:t xml:space="preserve"> </w:t>
            </w:r>
            <w:r w:rsidR="00626523">
              <w:rPr>
                <w:sz w:val="24"/>
              </w:rPr>
              <w:t xml:space="preserve">требованиям, предъявляемым к </w:t>
            </w:r>
            <w:r w:rsidRPr="00337644">
              <w:rPr>
                <w:sz w:val="24"/>
              </w:rPr>
              <w:t>магистральным дорогам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типа, либо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существующая дорога,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предлагаемая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3"/>
                <w:sz w:val="24"/>
              </w:rPr>
              <w:t xml:space="preserve"> </w:t>
            </w:r>
            <w:r w:rsidR="00626523">
              <w:rPr>
                <w:sz w:val="24"/>
              </w:rPr>
              <w:t xml:space="preserve">реконструкции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повышением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Обычная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дорога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(нескоростная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автомобильная дорога) III-IV</w:t>
            </w:r>
          </w:p>
          <w:p w:rsidR="00AC4BC4" w:rsidRPr="00337644" w:rsidRDefault="00AC4BC4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категория</w:t>
            </w:r>
          </w:p>
        </w:tc>
      </w:tr>
      <w:tr w:rsidR="00D27E0F" w:rsidRPr="00337644" w:rsidTr="00AC4BC4">
        <w:trPr>
          <w:trHeight w:val="2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10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 дороги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третьего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202" w:firstLine="29"/>
              <w:rPr>
                <w:sz w:val="24"/>
              </w:rPr>
            </w:pPr>
            <w:r w:rsidRPr="00337644">
              <w:rPr>
                <w:sz w:val="24"/>
              </w:rPr>
              <w:t>Прочие связи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населенных пунктов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между собой 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отдельными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F0FF9">
            <w:pPr>
              <w:pStyle w:val="TableParagraph"/>
              <w:ind w:left="58" w:right="643" w:firstLine="29"/>
              <w:rPr>
                <w:sz w:val="24"/>
              </w:rPr>
            </w:pPr>
            <w:r w:rsidRPr="00337644">
              <w:rPr>
                <w:sz w:val="24"/>
              </w:rPr>
              <w:t>Движение регулируемое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</w:t>
            </w:r>
            <w:r w:rsidR="00DF0FF9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Существующая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проектируемая дорога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назначения,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требованиям, предъявляемым к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магистральным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</w:t>
            </w:r>
            <w:r w:rsidR="00DF0FF9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597" w:firstLine="29"/>
              <w:rPr>
                <w:sz w:val="24"/>
              </w:rPr>
            </w:pPr>
            <w:r w:rsidRPr="00337644">
              <w:rPr>
                <w:sz w:val="24"/>
              </w:rPr>
              <w:t>Обычная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автомобильная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(нескоростная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автомобильная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дорога) IV-V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категории</w:t>
            </w:r>
          </w:p>
        </w:tc>
      </w:tr>
      <w:tr w:rsidR="00D27E0F" w:rsidRPr="00337644" w:rsidTr="00AC4BC4">
        <w:trPr>
          <w:trHeight w:val="298"/>
        </w:trPr>
        <w:tc>
          <w:tcPr>
            <w:tcW w:w="259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880" w:firstLine="29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right="514" w:firstLine="29"/>
              <w:rPr>
                <w:sz w:val="24"/>
              </w:rPr>
            </w:pPr>
            <w:r w:rsidRPr="00337644">
              <w:rPr>
                <w:sz w:val="24"/>
              </w:rPr>
              <w:t>Основные</w:t>
            </w:r>
            <w:r w:rsidRPr="00337644">
              <w:rPr>
                <w:spacing w:val="-13"/>
                <w:sz w:val="24"/>
              </w:rPr>
              <w:t xml:space="preserve"> </w:t>
            </w:r>
            <w:r w:rsidR="00626523">
              <w:rPr>
                <w:sz w:val="24"/>
              </w:rPr>
              <w:t xml:space="preserve">элементы </w:t>
            </w:r>
            <w:r w:rsidRPr="00337644">
              <w:rPr>
                <w:sz w:val="24"/>
              </w:rPr>
              <w:t>узла (развязки,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пересечения)</w:t>
            </w:r>
          </w:p>
        </w:tc>
        <w:tc>
          <w:tcPr>
            <w:tcW w:w="1464" w:type="pct"/>
            <w:tcBorders>
              <w:top w:val="single" w:sz="4" w:space="0" w:color="auto"/>
            </w:tcBorders>
          </w:tcPr>
          <w:p w:rsidR="00F67A7F" w:rsidRPr="00337644" w:rsidRDefault="00F67A7F" w:rsidP="00DF0FF9">
            <w:pPr>
              <w:pStyle w:val="TableParagraph"/>
              <w:ind w:left="58" w:right="419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Существующий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проектируемый 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съезды с развязки, основные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элементы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DF0FF9">
              <w:rPr>
                <w:sz w:val="24"/>
              </w:rPr>
              <w:t xml:space="preserve">кольцевого </w:t>
            </w:r>
            <w:r w:rsidRPr="00337644">
              <w:rPr>
                <w:sz w:val="24"/>
              </w:rPr>
              <w:t>пересечения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D27E0F" w:rsidRPr="00337644" w:rsidTr="00AC4BC4">
        <w:trPr>
          <w:trHeight w:val="704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885" w:type="pct"/>
          </w:tcPr>
          <w:p w:rsidR="00F67A7F" w:rsidRPr="00337644" w:rsidRDefault="00F67A7F" w:rsidP="007F4772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первого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58" w:right="173" w:firstLine="29"/>
              <w:rPr>
                <w:sz w:val="24"/>
              </w:rPr>
            </w:pPr>
            <w:r w:rsidRPr="00337644">
              <w:rPr>
                <w:sz w:val="24"/>
              </w:rPr>
              <w:t>Основные связи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центрального ядра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периферийными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территориями, выходы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из центра на внешние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автомобильные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дороги,</w:t>
            </w:r>
          </w:p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главные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связи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между</w:t>
            </w:r>
            <w:r w:rsidRPr="00337644">
              <w:rPr>
                <w:spacing w:val="-1"/>
                <w:sz w:val="24"/>
              </w:rPr>
              <w:t xml:space="preserve"> периферийными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территориями</w:t>
            </w:r>
          </w:p>
        </w:tc>
        <w:tc>
          <w:tcPr>
            <w:tcW w:w="1464" w:type="pct"/>
          </w:tcPr>
          <w:p w:rsidR="00F67A7F" w:rsidRPr="00337644" w:rsidRDefault="00F67A7F" w:rsidP="00DF0FF9">
            <w:pPr>
              <w:pStyle w:val="TableParagraph"/>
              <w:ind w:left="58" w:right="7" w:firstLine="29"/>
              <w:rPr>
                <w:sz w:val="24"/>
              </w:rPr>
            </w:pPr>
            <w:r w:rsidRPr="00337644">
              <w:rPr>
                <w:sz w:val="24"/>
              </w:rPr>
              <w:t>Движение регулируемое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</w:t>
            </w:r>
            <w:r w:rsidR="00DF0FF9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удовлетворяющие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нормам,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улицам</w:t>
            </w:r>
            <w:r w:rsidR="00DF0FF9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класса.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</w:t>
            </w:r>
            <w:r w:rsidR="009C618B">
              <w:rPr>
                <w:sz w:val="24"/>
              </w:rPr>
              <w:t xml:space="preserve">ороги обычного типа, улицы более </w:t>
            </w:r>
            <w:r w:rsidRPr="00337644">
              <w:rPr>
                <w:sz w:val="24"/>
              </w:rPr>
              <w:t>низкого класса,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 указанных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функций и предлагаемые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 с целью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нормативным</w:t>
            </w:r>
            <w:r w:rsidR="00DF0FF9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</w:t>
            </w:r>
          </w:p>
        </w:tc>
        <w:tc>
          <w:tcPr>
            <w:tcW w:w="761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D27E0F" w:rsidRPr="00337644" w:rsidTr="00AC4BC4">
        <w:trPr>
          <w:trHeight w:val="1471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7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58" w:right="149" w:firstLine="29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второго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58" w:right="232" w:firstLine="29"/>
              <w:rPr>
                <w:sz w:val="24"/>
              </w:rPr>
            </w:pPr>
            <w:r w:rsidRPr="00337644">
              <w:rPr>
                <w:sz w:val="24"/>
              </w:rPr>
              <w:t>Дополнительные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связи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районов между собой,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выходы на внешние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автодороги</w:t>
            </w:r>
          </w:p>
        </w:tc>
        <w:tc>
          <w:tcPr>
            <w:tcW w:w="1464" w:type="pct"/>
          </w:tcPr>
          <w:p w:rsidR="00F67A7F" w:rsidRPr="00337644" w:rsidRDefault="00F67A7F" w:rsidP="00DF0FF9">
            <w:pPr>
              <w:pStyle w:val="TableParagraph"/>
              <w:ind w:left="58" w:right="7" w:firstLine="29"/>
              <w:rPr>
                <w:sz w:val="24"/>
              </w:rPr>
            </w:pPr>
            <w:r w:rsidRPr="00337644">
              <w:rPr>
                <w:sz w:val="24"/>
              </w:rPr>
              <w:t>Движение регулируемое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</w:t>
            </w:r>
          </w:p>
          <w:p w:rsidR="00F67A7F" w:rsidRPr="00337644" w:rsidRDefault="00F67A7F" w:rsidP="00DF0FF9">
            <w:pPr>
              <w:pStyle w:val="TableParagraph"/>
              <w:ind w:left="58" w:right="7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удовлетворяющие нормам,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 к улицам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класса.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C618B">
              <w:rPr>
                <w:sz w:val="24"/>
              </w:rPr>
              <w:t xml:space="preserve">обычного типа, улицы более 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CF5E6D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низкого класса,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 указанных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функций и предлагаемые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 с целью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нормативным</w:t>
            </w:r>
          </w:p>
          <w:p w:rsidR="00F67A7F" w:rsidRPr="00337644" w:rsidRDefault="00F67A7F" w:rsidP="00DF0FF9">
            <w:pPr>
              <w:pStyle w:val="TableParagraph"/>
              <w:ind w:left="58" w:right="7" w:firstLine="29"/>
              <w:rPr>
                <w:sz w:val="24"/>
              </w:rPr>
            </w:pPr>
            <w:r w:rsidRPr="00337644">
              <w:rPr>
                <w:sz w:val="24"/>
              </w:rPr>
              <w:t>требованиям</w:t>
            </w:r>
          </w:p>
        </w:tc>
        <w:tc>
          <w:tcPr>
            <w:tcW w:w="761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D27E0F" w:rsidRPr="00337644" w:rsidTr="00AC4BC4">
        <w:trPr>
          <w:trHeight w:val="2060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885" w:type="pct"/>
          </w:tcPr>
          <w:p w:rsidR="00F67A7F" w:rsidRPr="00337644" w:rsidRDefault="009C618B" w:rsidP="00D27E0F">
            <w:pPr>
              <w:pStyle w:val="TableParagraph"/>
              <w:ind w:left="58" w:right="167" w:firstLine="29"/>
              <w:rPr>
                <w:sz w:val="24"/>
              </w:rPr>
            </w:pPr>
            <w:r>
              <w:rPr>
                <w:sz w:val="24"/>
              </w:rPr>
              <w:t xml:space="preserve">Магистральные улицы </w:t>
            </w:r>
            <w:r w:rsidR="00F67A7F" w:rsidRPr="00337644">
              <w:rPr>
                <w:sz w:val="24"/>
              </w:rPr>
              <w:t>районного значения,</w:t>
            </w:r>
            <w:r w:rsidR="00F67A7F" w:rsidRPr="00337644">
              <w:rPr>
                <w:spacing w:val="1"/>
                <w:sz w:val="24"/>
              </w:rPr>
              <w:t xml:space="preserve"> </w:t>
            </w:r>
            <w:r w:rsidR="00F67A7F" w:rsidRPr="00337644">
              <w:rPr>
                <w:sz w:val="24"/>
              </w:rPr>
              <w:t>транспортно-</w:t>
            </w:r>
            <w:r w:rsidR="00F67A7F" w:rsidRPr="00337644">
              <w:rPr>
                <w:spacing w:val="1"/>
                <w:sz w:val="24"/>
              </w:rPr>
              <w:t xml:space="preserve"> </w:t>
            </w:r>
            <w:r w:rsidR="00F67A7F" w:rsidRPr="00337644">
              <w:rPr>
                <w:sz w:val="24"/>
              </w:rPr>
              <w:t>пешеходные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58" w:right="649" w:firstLine="29"/>
              <w:rPr>
                <w:sz w:val="24"/>
              </w:rPr>
            </w:pPr>
            <w:r w:rsidRPr="00337644">
              <w:rPr>
                <w:sz w:val="24"/>
              </w:rPr>
              <w:t>Связи в отдельных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</w:p>
        </w:tc>
        <w:tc>
          <w:tcPr>
            <w:tcW w:w="1464" w:type="pct"/>
          </w:tcPr>
          <w:p w:rsidR="00F67A7F" w:rsidRPr="00337644" w:rsidRDefault="00F67A7F" w:rsidP="00DF0FF9">
            <w:pPr>
              <w:pStyle w:val="TableParagraph"/>
              <w:ind w:left="58" w:right="7" w:firstLine="29"/>
              <w:rPr>
                <w:sz w:val="24"/>
              </w:rPr>
            </w:pPr>
            <w:r w:rsidRPr="00337644">
              <w:rPr>
                <w:sz w:val="24"/>
              </w:rPr>
              <w:t>Движение регулируемое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</w:t>
            </w:r>
          </w:p>
          <w:p w:rsidR="00F67A7F" w:rsidRPr="00337644" w:rsidRDefault="00F67A7F" w:rsidP="00DF0FF9">
            <w:pPr>
              <w:pStyle w:val="TableParagraph"/>
              <w:ind w:left="58" w:right="7" w:firstLine="29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улицы,</w:t>
            </w:r>
          </w:p>
          <w:p w:rsidR="00F67A7F" w:rsidRPr="00337644" w:rsidRDefault="00F67A7F" w:rsidP="00DF0FF9">
            <w:pPr>
              <w:pStyle w:val="TableParagraph"/>
              <w:ind w:left="58" w:right="7" w:firstLine="29"/>
              <w:rPr>
                <w:sz w:val="24"/>
              </w:rPr>
            </w:pPr>
            <w:r w:rsidRPr="00337644">
              <w:rPr>
                <w:sz w:val="24"/>
              </w:rPr>
              <w:t>удовлетворяющие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нормам, предъявляемым к улицам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класса.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типа, улицы более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низкого класса,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 указанных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функций и предлагаемые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 с целью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нормативным</w:t>
            </w:r>
          </w:p>
          <w:p w:rsidR="00F67A7F" w:rsidRPr="00337644" w:rsidRDefault="00F67A7F" w:rsidP="00DF0FF9">
            <w:pPr>
              <w:pStyle w:val="TableParagraph"/>
              <w:ind w:left="58" w:right="7" w:firstLine="29"/>
              <w:rPr>
                <w:sz w:val="24"/>
              </w:rPr>
            </w:pPr>
            <w:r w:rsidRPr="00337644">
              <w:rPr>
                <w:sz w:val="24"/>
              </w:rPr>
              <w:t>требованиям</w:t>
            </w:r>
          </w:p>
        </w:tc>
        <w:tc>
          <w:tcPr>
            <w:tcW w:w="761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D27E0F" w:rsidRPr="00337644" w:rsidTr="00AC4BC4">
        <w:trPr>
          <w:trHeight w:val="2060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885" w:type="pct"/>
          </w:tcPr>
          <w:p w:rsidR="00F67A7F" w:rsidRPr="00337644" w:rsidRDefault="009C618B" w:rsidP="00D27E0F">
            <w:pPr>
              <w:pStyle w:val="TableParagraph"/>
              <w:ind w:left="58" w:right="167" w:firstLine="29"/>
              <w:rPr>
                <w:sz w:val="24"/>
              </w:rPr>
            </w:pPr>
            <w:r>
              <w:rPr>
                <w:sz w:val="24"/>
              </w:rPr>
              <w:t xml:space="preserve">Магистральные улицы </w:t>
            </w:r>
            <w:r w:rsidR="00F67A7F" w:rsidRPr="00337644">
              <w:rPr>
                <w:sz w:val="24"/>
              </w:rPr>
              <w:t>районного значения,</w:t>
            </w:r>
            <w:r w:rsidR="00F67A7F" w:rsidRPr="00337644">
              <w:rPr>
                <w:spacing w:val="1"/>
                <w:sz w:val="24"/>
              </w:rPr>
              <w:t xml:space="preserve"> </w:t>
            </w:r>
            <w:r w:rsidR="00F67A7F" w:rsidRPr="00337644">
              <w:rPr>
                <w:sz w:val="24"/>
              </w:rPr>
              <w:t>пешеходно-</w:t>
            </w:r>
            <w:r w:rsidR="00F67A7F" w:rsidRPr="00337644">
              <w:rPr>
                <w:spacing w:val="1"/>
                <w:sz w:val="24"/>
              </w:rPr>
              <w:t xml:space="preserve"> </w:t>
            </w:r>
            <w:r w:rsidR="00F67A7F" w:rsidRPr="00337644">
              <w:rPr>
                <w:sz w:val="24"/>
              </w:rPr>
              <w:t>транспортные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58" w:right="208" w:firstLine="29"/>
              <w:rPr>
                <w:sz w:val="24"/>
              </w:rPr>
            </w:pPr>
            <w:r w:rsidRPr="00337644">
              <w:rPr>
                <w:sz w:val="24"/>
              </w:rPr>
              <w:t>Связи в отдельных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районах,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преимуществом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C618B">
              <w:rPr>
                <w:sz w:val="24"/>
              </w:rPr>
              <w:t xml:space="preserve">движения пешеходов и </w:t>
            </w:r>
            <w:r w:rsidRPr="00337644">
              <w:rPr>
                <w:sz w:val="24"/>
              </w:rPr>
              <w:t>общественного</w:t>
            </w:r>
          </w:p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транспорта</w:t>
            </w:r>
          </w:p>
        </w:tc>
        <w:tc>
          <w:tcPr>
            <w:tcW w:w="1464" w:type="pct"/>
          </w:tcPr>
          <w:p w:rsidR="00F67A7F" w:rsidRPr="00337644" w:rsidRDefault="00F67A7F" w:rsidP="00DF0FF9">
            <w:pPr>
              <w:pStyle w:val="TableParagraph"/>
              <w:ind w:left="58" w:right="7" w:firstLine="29"/>
              <w:rPr>
                <w:sz w:val="24"/>
              </w:rPr>
            </w:pPr>
            <w:r w:rsidRPr="00337644">
              <w:rPr>
                <w:sz w:val="24"/>
              </w:rPr>
              <w:t>То же, используется для дорог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необщего пользования, может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ограничиваться движение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</w:t>
            </w:r>
          </w:p>
        </w:tc>
        <w:tc>
          <w:tcPr>
            <w:tcW w:w="761" w:type="pct"/>
          </w:tcPr>
          <w:p w:rsidR="00F67A7F" w:rsidRPr="00337644" w:rsidRDefault="00F67A7F" w:rsidP="00D27E0F">
            <w:pPr>
              <w:pStyle w:val="TableParagraph"/>
              <w:ind w:left="58" w:firstLine="29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67A7F" w:rsidRPr="00337644" w:rsidTr="00DF0FF9">
        <w:trPr>
          <w:trHeight w:val="3397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10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100" w:right="684"/>
              <w:rPr>
                <w:sz w:val="24"/>
              </w:rPr>
            </w:pPr>
            <w:r w:rsidRPr="00337644">
              <w:rPr>
                <w:sz w:val="24"/>
              </w:rPr>
              <w:t>УМ (УММ, УМН,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УМП)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100" w:right="427"/>
              <w:rPr>
                <w:sz w:val="24"/>
              </w:rPr>
            </w:pPr>
            <w:r w:rsidRPr="00337644">
              <w:rPr>
                <w:sz w:val="24"/>
              </w:rPr>
              <w:t>Улицы 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C618B">
              <w:rPr>
                <w:sz w:val="24"/>
              </w:rPr>
              <w:t xml:space="preserve">значения (в районах </w:t>
            </w:r>
            <w:r w:rsidRPr="00337644">
              <w:rPr>
                <w:sz w:val="24"/>
              </w:rPr>
              <w:t>жилой застройки,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складских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100" w:right="104"/>
              <w:rPr>
                <w:sz w:val="24"/>
              </w:rPr>
            </w:pPr>
            <w:r w:rsidRPr="00337644">
              <w:rPr>
                <w:sz w:val="24"/>
              </w:rPr>
              <w:t>Связи отдельных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земельных участков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улицами районного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(в 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застройки,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C618B">
              <w:rPr>
                <w:spacing w:val="-1"/>
                <w:sz w:val="24"/>
              </w:rPr>
              <w:t xml:space="preserve">коммунально-складских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1464" w:type="pct"/>
          </w:tcPr>
          <w:p w:rsidR="00F67A7F" w:rsidRPr="00337644" w:rsidRDefault="00F67A7F" w:rsidP="00DF0FF9">
            <w:pPr>
              <w:pStyle w:val="TableParagraph"/>
              <w:ind w:left="3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удовлетворяющие нормам,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 к улицам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класса.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 типа, проезды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проходы,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 указанных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функций и предлагаемые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целью</w:t>
            </w:r>
          </w:p>
          <w:p w:rsidR="00F67A7F" w:rsidRPr="00337644" w:rsidRDefault="00F67A7F" w:rsidP="00DF0FF9">
            <w:pPr>
              <w:pStyle w:val="TableParagraph"/>
              <w:ind w:left="3"/>
              <w:rPr>
                <w:sz w:val="24"/>
              </w:rPr>
            </w:pP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нормативным требованиям (в 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многоэтажной, в 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малоэтажной застройки,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F67A7F" w:rsidRPr="00337644" w:rsidRDefault="00F67A7F" w:rsidP="00DF0FF9">
            <w:pPr>
              <w:pStyle w:val="TableParagraph"/>
              <w:ind w:left="3"/>
              <w:rPr>
                <w:sz w:val="24"/>
              </w:rPr>
            </w:pPr>
            <w:r w:rsidRPr="00337644">
              <w:rPr>
                <w:sz w:val="24"/>
              </w:rPr>
              <w:t>коммунально-складских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761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67A7F" w:rsidRPr="00337644" w:rsidTr="00AC4BC4">
        <w:trPr>
          <w:trHeight w:val="1471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11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888" w:type="pct"/>
          </w:tcPr>
          <w:p w:rsidR="00F67A7F" w:rsidRPr="00337644" w:rsidRDefault="00F67A7F" w:rsidP="00D27E0F">
            <w:pPr>
              <w:pStyle w:val="TableParagraph"/>
              <w:ind w:left="100" w:right="101"/>
              <w:rPr>
                <w:sz w:val="24"/>
              </w:rPr>
            </w:pPr>
            <w:r w:rsidRPr="00337644">
              <w:rPr>
                <w:sz w:val="24"/>
              </w:rPr>
              <w:t>Пешеходные связи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отдельных земельных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участков между собой и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 улицами районного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 пешеходные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 в</w:t>
            </w:r>
          </w:p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рекреационных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зонах</w:t>
            </w:r>
          </w:p>
        </w:tc>
        <w:tc>
          <w:tcPr>
            <w:tcW w:w="1464" w:type="pct"/>
          </w:tcPr>
          <w:p w:rsidR="00F67A7F" w:rsidRPr="00337644" w:rsidRDefault="00F67A7F" w:rsidP="00D27E0F">
            <w:pPr>
              <w:pStyle w:val="TableParagraph"/>
              <w:ind w:left="3" w:right="427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761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67A7F" w:rsidRPr="00337644" w:rsidTr="00AC4BC4">
        <w:trPr>
          <w:trHeight w:val="1471"/>
        </w:trPr>
        <w:tc>
          <w:tcPr>
            <w:tcW w:w="259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743" w:type="pct"/>
          </w:tcPr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885" w:type="pct"/>
          </w:tcPr>
          <w:p w:rsidR="00F67A7F" w:rsidRPr="00337644" w:rsidRDefault="00F67A7F" w:rsidP="00D27E0F">
            <w:pPr>
              <w:pStyle w:val="TableParagraph"/>
              <w:ind w:left="100"/>
              <w:rPr>
                <w:sz w:val="24"/>
              </w:rPr>
            </w:pPr>
            <w:r w:rsidRPr="00337644">
              <w:rPr>
                <w:sz w:val="24"/>
              </w:rPr>
              <w:t>Велосипедные улицы</w:t>
            </w:r>
          </w:p>
        </w:tc>
        <w:tc>
          <w:tcPr>
            <w:tcW w:w="888" w:type="pct"/>
          </w:tcPr>
          <w:p w:rsidR="00F67A7F" w:rsidRPr="00337644" w:rsidRDefault="00F67A7F" w:rsidP="00AC4BC4">
            <w:pPr>
              <w:pStyle w:val="TableParagraph"/>
              <w:ind w:left="100" w:right="99"/>
              <w:rPr>
                <w:sz w:val="24"/>
              </w:rPr>
            </w:pPr>
            <w:r w:rsidRPr="00337644">
              <w:rPr>
                <w:sz w:val="24"/>
              </w:rPr>
              <w:t>Велосипедные связи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отдельных земельных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участков между собой и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 улицами районного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-10"/>
                <w:sz w:val="24"/>
              </w:rPr>
              <w:t xml:space="preserve"> </w:t>
            </w:r>
            <w:r w:rsidR="009C618B">
              <w:rPr>
                <w:sz w:val="24"/>
              </w:rPr>
              <w:t xml:space="preserve">велосипедные </w:t>
            </w:r>
            <w:r w:rsidR="00AC4BC4">
              <w:rPr>
                <w:sz w:val="24"/>
              </w:rPr>
              <w:t xml:space="preserve">дорожки в </w:t>
            </w:r>
            <w:r w:rsidRPr="00337644">
              <w:rPr>
                <w:sz w:val="24"/>
              </w:rPr>
              <w:t>рекреационных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зонах</w:t>
            </w:r>
          </w:p>
        </w:tc>
        <w:tc>
          <w:tcPr>
            <w:tcW w:w="1464" w:type="pct"/>
          </w:tcPr>
          <w:p w:rsidR="00F67A7F" w:rsidRPr="00337644" w:rsidRDefault="00F67A7F" w:rsidP="00D27E0F">
            <w:pPr>
              <w:pStyle w:val="TableParagraph"/>
              <w:ind w:left="3" w:right="252"/>
              <w:rPr>
                <w:sz w:val="24"/>
              </w:rPr>
            </w:pPr>
            <w:r w:rsidRPr="00337644">
              <w:rPr>
                <w:sz w:val="24"/>
              </w:rPr>
              <w:t>Существующие или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проектируемые велосипедные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</w:p>
        </w:tc>
        <w:tc>
          <w:tcPr>
            <w:tcW w:w="761" w:type="pct"/>
          </w:tcPr>
          <w:p w:rsidR="00F67A7F" w:rsidRPr="00337644" w:rsidRDefault="00F67A7F" w:rsidP="00F67A7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</w:tbl>
    <w:p w:rsidR="00FE0143" w:rsidRPr="00337644" w:rsidRDefault="00FE0143" w:rsidP="00F67A7F">
      <w:pPr>
        <w:pStyle w:val="a4"/>
        <w:ind w:left="284"/>
        <w:jc w:val="left"/>
        <w:rPr>
          <w:sz w:val="2"/>
        </w:rPr>
      </w:pPr>
    </w:p>
    <w:p w:rsidR="0043724B" w:rsidRPr="00337644" w:rsidRDefault="0043724B" w:rsidP="009C279F">
      <w:pPr>
        <w:pStyle w:val="a4"/>
        <w:spacing w:before="68"/>
        <w:ind w:left="284"/>
        <w:jc w:val="left"/>
      </w:pPr>
    </w:p>
    <w:p w:rsidR="009C618B" w:rsidRDefault="009C618B" w:rsidP="00AC4BC4">
      <w:pPr>
        <w:pStyle w:val="a4"/>
        <w:ind w:left="284"/>
        <w:jc w:val="right"/>
      </w:pPr>
    </w:p>
    <w:p w:rsidR="009C618B" w:rsidRDefault="009C618B" w:rsidP="00AC4BC4">
      <w:pPr>
        <w:pStyle w:val="a4"/>
        <w:ind w:left="284"/>
        <w:jc w:val="right"/>
      </w:pPr>
    </w:p>
    <w:p w:rsidR="00AC4BC4" w:rsidRDefault="008E4D1A" w:rsidP="00AC4BC4">
      <w:pPr>
        <w:pStyle w:val="a4"/>
        <w:ind w:left="284"/>
        <w:jc w:val="right"/>
        <w:rPr>
          <w:spacing w:val="-2"/>
        </w:rPr>
      </w:pPr>
      <w:r w:rsidRPr="00337644">
        <w:lastRenderedPageBreak/>
        <w:t>Таблица</w:t>
      </w:r>
      <w:r w:rsidRPr="00337644">
        <w:rPr>
          <w:spacing w:val="-3"/>
        </w:rPr>
        <w:t xml:space="preserve"> </w:t>
      </w:r>
      <w:r w:rsidR="009C618B">
        <w:t>№ 4</w:t>
      </w:r>
      <w:r w:rsidRPr="00337644">
        <w:rPr>
          <w:spacing w:val="-2"/>
        </w:rPr>
        <w:t xml:space="preserve"> </w:t>
      </w:r>
    </w:p>
    <w:p w:rsidR="00FE0143" w:rsidRPr="00337644" w:rsidRDefault="008E4D1A" w:rsidP="00AC4BC4">
      <w:pPr>
        <w:pStyle w:val="a4"/>
        <w:ind w:left="0" w:firstLine="709"/>
        <w:jc w:val="left"/>
      </w:pPr>
      <w:r w:rsidRPr="00337644">
        <w:t>Транспортно-градостроительная</w:t>
      </w:r>
      <w:r w:rsidRPr="00337644">
        <w:rPr>
          <w:spacing w:val="-2"/>
        </w:rPr>
        <w:t xml:space="preserve"> </w:t>
      </w:r>
      <w:r w:rsidRPr="00337644">
        <w:t>классификация</w:t>
      </w:r>
      <w:r w:rsidRPr="00337644">
        <w:rPr>
          <w:spacing w:val="-2"/>
        </w:rPr>
        <w:t xml:space="preserve"> </w:t>
      </w:r>
      <w:r w:rsidRPr="00337644">
        <w:t>улично-дорожной</w:t>
      </w:r>
      <w:r w:rsidRPr="00337644">
        <w:rPr>
          <w:spacing w:val="-2"/>
        </w:rPr>
        <w:t xml:space="preserve"> </w:t>
      </w:r>
      <w:r w:rsidRPr="00337644">
        <w:t>сети</w:t>
      </w:r>
      <w:r w:rsidRPr="00337644">
        <w:rPr>
          <w:spacing w:val="-1"/>
        </w:rPr>
        <w:t xml:space="preserve"> </w:t>
      </w:r>
      <w:r w:rsidRPr="00337644">
        <w:t>(сельские</w:t>
      </w:r>
      <w:r w:rsidRPr="00337644">
        <w:rPr>
          <w:spacing w:val="-2"/>
        </w:rPr>
        <w:t xml:space="preserve"> </w:t>
      </w:r>
      <w:r w:rsidRPr="00337644">
        <w:t>населенные</w:t>
      </w:r>
      <w:r w:rsidRPr="00337644">
        <w:rPr>
          <w:spacing w:val="-2"/>
        </w:rPr>
        <w:t xml:space="preserve"> </w:t>
      </w:r>
      <w:r w:rsidRPr="00337644">
        <w:t>пункты)</w:t>
      </w:r>
    </w:p>
    <w:p w:rsidR="00FE0143" w:rsidRPr="00337644" w:rsidRDefault="00FE0143" w:rsidP="00AC4BC4">
      <w:pPr>
        <w:pStyle w:val="a4"/>
        <w:ind w:left="284"/>
        <w:jc w:val="left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306"/>
        <w:gridCol w:w="3029"/>
        <w:gridCol w:w="3148"/>
        <w:gridCol w:w="4374"/>
      </w:tblGrid>
      <w:tr w:rsidR="00FE0143" w:rsidRPr="00337644" w:rsidTr="00AC4BC4">
        <w:trPr>
          <w:trHeight w:val="883"/>
        </w:trPr>
        <w:tc>
          <w:tcPr>
            <w:tcW w:w="242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135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697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Обозначение 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обобщенной</w:t>
            </w:r>
          </w:p>
          <w:p w:rsidR="00FE0143" w:rsidRPr="00337644" w:rsidRDefault="008E4D1A" w:rsidP="00AC4BC4">
            <w:pPr>
              <w:pStyle w:val="TableParagraph"/>
              <w:spacing w:line="272" w:lineRule="exact"/>
              <w:ind w:left="13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классификации</w:t>
            </w:r>
          </w:p>
        </w:tc>
        <w:tc>
          <w:tcPr>
            <w:tcW w:w="1040" w:type="pct"/>
          </w:tcPr>
          <w:p w:rsidR="00FE0143" w:rsidRPr="00337644" w:rsidRDefault="008E4D1A" w:rsidP="00AC4BC4">
            <w:pPr>
              <w:pStyle w:val="TableParagraph"/>
              <w:ind w:left="13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081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4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Назначение улицы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502" w:type="pct"/>
          </w:tcPr>
          <w:p w:rsidR="00FE0143" w:rsidRPr="00337644" w:rsidRDefault="008E4D1A" w:rsidP="00AC4BC4">
            <w:pPr>
              <w:pStyle w:val="TableParagraph"/>
              <w:ind w:left="13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Классификационные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признаки</w:t>
            </w:r>
          </w:p>
        </w:tc>
      </w:tr>
      <w:tr w:rsidR="00FE0143" w:rsidRPr="00337644" w:rsidTr="00AC4BC4">
        <w:trPr>
          <w:trHeight w:val="3237"/>
        </w:trPr>
        <w:tc>
          <w:tcPr>
            <w:tcW w:w="242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135" w:type="pct"/>
          </w:tcPr>
          <w:p w:rsidR="00FE0143" w:rsidRPr="00337644" w:rsidRDefault="008E4D1A" w:rsidP="00AC4BC4">
            <w:pPr>
              <w:pStyle w:val="TableParagraph"/>
              <w:ind w:left="138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1040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144"/>
              <w:rPr>
                <w:sz w:val="24"/>
              </w:rPr>
            </w:pPr>
            <w:r w:rsidRPr="00337644">
              <w:rPr>
                <w:sz w:val="24"/>
              </w:rPr>
              <w:t>Основные улицы се</w:t>
            </w:r>
            <w:r w:rsidR="009C618B">
              <w:rPr>
                <w:sz w:val="24"/>
              </w:rPr>
              <w:t xml:space="preserve">льского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1081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110"/>
              <w:rPr>
                <w:sz w:val="24"/>
              </w:rPr>
            </w:pPr>
            <w:r w:rsidRPr="00337644">
              <w:rPr>
                <w:sz w:val="24"/>
              </w:rPr>
              <w:t>Проходят по всей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 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 пункта,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осуществляют 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транспортные и пешеходные</w:t>
            </w:r>
            <w:r w:rsidR="00CF5E6D">
              <w:rPr>
                <w:sz w:val="24"/>
              </w:rPr>
              <w:t xml:space="preserve"> 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связи, а также связь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C618B">
              <w:rPr>
                <w:sz w:val="24"/>
              </w:rPr>
              <w:t xml:space="preserve">территории жилой застройки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центром.</w:t>
            </w:r>
          </w:p>
          <w:p w:rsidR="00FE0143" w:rsidRPr="00337644" w:rsidRDefault="008E4D1A" w:rsidP="00AC4BC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 w:rsidRPr="00337644">
              <w:rPr>
                <w:sz w:val="24"/>
              </w:rPr>
              <w:t>Выходят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внешние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502" w:type="pct"/>
          </w:tcPr>
          <w:p w:rsidR="00FE0143" w:rsidRPr="00337644" w:rsidRDefault="008E4D1A" w:rsidP="006A73C3">
            <w:pPr>
              <w:pStyle w:val="TableParagraph"/>
              <w:spacing w:line="256" w:lineRule="auto"/>
              <w:ind w:left="16" w:right="-41"/>
              <w:rPr>
                <w:sz w:val="24"/>
              </w:rPr>
            </w:pPr>
            <w:r w:rsidRPr="00337644">
              <w:rPr>
                <w:sz w:val="24"/>
              </w:rPr>
              <w:t>Движение регулируемое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саморегулируемое. Существующие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или проектируемые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удовлетворяющие нормам,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 к улицам указанного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класса. Дороги обычного типа, улицы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более низкого класса,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 для выполнения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указанных функций и предлагаемые к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реконструкции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целью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="006A73C3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нормативным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</w:t>
            </w:r>
          </w:p>
        </w:tc>
      </w:tr>
      <w:tr w:rsidR="00FE0143" w:rsidRPr="00337644" w:rsidTr="00AC4BC4">
        <w:trPr>
          <w:trHeight w:val="3237"/>
        </w:trPr>
        <w:tc>
          <w:tcPr>
            <w:tcW w:w="242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135" w:type="pct"/>
          </w:tcPr>
          <w:p w:rsidR="00FE0143" w:rsidRPr="00337644" w:rsidRDefault="008E4D1A" w:rsidP="00AC4BC4">
            <w:pPr>
              <w:pStyle w:val="TableParagraph"/>
              <w:ind w:left="138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1040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275"/>
              <w:rPr>
                <w:sz w:val="24"/>
              </w:rPr>
            </w:pPr>
            <w:r w:rsidRPr="00337644">
              <w:rPr>
                <w:sz w:val="24"/>
              </w:rPr>
              <w:t>Улицы местного значения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 населенного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1081" w:type="pct"/>
          </w:tcPr>
          <w:p w:rsidR="00FE0143" w:rsidRPr="00337644" w:rsidRDefault="008E4D1A" w:rsidP="00AC4BC4">
            <w:pPr>
              <w:pStyle w:val="TableParagraph"/>
              <w:spacing w:line="256" w:lineRule="auto"/>
              <w:ind w:left="138" w:right="272"/>
              <w:rPr>
                <w:sz w:val="24"/>
              </w:rPr>
            </w:pPr>
            <w:r w:rsidRPr="00337644">
              <w:rPr>
                <w:sz w:val="24"/>
              </w:rPr>
              <w:t>Обеспечивают связь жилой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 с основными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улицами</w:t>
            </w:r>
          </w:p>
        </w:tc>
        <w:tc>
          <w:tcPr>
            <w:tcW w:w="1502" w:type="pct"/>
          </w:tcPr>
          <w:p w:rsidR="00FE0143" w:rsidRPr="00337644" w:rsidRDefault="008E4D1A" w:rsidP="006A73C3">
            <w:pPr>
              <w:pStyle w:val="TableParagraph"/>
              <w:spacing w:line="256" w:lineRule="auto"/>
              <w:ind w:left="16" w:right="105"/>
              <w:rPr>
                <w:sz w:val="24"/>
              </w:rPr>
            </w:pPr>
            <w:r w:rsidRPr="00337644">
              <w:rPr>
                <w:sz w:val="24"/>
              </w:rPr>
              <w:t>Существующие или проектируемые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улицы, удовлетворяющие нормам,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предъявляемым к улицам указанного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класса. Дороги обычного типа,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проходы,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предназначенные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5"/>
                <w:sz w:val="24"/>
              </w:rPr>
              <w:t xml:space="preserve"> </w:t>
            </w:r>
            <w:r w:rsidRPr="00337644">
              <w:rPr>
                <w:sz w:val="24"/>
              </w:rPr>
              <w:t>выполнения</w:t>
            </w:r>
            <w:r w:rsidRPr="00337644">
              <w:rPr>
                <w:spacing w:val="4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указанных</w:t>
            </w:r>
            <w:r w:rsidRPr="00337644">
              <w:rPr>
                <w:spacing w:val="5"/>
                <w:sz w:val="24"/>
              </w:rPr>
              <w:t xml:space="preserve"> </w:t>
            </w:r>
            <w:r w:rsidRPr="00337644">
              <w:rPr>
                <w:sz w:val="24"/>
              </w:rPr>
              <w:t>функций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 предлагаемые к реконструкции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целью приведения к нормативным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требованиям (в районах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</w:t>
            </w:r>
          </w:p>
          <w:p w:rsidR="00FE0143" w:rsidRPr="00337644" w:rsidRDefault="008E4D1A" w:rsidP="006A73C3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коммунально-складских зон)</w:t>
            </w:r>
          </w:p>
        </w:tc>
      </w:tr>
    </w:tbl>
    <w:p w:rsidR="00FE0143" w:rsidRPr="00337644" w:rsidRDefault="008E4D1A" w:rsidP="00DF0FF9">
      <w:pPr>
        <w:pStyle w:val="a4"/>
        <w:spacing w:before="76"/>
        <w:ind w:left="0" w:right="125" w:firstLine="709"/>
      </w:pPr>
      <w:r w:rsidRPr="00337644">
        <w:t>В таблицах приведен полный перечень классификации УДС. Использование</w:t>
      </w:r>
      <w:r w:rsidRPr="00337644">
        <w:rPr>
          <w:spacing w:val="1"/>
        </w:rPr>
        <w:t xml:space="preserve"> </w:t>
      </w:r>
      <w:r w:rsidRPr="00337644">
        <w:t>некоторых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этих</w:t>
      </w:r>
      <w:r w:rsidRPr="00337644">
        <w:rPr>
          <w:spacing w:val="1"/>
        </w:rPr>
        <w:t xml:space="preserve"> </w:t>
      </w:r>
      <w:r w:rsidRPr="00337644">
        <w:t>классов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нормировании</w:t>
      </w:r>
      <w:r w:rsidRPr="00337644">
        <w:rPr>
          <w:spacing w:val="1"/>
        </w:rPr>
        <w:t xml:space="preserve"> </w:t>
      </w:r>
      <w:r w:rsidRPr="00337644">
        <w:t>параметров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</w:t>
      </w:r>
      <w:r w:rsidR="004B6E2B">
        <w:t xml:space="preserve"> </w:t>
      </w:r>
      <w:r w:rsidRPr="00337644">
        <w:rPr>
          <w:spacing w:val="-67"/>
        </w:rPr>
        <w:t xml:space="preserve"> </w:t>
      </w:r>
      <w:r w:rsidRPr="00337644">
        <w:t>муниципального,</w:t>
      </w:r>
      <w:r w:rsidRPr="00337644">
        <w:rPr>
          <w:spacing w:val="-2"/>
        </w:rPr>
        <w:t xml:space="preserve"> </w:t>
      </w:r>
      <w:r w:rsidRPr="00337644">
        <w:t>регионального и</w:t>
      </w:r>
      <w:r w:rsidRPr="00337644">
        <w:rPr>
          <w:spacing w:val="-1"/>
        </w:rPr>
        <w:t xml:space="preserve"> </w:t>
      </w:r>
      <w:r w:rsidRPr="00337644">
        <w:t>местного значения</w:t>
      </w:r>
      <w:r w:rsidRPr="00337644">
        <w:rPr>
          <w:spacing w:val="-1"/>
        </w:rPr>
        <w:t xml:space="preserve"> </w:t>
      </w:r>
      <w:r w:rsidRPr="00337644">
        <w:t>может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требоваться.</w:t>
      </w:r>
    </w:p>
    <w:p w:rsidR="00FE0143" w:rsidRPr="00337644" w:rsidRDefault="008E4D1A" w:rsidP="00DF0FF9">
      <w:pPr>
        <w:pStyle w:val="a4"/>
        <w:ind w:left="0" w:right="124" w:firstLine="709"/>
      </w:pPr>
      <w:r w:rsidRPr="00337644">
        <w:t>Вид</w:t>
      </w:r>
      <w:r w:rsidRPr="00337644">
        <w:rPr>
          <w:spacing w:val="1"/>
        </w:rPr>
        <w:t xml:space="preserve"> </w:t>
      </w:r>
      <w:r w:rsidRPr="00337644">
        <w:t>собственности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элемент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(федеральная,</w:t>
      </w:r>
      <w:r w:rsidRPr="00337644">
        <w:rPr>
          <w:spacing w:val="-67"/>
        </w:rPr>
        <w:t xml:space="preserve"> </w:t>
      </w:r>
      <w:r w:rsidRPr="00337644">
        <w:t>региональная,</w:t>
      </w:r>
      <w:r w:rsidRPr="00337644">
        <w:rPr>
          <w:spacing w:val="1"/>
        </w:rPr>
        <w:t xml:space="preserve"> </w:t>
      </w:r>
      <w:r w:rsidRPr="00337644">
        <w:t>местная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иная)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lastRenderedPageBreak/>
        <w:t>накладывает</w:t>
      </w:r>
      <w:r w:rsidRPr="00337644">
        <w:rPr>
          <w:spacing w:val="1"/>
        </w:rPr>
        <w:t xml:space="preserve"> </w:t>
      </w:r>
      <w:r w:rsidRPr="00337644">
        <w:t>ограничений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транспортно-градостроительный</w:t>
      </w:r>
      <w:r w:rsidRPr="00337644">
        <w:rPr>
          <w:spacing w:val="-2"/>
        </w:rPr>
        <w:t xml:space="preserve"> </w:t>
      </w:r>
      <w:r w:rsidRPr="00337644">
        <w:t>класс элемента.</w:t>
      </w:r>
    </w:p>
    <w:p w:rsidR="00FE0143" w:rsidRPr="00337644" w:rsidRDefault="008E4D1A" w:rsidP="00DF0FF9">
      <w:pPr>
        <w:pStyle w:val="a4"/>
        <w:ind w:left="0" w:right="124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таблице</w:t>
      </w:r>
      <w:r w:rsidRPr="00337644">
        <w:rPr>
          <w:spacing w:val="1"/>
        </w:rPr>
        <w:t xml:space="preserve"> </w:t>
      </w:r>
      <w:r w:rsidR="009C618B">
        <w:t>№ 5</w:t>
      </w:r>
      <w:r w:rsidRPr="00337644">
        <w:rPr>
          <w:spacing w:val="1"/>
        </w:rPr>
        <w:t xml:space="preserve"> </w:t>
      </w:r>
      <w:r w:rsidRPr="00337644">
        <w:t>приведено</w:t>
      </w:r>
      <w:r w:rsidRPr="00337644">
        <w:rPr>
          <w:spacing w:val="1"/>
        </w:rPr>
        <w:t xml:space="preserve"> </w:t>
      </w:r>
      <w:r w:rsidRPr="00337644">
        <w:t>соответствие</w:t>
      </w:r>
      <w:r w:rsidRPr="00337644">
        <w:rPr>
          <w:spacing w:val="1"/>
        </w:rPr>
        <w:t xml:space="preserve"> </w:t>
      </w:r>
      <w:r w:rsidRPr="00337644">
        <w:t>принятой</w:t>
      </w:r>
      <w:r w:rsidRPr="00337644">
        <w:rPr>
          <w:spacing w:val="1"/>
        </w:rPr>
        <w:t xml:space="preserve"> </w:t>
      </w:r>
      <w:r w:rsidRPr="00337644">
        <w:t>классификации</w:t>
      </w:r>
      <w:r w:rsidRPr="00337644">
        <w:rPr>
          <w:spacing w:val="1"/>
        </w:rPr>
        <w:t xml:space="preserve"> </w:t>
      </w:r>
      <w:r w:rsidRPr="00337644">
        <w:t>действующим документам.</w:t>
      </w:r>
    </w:p>
    <w:p w:rsidR="00FE0143" w:rsidRPr="00337644" w:rsidRDefault="00FE0143" w:rsidP="00DF0FF9">
      <w:pPr>
        <w:pStyle w:val="a4"/>
        <w:ind w:left="0"/>
      </w:pPr>
    </w:p>
    <w:p w:rsidR="00AC4BC4" w:rsidRDefault="008E4D1A" w:rsidP="00AC4BC4">
      <w:pPr>
        <w:pStyle w:val="a4"/>
        <w:ind w:left="284" w:right="124" w:firstLine="709"/>
        <w:jc w:val="right"/>
      </w:pPr>
      <w:r w:rsidRPr="00337644">
        <w:t>Таблица</w:t>
      </w:r>
      <w:r w:rsidRPr="00337644">
        <w:rPr>
          <w:spacing w:val="1"/>
        </w:rPr>
        <w:t xml:space="preserve"> </w:t>
      </w:r>
      <w:r w:rsidR="009C618B">
        <w:t>№ 5</w:t>
      </w:r>
    </w:p>
    <w:p w:rsidR="00FE0143" w:rsidRPr="00337644" w:rsidRDefault="008E4D1A" w:rsidP="009C279F">
      <w:pPr>
        <w:pStyle w:val="a4"/>
        <w:ind w:left="284" w:right="124" w:firstLine="709"/>
      </w:pPr>
      <w:r w:rsidRPr="00337644">
        <w:t>Соответствие</w:t>
      </w:r>
      <w:r w:rsidRPr="00337644">
        <w:rPr>
          <w:spacing w:val="1"/>
        </w:rPr>
        <w:t xml:space="preserve"> </w:t>
      </w:r>
      <w:r w:rsidRPr="00337644">
        <w:t>принятой</w:t>
      </w:r>
      <w:r w:rsidRPr="00337644">
        <w:rPr>
          <w:spacing w:val="1"/>
        </w:rPr>
        <w:t xml:space="preserve"> </w:t>
      </w:r>
      <w:r w:rsidRPr="00337644">
        <w:t>классификации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"/>
        </w:rPr>
        <w:t xml:space="preserve"> </w:t>
      </w:r>
      <w:r w:rsidRPr="00337644">
        <w:t>действующим документам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"/>
        <w:gridCol w:w="2462"/>
        <w:gridCol w:w="2150"/>
        <w:gridCol w:w="2688"/>
        <w:gridCol w:w="2554"/>
        <w:gridCol w:w="4031"/>
      </w:tblGrid>
      <w:tr w:rsidR="00FE0143" w:rsidRPr="00337644" w:rsidTr="006A73C3">
        <w:trPr>
          <w:trHeight w:val="2329"/>
        </w:trPr>
        <w:tc>
          <w:tcPr>
            <w:tcW w:w="232" w:type="pct"/>
          </w:tcPr>
          <w:p w:rsidR="00AC4BC4" w:rsidRDefault="008E4D1A" w:rsidP="00AC4BC4">
            <w:pPr>
              <w:pStyle w:val="TableParagraph"/>
              <w:ind w:left="0" w:hanging="19"/>
              <w:jc w:val="center"/>
              <w:rPr>
                <w:spacing w:val="-58"/>
                <w:sz w:val="24"/>
              </w:rPr>
            </w:pPr>
            <w:r w:rsidRPr="00337644">
              <w:rPr>
                <w:sz w:val="24"/>
              </w:rPr>
              <w:t>№</w:t>
            </w:r>
          </w:p>
          <w:p w:rsidR="00FE0143" w:rsidRPr="00337644" w:rsidRDefault="008E4D1A" w:rsidP="00AC4BC4">
            <w:pPr>
              <w:pStyle w:val="TableParagraph"/>
              <w:ind w:left="0" w:hanging="1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п/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</w:t>
            </w:r>
          </w:p>
        </w:tc>
        <w:tc>
          <w:tcPr>
            <w:tcW w:w="845" w:type="pct"/>
          </w:tcPr>
          <w:p w:rsidR="00FE0143" w:rsidRPr="00337644" w:rsidRDefault="009C618B" w:rsidP="00AC4BC4">
            <w:pPr>
              <w:pStyle w:val="TableParagraph"/>
              <w:ind w:left="27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Обозначение </w:t>
            </w:r>
            <w:r w:rsidR="008E4D1A" w:rsidRPr="00337644">
              <w:rPr>
                <w:sz w:val="24"/>
              </w:rPr>
              <w:t>по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обобщенной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pacing w:val="-1"/>
                <w:sz w:val="24"/>
              </w:rPr>
              <w:t>классификац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ии</w:t>
            </w:r>
          </w:p>
        </w:tc>
        <w:tc>
          <w:tcPr>
            <w:tcW w:w="738" w:type="pct"/>
          </w:tcPr>
          <w:p w:rsidR="00FE0143" w:rsidRPr="00337644" w:rsidRDefault="009C618B" w:rsidP="00AC4BC4">
            <w:pPr>
              <w:pStyle w:val="TableParagraph"/>
              <w:ind w:left="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улицы </w:t>
            </w:r>
            <w:r w:rsidR="008E4D1A" w:rsidRPr="00337644">
              <w:rPr>
                <w:sz w:val="24"/>
              </w:rPr>
              <w:t>и</w:t>
            </w:r>
            <w:r w:rsidR="008E4D1A" w:rsidRPr="00337644">
              <w:rPr>
                <w:spacing w:val="-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дороги</w:t>
            </w:r>
          </w:p>
        </w:tc>
        <w:tc>
          <w:tcPr>
            <w:tcW w:w="923" w:type="pct"/>
          </w:tcPr>
          <w:p w:rsidR="00FE0143" w:rsidRPr="00337644" w:rsidRDefault="009C618B" w:rsidP="00AC4BC4">
            <w:pPr>
              <w:pStyle w:val="TableParagraph"/>
              <w:ind w:left="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Классы улиц и </w:t>
            </w:r>
            <w:r w:rsidR="008E4D1A" w:rsidRPr="00337644">
              <w:rPr>
                <w:sz w:val="24"/>
              </w:rPr>
              <w:t>дорог по СП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42.13330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Классификаци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я улиц и дорог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согласно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Краснодарског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384" w:type="pct"/>
          </w:tcPr>
          <w:p w:rsidR="009C618B" w:rsidRDefault="008E4D1A" w:rsidP="006A73C3">
            <w:pPr>
              <w:pStyle w:val="TableParagraph"/>
              <w:ind w:left="0" w:hanging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Классы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Приказу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Минэконом</w:t>
            </w:r>
            <w:r w:rsidR="009C618B">
              <w:rPr>
                <w:sz w:val="24"/>
              </w:rPr>
              <w:t>-</w:t>
            </w:r>
          </w:p>
          <w:p w:rsidR="00FE0143" w:rsidRPr="00337644" w:rsidRDefault="008E4D1A" w:rsidP="006A73C3">
            <w:pPr>
              <w:pStyle w:val="TableParagraph"/>
              <w:ind w:left="0" w:hanging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развит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ия России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9.01.2018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«Об</w:t>
            </w:r>
            <w:r w:rsidR="006A73C3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утверждении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Требований 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описанию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отображению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документах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федерального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регионального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C618B">
              <w:rPr>
                <w:sz w:val="24"/>
              </w:rPr>
              <w:t xml:space="preserve">объектов местного </w:t>
            </w:r>
            <w:r w:rsidRPr="00337644">
              <w:rPr>
                <w:sz w:val="24"/>
              </w:rPr>
              <w:t>значения»</w:t>
            </w:r>
          </w:p>
        </w:tc>
      </w:tr>
      <w:tr w:rsidR="00FE0143" w:rsidRPr="00337644" w:rsidTr="00AC4BC4">
        <w:trPr>
          <w:trHeight w:val="1103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МДС</w:t>
            </w:r>
          </w:p>
        </w:tc>
        <w:tc>
          <w:tcPr>
            <w:tcW w:w="738" w:type="pct"/>
          </w:tcPr>
          <w:p w:rsidR="00FE0143" w:rsidRPr="00337644" w:rsidRDefault="008E4D1A" w:rsidP="006A73C3">
            <w:pPr>
              <w:pStyle w:val="TableParagraph"/>
              <w:spacing w:line="270" w:lineRule="atLeast"/>
              <w:ind w:left="0" w:right="45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я дорога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="009C618B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 1 класса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602030401</w:t>
            </w:r>
          </w:p>
          <w:p w:rsidR="00FE0143" w:rsidRPr="00337644" w:rsidRDefault="008E4D1A" w:rsidP="006A73C3">
            <w:pPr>
              <w:pStyle w:val="TableParagraph"/>
              <w:tabs>
                <w:tab w:val="left" w:pos="0"/>
              </w:tabs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 скоростного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6A73C3">
        <w:trPr>
          <w:trHeight w:val="1002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МДП</w:t>
            </w:r>
          </w:p>
        </w:tc>
        <w:tc>
          <w:tcPr>
            <w:tcW w:w="738" w:type="pct"/>
          </w:tcPr>
          <w:p w:rsidR="00FE0143" w:rsidRPr="00337644" w:rsidRDefault="008E4D1A" w:rsidP="006A73C3">
            <w:pPr>
              <w:pStyle w:val="TableParagraph"/>
              <w:spacing w:line="270" w:lineRule="atLeast"/>
              <w:ind w:left="0" w:right="45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типа первого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="009C618B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 1 класса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602030401</w:t>
            </w:r>
          </w:p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 скоростного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6A73C3">
        <w:trPr>
          <w:trHeight w:val="846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МДВ</w:t>
            </w:r>
          </w:p>
        </w:tc>
        <w:tc>
          <w:tcPr>
            <w:tcW w:w="738" w:type="pct"/>
          </w:tcPr>
          <w:p w:rsidR="00FE0143" w:rsidRPr="00337644" w:rsidRDefault="008E4D1A" w:rsidP="006A73C3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типа второго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="009C618B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9C618B">
              <w:rPr>
                <w:sz w:val="24"/>
              </w:rPr>
              <w:t xml:space="preserve">дороги 2 класса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2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602030402</w:t>
            </w:r>
          </w:p>
          <w:p w:rsidR="00FE0143" w:rsidRPr="00337644" w:rsidRDefault="006A73C3" w:rsidP="006A73C3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Магистральная 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дорога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регулируемого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движения</w:t>
            </w:r>
          </w:p>
        </w:tc>
      </w:tr>
      <w:tr w:rsidR="00FE0143" w:rsidRPr="00337644" w:rsidTr="00827866">
        <w:trPr>
          <w:trHeight w:val="830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738" w:type="pct"/>
          </w:tcPr>
          <w:p w:rsidR="00FE0143" w:rsidRPr="00337644" w:rsidRDefault="008E4D1A" w:rsidP="006A73C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="00BC2EEB" w:rsidRPr="00337644">
              <w:rPr>
                <w:sz w:val="24"/>
              </w:rPr>
              <w:t xml:space="preserve"> типа третьего</w:t>
            </w:r>
            <w:r w:rsidR="00AC4BC4">
              <w:rPr>
                <w:sz w:val="24"/>
              </w:rPr>
              <w:t xml:space="preserve"> </w:t>
            </w:r>
            <w:r w:rsidR="00BC2EEB"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9C618B">
              <w:rPr>
                <w:spacing w:val="-57"/>
                <w:sz w:val="24"/>
              </w:rPr>
              <w:t xml:space="preserve"> </w:t>
            </w:r>
            <w:r w:rsidR="009C618B">
              <w:rPr>
                <w:sz w:val="24"/>
              </w:rPr>
              <w:t xml:space="preserve">дороги 2 класса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2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602030402</w:t>
            </w:r>
          </w:p>
          <w:p w:rsidR="00FE0143" w:rsidRPr="00337644" w:rsidRDefault="008E4D1A" w:rsidP="006A73C3">
            <w:pPr>
              <w:pStyle w:val="TableParagraph"/>
              <w:tabs>
                <w:tab w:val="left" w:pos="0"/>
              </w:tabs>
              <w:spacing w:line="272" w:lineRule="exact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Магистральная</w:t>
            </w:r>
            <w:r w:rsidR="00BC2EEB"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дорога</w:t>
            </w:r>
            <w:r w:rsidR="00BC2EEB" w:rsidRPr="00337644">
              <w:rPr>
                <w:sz w:val="24"/>
              </w:rPr>
              <w:t xml:space="preserve"> регулируемого</w:t>
            </w:r>
            <w:r w:rsidR="006A73C3">
              <w:rPr>
                <w:sz w:val="24"/>
              </w:rPr>
              <w:t xml:space="preserve"> </w:t>
            </w:r>
            <w:r w:rsidR="00BC2EEB" w:rsidRPr="00337644">
              <w:rPr>
                <w:sz w:val="24"/>
              </w:rPr>
              <w:t>движения</w:t>
            </w:r>
          </w:p>
        </w:tc>
      </w:tr>
      <w:tr w:rsidR="00FE0143" w:rsidRPr="00337644" w:rsidTr="00AC4BC4">
        <w:trPr>
          <w:trHeight w:val="551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738" w:type="pct"/>
          </w:tcPr>
          <w:p w:rsidR="00FE0143" w:rsidRPr="00337644" w:rsidRDefault="00AC4BC4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>
              <w:rPr>
                <w:sz w:val="24"/>
              </w:rPr>
              <w:t>Магистральны</w:t>
            </w:r>
            <w:r w:rsidR="008E4D1A" w:rsidRPr="00337644">
              <w:rPr>
                <w:sz w:val="24"/>
              </w:rPr>
              <w:t>е</w:t>
            </w:r>
            <w:r w:rsidR="008E4D1A" w:rsidRPr="00337644">
              <w:rPr>
                <w:spacing w:val="-3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проезды</w:t>
            </w:r>
          </w:p>
        </w:tc>
        <w:tc>
          <w:tcPr>
            <w:tcW w:w="923" w:type="pct"/>
          </w:tcPr>
          <w:p w:rsidR="00FE0143" w:rsidRPr="00337644" w:rsidRDefault="00FE0143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</w:p>
        </w:tc>
        <w:tc>
          <w:tcPr>
            <w:tcW w:w="877" w:type="pct"/>
          </w:tcPr>
          <w:p w:rsidR="00FE0143" w:rsidRPr="00337644" w:rsidRDefault="00FE0143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</w:p>
        </w:tc>
        <w:tc>
          <w:tcPr>
            <w:tcW w:w="1384" w:type="pct"/>
          </w:tcPr>
          <w:p w:rsidR="00FE0143" w:rsidRPr="00337644" w:rsidRDefault="00FE0143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</w:p>
        </w:tc>
      </w:tr>
      <w:tr w:rsidR="00FE0143" w:rsidRPr="00337644" w:rsidTr="00827866">
        <w:trPr>
          <w:trHeight w:val="1275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6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spacing w:before="134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значения: 2-го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 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</w:p>
          <w:p w:rsidR="00FE0143" w:rsidRPr="00337644" w:rsidRDefault="008E4D1A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2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602030404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AC4BC4">
        <w:trPr>
          <w:trHeight w:val="1559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7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738" w:type="pct"/>
          </w:tcPr>
          <w:p w:rsidR="00FE0143" w:rsidRPr="00337644" w:rsidRDefault="008E4D1A" w:rsidP="00827866">
            <w:pPr>
              <w:pStyle w:val="TableParagraph"/>
              <w:spacing w:before="134"/>
              <w:ind w:left="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второго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923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значения: 3-го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 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</w:p>
          <w:p w:rsidR="00FE0143" w:rsidRPr="00337644" w:rsidRDefault="008E4D1A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движения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3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602030404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="009C618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AC4BC4">
        <w:trPr>
          <w:trHeight w:val="1398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8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транспортно-</w:t>
            </w:r>
          </w:p>
          <w:p w:rsidR="00FE0143" w:rsidRPr="00337644" w:rsidRDefault="000A77C3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П</w:t>
            </w:r>
            <w:r w:rsidR="008E4D1A" w:rsidRPr="00337644">
              <w:rPr>
                <w:sz w:val="24"/>
              </w:rPr>
              <w:t>ешеходные</w:t>
            </w:r>
          </w:p>
        </w:tc>
        <w:tc>
          <w:tcPr>
            <w:tcW w:w="923" w:type="pct"/>
          </w:tcPr>
          <w:p w:rsidR="00FE0143" w:rsidRPr="00337644" w:rsidRDefault="00CD2E7C" w:rsidP="00AC4BC4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Магистральные </w:t>
            </w:r>
            <w:r w:rsidR="008E4D1A" w:rsidRPr="00337644">
              <w:rPr>
                <w:sz w:val="24"/>
              </w:rPr>
              <w:t>улицы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районного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значения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602030405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 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(подтип: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пешеходные)</w:t>
            </w:r>
          </w:p>
        </w:tc>
      </w:tr>
      <w:tr w:rsidR="00FE0143" w:rsidRPr="00337644" w:rsidTr="00AC4BC4">
        <w:trPr>
          <w:trHeight w:val="1404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9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738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е 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пешеходно-</w:t>
            </w:r>
          </w:p>
          <w:p w:rsidR="00FE0143" w:rsidRPr="00337644" w:rsidRDefault="008E4D1A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транспортные</w:t>
            </w:r>
          </w:p>
        </w:tc>
        <w:tc>
          <w:tcPr>
            <w:tcW w:w="923" w:type="pct"/>
          </w:tcPr>
          <w:p w:rsidR="00FE0143" w:rsidRPr="00337644" w:rsidRDefault="00CD2E7C" w:rsidP="00AC4BC4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Магистральные </w:t>
            </w:r>
            <w:r w:rsidR="008E4D1A" w:rsidRPr="00337644">
              <w:rPr>
                <w:sz w:val="24"/>
              </w:rPr>
              <w:t>улицы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районного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значения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Магистральные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602030405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Магистральная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улица районного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(подтип: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транспортные)</w:t>
            </w:r>
          </w:p>
        </w:tc>
      </w:tr>
      <w:tr w:rsidR="00FE0143" w:rsidRPr="00337644" w:rsidTr="00357BEE">
        <w:trPr>
          <w:trHeight w:val="2699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УМ (УММ,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УМН,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УМП)</w:t>
            </w:r>
          </w:p>
        </w:tc>
        <w:tc>
          <w:tcPr>
            <w:tcW w:w="738" w:type="pct"/>
          </w:tcPr>
          <w:p w:rsidR="00FE0143" w:rsidRPr="00337644" w:rsidRDefault="008E4D1A" w:rsidP="004B6E2B">
            <w:pPr>
              <w:pStyle w:val="TableParagraph"/>
              <w:spacing w:before="134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многоэтажной, малоэтажной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промышленны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складских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923" w:type="pct"/>
          </w:tcPr>
          <w:p w:rsidR="00FE0143" w:rsidRPr="00337644" w:rsidRDefault="008E4D1A" w:rsidP="00CD2E7C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CD2E7C">
              <w:rPr>
                <w:sz w:val="24"/>
              </w:rPr>
              <w:t xml:space="preserve">значения (улицы </w:t>
            </w:r>
            <w:r w:rsidRPr="00337644">
              <w:rPr>
                <w:sz w:val="24"/>
              </w:rPr>
              <w:t>в зонах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деловых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торговых зонах;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производственных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зонах)</w:t>
            </w:r>
          </w:p>
        </w:tc>
        <w:tc>
          <w:tcPr>
            <w:tcW w:w="877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(улицы</w:t>
            </w:r>
            <w:r w:rsidR="00CD2E7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 зонах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деловых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торговых зонах;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производственных зонах)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602030406</w:t>
            </w:r>
          </w:p>
          <w:p w:rsidR="00FE0143" w:rsidRPr="00337644" w:rsidRDefault="008E4D1A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(подтип: улицы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жилой застройке;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научно-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производственных,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складских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районов)</w:t>
            </w:r>
          </w:p>
        </w:tc>
      </w:tr>
      <w:tr w:rsidR="00FE0143" w:rsidRPr="00337644" w:rsidTr="00AC4BC4">
        <w:trPr>
          <w:trHeight w:val="1128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11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738" w:type="pct"/>
          </w:tcPr>
          <w:p w:rsidR="00FE0143" w:rsidRPr="00337644" w:rsidRDefault="008E4D1A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Пешеходные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837047">
              <w:rPr>
                <w:sz w:val="24"/>
              </w:rPr>
              <w:t>улицы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  <w:tc>
          <w:tcPr>
            <w:tcW w:w="923" w:type="pct"/>
          </w:tcPr>
          <w:p w:rsidR="00FE0143" w:rsidRPr="00337644" w:rsidRDefault="008E4D1A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зоны, улицы,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  <w:r w:rsidRPr="00337644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877" w:type="pct"/>
          </w:tcPr>
          <w:p w:rsidR="00FE0143" w:rsidRPr="00337644" w:rsidRDefault="008E4D1A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Пешеходные</w:t>
            </w:r>
            <w:r w:rsidR="00837047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</w:t>
            </w:r>
            <w:r w:rsidR="00837047">
              <w:rPr>
                <w:sz w:val="24"/>
              </w:rPr>
              <w:t>ы</w:t>
            </w:r>
            <w:r w:rsidRPr="00337644">
              <w:rPr>
                <w:sz w:val="24"/>
              </w:rPr>
              <w:t xml:space="preserve">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  <w:tc>
          <w:tcPr>
            <w:tcW w:w="1384" w:type="pct"/>
          </w:tcPr>
          <w:p w:rsidR="00FE0143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602030406</w:t>
            </w:r>
          </w:p>
          <w:p w:rsidR="00FE0143" w:rsidRPr="00337644" w:rsidRDefault="008E4D1A" w:rsidP="00AC4BC4">
            <w:pPr>
              <w:pStyle w:val="TableParagraph"/>
              <w:spacing w:line="270" w:lineRule="atLeas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 и дороги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 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(подтип: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пешеходные улицы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дороги)</w:t>
            </w:r>
          </w:p>
        </w:tc>
      </w:tr>
      <w:tr w:rsidR="00FE0143" w:rsidRPr="00337644" w:rsidTr="00AC4BC4">
        <w:trPr>
          <w:trHeight w:val="275"/>
        </w:trPr>
        <w:tc>
          <w:tcPr>
            <w:tcW w:w="232" w:type="pct"/>
          </w:tcPr>
          <w:p w:rsidR="00FE0143" w:rsidRPr="00337644" w:rsidRDefault="008E4D1A" w:rsidP="00AC4BC4">
            <w:pPr>
              <w:pStyle w:val="TableParagraph"/>
              <w:spacing w:line="256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845" w:type="pct"/>
          </w:tcPr>
          <w:p w:rsidR="00FE0143" w:rsidRPr="00337644" w:rsidRDefault="008E4D1A" w:rsidP="00AC4BC4">
            <w:pPr>
              <w:pStyle w:val="TableParagraph"/>
              <w:spacing w:line="256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738" w:type="pct"/>
          </w:tcPr>
          <w:p w:rsidR="008306F4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="008306F4" w:rsidRPr="00337644">
              <w:rPr>
                <w:sz w:val="24"/>
              </w:rPr>
              <w:t xml:space="preserve"> улицы и</w:t>
            </w:r>
          </w:p>
          <w:p w:rsidR="00FE0143" w:rsidRPr="00337644" w:rsidRDefault="000A77C3" w:rsidP="00AC4BC4">
            <w:pPr>
              <w:pStyle w:val="TableParagraph"/>
              <w:spacing w:line="256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Д</w:t>
            </w:r>
            <w:r w:rsidR="008306F4" w:rsidRPr="00337644">
              <w:rPr>
                <w:sz w:val="24"/>
              </w:rPr>
              <w:t>орожки</w:t>
            </w:r>
          </w:p>
        </w:tc>
        <w:tc>
          <w:tcPr>
            <w:tcW w:w="923" w:type="pct"/>
          </w:tcPr>
          <w:p w:rsidR="00837047" w:rsidRPr="00337644" w:rsidRDefault="008E4D1A" w:rsidP="00837047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="008306F4" w:rsidRPr="00337644">
              <w:rPr>
                <w:sz w:val="24"/>
              </w:rPr>
              <w:t xml:space="preserve"> дорожки</w:t>
            </w:r>
            <w:r w:rsidR="008306F4" w:rsidRPr="00337644">
              <w:rPr>
                <w:spacing w:val="-1"/>
                <w:sz w:val="24"/>
              </w:rPr>
              <w:t xml:space="preserve"> </w:t>
            </w:r>
          </w:p>
          <w:p w:rsidR="00FE0143" w:rsidRPr="00337644" w:rsidRDefault="00FE0143" w:rsidP="00AC4BC4">
            <w:pPr>
              <w:pStyle w:val="TableParagraph"/>
              <w:spacing w:line="256" w:lineRule="exact"/>
              <w:ind w:left="0" w:right="150"/>
              <w:rPr>
                <w:sz w:val="24"/>
              </w:rPr>
            </w:pPr>
          </w:p>
        </w:tc>
        <w:tc>
          <w:tcPr>
            <w:tcW w:w="877" w:type="pct"/>
          </w:tcPr>
          <w:p w:rsidR="00FE0143" w:rsidRPr="00337644" w:rsidRDefault="00FE0143" w:rsidP="00AC4BC4">
            <w:pPr>
              <w:pStyle w:val="TableParagraph"/>
              <w:ind w:left="0" w:right="150"/>
              <w:rPr>
                <w:sz w:val="20"/>
              </w:rPr>
            </w:pPr>
          </w:p>
        </w:tc>
        <w:tc>
          <w:tcPr>
            <w:tcW w:w="1384" w:type="pct"/>
          </w:tcPr>
          <w:p w:rsidR="008306F4" w:rsidRPr="00337644" w:rsidRDefault="008E4D1A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602030407</w:t>
            </w:r>
            <w:r w:rsidR="008306F4" w:rsidRPr="00337644">
              <w:rPr>
                <w:sz w:val="24"/>
              </w:rPr>
              <w:t xml:space="preserve"> </w:t>
            </w:r>
          </w:p>
          <w:p w:rsidR="008306F4" w:rsidRPr="00337644" w:rsidRDefault="008306F4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Дорожка</w:t>
            </w:r>
          </w:p>
          <w:p w:rsidR="00FE0143" w:rsidRPr="00337644" w:rsidRDefault="008306F4" w:rsidP="00AC4BC4">
            <w:pPr>
              <w:pStyle w:val="TableParagraph"/>
              <w:spacing w:line="256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велосипедная</w:t>
            </w:r>
          </w:p>
        </w:tc>
      </w:tr>
      <w:tr w:rsidR="00F67A7F" w:rsidRPr="00337644" w:rsidTr="00AC4BC4">
        <w:trPr>
          <w:trHeight w:val="275"/>
        </w:trPr>
        <w:tc>
          <w:tcPr>
            <w:tcW w:w="232" w:type="pct"/>
          </w:tcPr>
          <w:p w:rsidR="00F67A7F" w:rsidRPr="00337644" w:rsidRDefault="00F67A7F" w:rsidP="00AC4BC4">
            <w:pPr>
              <w:pStyle w:val="TableParagraph"/>
              <w:spacing w:line="256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13</w:t>
            </w:r>
          </w:p>
        </w:tc>
        <w:tc>
          <w:tcPr>
            <w:tcW w:w="845" w:type="pct"/>
          </w:tcPr>
          <w:p w:rsidR="00F67A7F" w:rsidRPr="00337644" w:rsidRDefault="00F67A7F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738" w:type="pct"/>
          </w:tcPr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населенного</w:t>
            </w:r>
          </w:p>
          <w:p w:rsidR="00F67A7F" w:rsidRPr="00337644" w:rsidRDefault="000A77C3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П</w:t>
            </w:r>
            <w:r w:rsidR="00F67A7F" w:rsidRPr="00337644">
              <w:rPr>
                <w:sz w:val="24"/>
              </w:rPr>
              <w:t>ункта</w:t>
            </w:r>
          </w:p>
        </w:tc>
        <w:tc>
          <w:tcPr>
            <w:tcW w:w="923" w:type="pct"/>
          </w:tcPr>
          <w:p w:rsidR="00837047" w:rsidRPr="00337644" w:rsidRDefault="00F67A7F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Основные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сельского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  <w:r w:rsidRPr="00337644">
              <w:rPr>
                <w:spacing w:val="-2"/>
                <w:sz w:val="24"/>
              </w:rPr>
              <w:t xml:space="preserve"> </w:t>
            </w:r>
          </w:p>
          <w:p w:rsidR="00F67A7F" w:rsidRPr="00337644" w:rsidRDefault="00F67A7F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</w:p>
        </w:tc>
        <w:tc>
          <w:tcPr>
            <w:tcW w:w="877" w:type="pct"/>
          </w:tcPr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</w:p>
        </w:tc>
        <w:tc>
          <w:tcPr>
            <w:tcW w:w="1384" w:type="pct"/>
          </w:tcPr>
          <w:p w:rsidR="00F67A7F" w:rsidRPr="00337644" w:rsidRDefault="00F67A7F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602030502</w:t>
            </w:r>
          </w:p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Главная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улица</w:t>
            </w:r>
          </w:p>
        </w:tc>
      </w:tr>
      <w:tr w:rsidR="00F67A7F" w:rsidRPr="00337644" w:rsidTr="00AC4BC4">
        <w:trPr>
          <w:trHeight w:val="275"/>
        </w:trPr>
        <w:tc>
          <w:tcPr>
            <w:tcW w:w="232" w:type="pct"/>
          </w:tcPr>
          <w:p w:rsidR="00F67A7F" w:rsidRPr="00337644" w:rsidRDefault="00F67A7F" w:rsidP="00AC4BC4">
            <w:pPr>
              <w:pStyle w:val="TableParagraph"/>
              <w:spacing w:line="256" w:lineRule="exact"/>
              <w:ind w:left="284" w:right="130" w:hanging="19"/>
              <w:rPr>
                <w:sz w:val="24"/>
              </w:rPr>
            </w:pPr>
            <w:r w:rsidRPr="00337644">
              <w:rPr>
                <w:sz w:val="24"/>
              </w:rPr>
              <w:t>14</w:t>
            </w:r>
          </w:p>
        </w:tc>
        <w:tc>
          <w:tcPr>
            <w:tcW w:w="845" w:type="pct"/>
          </w:tcPr>
          <w:p w:rsidR="00F67A7F" w:rsidRPr="00337644" w:rsidRDefault="00F67A7F" w:rsidP="00AC4BC4">
            <w:pPr>
              <w:pStyle w:val="TableParagraph"/>
              <w:spacing w:line="272" w:lineRule="exact"/>
              <w:ind w:left="27" w:right="150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738" w:type="pct"/>
          </w:tcPr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населенного</w:t>
            </w:r>
          </w:p>
          <w:p w:rsidR="00F67A7F" w:rsidRPr="00337644" w:rsidRDefault="000A77C3" w:rsidP="00AC4BC4">
            <w:pPr>
              <w:pStyle w:val="TableParagraph"/>
              <w:spacing w:line="260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П</w:t>
            </w:r>
            <w:r w:rsidR="00F67A7F" w:rsidRPr="00337644">
              <w:rPr>
                <w:sz w:val="24"/>
              </w:rPr>
              <w:t>ункта</w:t>
            </w:r>
          </w:p>
        </w:tc>
        <w:tc>
          <w:tcPr>
            <w:tcW w:w="923" w:type="pct"/>
          </w:tcPr>
          <w:p w:rsidR="00F67A7F" w:rsidRPr="00337644" w:rsidRDefault="00F67A7F" w:rsidP="00837047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Местные улицы</w:t>
            </w:r>
            <w:r w:rsidRPr="00337644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877" w:type="pct"/>
          </w:tcPr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</w:p>
        </w:tc>
        <w:tc>
          <w:tcPr>
            <w:tcW w:w="1384" w:type="pct"/>
          </w:tcPr>
          <w:p w:rsidR="00F67A7F" w:rsidRPr="00337644" w:rsidRDefault="00F67A7F" w:rsidP="00AC4BC4">
            <w:pPr>
              <w:pStyle w:val="TableParagraph"/>
              <w:spacing w:line="272" w:lineRule="exact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602003503</w:t>
            </w:r>
          </w:p>
          <w:p w:rsidR="00F67A7F" w:rsidRPr="00337644" w:rsidRDefault="00F67A7F" w:rsidP="00AC4BC4">
            <w:pPr>
              <w:pStyle w:val="TableParagraph"/>
              <w:ind w:left="0" w:right="150"/>
              <w:rPr>
                <w:sz w:val="24"/>
              </w:rPr>
            </w:pPr>
            <w:r w:rsidRPr="00337644">
              <w:rPr>
                <w:sz w:val="24"/>
              </w:rPr>
              <w:t>Улица в жилой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застройке</w:t>
            </w:r>
          </w:p>
        </w:tc>
      </w:tr>
    </w:tbl>
    <w:p w:rsidR="00D51451" w:rsidRPr="00337644" w:rsidRDefault="008E4D1A" w:rsidP="00F67A7F">
      <w:pPr>
        <w:pStyle w:val="a4"/>
        <w:spacing w:before="88"/>
        <w:ind w:left="0" w:firstLine="284"/>
        <w:jc w:val="left"/>
        <w:sectPr w:rsidR="00D51451" w:rsidRPr="00337644" w:rsidSect="00D27E0F">
          <w:pgSz w:w="16840" w:h="11910" w:orient="landscape"/>
          <w:pgMar w:top="1701" w:right="1134" w:bottom="567" w:left="1134" w:header="0" w:footer="737" w:gutter="0"/>
          <w:cols w:space="720"/>
          <w:docGrid w:linePitch="299"/>
        </w:sectPr>
      </w:pPr>
      <w:r w:rsidRPr="00337644">
        <w:t>Способы</w:t>
      </w:r>
      <w:r w:rsidRPr="00337644">
        <w:rPr>
          <w:spacing w:val="48"/>
        </w:rPr>
        <w:t xml:space="preserve"> </w:t>
      </w:r>
      <w:r w:rsidRPr="00337644">
        <w:t>пересечений</w:t>
      </w:r>
      <w:r w:rsidRPr="00337644">
        <w:rPr>
          <w:spacing w:val="48"/>
        </w:rPr>
        <w:t xml:space="preserve"> </w:t>
      </w:r>
      <w:r w:rsidRPr="00337644">
        <w:t>и</w:t>
      </w:r>
      <w:r w:rsidRPr="00337644">
        <w:rPr>
          <w:spacing w:val="48"/>
        </w:rPr>
        <w:t xml:space="preserve"> </w:t>
      </w:r>
      <w:r w:rsidRPr="00337644">
        <w:t>примыканий,</w:t>
      </w:r>
      <w:r w:rsidRPr="00337644">
        <w:rPr>
          <w:spacing w:val="48"/>
        </w:rPr>
        <w:t xml:space="preserve"> </w:t>
      </w:r>
      <w:r w:rsidRPr="00337644">
        <w:t>а</w:t>
      </w:r>
      <w:r w:rsidRPr="00337644">
        <w:rPr>
          <w:spacing w:val="48"/>
        </w:rPr>
        <w:t xml:space="preserve"> </w:t>
      </w:r>
      <w:r w:rsidRPr="00337644">
        <w:t>также</w:t>
      </w:r>
      <w:r w:rsidRPr="00337644">
        <w:rPr>
          <w:spacing w:val="48"/>
        </w:rPr>
        <w:t xml:space="preserve"> </w:t>
      </w:r>
      <w:r w:rsidRPr="00337644">
        <w:t>условия</w:t>
      </w:r>
      <w:r w:rsidRPr="00337644">
        <w:rPr>
          <w:spacing w:val="48"/>
        </w:rPr>
        <w:t xml:space="preserve"> </w:t>
      </w:r>
      <w:r w:rsidRPr="00337644">
        <w:t>организации</w:t>
      </w:r>
      <w:r w:rsidRPr="00337644">
        <w:rPr>
          <w:spacing w:val="48"/>
        </w:rPr>
        <w:t xml:space="preserve"> </w:t>
      </w:r>
      <w:r w:rsidRPr="00337644">
        <w:t>доступа</w:t>
      </w:r>
      <w:r w:rsidR="00F67A7F" w:rsidRPr="00337644">
        <w:t xml:space="preserve"> </w:t>
      </w:r>
      <w:r w:rsidRPr="00337644">
        <w:rPr>
          <w:spacing w:val="-67"/>
        </w:rPr>
        <w:t xml:space="preserve"> </w:t>
      </w:r>
      <w:r w:rsidRPr="00337644">
        <w:t>автотранспорта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различные классы</w:t>
      </w:r>
      <w:r w:rsidRPr="00337644">
        <w:rPr>
          <w:spacing w:val="-1"/>
        </w:rPr>
        <w:t xml:space="preserve"> </w:t>
      </w:r>
      <w:r w:rsidRPr="00337644">
        <w:t>улиц и дорог приведены</w:t>
      </w:r>
      <w:r w:rsidRPr="00337644">
        <w:rPr>
          <w:spacing w:val="-2"/>
        </w:rPr>
        <w:t xml:space="preserve"> </w:t>
      </w:r>
      <w:r w:rsidRPr="00337644">
        <w:t>в таблице</w:t>
      </w:r>
      <w:r w:rsidRPr="00337644">
        <w:rPr>
          <w:spacing w:val="-1"/>
        </w:rPr>
        <w:t xml:space="preserve"> </w:t>
      </w:r>
      <w:r w:rsidR="009C618B">
        <w:t>№ 6</w:t>
      </w:r>
      <w:r w:rsidRPr="00337644">
        <w:t>.</w:t>
      </w:r>
    </w:p>
    <w:p w:rsidR="00AC4BC4" w:rsidRDefault="008E4D1A" w:rsidP="004B6E2B">
      <w:pPr>
        <w:pStyle w:val="a4"/>
        <w:ind w:left="284" w:firstLine="709"/>
        <w:jc w:val="right"/>
        <w:rPr>
          <w:spacing w:val="27"/>
        </w:rPr>
      </w:pPr>
      <w:r w:rsidRPr="00337644">
        <w:lastRenderedPageBreak/>
        <w:t>Таблица</w:t>
      </w:r>
      <w:r w:rsidRPr="00337644">
        <w:rPr>
          <w:spacing w:val="26"/>
        </w:rPr>
        <w:t xml:space="preserve"> </w:t>
      </w:r>
      <w:r w:rsidR="009C618B">
        <w:t>№ 6</w:t>
      </w:r>
      <w:r w:rsidRPr="00337644">
        <w:rPr>
          <w:spacing w:val="27"/>
        </w:rPr>
        <w:t xml:space="preserve"> </w:t>
      </w:r>
    </w:p>
    <w:p w:rsidR="00FE0143" w:rsidRPr="00337644" w:rsidRDefault="008E4D1A" w:rsidP="004B6E2B">
      <w:pPr>
        <w:pStyle w:val="a4"/>
        <w:ind w:left="0" w:firstLine="709"/>
      </w:pPr>
      <w:r w:rsidRPr="00337644">
        <w:t>Способы</w:t>
      </w:r>
      <w:r w:rsidRPr="00337644">
        <w:rPr>
          <w:spacing w:val="27"/>
        </w:rPr>
        <w:t xml:space="preserve"> </w:t>
      </w:r>
      <w:r w:rsidRPr="00337644">
        <w:t>пересечений</w:t>
      </w:r>
      <w:r w:rsidRPr="00337644">
        <w:rPr>
          <w:spacing w:val="27"/>
        </w:rPr>
        <w:t xml:space="preserve"> </w:t>
      </w:r>
      <w:r w:rsidRPr="00337644">
        <w:t>и</w:t>
      </w:r>
      <w:r w:rsidRPr="00337644">
        <w:rPr>
          <w:spacing w:val="26"/>
        </w:rPr>
        <w:t xml:space="preserve"> </w:t>
      </w:r>
      <w:r w:rsidRPr="00337644">
        <w:t>примыканий,</w:t>
      </w:r>
      <w:r w:rsidRPr="00337644">
        <w:rPr>
          <w:spacing w:val="27"/>
        </w:rPr>
        <w:t xml:space="preserve"> </w:t>
      </w:r>
      <w:r w:rsidRPr="00337644">
        <w:t>условия</w:t>
      </w:r>
      <w:r w:rsidRPr="00337644">
        <w:rPr>
          <w:spacing w:val="27"/>
        </w:rPr>
        <w:t xml:space="preserve"> </w:t>
      </w:r>
      <w:r w:rsidRPr="00337644">
        <w:t>организации</w:t>
      </w:r>
      <w:r w:rsidRPr="00337644">
        <w:rPr>
          <w:spacing w:val="-67"/>
        </w:rPr>
        <w:t xml:space="preserve"> </w:t>
      </w:r>
      <w:r w:rsidRPr="00337644">
        <w:t>доступа автотранспорта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"/>
        <w:gridCol w:w="1985"/>
        <w:gridCol w:w="2267"/>
        <w:gridCol w:w="2237"/>
        <w:gridCol w:w="2443"/>
      </w:tblGrid>
      <w:tr w:rsidR="00FE0143" w:rsidRPr="00337644" w:rsidTr="004B6E2B">
        <w:trPr>
          <w:trHeight w:val="827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0" w:lineRule="atLeast"/>
              <w:ind w:left="0" w:right="11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Обозначение по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обобщенной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классификации</w:t>
            </w:r>
          </w:p>
        </w:tc>
        <w:tc>
          <w:tcPr>
            <w:tcW w:w="1177" w:type="pct"/>
          </w:tcPr>
          <w:p w:rsidR="00FE0143" w:rsidRPr="00337644" w:rsidRDefault="008E4D1A" w:rsidP="00CD2E7C">
            <w:pPr>
              <w:pStyle w:val="TableParagraph"/>
              <w:ind w:left="0" w:right="111" w:hanging="7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Класс улицы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</w:tc>
        <w:tc>
          <w:tcPr>
            <w:tcW w:w="1161" w:type="pct"/>
          </w:tcPr>
          <w:p w:rsidR="00FE0143" w:rsidRPr="00337644" w:rsidRDefault="008E4D1A" w:rsidP="00CD2E7C">
            <w:pPr>
              <w:pStyle w:val="TableParagraph"/>
              <w:ind w:left="0" w:right="111" w:firstLine="12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Пересечения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примыкания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spacing w:line="270" w:lineRule="atLeast"/>
              <w:ind w:left="0" w:right="11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Условия организации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автотранспорта</w:t>
            </w:r>
          </w:p>
        </w:tc>
      </w:tr>
      <w:tr w:rsidR="004B6E2B" w:rsidRPr="00337644" w:rsidTr="004B6E2B">
        <w:trPr>
          <w:trHeight w:val="4613"/>
        </w:trPr>
        <w:tc>
          <w:tcPr>
            <w:tcW w:w="363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030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МДС</w:t>
            </w:r>
          </w:p>
        </w:tc>
        <w:tc>
          <w:tcPr>
            <w:tcW w:w="1177" w:type="pct"/>
          </w:tcPr>
          <w:p w:rsidR="004B6E2B" w:rsidRPr="00337644" w:rsidRDefault="004B6E2B" w:rsidP="00837047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1161" w:type="pct"/>
          </w:tcPr>
          <w:p w:rsidR="004B6E2B" w:rsidRPr="00337644" w:rsidRDefault="004B6E2B" w:rsidP="00837047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иными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автомобильными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дорогами,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 также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железными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дорогами,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трамвайными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путями,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велосипедными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пешеходными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дорожками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разных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уровнях</w:t>
            </w:r>
          </w:p>
        </w:tc>
        <w:tc>
          <w:tcPr>
            <w:tcW w:w="1268" w:type="pct"/>
          </w:tcPr>
          <w:p w:rsidR="004B6E2B" w:rsidRPr="00337644" w:rsidRDefault="004B6E2B" w:rsidP="00837047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скоростные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возможен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через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разных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уровнях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примыкания в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одном уровне (без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потоков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прямого</w:t>
            </w:r>
            <w:r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направления),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устроенных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чаще,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чем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через 3 км друг от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друга.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Доступ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прилегающим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застроенным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территориям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устраивается с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параллельных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дорог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улиц</w:t>
            </w:r>
          </w:p>
        </w:tc>
      </w:tr>
      <w:tr w:rsidR="004B6E2B" w:rsidRPr="00337644" w:rsidTr="00357BEE">
        <w:trPr>
          <w:trHeight w:val="7232"/>
        </w:trPr>
        <w:tc>
          <w:tcPr>
            <w:tcW w:w="363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030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МДП</w:t>
            </w:r>
          </w:p>
        </w:tc>
        <w:tc>
          <w:tcPr>
            <w:tcW w:w="1177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дороги обычного</w:t>
            </w:r>
          </w:p>
          <w:p w:rsidR="004B6E2B" w:rsidRPr="00337644" w:rsidRDefault="004B6E2B" w:rsidP="00DF0FF9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типа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  <w:r w:rsidR="00DF0FF9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</w:tcPr>
          <w:p w:rsidR="004B6E2B" w:rsidRPr="00337644" w:rsidRDefault="004B6E2B" w:rsidP="004B6E2B">
            <w:pPr>
              <w:pStyle w:val="TableParagraph"/>
              <w:spacing w:line="261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Допускаются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одном </w:t>
            </w:r>
            <w:r w:rsidRPr="00337644">
              <w:rPr>
                <w:sz w:val="24"/>
              </w:rPr>
              <w:t>уровне со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светофорным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регулированием.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Пересечение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4-</w:t>
            </w:r>
            <w:r w:rsidR="00837047">
              <w:rPr>
                <w:sz w:val="24"/>
              </w:rPr>
              <w:t> </w:t>
            </w:r>
            <w:r w:rsidRPr="00337644">
              <w:rPr>
                <w:sz w:val="24"/>
              </w:rPr>
              <w:t>полосной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указанного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 с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аналогичной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осуществляется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</w:p>
          <w:p w:rsidR="004B6E2B" w:rsidRPr="00337644" w:rsidRDefault="004B6E2B" w:rsidP="004B6E2B">
            <w:pPr>
              <w:pStyle w:val="TableParagraph"/>
              <w:spacing w:line="256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разных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уровнях.</w:t>
            </w:r>
          </w:p>
          <w:p w:rsidR="004B6E2B" w:rsidRPr="00337644" w:rsidRDefault="004B6E2B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Другие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варианты пересечения дорог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указанного класса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аналогичными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дорогами первого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 могут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осуществляться как в</w:t>
            </w:r>
            <w:r w:rsidRPr="00337644">
              <w:rPr>
                <w:spacing w:val="1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разных уровнях, так и в </w:t>
            </w:r>
            <w:r w:rsidRPr="00337644">
              <w:rPr>
                <w:sz w:val="24"/>
              </w:rPr>
              <w:t>одном (при условии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светофорного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регулирования,</w:t>
            </w:r>
          </w:p>
          <w:p w:rsidR="004B6E2B" w:rsidRPr="00337644" w:rsidRDefault="00837047" w:rsidP="004B6E2B">
            <w:pPr>
              <w:pStyle w:val="TableParagraph"/>
              <w:spacing w:line="251" w:lineRule="exact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«отнесенных» левых </w:t>
            </w:r>
            <w:r w:rsidR="004B6E2B" w:rsidRPr="00337644">
              <w:rPr>
                <w:sz w:val="24"/>
              </w:rPr>
              <w:t>поворотов или</w:t>
            </w:r>
            <w:r w:rsidR="004B6E2B" w:rsidRPr="00337644">
              <w:rPr>
                <w:spacing w:val="1"/>
                <w:sz w:val="24"/>
              </w:rPr>
              <w:t xml:space="preserve"> </w:t>
            </w:r>
            <w:r w:rsidR="004B6E2B" w:rsidRPr="00337644">
              <w:rPr>
                <w:sz w:val="24"/>
              </w:rPr>
              <w:t>пересечения</w:t>
            </w:r>
            <w:r w:rsidR="004B6E2B" w:rsidRPr="00337644">
              <w:rPr>
                <w:spacing w:val="1"/>
                <w:sz w:val="24"/>
              </w:rPr>
              <w:t xml:space="preserve"> </w:t>
            </w:r>
            <w:r w:rsidR="004B6E2B" w:rsidRPr="00337644">
              <w:rPr>
                <w:sz w:val="24"/>
              </w:rPr>
              <w:t>кольцевого</w:t>
            </w:r>
            <w:r w:rsidR="004B6E2B" w:rsidRPr="00337644">
              <w:rPr>
                <w:spacing w:val="-1"/>
                <w:sz w:val="24"/>
              </w:rPr>
              <w:t xml:space="preserve"> </w:t>
            </w:r>
            <w:r w:rsidR="004B6E2B" w:rsidRPr="00337644">
              <w:rPr>
                <w:sz w:val="24"/>
              </w:rPr>
              <w:t>типа)</w:t>
            </w:r>
          </w:p>
        </w:tc>
        <w:tc>
          <w:tcPr>
            <w:tcW w:w="1268" w:type="pct"/>
          </w:tcPr>
          <w:p w:rsidR="004B6E2B" w:rsidRPr="00337644" w:rsidRDefault="004B6E2B" w:rsidP="0082786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Доступ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возможен</w:t>
            </w:r>
            <w:r w:rsidRPr="00337644">
              <w:rPr>
                <w:spacing w:val="-5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через </w:t>
            </w:r>
            <w:r w:rsidRPr="00337644">
              <w:rPr>
                <w:sz w:val="24"/>
              </w:rPr>
              <w:t>пересечения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4B6E2B" w:rsidRPr="00337644" w:rsidRDefault="004B6E2B" w:rsidP="0082786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примыкания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разных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и </w:t>
            </w:r>
            <w:r w:rsidRPr="00337644">
              <w:rPr>
                <w:sz w:val="24"/>
              </w:rPr>
              <w:t>одном уровне,</w:t>
            </w:r>
          </w:p>
          <w:p w:rsidR="004B6E2B" w:rsidRPr="00337644" w:rsidRDefault="004B6E2B" w:rsidP="0082786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расположенные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не</w:t>
            </w:r>
            <w:r w:rsidRPr="00337644">
              <w:rPr>
                <w:spacing w:val="-2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чаще, </w:t>
            </w:r>
            <w:r w:rsidRPr="00337644">
              <w:rPr>
                <w:sz w:val="24"/>
              </w:rPr>
              <w:t>чем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через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600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837047">
              <w:rPr>
                <w:sz w:val="24"/>
              </w:rPr>
              <w:t xml:space="preserve">м. Для </w:t>
            </w:r>
            <w:r w:rsidRPr="00337644">
              <w:rPr>
                <w:sz w:val="24"/>
              </w:rPr>
              <w:t>доступа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прилегающим</w:t>
            </w:r>
          </w:p>
          <w:p w:rsidR="004B6E2B" w:rsidRPr="00337644" w:rsidRDefault="004B6E2B" w:rsidP="0082786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застроенным</w:t>
            </w:r>
          </w:p>
          <w:p w:rsidR="004B6E2B" w:rsidRPr="00337644" w:rsidRDefault="004B6E2B" w:rsidP="0082786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территориям</w:t>
            </w:r>
          </w:p>
          <w:p w:rsidR="004B6E2B" w:rsidRPr="00337644" w:rsidRDefault="004B6E2B" w:rsidP="0082786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устраиваются,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как</w:t>
            </w:r>
          </w:p>
          <w:p w:rsidR="004B6E2B" w:rsidRPr="00337644" w:rsidRDefault="004B6E2B" w:rsidP="0082786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правило,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местные</w:t>
            </w:r>
          </w:p>
          <w:p w:rsidR="004B6E2B" w:rsidRPr="00337644" w:rsidRDefault="004B6E2B" w:rsidP="00827866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проезды</w:t>
            </w:r>
          </w:p>
        </w:tc>
      </w:tr>
      <w:tr w:rsidR="00FE0143" w:rsidRPr="00337644" w:rsidTr="00DF0FF9">
        <w:trPr>
          <w:trHeight w:val="839"/>
        </w:trPr>
        <w:tc>
          <w:tcPr>
            <w:tcW w:w="363" w:type="pct"/>
            <w:tcBorders>
              <w:top w:val="single" w:sz="4" w:space="0" w:color="auto"/>
            </w:tcBorders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3</w:t>
            </w: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МДВ</w:t>
            </w:r>
          </w:p>
        </w:tc>
        <w:tc>
          <w:tcPr>
            <w:tcW w:w="1177" w:type="pct"/>
            <w:tcBorders>
              <w:top w:val="single" w:sz="4" w:space="0" w:color="auto"/>
            </w:tcBorders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</w:p>
          <w:p w:rsidR="00FE0143" w:rsidRPr="00337644" w:rsidRDefault="00CD2E7C" w:rsidP="004B6E2B">
            <w:pPr>
              <w:pStyle w:val="TableParagraph"/>
              <w:spacing w:line="270" w:lineRule="atLeast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типа второго </w:t>
            </w:r>
            <w:r w:rsidR="008E4D1A"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в одном </w:t>
            </w:r>
            <w:r w:rsidRPr="00337644">
              <w:rPr>
                <w:sz w:val="24"/>
              </w:rPr>
              <w:t>уровне</w:t>
            </w:r>
          </w:p>
        </w:tc>
        <w:tc>
          <w:tcPr>
            <w:tcW w:w="1268" w:type="pct"/>
            <w:tcBorders>
              <w:top w:val="single" w:sz="4" w:space="0" w:color="auto"/>
            </w:tcBorders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4B6E2B">
        <w:trPr>
          <w:trHeight w:val="1103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 обычного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типа третьего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в одном </w:t>
            </w:r>
            <w:r w:rsidR="008E4D1A" w:rsidRPr="00337644">
              <w:rPr>
                <w:sz w:val="24"/>
              </w:rPr>
              <w:t>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4B6E2B">
        <w:trPr>
          <w:trHeight w:val="551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проезды</w:t>
            </w:r>
          </w:p>
        </w:tc>
        <w:tc>
          <w:tcPr>
            <w:tcW w:w="1161" w:type="pct"/>
          </w:tcPr>
          <w:p w:rsidR="00FE0143" w:rsidRPr="00337644" w:rsidRDefault="00FE0143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</w:p>
        </w:tc>
        <w:tc>
          <w:tcPr>
            <w:tcW w:w="1268" w:type="pct"/>
          </w:tcPr>
          <w:p w:rsidR="00FE0143" w:rsidRPr="00337644" w:rsidRDefault="00FE0143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</w:p>
        </w:tc>
      </w:tr>
      <w:tr w:rsidR="00FE0143" w:rsidRPr="00337644" w:rsidTr="004B6E2B">
        <w:trPr>
          <w:trHeight w:val="3311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первого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в одном </w:t>
            </w:r>
            <w:r w:rsidRPr="00337644">
              <w:rPr>
                <w:sz w:val="24"/>
              </w:rPr>
              <w:t>уровне</w:t>
            </w:r>
          </w:p>
        </w:tc>
        <w:tc>
          <w:tcPr>
            <w:tcW w:w="1268" w:type="pct"/>
          </w:tcPr>
          <w:p w:rsidR="00FE0143" w:rsidRPr="00337644" w:rsidRDefault="008E4D1A" w:rsidP="00827866">
            <w:pPr>
              <w:pStyle w:val="TableParagraph"/>
              <w:ind w:left="0" w:right="-9"/>
              <w:rPr>
                <w:sz w:val="24"/>
              </w:rPr>
            </w:pPr>
            <w:r w:rsidRPr="00337644">
              <w:rPr>
                <w:sz w:val="24"/>
              </w:rPr>
              <w:t>Доступ к прилегающим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 –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согласованному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решению,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обеспечивающему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безопасность движения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 приоритет движения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транспорта.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Стоянки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основной проезжей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части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исключаются</w:t>
            </w:r>
          </w:p>
        </w:tc>
      </w:tr>
      <w:tr w:rsidR="00FE0143" w:rsidRPr="00337644" w:rsidTr="004B6E2B">
        <w:trPr>
          <w:trHeight w:val="2759"/>
        </w:trPr>
        <w:tc>
          <w:tcPr>
            <w:tcW w:w="363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7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общегородского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регулируемого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 второго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в одном </w:t>
            </w:r>
            <w:r w:rsidRPr="00337644">
              <w:rPr>
                <w:sz w:val="24"/>
              </w:rPr>
              <w:t>уровне</w:t>
            </w:r>
          </w:p>
        </w:tc>
        <w:tc>
          <w:tcPr>
            <w:tcW w:w="1268" w:type="pct"/>
          </w:tcPr>
          <w:p w:rsidR="00FE0143" w:rsidRPr="00337644" w:rsidRDefault="008E4D1A" w:rsidP="008278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Доступ к прилегающим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 –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согласованному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решению,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обеспечивающему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безопасность движения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и приоритет движения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</w:p>
          <w:p w:rsidR="00FE0143" w:rsidRPr="00337644" w:rsidRDefault="008E4D1A" w:rsidP="00827866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транспорта</w:t>
            </w:r>
          </w:p>
        </w:tc>
      </w:tr>
      <w:tr w:rsidR="00FE0143" w:rsidRPr="00337644" w:rsidTr="004B6E2B">
        <w:trPr>
          <w:trHeight w:val="1379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районного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транспортно-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8278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Доступ к прилегающим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 –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согласованному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планировочному</w:t>
            </w:r>
          </w:p>
          <w:p w:rsidR="00FE0143" w:rsidRPr="00337644" w:rsidRDefault="008E4D1A" w:rsidP="00827866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решению</w:t>
            </w:r>
          </w:p>
        </w:tc>
      </w:tr>
      <w:tr w:rsidR="00FE0143" w:rsidRPr="00337644" w:rsidTr="004B6E2B">
        <w:trPr>
          <w:trHeight w:val="1379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 районного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пешеходно-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транспортные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827866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Доступ автотранспорта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 прилегающие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осуществляется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дублирующих улиц</w:t>
            </w:r>
          </w:p>
        </w:tc>
      </w:tr>
      <w:tr w:rsidR="00FE0143" w:rsidRPr="00337644" w:rsidTr="00357BEE">
        <w:trPr>
          <w:trHeight w:val="2540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УМ (УММ,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УМН,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УМП)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Улицы местного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(в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многоэтажной, малоэтажной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FE0143" w:rsidRPr="00337644" w:rsidRDefault="008E4D1A" w:rsidP="004B6E2B">
            <w:pPr>
              <w:pStyle w:val="TableParagraph"/>
              <w:spacing w:line="270" w:lineRule="atLeas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коммунально-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складских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82786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Доступ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ограничений</w:t>
            </w:r>
          </w:p>
        </w:tc>
      </w:tr>
      <w:tr w:rsidR="00FE0143" w:rsidRPr="00337644" w:rsidTr="004B6E2B">
        <w:trPr>
          <w:trHeight w:val="1379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автотранспорта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 прилегающие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осуществляется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дублирующих улиц</w:t>
            </w:r>
          </w:p>
        </w:tc>
      </w:tr>
      <w:tr w:rsidR="00FE0143" w:rsidRPr="00337644" w:rsidTr="004B6E2B">
        <w:trPr>
          <w:trHeight w:val="1379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  <w:tc>
          <w:tcPr>
            <w:tcW w:w="1161" w:type="pct"/>
          </w:tcPr>
          <w:p w:rsidR="00FE0143" w:rsidRPr="00337644" w:rsidRDefault="00837047" w:rsidP="004B6E2B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автотранспорта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 прилегающие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осуществляется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только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дублирующих улиц</w:t>
            </w:r>
          </w:p>
        </w:tc>
      </w:tr>
      <w:tr w:rsidR="00FE0143" w:rsidRPr="00337644" w:rsidTr="004B6E2B">
        <w:trPr>
          <w:trHeight w:val="1931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Основные улицы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  <w:tc>
          <w:tcPr>
            <w:tcW w:w="1161" w:type="pct"/>
          </w:tcPr>
          <w:p w:rsidR="00FE0143" w:rsidRPr="00337644" w:rsidRDefault="00837047" w:rsidP="00837047">
            <w:pPr>
              <w:pStyle w:val="TableParagraph"/>
              <w:ind w:left="0" w:right="111"/>
              <w:rPr>
                <w:sz w:val="24"/>
              </w:rPr>
            </w:pPr>
            <w:r>
              <w:rPr>
                <w:sz w:val="24"/>
              </w:rPr>
              <w:t xml:space="preserve">Пересечения с другими </w:t>
            </w:r>
            <w:r w:rsidR="008E4D1A" w:rsidRPr="00337644">
              <w:rPr>
                <w:sz w:val="24"/>
              </w:rPr>
              <w:t>улицами и дорогами 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 к прилегающим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территориям – по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согласованному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планировочному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решению,</w:t>
            </w:r>
          </w:p>
          <w:p w:rsidR="00FE0143" w:rsidRPr="00337644" w:rsidRDefault="008E4D1A" w:rsidP="004B6E2B">
            <w:pPr>
              <w:pStyle w:val="TableParagraph"/>
              <w:spacing w:line="270" w:lineRule="atLeas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обеспечивающему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безопасность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DF0FF9">
        <w:trPr>
          <w:trHeight w:val="1164"/>
        </w:trPr>
        <w:tc>
          <w:tcPr>
            <w:tcW w:w="363" w:type="pct"/>
          </w:tcPr>
          <w:p w:rsidR="00FE0143" w:rsidRPr="00337644" w:rsidRDefault="00837047" w:rsidP="004B6E2B">
            <w:pPr>
              <w:pStyle w:val="TableParagraph"/>
              <w:spacing w:line="272" w:lineRule="exact"/>
              <w:ind w:left="0" w:right="-4" w:firstLine="5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0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1177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Улицы местного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</w:p>
          <w:p w:rsidR="00FE0143" w:rsidRPr="00337644" w:rsidRDefault="008E4D1A" w:rsidP="004B6E2B">
            <w:pPr>
              <w:pStyle w:val="TableParagraph"/>
              <w:spacing w:line="260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пункта</w:t>
            </w:r>
          </w:p>
        </w:tc>
        <w:tc>
          <w:tcPr>
            <w:tcW w:w="1161" w:type="pct"/>
          </w:tcPr>
          <w:p w:rsidR="00FE0143" w:rsidRPr="00337644" w:rsidRDefault="008E4D1A" w:rsidP="004B6E2B">
            <w:pPr>
              <w:pStyle w:val="TableParagraph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Пересечения с другими</w:t>
            </w:r>
            <w:r w:rsidR="00837047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улицами и дорогами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одном уровне</w:t>
            </w:r>
          </w:p>
        </w:tc>
        <w:tc>
          <w:tcPr>
            <w:tcW w:w="1268" w:type="pct"/>
          </w:tcPr>
          <w:p w:rsidR="00FE0143" w:rsidRPr="00337644" w:rsidRDefault="008E4D1A" w:rsidP="004B6E2B">
            <w:pPr>
              <w:pStyle w:val="TableParagraph"/>
              <w:spacing w:line="272" w:lineRule="exact"/>
              <w:ind w:left="0" w:right="111"/>
              <w:rPr>
                <w:sz w:val="24"/>
              </w:rPr>
            </w:pPr>
            <w:r w:rsidRPr="00337644">
              <w:rPr>
                <w:sz w:val="24"/>
              </w:rPr>
              <w:t>Доступ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ограничений</w:t>
            </w:r>
          </w:p>
        </w:tc>
      </w:tr>
    </w:tbl>
    <w:p w:rsidR="00FE0143" w:rsidRPr="00337644" w:rsidRDefault="008E4D1A" w:rsidP="00837047">
      <w:pPr>
        <w:pStyle w:val="a4"/>
        <w:spacing w:before="88"/>
        <w:ind w:left="0" w:right="124" w:firstLine="709"/>
      </w:pPr>
      <w:r w:rsidRPr="00337644">
        <w:t>Пропускную</w:t>
      </w:r>
      <w:r w:rsidRPr="00337644">
        <w:rPr>
          <w:spacing w:val="1"/>
        </w:rPr>
        <w:t xml:space="preserve"> </w:t>
      </w:r>
      <w:r w:rsidRPr="00337644">
        <w:t>способность</w:t>
      </w:r>
      <w:r w:rsidRPr="00337644">
        <w:rPr>
          <w:spacing w:val="1"/>
        </w:rPr>
        <w:t xml:space="preserve"> </w:t>
      </w:r>
      <w:r w:rsidRPr="00337644">
        <w:t>магистральной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общегородского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районного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предварительных</w:t>
      </w:r>
      <w:r w:rsidRPr="00337644">
        <w:rPr>
          <w:spacing w:val="1"/>
        </w:rPr>
        <w:t xml:space="preserve"> </w:t>
      </w:r>
      <w:r w:rsidRPr="00337644">
        <w:t>расчетов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принимать равной 800 приведенных единиц в час на 1 полосу движения. Для улиц и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0"/>
        </w:rPr>
        <w:t xml:space="preserve"> </w:t>
      </w:r>
      <w:r w:rsidRPr="00337644">
        <w:t>с</w:t>
      </w:r>
      <w:r w:rsidRPr="00337644">
        <w:rPr>
          <w:spacing w:val="10"/>
        </w:rPr>
        <w:t xml:space="preserve"> </w:t>
      </w:r>
      <w:r w:rsidRPr="00337644">
        <w:t>непрерывным</w:t>
      </w:r>
      <w:r w:rsidRPr="00337644">
        <w:rPr>
          <w:spacing w:val="11"/>
        </w:rPr>
        <w:t xml:space="preserve"> </w:t>
      </w:r>
      <w:r w:rsidRPr="00337644">
        <w:t>режимом</w:t>
      </w:r>
      <w:r w:rsidRPr="00337644">
        <w:rPr>
          <w:spacing w:val="10"/>
        </w:rPr>
        <w:t xml:space="preserve"> </w:t>
      </w:r>
      <w:r w:rsidRPr="00337644">
        <w:t>движения,</w:t>
      </w:r>
      <w:r w:rsidRPr="00337644">
        <w:rPr>
          <w:spacing w:val="11"/>
        </w:rPr>
        <w:t xml:space="preserve"> </w:t>
      </w:r>
      <w:r w:rsidRPr="00337644">
        <w:t>к</w:t>
      </w:r>
      <w:r w:rsidRPr="00337644">
        <w:rPr>
          <w:spacing w:val="10"/>
        </w:rPr>
        <w:t xml:space="preserve"> </w:t>
      </w:r>
      <w:r w:rsidRPr="00337644">
        <w:t>которым</w:t>
      </w:r>
      <w:r w:rsidRPr="00337644">
        <w:rPr>
          <w:spacing w:val="11"/>
        </w:rPr>
        <w:t xml:space="preserve"> </w:t>
      </w:r>
      <w:r w:rsidRPr="00337644">
        <w:t>относятся</w:t>
      </w:r>
      <w:r w:rsidRPr="00337644">
        <w:rPr>
          <w:spacing w:val="10"/>
        </w:rPr>
        <w:t xml:space="preserve"> </w:t>
      </w:r>
      <w:r w:rsidRPr="00337644">
        <w:t>дороги</w:t>
      </w:r>
      <w:r w:rsidRPr="00337644">
        <w:rPr>
          <w:spacing w:val="11"/>
        </w:rPr>
        <w:t xml:space="preserve"> </w:t>
      </w:r>
      <w:r w:rsidRPr="00337644">
        <w:t>скоростного</w:t>
      </w:r>
      <w:r w:rsidR="008306F4" w:rsidRPr="00337644">
        <w:t xml:space="preserve"> </w:t>
      </w:r>
      <w:r w:rsidRPr="00337644">
        <w:t>движения,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принимать</w:t>
      </w:r>
      <w:r w:rsidRPr="00337644">
        <w:rPr>
          <w:spacing w:val="1"/>
        </w:rPr>
        <w:t xml:space="preserve"> </w:t>
      </w:r>
      <w:r w:rsidRPr="00337644">
        <w:t>пропускную</w:t>
      </w:r>
      <w:r w:rsidRPr="00337644">
        <w:rPr>
          <w:spacing w:val="1"/>
        </w:rPr>
        <w:t xml:space="preserve"> </w:t>
      </w:r>
      <w:r w:rsidRPr="00337644">
        <w:t>способность</w:t>
      </w:r>
      <w:r w:rsidRPr="00337644">
        <w:rPr>
          <w:spacing w:val="1"/>
        </w:rPr>
        <w:t xml:space="preserve"> </w:t>
      </w:r>
      <w:r w:rsidRPr="00337644">
        <w:t>равной</w:t>
      </w:r>
      <w:r w:rsidRPr="00337644">
        <w:rPr>
          <w:spacing w:val="1"/>
        </w:rPr>
        <w:t xml:space="preserve"> </w:t>
      </w:r>
      <w:r w:rsidRPr="00337644">
        <w:t>2000</w:t>
      </w:r>
      <w:r w:rsidRPr="00337644">
        <w:rPr>
          <w:spacing w:val="1"/>
        </w:rPr>
        <w:t xml:space="preserve"> </w:t>
      </w:r>
      <w:r w:rsidRPr="00337644">
        <w:t>приведенных единиц в час на одну полосу движения. Данные показатели приняты</w:t>
      </w:r>
      <w:r w:rsidRPr="00337644">
        <w:rPr>
          <w:spacing w:val="1"/>
        </w:rPr>
        <w:t xml:space="preserve"> </w:t>
      </w:r>
      <w:r w:rsidRPr="00337644">
        <w:t>согласно СП 396.1325800.2018.</w:t>
      </w:r>
    </w:p>
    <w:p w:rsidR="00FE0143" w:rsidRPr="00337644" w:rsidRDefault="008E4D1A" w:rsidP="00837047">
      <w:pPr>
        <w:pStyle w:val="a4"/>
        <w:ind w:left="0" w:right="126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предварительной</w:t>
      </w:r>
      <w:r w:rsidRPr="00337644">
        <w:rPr>
          <w:spacing w:val="1"/>
        </w:rPr>
        <w:t xml:space="preserve"> </w:t>
      </w:r>
      <w:r w:rsidRPr="00337644">
        <w:t>оценке</w:t>
      </w:r>
      <w:r w:rsidRPr="00337644">
        <w:rPr>
          <w:spacing w:val="1"/>
        </w:rPr>
        <w:t xml:space="preserve"> </w:t>
      </w:r>
      <w:r w:rsidRPr="00337644">
        <w:t>пропускной</w:t>
      </w:r>
      <w:r w:rsidRPr="00337644">
        <w:rPr>
          <w:spacing w:val="1"/>
        </w:rPr>
        <w:t xml:space="preserve"> </w:t>
      </w:r>
      <w:r w:rsidRPr="00337644">
        <w:t>способности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-67"/>
        </w:rPr>
        <w:t xml:space="preserve"> </w:t>
      </w:r>
      <w:r w:rsidRPr="00337644">
        <w:t>многополосных</w:t>
      </w:r>
      <w:r w:rsidRPr="00337644">
        <w:rPr>
          <w:spacing w:val="-1"/>
        </w:rPr>
        <w:t xml:space="preserve"> </w:t>
      </w:r>
      <w:r w:rsidRPr="00337644">
        <w:t>улиц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дорог следует</w:t>
      </w:r>
      <w:r w:rsidRPr="00337644">
        <w:rPr>
          <w:spacing w:val="-1"/>
        </w:rPr>
        <w:t xml:space="preserve"> </w:t>
      </w:r>
      <w:r w:rsidRPr="00337644">
        <w:t>учитывать</w:t>
      </w:r>
      <w:r w:rsidRPr="00337644">
        <w:rPr>
          <w:spacing w:val="-1"/>
        </w:rPr>
        <w:t xml:space="preserve"> </w:t>
      </w:r>
      <w:r w:rsidRPr="00337644">
        <w:t>понижающие</w:t>
      </w:r>
      <w:r w:rsidRPr="00337644">
        <w:rPr>
          <w:spacing w:val="-1"/>
        </w:rPr>
        <w:t xml:space="preserve"> </w:t>
      </w:r>
      <w:r w:rsidRPr="00337644">
        <w:t>коэффициенты.</w:t>
      </w:r>
    </w:p>
    <w:p w:rsidR="00FE0143" w:rsidRPr="00337644" w:rsidRDefault="008E4D1A" w:rsidP="00837047">
      <w:pPr>
        <w:pStyle w:val="a4"/>
        <w:ind w:left="0" w:right="123" w:firstLine="709"/>
      </w:pPr>
      <w:r w:rsidRPr="00337644">
        <w:t>Пропускную</w:t>
      </w:r>
      <w:r w:rsidRPr="00337644">
        <w:rPr>
          <w:spacing w:val="1"/>
        </w:rPr>
        <w:t xml:space="preserve"> </w:t>
      </w:r>
      <w:r w:rsidRPr="00337644">
        <w:t>способность</w:t>
      </w:r>
      <w:r w:rsidRPr="00337644">
        <w:rPr>
          <w:spacing w:val="1"/>
        </w:rPr>
        <w:t xml:space="preserve"> </w:t>
      </w:r>
      <w:r w:rsidRPr="00337644">
        <w:t>конкретных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пересечений</w:t>
      </w:r>
      <w:r w:rsidRPr="00337644">
        <w:rPr>
          <w:spacing w:val="1"/>
        </w:rPr>
        <w:t xml:space="preserve"> </w:t>
      </w:r>
      <w:r w:rsidRPr="00337644">
        <w:t>улично-</w:t>
      </w:r>
      <w:r w:rsidRPr="00337644">
        <w:rPr>
          <w:spacing w:val="1"/>
        </w:rPr>
        <w:t xml:space="preserve"> </w:t>
      </w:r>
      <w:r w:rsidRPr="00337644">
        <w:t>дорожной сети следует определять специализиро</w:t>
      </w:r>
      <w:r w:rsidR="00CD2E7C">
        <w:t xml:space="preserve">ванным расчетом с учетом условий </w:t>
      </w:r>
      <w:r w:rsidRPr="00337644">
        <w:t>движения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планировочных характеристик.</w:t>
      </w:r>
    </w:p>
    <w:p w:rsidR="00FE0143" w:rsidRPr="00337644" w:rsidRDefault="008E4D1A" w:rsidP="00837047">
      <w:pPr>
        <w:pStyle w:val="a4"/>
        <w:ind w:left="0" w:right="124" w:firstLine="709"/>
      </w:pPr>
      <w:r w:rsidRPr="00337644">
        <w:t>Коэффициенты</w:t>
      </w:r>
      <w:r w:rsidRPr="00337644">
        <w:rPr>
          <w:spacing w:val="1"/>
        </w:rPr>
        <w:t xml:space="preserve"> </w:t>
      </w:r>
      <w:r w:rsidRPr="00337644">
        <w:t>изменения</w:t>
      </w:r>
      <w:r w:rsidRPr="00337644">
        <w:rPr>
          <w:spacing w:val="1"/>
        </w:rPr>
        <w:t xml:space="preserve"> </w:t>
      </w:r>
      <w:r w:rsidRPr="00337644">
        <w:t>пропускной</w:t>
      </w:r>
      <w:r w:rsidRPr="00337644">
        <w:rPr>
          <w:spacing w:val="1"/>
        </w:rPr>
        <w:t xml:space="preserve"> </w:t>
      </w:r>
      <w:r w:rsidRPr="00337644">
        <w:t>способности,</w:t>
      </w:r>
      <w:r w:rsidRPr="00337644">
        <w:rPr>
          <w:spacing w:val="1"/>
        </w:rPr>
        <w:t xml:space="preserve"> </w:t>
      </w:r>
      <w:r w:rsidRPr="00337644">
        <w:t>применяемые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предварительной оценке пропускной способности участков многополосных улиц и</w:t>
      </w:r>
      <w:r w:rsidRPr="00337644">
        <w:rPr>
          <w:spacing w:val="1"/>
        </w:rPr>
        <w:t xml:space="preserve"> </w:t>
      </w:r>
      <w:r w:rsidRPr="00337644">
        <w:t>дорог</w:t>
      </w:r>
      <w:r w:rsidR="00837047">
        <w:t>,</w:t>
      </w:r>
      <w:r w:rsidRPr="00337644">
        <w:rPr>
          <w:spacing w:val="1"/>
        </w:rPr>
        <w:t xml:space="preserve"> </w:t>
      </w:r>
      <w:r w:rsidRPr="00337644">
        <w:t>приведены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таблице</w:t>
      </w:r>
      <w:r w:rsidRPr="00337644">
        <w:rPr>
          <w:spacing w:val="1"/>
        </w:rPr>
        <w:t xml:space="preserve"> </w:t>
      </w:r>
      <w:r w:rsidR="00CD2E7C">
        <w:t>№ 7</w:t>
      </w:r>
      <w:r w:rsidRPr="00337644">
        <w:t>.</w:t>
      </w:r>
      <w:r w:rsidRPr="00337644">
        <w:rPr>
          <w:spacing w:val="1"/>
        </w:rPr>
        <w:t xml:space="preserve"> </w:t>
      </w:r>
      <w:r w:rsidRPr="00337644">
        <w:t>Данные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приняты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396.1325800.2018.</w:t>
      </w:r>
    </w:p>
    <w:p w:rsidR="00837047" w:rsidRDefault="008E4D1A" w:rsidP="00837047">
      <w:pPr>
        <w:pStyle w:val="a4"/>
        <w:ind w:left="0"/>
        <w:jc w:val="right"/>
        <w:rPr>
          <w:spacing w:val="-2"/>
        </w:rPr>
      </w:pPr>
      <w:r w:rsidRPr="00337644">
        <w:t>Таблица</w:t>
      </w:r>
      <w:r w:rsidRPr="00337644">
        <w:rPr>
          <w:spacing w:val="-4"/>
        </w:rPr>
        <w:t xml:space="preserve"> </w:t>
      </w:r>
      <w:r w:rsidR="00CD2E7C">
        <w:t>№ 7</w:t>
      </w:r>
      <w:r w:rsidRPr="00337644">
        <w:rPr>
          <w:spacing w:val="-2"/>
        </w:rPr>
        <w:t xml:space="preserve"> </w:t>
      </w:r>
    </w:p>
    <w:p w:rsidR="00FE0143" w:rsidRPr="00337644" w:rsidRDefault="008E4D1A" w:rsidP="00837047">
      <w:pPr>
        <w:pStyle w:val="a4"/>
        <w:ind w:left="0"/>
        <w:jc w:val="left"/>
      </w:pPr>
      <w:r w:rsidRPr="00337644">
        <w:t>Коэффициенты</w:t>
      </w:r>
      <w:r w:rsidRPr="00337644">
        <w:rPr>
          <w:spacing w:val="-2"/>
        </w:rPr>
        <w:t xml:space="preserve"> </w:t>
      </w:r>
      <w:r w:rsidRPr="00337644">
        <w:t>изменения</w:t>
      </w:r>
      <w:r w:rsidRPr="00337644">
        <w:rPr>
          <w:spacing w:val="-3"/>
        </w:rPr>
        <w:t xml:space="preserve"> </w:t>
      </w:r>
      <w:r w:rsidRPr="00337644">
        <w:t>пропускной</w:t>
      </w:r>
      <w:r w:rsidRPr="00337644">
        <w:rPr>
          <w:spacing w:val="-2"/>
        </w:rPr>
        <w:t xml:space="preserve"> </w:t>
      </w:r>
      <w:r w:rsidRPr="00337644">
        <w:t>способности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78"/>
        <w:gridCol w:w="1411"/>
        <w:gridCol w:w="1411"/>
        <w:gridCol w:w="1411"/>
        <w:gridCol w:w="1415"/>
      </w:tblGrid>
      <w:tr w:rsidR="00FE0143" w:rsidRPr="00337644" w:rsidTr="00837047">
        <w:trPr>
          <w:trHeight w:val="275"/>
        </w:trPr>
        <w:tc>
          <w:tcPr>
            <w:tcW w:w="2066" w:type="pct"/>
          </w:tcPr>
          <w:p w:rsidR="00FE0143" w:rsidRPr="00337644" w:rsidRDefault="008E4D1A" w:rsidP="00827866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показателя</w:t>
            </w:r>
          </w:p>
        </w:tc>
        <w:tc>
          <w:tcPr>
            <w:tcW w:w="2934" w:type="pct"/>
            <w:gridSpan w:val="4"/>
          </w:tcPr>
          <w:p w:rsidR="00FE0143" w:rsidRPr="00337644" w:rsidRDefault="008E4D1A" w:rsidP="00827866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Значение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показателя</w:t>
            </w:r>
          </w:p>
        </w:tc>
      </w:tr>
      <w:tr w:rsidR="00FE0143" w:rsidRPr="00337644" w:rsidTr="00837047">
        <w:trPr>
          <w:trHeight w:val="551"/>
        </w:trPr>
        <w:tc>
          <w:tcPr>
            <w:tcW w:w="2066" w:type="pct"/>
          </w:tcPr>
          <w:p w:rsidR="00FE0143" w:rsidRPr="00337644" w:rsidRDefault="008E4D1A" w:rsidP="00837047">
            <w:pPr>
              <w:pStyle w:val="TableParagraph"/>
              <w:spacing w:line="270" w:lineRule="atLeast"/>
              <w:ind w:left="129" w:right="130"/>
              <w:rPr>
                <w:sz w:val="24"/>
              </w:rPr>
            </w:pPr>
            <w:r w:rsidRPr="00337644">
              <w:rPr>
                <w:sz w:val="24"/>
              </w:rPr>
              <w:t>Количество</w:t>
            </w:r>
            <w:r w:rsidRPr="00337644">
              <w:rPr>
                <w:spacing w:val="27"/>
                <w:sz w:val="24"/>
              </w:rPr>
              <w:t xml:space="preserve"> </w:t>
            </w:r>
            <w:r w:rsidRPr="00337644">
              <w:rPr>
                <w:sz w:val="24"/>
              </w:rPr>
              <w:t>полос</w:t>
            </w:r>
            <w:r w:rsidRPr="00337644">
              <w:rPr>
                <w:spacing w:val="27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28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27"/>
                <w:sz w:val="24"/>
              </w:rPr>
              <w:t xml:space="preserve"> </w:t>
            </w:r>
            <w:r w:rsidRPr="00337644">
              <w:rPr>
                <w:sz w:val="24"/>
              </w:rPr>
              <w:t>одном</w:t>
            </w:r>
            <w:r w:rsidR="00CD2E7C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направлении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</w:tr>
      <w:tr w:rsidR="00FE0143" w:rsidRPr="00337644" w:rsidTr="00837047">
        <w:trPr>
          <w:trHeight w:val="551"/>
        </w:trPr>
        <w:tc>
          <w:tcPr>
            <w:tcW w:w="2066" w:type="pct"/>
          </w:tcPr>
          <w:p w:rsidR="00FE0143" w:rsidRPr="00337644" w:rsidRDefault="008E4D1A" w:rsidP="00837047">
            <w:pPr>
              <w:pStyle w:val="TableParagraph"/>
              <w:spacing w:line="270" w:lineRule="atLeast"/>
              <w:ind w:left="129" w:right="13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Коэффициент</w:t>
            </w:r>
            <w:r w:rsidRPr="00337644">
              <w:rPr>
                <w:spacing w:val="30"/>
                <w:sz w:val="24"/>
              </w:rPr>
              <w:t xml:space="preserve"> </w:t>
            </w:r>
            <w:r w:rsidRPr="00337644">
              <w:rPr>
                <w:sz w:val="24"/>
              </w:rPr>
              <w:t>изменения</w:t>
            </w:r>
            <w:r w:rsidRPr="00337644">
              <w:rPr>
                <w:spacing w:val="30"/>
                <w:sz w:val="24"/>
              </w:rPr>
              <w:t xml:space="preserve"> </w:t>
            </w:r>
            <w:r w:rsidR="00CD2E7C">
              <w:rPr>
                <w:sz w:val="24"/>
              </w:rPr>
              <w:t xml:space="preserve">пропускной </w:t>
            </w:r>
            <w:r w:rsidRPr="00337644">
              <w:rPr>
                <w:sz w:val="24"/>
              </w:rPr>
              <w:t>способности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одной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0,95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0,90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0,86</w:t>
            </w:r>
          </w:p>
        </w:tc>
        <w:tc>
          <w:tcPr>
            <w:tcW w:w="733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0,84</w:t>
            </w:r>
          </w:p>
        </w:tc>
      </w:tr>
      <w:tr w:rsidR="00FE0143" w:rsidRPr="00337644" w:rsidTr="00837047">
        <w:trPr>
          <w:trHeight w:val="1103"/>
        </w:trPr>
        <w:tc>
          <w:tcPr>
            <w:tcW w:w="5000" w:type="pct"/>
            <w:gridSpan w:val="5"/>
          </w:tcPr>
          <w:p w:rsidR="00FE0143" w:rsidRPr="00337644" w:rsidRDefault="008E4D1A" w:rsidP="00837047">
            <w:pPr>
              <w:pStyle w:val="TableParagraph"/>
              <w:spacing w:line="270" w:lineRule="atLeast"/>
              <w:ind w:left="129" w:right="13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Примечание - Пропускная способность многополосной улицы или дороги в одном направлении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определяется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путем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умножения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количества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полос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данного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</w:t>
            </w:r>
            <w:r w:rsidRPr="00337644">
              <w:rPr>
                <w:spacing w:val="-15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5"/>
                <w:sz w:val="24"/>
              </w:rPr>
              <w:t xml:space="preserve"> </w:t>
            </w:r>
            <w:r w:rsidR="00CD2E7C">
              <w:rPr>
                <w:sz w:val="24"/>
              </w:rPr>
              <w:t xml:space="preserve">пропускную </w:t>
            </w:r>
            <w:r w:rsidRPr="00337644">
              <w:rPr>
                <w:sz w:val="24"/>
              </w:rPr>
              <w:t>способность одной полосы движения и коэффициент изменения пропускной способности одной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полосы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соответствующий количеству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полос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направления</w:t>
            </w:r>
          </w:p>
        </w:tc>
      </w:tr>
    </w:tbl>
    <w:p w:rsidR="00FE0143" w:rsidRPr="00337644" w:rsidRDefault="008E4D1A" w:rsidP="00357BEE">
      <w:pPr>
        <w:pStyle w:val="a4"/>
        <w:ind w:left="0" w:right="124" w:firstLine="709"/>
      </w:pPr>
      <w:r w:rsidRPr="00337644">
        <w:t>Коэффициенты</w:t>
      </w:r>
      <w:r w:rsidRPr="00337644">
        <w:rPr>
          <w:spacing w:val="-10"/>
        </w:rPr>
        <w:t xml:space="preserve"> </w:t>
      </w:r>
      <w:r w:rsidRPr="00337644">
        <w:t>приведения</w:t>
      </w:r>
      <w:r w:rsidRPr="00337644">
        <w:rPr>
          <w:spacing w:val="-9"/>
        </w:rPr>
        <w:t xml:space="preserve"> </w:t>
      </w:r>
      <w:r w:rsidRPr="00337644">
        <w:t>интенсивности</w:t>
      </w:r>
      <w:r w:rsidRPr="00337644">
        <w:rPr>
          <w:spacing w:val="-9"/>
        </w:rPr>
        <w:t xml:space="preserve"> </w:t>
      </w:r>
      <w:r w:rsidRPr="00337644">
        <w:t>движения</w:t>
      </w:r>
      <w:r w:rsidRPr="00337644">
        <w:rPr>
          <w:spacing w:val="-9"/>
        </w:rPr>
        <w:t xml:space="preserve"> </w:t>
      </w:r>
      <w:r w:rsidRPr="00337644">
        <w:t>различных</w:t>
      </w:r>
      <w:r w:rsidRPr="00337644">
        <w:rPr>
          <w:spacing w:val="-9"/>
        </w:rPr>
        <w:t xml:space="preserve"> </w:t>
      </w:r>
      <w:r w:rsidRPr="00337644">
        <w:t>транспортных</w:t>
      </w:r>
      <w:r w:rsidRPr="00337644">
        <w:rPr>
          <w:spacing w:val="-67"/>
        </w:rPr>
        <w:t xml:space="preserve"> </w:t>
      </w:r>
      <w:r w:rsidRPr="00337644">
        <w:t>средств</w:t>
      </w:r>
      <w:r w:rsidRPr="00337644">
        <w:rPr>
          <w:spacing w:val="65"/>
        </w:rPr>
        <w:t xml:space="preserve"> </w:t>
      </w:r>
      <w:r w:rsidRPr="00337644">
        <w:t>к</w:t>
      </w:r>
      <w:r w:rsidRPr="00337644">
        <w:rPr>
          <w:spacing w:val="66"/>
        </w:rPr>
        <w:t xml:space="preserve"> </w:t>
      </w:r>
      <w:r w:rsidRPr="00337644">
        <w:t>легковому</w:t>
      </w:r>
      <w:r w:rsidRPr="00337644">
        <w:rPr>
          <w:spacing w:val="66"/>
        </w:rPr>
        <w:t xml:space="preserve"> </w:t>
      </w:r>
      <w:r w:rsidRPr="00337644">
        <w:t>автомобилю,</w:t>
      </w:r>
      <w:r w:rsidRPr="00337644">
        <w:rPr>
          <w:spacing w:val="66"/>
        </w:rPr>
        <w:t xml:space="preserve"> </w:t>
      </w:r>
      <w:r w:rsidRPr="00337644">
        <w:t>применяемые</w:t>
      </w:r>
      <w:r w:rsidRPr="00337644">
        <w:rPr>
          <w:spacing w:val="66"/>
        </w:rPr>
        <w:t xml:space="preserve"> </w:t>
      </w:r>
      <w:r w:rsidRPr="00337644">
        <w:t>при</w:t>
      </w:r>
      <w:r w:rsidRPr="00337644">
        <w:rPr>
          <w:spacing w:val="66"/>
        </w:rPr>
        <w:t xml:space="preserve"> </w:t>
      </w:r>
      <w:r w:rsidRPr="00337644">
        <w:t>определении</w:t>
      </w:r>
      <w:r w:rsidRPr="00337644">
        <w:rPr>
          <w:spacing w:val="66"/>
        </w:rPr>
        <w:t xml:space="preserve"> </w:t>
      </w:r>
      <w:r w:rsidRPr="00337644">
        <w:t>интенсивности</w:t>
      </w:r>
      <w:r w:rsidRPr="00337644">
        <w:rPr>
          <w:spacing w:val="-68"/>
        </w:rPr>
        <w:t xml:space="preserve"> </w:t>
      </w:r>
      <w:r w:rsidRPr="00337644">
        <w:t xml:space="preserve">движения, а также расчете пропускной способности приведены в таблице </w:t>
      </w:r>
      <w:r w:rsidR="00837047">
        <w:t>13</w:t>
      </w:r>
      <w:r w:rsidRPr="00337644">
        <w:t>.</w:t>
      </w:r>
      <w:r w:rsidRPr="00337644">
        <w:rPr>
          <w:spacing w:val="1"/>
        </w:rPr>
        <w:t xml:space="preserve"> </w:t>
      </w:r>
      <w:r w:rsidRPr="00337644">
        <w:t>Значения коэффициентов приведения интенсивности движения различных средств к</w:t>
      </w:r>
      <w:r w:rsidR="00CF5E6D">
        <w:t xml:space="preserve"> </w:t>
      </w:r>
      <w:r w:rsidR="00CD2E7C">
        <w:t xml:space="preserve"> </w:t>
      </w:r>
      <w:r w:rsidRPr="00337644">
        <w:rPr>
          <w:spacing w:val="-67"/>
        </w:rPr>
        <w:t xml:space="preserve"> </w:t>
      </w:r>
      <w:r w:rsidRPr="00337644">
        <w:t>легковому</w:t>
      </w:r>
      <w:r w:rsidRPr="00337644">
        <w:rPr>
          <w:spacing w:val="1"/>
        </w:rPr>
        <w:t xml:space="preserve"> </w:t>
      </w:r>
      <w:r w:rsidRPr="00337644">
        <w:t>автомобилю</w:t>
      </w:r>
      <w:r w:rsidRPr="00337644">
        <w:rPr>
          <w:spacing w:val="1"/>
        </w:rPr>
        <w:t xml:space="preserve"> </w:t>
      </w:r>
      <w:r w:rsidRPr="00337644">
        <w:t>приняты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ОДМ</w:t>
      </w:r>
      <w:r w:rsidRPr="00337644">
        <w:rPr>
          <w:spacing w:val="1"/>
        </w:rPr>
        <w:t xml:space="preserve"> </w:t>
      </w:r>
      <w:r w:rsidRPr="00337644">
        <w:t>218.2.020-2012</w:t>
      </w:r>
      <w:r w:rsidRPr="00337644">
        <w:rPr>
          <w:spacing w:val="1"/>
        </w:rPr>
        <w:t xml:space="preserve"> </w:t>
      </w:r>
      <w:r w:rsidRPr="00337644">
        <w:t>«Методические</w:t>
      </w:r>
      <w:r w:rsidRPr="00337644">
        <w:rPr>
          <w:spacing w:val="1"/>
        </w:rPr>
        <w:t xml:space="preserve"> </w:t>
      </w:r>
      <w:r w:rsidRPr="00337644">
        <w:t>рекомендации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оценке</w:t>
      </w:r>
      <w:r w:rsidRPr="00337644">
        <w:rPr>
          <w:spacing w:val="1"/>
        </w:rPr>
        <w:t xml:space="preserve"> </w:t>
      </w:r>
      <w:r w:rsidRPr="00337644">
        <w:t>пропускной</w:t>
      </w:r>
      <w:r w:rsidRPr="00337644">
        <w:rPr>
          <w:spacing w:val="1"/>
        </w:rPr>
        <w:t xml:space="preserve"> </w:t>
      </w:r>
      <w:r w:rsidRPr="00337644">
        <w:t>способности</w:t>
      </w:r>
      <w:r w:rsidRPr="00337644">
        <w:rPr>
          <w:spacing w:val="1"/>
        </w:rPr>
        <w:t xml:space="preserve"> </w:t>
      </w:r>
      <w:r w:rsidRPr="00337644">
        <w:t>автомобильных</w:t>
      </w:r>
      <w:r w:rsidRPr="00337644">
        <w:rPr>
          <w:spacing w:val="1"/>
        </w:rPr>
        <w:t xml:space="preserve"> </w:t>
      </w:r>
      <w:r w:rsidRPr="00337644">
        <w:t>дорог».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определения</w:t>
      </w:r>
      <w:r w:rsidRPr="00337644">
        <w:rPr>
          <w:spacing w:val="1"/>
        </w:rPr>
        <w:t xml:space="preserve"> </w:t>
      </w:r>
      <w:r w:rsidRPr="00337644">
        <w:t>коэффициентов</w:t>
      </w:r>
      <w:r w:rsidRPr="00337644">
        <w:rPr>
          <w:spacing w:val="1"/>
        </w:rPr>
        <w:t xml:space="preserve"> </w:t>
      </w:r>
      <w:r w:rsidRPr="00337644">
        <w:t>приведения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автобусов</w:t>
      </w:r>
      <w:r w:rsidRPr="00337644">
        <w:rPr>
          <w:spacing w:val="1"/>
        </w:rPr>
        <w:t xml:space="preserve"> </w:t>
      </w:r>
      <w:r w:rsidRPr="00337644">
        <w:t>различной</w:t>
      </w:r>
      <w:r w:rsidRPr="00337644">
        <w:rPr>
          <w:spacing w:val="1"/>
        </w:rPr>
        <w:t xml:space="preserve"> </w:t>
      </w:r>
      <w:r w:rsidRPr="00337644">
        <w:t>вместимости</w:t>
      </w:r>
      <w:r w:rsidRPr="00337644">
        <w:rPr>
          <w:spacing w:val="1"/>
        </w:rPr>
        <w:t xml:space="preserve"> </w:t>
      </w:r>
      <w:r w:rsidRPr="00337644">
        <w:t>применены коэффициенты из СП 34.13330.2021 «СНиП 2.05.02-85* Автомобильные</w:t>
      </w:r>
      <w:r w:rsidRPr="00337644">
        <w:rPr>
          <w:spacing w:val="1"/>
        </w:rPr>
        <w:t xml:space="preserve"> </w:t>
      </w:r>
      <w:r w:rsidRPr="00337644">
        <w:t>дороги».</w:t>
      </w:r>
    </w:p>
    <w:p w:rsidR="00357BEE" w:rsidRDefault="008E4D1A" w:rsidP="00357BEE">
      <w:pPr>
        <w:pStyle w:val="a4"/>
        <w:ind w:left="0" w:right="125" w:firstLine="709"/>
        <w:jc w:val="right"/>
        <w:rPr>
          <w:spacing w:val="1"/>
        </w:rPr>
      </w:pPr>
      <w:r w:rsidRPr="00337644">
        <w:t>Таблица</w:t>
      </w:r>
      <w:r w:rsidRPr="00337644">
        <w:rPr>
          <w:spacing w:val="1"/>
        </w:rPr>
        <w:t xml:space="preserve"> </w:t>
      </w:r>
      <w:r w:rsidR="00CD2E7C">
        <w:t>№ 8</w:t>
      </w:r>
      <w:r w:rsidRPr="00337644">
        <w:rPr>
          <w:spacing w:val="1"/>
        </w:rPr>
        <w:t xml:space="preserve"> </w:t>
      </w:r>
    </w:p>
    <w:p w:rsidR="00FE0143" w:rsidRPr="00337644" w:rsidRDefault="00357BEE" w:rsidP="00357BEE">
      <w:pPr>
        <w:pStyle w:val="a4"/>
        <w:ind w:left="0" w:right="125" w:firstLine="709"/>
      </w:pPr>
      <w:r>
        <w:t>К</w:t>
      </w:r>
      <w:r w:rsidR="008E4D1A" w:rsidRPr="00337644">
        <w:t>оэффициенты</w:t>
      </w:r>
      <w:r w:rsidR="008E4D1A" w:rsidRPr="00337644">
        <w:rPr>
          <w:spacing w:val="1"/>
        </w:rPr>
        <w:t xml:space="preserve"> </w:t>
      </w:r>
      <w:r w:rsidR="008E4D1A" w:rsidRPr="00337644">
        <w:t>приведения</w:t>
      </w:r>
      <w:r w:rsidR="008E4D1A" w:rsidRPr="00337644">
        <w:rPr>
          <w:spacing w:val="1"/>
        </w:rPr>
        <w:t xml:space="preserve"> </w:t>
      </w:r>
      <w:r w:rsidR="008E4D1A" w:rsidRPr="00337644">
        <w:t>интенсивности</w:t>
      </w:r>
      <w:r w:rsidR="008E4D1A" w:rsidRPr="00337644">
        <w:rPr>
          <w:spacing w:val="1"/>
        </w:rPr>
        <w:t xml:space="preserve"> </w:t>
      </w:r>
      <w:r w:rsidR="008E4D1A" w:rsidRPr="00337644">
        <w:t>движения</w:t>
      </w:r>
      <w:r w:rsidR="008E4D1A" w:rsidRPr="00337644">
        <w:rPr>
          <w:spacing w:val="1"/>
        </w:rPr>
        <w:t xml:space="preserve"> </w:t>
      </w:r>
      <w:r w:rsidR="008E4D1A" w:rsidRPr="00337644">
        <w:t>к</w:t>
      </w:r>
      <w:r w:rsidR="008E4D1A" w:rsidRPr="00337644">
        <w:rPr>
          <w:spacing w:val="1"/>
        </w:rPr>
        <w:t xml:space="preserve"> </w:t>
      </w:r>
      <w:r w:rsidR="008E4D1A" w:rsidRPr="00337644">
        <w:t>легковому автомобилю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5323"/>
        <w:gridCol w:w="3423"/>
      </w:tblGrid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2763" w:type="pct"/>
          </w:tcPr>
          <w:p w:rsidR="00FE0143" w:rsidRPr="00337644" w:rsidRDefault="008E4D1A" w:rsidP="00827866">
            <w:pPr>
              <w:pStyle w:val="TableParagraph"/>
              <w:spacing w:line="274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Типы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Коэффициент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приведения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Легковые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1,0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Мотоциклы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мопеды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Грузовые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грузоподъемностью,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т:</w:t>
            </w:r>
          </w:p>
        </w:tc>
        <w:tc>
          <w:tcPr>
            <w:tcW w:w="1777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2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1,1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6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1,8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8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2,1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14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2,4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14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2,5</w:t>
            </w:r>
          </w:p>
        </w:tc>
      </w:tr>
      <w:tr w:rsidR="00837047" w:rsidRPr="00337644" w:rsidTr="00837047">
        <w:trPr>
          <w:trHeight w:val="294"/>
        </w:trPr>
        <w:tc>
          <w:tcPr>
            <w:tcW w:w="460" w:type="pct"/>
            <w:vMerge w:val="restart"/>
          </w:tcPr>
          <w:p w:rsidR="00837047" w:rsidRPr="00337644" w:rsidRDefault="00837047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2763" w:type="pct"/>
          </w:tcPr>
          <w:p w:rsidR="00837047" w:rsidRPr="00337644" w:rsidRDefault="00837047" w:rsidP="009C279F">
            <w:pPr>
              <w:pStyle w:val="TableParagraph"/>
              <w:spacing w:line="274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Автопоезда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грузоподъемностью,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т:</w:t>
            </w:r>
          </w:p>
        </w:tc>
        <w:tc>
          <w:tcPr>
            <w:tcW w:w="1777" w:type="pct"/>
          </w:tcPr>
          <w:p w:rsidR="00837047" w:rsidRPr="00337644" w:rsidRDefault="00837047" w:rsidP="009C279F">
            <w:pPr>
              <w:pStyle w:val="TableParagraph"/>
              <w:ind w:left="284"/>
            </w:pPr>
          </w:p>
        </w:tc>
      </w:tr>
      <w:tr w:rsidR="00837047" w:rsidRPr="00337644" w:rsidTr="00837047">
        <w:trPr>
          <w:trHeight w:val="294"/>
        </w:trPr>
        <w:tc>
          <w:tcPr>
            <w:tcW w:w="460" w:type="pct"/>
            <w:vMerge/>
          </w:tcPr>
          <w:p w:rsidR="00837047" w:rsidRPr="00337644" w:rsidRDefault="00837047" w:rsidP="009C279F">
            <w:pPr>
              <w:pStyle w:val="TableParagraph"/>
              <w:ind w:left="284"/>
              <w:rPr>
                <w:sz w:val="26"/>
              </w:rPr>
            </w:pPr>
          </w:p>
        </w:tc>
        <w:tc>
          <w:tcPr>
            <w:tcW w:w="2763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12</w:t>
            </w:r>
          </w:p>
        </w:tc>
        <w:tc>
          <w:tcPr>
            <w:tcW w:w="1777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2,2</w:t>
            </w:r>
          </w:p>
        </w:tc>
      </w:tr>
      <w:tr w:rsidR="00837047" w:rsidRPr="00337644" w:rsidTr="005733A2">
        <w:trPr>
          <w:trHeight w:val="294"/>
        </w:trPr>
        <w:tc>
          <w:tcPr>
            <w:tcW w:w="460" w:type="pct"/>
            <w:vMerge/>
          </w:tcPr>
          <w:p w:rsidR="00837047" w:rsidRPr="00337644" w:rsidRDefault="00837047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 20</w:t>
            </w:r>
          </w:p>
        </w:tc>
        <w:tc>
          <w:tcPr>
            <w:tcW w:w="1777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2,4</w:t>
            </w:r>
          </w:p>
        </w:tc>
      </w:tr>
      <w:tr w:rsidR="00837047" w:rsidRPr="00337644" w:rsidTr="005733A2">
        <w:trPr>
          <w:trHeight w:val="294"/>
        </w:trPr>
        <w:tc>
          <w:tcPr>
            <w:tcW w:w="460" w:type="pct"/>
            <w:vMerge/>
          </w:tcPr>
          <w:p w:rsidR="00837047" w:rsidRPr="00337644" w:rsidRDefault="00837047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2763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30</w:t>
            </w:r>
          </w:p>
        </w:tc>
        <w:tc>
          <w:tcPr>
            <w:tcW w:w="1777" w:type="pct"/>
          </w:tcPr>
          <w:p w:rsidR="00837047" w:rsidRPr="00337644" w:rsidRDefault="00837047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3,3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Автобусы</w:t>
            </w:r>
          </w:p>
        </w:tc>
        <w:tc>
          <w:tcPr>
            <w:tcW w:w="1777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FE0143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малой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1,4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FE0143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средней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2,5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FE0143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большой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3,0</w:t>
            </w:r>
          </w:p>
        </w:tc>
      </w:tr>
      <w:tr w:rsidR="00FE0143" w:rsidRPr="00337644" w:rsidTr="00837047">
        <w:trPr>
          <w:trHeight w:val="294"/>
        </w:trPr>
        <w:tc>
          <w:tcPr>
            <w:tcW w:w="460" w:type="pct"/>
          </w:tcPr>
          <w:p w:rsidR="00FE0143" w:rsidRPr="00337644" w:rsidRDefault="00FE0143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276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особо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большой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вместимости</w:t>
            </w:r>
          </w:p>
        </w:tc>
        <w:tc>
          <w:tcPr>
            <w:tcW w:w="1777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4,6</w:t>
            </w:r>
          </w:p>
        </w:tc>
      </w:tr>
      <w:tr w:rsidR="00FE0143" w:rsidRPr="00337644" w:rsidTr="00837047">
        <w:trPr>
          <w:trHeight w:val="883"/>
        </w:trPr>
        <w:tc>
          <w:tcPr>
            <w:tcW w:w="5000" w:type="pct"/>
            <w:gridSpan w:val="3"/>
          </w:tcPr>
          <w:p w:rsidR="00FE0143" w:rsidRPr="00337644" w:rsidRDefault="008E4D1A" w:rsidP="0082786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Примечание:</w:t>
            </w:r>
          </w:p>
          <w:p w:rsidR="00FE0143" w:rsidRPr="00337644" w:rsidRDefault="008E4D1A" w:rsidP="00827866">
            <w:pPr>
              <w:pStyle w:val="TableParagraph"/>
              <w:spacing w:before="4" w:line="290" w:lineRule="atLeast"/>
              <w:ind w:left="0" w:right="295"/>
              <w:rPr>
                <w:sz w:val="24"/>
              </w:rPr>
            </w:pPr>
            <w:r w:rsidRPr="00337644">
              <w:rPr>
                <w:sz w:val="24"/>
              </w:rPr>
              <w:t>Коэффициенты приведения для специальных автомобилей сл</w:t>
            </w:r>
            <w:r w:rsidR="00837047">
              <w:rPr>
                <w:sz w:val="24"/>
              </w:rPr>
              <w:t xml:space="preserve">едует принимать, как для базовых </w:t>
            </w:r>
            <w:r w:rsidRPr="00337644">
              <w:rPr>
                <w:sz w:val="24"/>
              </w:rPr>
              <w:t>автомобилей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соответствующей грузоподъемности</w:t>
            </w:r>
          </w:p>
        </w:tc>
      </w:tr>
    </w:tbl>
    <w:p w:rsidR="00FE0143" w:rsidRPr="00337644" w:rsidRDefault="008E4D1A" w:rsidP="00837047">
      <w:pPr>
        <w:pStyle w:val="a4"/>
        <w:spacing w:before="88"/>
        <w:ind w:left="0" w:right="3" w:firstLine="709"/>
      </w:pPr>
      <w:r w:rsidRPr="00337644">
        <w:t>На</w:t>
      </w:r>
      <w:r w:rsidRPr="00337644">
        <w:rPr>
          <w:spacing w:val="1"/>
        </w:rPr>
        <w:t xml:space="preserve"> </w:t>
      </w:r>
      <w:r w:rsidRPr="00337644">
        <w:t>магистральных</w:t>
      </w:r>
      <w:r w:rsidRPr="00337644">
        <w:rPr>
          <w:spacing w:val="1"/>
        </w:rPr>
        <w:t xml:space="preserve"> </w:t>
      </w:r>
      <w:r w:rsidRPr="00337644">
        <w:t>улицах</w:t>
      </w:r>
      <w:r w:rsidRPr="00337644">
        <w:rPr>
          <w:spacing w:val="1"/>
        </w:rPr>
        <w:t xml:space="preserve"> </w:t>
      </w:r>
      <w:r w:rsidRPr="00337644">
        <w:t>районного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пешеходно-транспортных</w:t>
      </w:r>
      <w:r w:rsidRPr="00337644">
        <w:rPr>
          <w:spacing w:val="-67"/>
        </w:rPr>
        <w:t xml:space="preserve"> </w:t>
      </w:r>
      <w:r w:rsidR="00837047">
        <w:t>(МРП)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применять</w:t>
      </w:r>
      <w:r w:rsidRPr="00337644">
        <w:rPr>
          <w:spacing w:val="1"/>
        </w:rPr>
        <w:t xml:space="preserve"> </w:t>
      </w:r>
      <w:r w:rsidRPr="00337644">
        <w:t>методы</w:t>
      </w:r>
      <w:r w:rsidRPr="00337644">
        <w:rPr>
          <w:spacing w:val="1"/>
        </w:rPr>
        <w:t xml:space="preserve"> </w:t>
      </w:r>
      <w:r w:rsidRPr="00337644">
        <w:t>успокоения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транспорта,</w:t>
      </w:r>
      <w:r w:rsidRPr="00337644">
        <w:rPr>
          <w:spacing w:val="1"/>
        </w:rPr>
        <w:t xml:space="preserve"> </w:t>
      </w:r>
      <w:r w:rsidRPr="00337644">
        <w:t>целью</w:t>
      </w:r>
      <w:r w:rsidRPr="00337644">
        <w:rPr>
          <w:spacing w:val="-67"/>
        </w:rPr>
        <w:t xml:space="preserve"> </w:t>
      </w:r>
      <w:r w:rsidRPr="00337644">
        <w:t>которых является снижение числа конфликтных ситуаций в дорожном движении,</w:t>
      </w:r>
      <w:r w:rsidRPr="00337644">
        <w:rPr>
          <w:spacing w:val="1"/>
        </w:rPr>
        <w:t xml:space="preserve"> </w:t>
      </w:r>
      <w:r w:rsidRPr="00337644">
        <w:t>предотвращение</w:t>
      </w:r>
      <w:r w:rsidRPr="00337644">
        <w:rPr>
          <w:spacing w:val="1"/>
        </w:rPr>
        <w:t xml:space="preserve"> </w:t>
      </w:r>
      <w:r w:rsidRPr="00337644">
        <w:t>дорожно-транспортных</w:t>
      </w:r>
      <w:r w:rsidRPr="00337644">
        <w:rPr>
          <w:spacing w:val="1"/>
        </w:rPr>
        <w:t xml:space="preserve"> </w:t>
      </w:r>
      <w:r w:rsidRPr="00337644">
        <w:t>происшествий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снижение</w:t>
      </w:r>
      <w:r w:rsidRPr="00337644">
        <w:rPr>
          <w:spacing w:val="1"/>
        </w:rPr>
        <w:t xml:space="preserve"> </w:t>
      </w:r>
      <w:r w:rsidRPr="00337644">
        <w:lastRenderedPageBreak/>
        <w:t>тяжести</w:t>
      </w:r>
      <w:r w:rsidRPr="00337644">
        <w:rPr>
          <w:spacing w:val="1"/>
        </w:rPr>
        <w:t xml:space="preserve"> </w:t>
      </w:r>
      <w:r w:rsidRPr="00337644">
        <w:t>их</w:t>
      </w:r>
      <w:r w:rsidRPr="00337644">
        <w:rPr>
          <w:spacing w:val="1"/>
        </w:rPr>
        <w:t xml:space="preserve"> </w:t>
      </w:r>
      <w:r w:rsidRPr="00337644">
        <w:t>последствий</w:t>
      </w:r>
      <w:r w:rsidRPr="00337644">
        <w:rPr>
          <w:spacing w:val="-2"/>
        </w:rPr>
        <w:t xml:space="preserve"> </w:t>
      </w:r>
      <w:r w:rsidRPr="00337644">
        <w:t>за счет</w:t>
      </w:r>
      <w:r w:rsidRPr="00337644">
        <w:rPr>
          <w:spacing w:val="-1"/>
        </w:rPr>
        <w:t xml:space="preserve"> </w:t>
      </w:r>
      <w:r w:rsidRPr="00337644">
        <w:t>изменения скоростных режимов</w:t>
      </w:r>
      <w:r w:rsidRPr="00337644">
        <w:rPr>
          <w:spacing w:val="-1"/>
        </w:rPr>
        <w:t xml:space="preserve"> </w:t>
      </w:r>
      <w:r w:rsidRPr="00337644">
        <w:t>движения.</w:t>
      </w:r>
    </w:p>
    <w:p w:rsidR="00D51451" w:rsidRPr="00337644" w:rsidRDefault="008E4D1A" w:rsidP="00837047">
      <w:pPr>
        <w:pStyle w:val="a4"/>
        <w:ind w:left="0" w:right="3" w:firstLine="709"/>
        <w:sectPr w:rsidR="00D51451" w:rsidRPr="00337644" w:rsidSect="004B6E2B">
          <w:pgSz w:w="11910" w:h="16840"/>
          <w:pgMar w:top="1134" w:right="567" w:bottom="1134" w:left="1701" w:header="0" w:footer="737" w:gutter="0"/>
          <w:cols w:space="720"/>
          <w:docGrid w:linePitch="299"/>
        </w:sectPr>
      </w:pPr>
      <w:r w:rsidRPr="00337644">
        <w:t>Параметры</w:t>
      </w:r>
      <w:r w:rsidRPr="00337644">
        <w:rPr>
          <w:spacing w:val="1"/>
        </w:rPr>
        <w:t xml:space="preserve"> </w:t>
      </w:r>
      <w:r w:rsidRPr="00337644">
        <w:t>элементов</w:t>
      </w:r>
      <w:r w:rsidRPr="00337644">
        <w:rPr>
          <w:spacing w:val="1"/>
        </w:rPr>
        <w:t xml:space="preserve"> </w:t>
      </w:r>
      <w:r w:rsidRPr="00337644">
        <w:t>поперечного</w:t>
      </w:r>
      <w:r w:rsidRPr="00337644">
        <w:rPr>
          <w:spacing w:val="1"/>
        </w:rPr>
        <w:t xml:space="preserve"> </w:t>
      </w:r>
      <w:r w:rsidRPr="00337644">
        <w:t>профиля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границах</w:t>
      </w:r>
      <w:r w:rsidRPr="00337644">
        <w:rPr>
          <w:spacing w:val="1"/>
        </w:rPr>
        <w:t xml:space="preserve"> </w:t>
      </w:r>
      <w:r w:rsidRPr="00337644">
        <w:t>рекомендуемых</w:t>
      </w:r>
      <w:r w:rsidRPr="00337644">
        <w:rPr>
          <w:spacing w:val="-1"/>
        </w:rPr>
        <w:t xml:space="preserve"> </w:t>
      </w:r>
      <w:r w:rsidRPr="00337644">
        <w:t>диапазонов для различных</w:t>
      </w:r>
      <w:r w:rsidRPr="00337644">
        <w:rPr>
          <w:spacing w:val="-1"/>
        </w:rPr>
        <w:t xml:space="preserve"> </w:t>
      </w:r>
      <w:r w:rsidRPr="00337644">
        <w:t>классов приведены в</w:t>
      </w:r>
      <w:r w:rsidRPr="00337644">
        <w:rPr>
          <w:spacing w:val="-2"/>
        </w:rPr>
        <w:t xml:space="preserve"> </w:t>
      </w:r>
      <w:r w:rsidR="0043724B" w:rsidRPr="00337644">
        <w:t xml:space="preserve">таблице </w:t>
      </w:r>
      <w:r w:rsidR="00CD2E7C">
        <w:t>№ 9</w:t>
      </w:r>
      <w:r w:rsidRPr="00337644">
        <w:t>.</w:t>
      </w:r>
      <w:r w:rsidR="00AD1979" w:rsidRPr="00337644">
        <w:t xml:space="preserve"> </w:t>
      </w:r>
    </w:p>
    <w:p w:rsidR="00837047" w:rsidRDefault="00AD1979" w:rsidP="00837047">
      <w:pPr>
        <w:pStyle w:val="a4"/>
        <w:ind w:left="284" w:right="126" w:firstLine="709"/>
        <w:jc w:val="right"/>
      </w:pPr>
      <w:r w:rsidRPr="00337644">
        <w:lastRenderedPageBreak/>
        <w:t>Т</w:t>
      </w:r>
      <w:r w:rsidR="008E4D1A" w:rsidRPr="00337644">
        <w:t>аблица</w:t>
      </w:r>
      <w:r w:rsidR="008E4D1A" w:rsidRPr="00337644">
        <w:rPr>
          <w:spacing w:val="-4"/>
        </w:rPr>
        <w:t xml:space="preserve"> </w:t>
      </w:r>
      <w:r w:rsidR="00CD2E7C">
        <w:t>№ 9</w:t>
      </w:r>
    </w:p>
    <w:p w:rsidR="00FE0143" w:rsidRPr="00337644" w:rsidRDefault="008E4D1A" w:rsidP="009C279F">
      <w:pPr>
        <w:pStyle w:val="a4"/>
        <w:ind w:left="284" w:right="126" w:firstLine="709"/>
      </w:pPr>
      <w:r w:rsidRPr="00337644">
        <w:t>Расчетные</w:t>
      </w:r>
      <w:r w:rsidRPr="00337644">
        <w:rPr>
          <w:spacing w:val="-3"/>
        </w:rPr>
        <w:t xml:space="preserve"> </w:t>
      </w:r>
      <w:r w:rsidRPr="00337644">
        <w:t>параметры</w:t>
      </w:r>
      <w:r w:rsidRPr="00337644">
        <w:rPr>
          <w:spacing w:val="-3"/>
        </w:rPr>
        <w:t xml:space="preserve"> </w:t>
      </w:r>
      <w:r w:rsidRPr="00337644">
        <w:t>элементов</w:t>
      </w:r>
      <w:r w:rsidRPr="00337644">
        <w:rPr>
          <w:spacing w:val="-3"/>
        </w:rPr>
        <w:t xml:space="preserve"> </w:t>
      </w:r>
      <w:r w:rsidRPr="00337644">
        <w:t>поперечного</w:t>
      </w:r>
      <w:r w:rsidRPr="00337644">
        <w:rPr>
          <w:spacing w:val="-4"/>
        </w:rPr>
        <w:t xml:space="preserve"> </w:t>
      </w:r>
      <w:r w:rsidRPr="00337644">
        <w:t>профиля</w:t>
      </w:r>
      <w:r w:rsidRPr="00337644">
        <w:rPr>
          <w:spacing w:val="-4"/>
        </w:rPr>
        <w:t xml:space="preserve"> </w:t>
      </w:r>
      <w:r w:rsidRPr="00337644">
        <w:t>улиц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дорог</w:t>
      </w:r>
      <w:r w:rsidRPr="00337644">
        <w:rPr>
          <w:spacing w:val="-3"/>
        </w:rPr>
        <w:t xml:space="preserve"> </w:t>
      </w:r>
      <w:r w:rsidRPr="00337644">
        <w:t>различных</w:t>
      </w:r>
      <w:r w:rsidRPr="00337644">
        <w:rPr>
          <w:spacing w:val="-3"/>
        </w:rPr>
        <w:t xml:space="preserve"> </w:t>
      </w:r>
      <w:r w:rsidRPr="00337644">
        <w:t>классов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172"/>
        <w:gridCol w:w="1655"/>
        <w:gridCol w:w="1717"/>
        <w:gridCol w:w="1763"/>
        <w:gridCol w:w="1805"/>
        <w:gridCol w:w="1878"/>
        <w:gridCol w:w="1783"/>
      </w:tblGrid>
      <w:tr w:rsidR="00FE0143" w:rsidRPr="00337644">
        <w:trPr>
          <w:trHeight w:val="252"/>
        </w:trPr>
        <w:tc>
          <w:tcPr>
            <w:tcW w:w="1787" w:type="dxa"/>
            <w:vMerge w:val="restart"/>
          </w:tcPr>
          <w:p w:rsidR="00FE0143" w:rsidRPr="00337644" w:rsidRDefault="008E4D1A" w:rsidP="00F16166">
            <w:pPr>
              <w:pStyle w:val="TableParagraph"/>
              <w:ind w:left="17" w:right="90"/>
              <w:jc w:val="center"/>
            </w:pPr>
            <w:r w:rsidRPr="00337644">
              <w:t>Обозначение по</w:t>
            </w:r>
            <w:r w:rsidRPr="00337644">
              <w:rPr>
                <w:spacing w:val="-52"/>
              </w:rPr>
              <w:t xml:space="preserve"> </w:t>
            </w:r>
            <w:r w:rsidRPr="00337644">
              <w:t>обобщенной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классификации</w:t>
            </w:r>
          </w:p>
        </w:tc>
        <w:tc>
          <w:tcPr>
            <w:tcW w:w="2172" w:type="dxa"/>
            <w:vMerge w:val="restart"/>
          </w:tcPr>
          <w:p w:rsidR="00FE0143" w:rsidRPr="00337644" w:rsidRDefault="008E4D1A" w:rsidP="00F16166">
            <w:pPr>
              <w:pStyle w:val="TableParagraph"/>
              <w:ind w:left="69" w:right="179"/>
              <w:jc w:val="center"/>
            </w:pPr>
            <w:r w:rsidRPr="00337644">
              <w:t>Название /</w:t>
            </w:r>
          </w:p>
          <w:p w:rsidR="00FE0143" w:rsidRPr="00337644" w:rsidRDefault="008E4D1A" w:rsidP="00F16166">
            <w:pPr>
              <w:pStyle w:val="TableParagraph"/>
              <w:ind w:left="69" w:right="180"/>
              <w:jc w:val="center"/>
            </w:pPr>
            <w:r w:rsidRPr="00337644">
              <w:t>категория</w:t>
            </w:r>
            <w:r w:rsidRPr="00337644">
              <w:rPr>
                <w:spacing w:val="-4"/>
              </w:rPr>
              <w:t xml:space="preserve"> </w:t>
            </w:r>
            <w:r w:rsidRPr="00337644">
              <w:t>дороги</w:t>
            </w:r>
          </w:p>
        </w:tc>
        <w:tc>
          <w:tcPr>
            <w:tcW w:w="1655" w:type="dxa"/>
            <w:vMerge w:val="restart"/>
          </w:tcPr>
          <w:p w:rsidR="00FE0143" w:rsidRPr="00337644" w:rsidRDefault="008E4D1A" w:rsidP="00F16166">
            <w:pPr>
              <w:pStyle w:val="TableParagraph"/>
              <w:ind w:left="69" w:right="44"/>
              <w:jc w:val="center"/>
            </w:pPr>
            <w:r w:rsidRPr="00337644">
              <w:t>Рекомендуемая</w:t>
            </w:r>
            <w:r w:rsidRPr="00337644">
              <w:rPr>
                <w:spacing w:val="-52"/>
              </w:rPr>
              <w:t xml:space="preserve"> </w:t>
            </w:r>
            <w:r w:rsidRPr="00337644">
              <w:t>ширина в</w:t>
            </w:r>
            <w:r w:rsidRPr="00337644">
              <w:rPr>
                <w:spacing w:val="1"/>
              </w:rPr>
              <w:t xml:space="preserve"> </w:t>
            </w:r>
            <w:r w:rsidRPr="00337644">
              <w:t>красных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линиях (м)</w:t>
            </w:r>
          </w:p>
        </w:tc>
        <w:tc>
          <w:tcPr>
            <w:tcW w:w="8946" w:type="dxa"/>
            <w:gridSpan w:val="5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 w:right="3825"/>
              <w:jc w:val="center"/>
            </w:pPr>
            <w:r w:rsidRPr="00337644">
              <w:t>в</w:t>
            </w:r>
            <w:r w:rsidRPr="00337644">
              <w:rPr>
                <w:spacing w:val="-1"/>
              </w:rPr>
              <w:t xml:space="preserve"> </w:t>
            </w:r>
            <w:r w:rsidRPr="00337644">
              <w:t>том</w:t>
            </w:r>
            <w:r w:rsidRPr="00337644">
              <w:rPr>
                <w:spacing w:val="-2"/>
              </w:rPr>
              <w:t xml:space="preserve"> </w:t>
            </w:r>
            <w:r w:rsidRPr="00337644">
              <w:t>числе:</w:t>
            </w:r>
          </w:p>
        </w:tc>
      </w:tr>
      <w:tr w:rsidR="00FE0143" w:rsidRPr="00337644">
        <w:trPr>
          <w:trHeight w:val="1264"/>
        </w:trPr>
        <w:tc>
          <w:tcPr>
            <w:tcW w:w="1787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17"/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 w:rsidR="00FE0143" w:rsidRPr="00337644" w:rsidRDefault="00F16166" w:rsidP="00F16166">
            <w:pPr>
              <w:pStyle w:val="TableParagraph"/>
              <w:ind w:left="69" w:right="75"/>
              <w:jc w:val="center"/>
            </w:pPr>
            <w:r>
              <w:t>р</w:t>
            </w:r>
            <w:r w:rsidR="008E4D1A" w:rsidRPr="00337644">
              <w:t>екомендуемая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ширина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полосы,</w:t>
            </w:r>
            <w:r w:rsidR="008E4D1A" w:rsidRPr="00337644">
              <w:rPr>
                <w:spacing w:val="-2"/>
              </w:rPr>
              <w:t xml:space="preserve"> </w:t>
            </w:r>
            <w:r w:rsidR="008E4D1A" w:rsidRPr="00337644">
              <w:t>м</w:t>
            </w:r>
          </w:p>
        </w:tc>
        <w:tc>
          <w:tcPr>
            <w:tcW w:w="1763" w:type="dxa"/>
          </w:tcPr>
          <w:p w:rsidR="00FE0143" w:rsidRPr="00337644" w:rsidRDefault="00F16166" w:rsidP="00F16166">
            <w:pPr>
              <w:pStyle w:val="TableParagraph"/>
              <w:ind w:left="69" w:right="109"/>
              <w:jc w:val="center"/>
            </w:pPr>
            <w:r>
              <w:t>р</w:t>
            </w:r>
            <w:r w:rsidR="008E4D1A" w:rsidRPr="00337644">
              <w:t>екомендуемое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количество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полос в двух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направлениях</w:t>
            </w:r>
          </w:p>
        </w:tc>
        <w:tc>
          <w:tcPr>
            <w:tcW w:w="1805" w:type="dxa"/>
          </w:tcPr>
          <w:p w:rsidR="00FE0143" w:rsidRPr="00337644" w:rsidRDefault="008E4D1A" w:rsidP="00F16166">
            <w:pPr>
              <w:pStyle w:val="TableParagraph"/>
              <w:ind w:left="69" w:right="72"/>
              <w:jc w:val="center"/>
            </w:pPr>
            <w:r w:rsidRPr="00337644">
              <w:t>центральная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разделительная,</w:t>
            </w:r>
            <w:r w:rsidRPr="00337644">
              <w:rPr>
                <w:spacing w:val="-52"/>
              </w:rPr>
              <w:t xml:space="preserve"> </w:t>
            </w:r>
            <w:r w:rsidR="00F16166">
              <w:t>м</w:t>
            </w:r>
          </w:p>
        </w:tc>
        <w:tc>
          <w:tcPr>
            <w:tcW w:w="1878" w:type="dxa"/>
          </w:tcPr>
          <w:p w:rsidR="00FE0143" w:rsidRPr="00337644" w:rsidRDefault="00F16166" w:rsidP="00F16166">
            <w:pPr>
              <w:pStyle w:val="TableParagraph"/>
              <w:spacing w:line="250" w:lineRule="atLeast"/>
              <w:ind w:left="69" w:right="121"/>
              <w:jc w:val="center"/>
            </w:pPr>
            <w:r>
              <w:t>р</w:t>
            </w:r>
            <w:r w:rsidR="008E4D1A" w:rsidRPr="00337644">
              <w:t>екомендуемая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разделительная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между проезжей</w:t>
            </w:r>
            <w:r w:rsidR="008E4D1A" w:rsidRPr="00337644">
              <w:rPr>
                <w:spacing w:val="-53"/>
              </w:rPr>
              <w:t xml:space="preserve"> </w:t>
            </w:r>
            <w:r w:rsidR="008E4D1A" w:rsidRPr="00337644">
              <w:t>частью и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тротуаром,</w:t>
            </w:r>
            <w:r w:rsidR="008E4D1A" w:rsidRPr="00337644">
              <w:rPr>
                <w:spacing w:val="-1"/>
              </w:rPr>
              <w:t xml:space="preserve"> </w:t>
            </w:r>
            <w:r w:rsidR="008E4D1A" w:rsidRPr="00337644">
              <w:t>м</w:t>
            </w:r>
          </w:p>
        </w:tc>
        <w:tc>
          <w:tcPr>
            <w:tcW w:w="1783" w:type="dxa"/>
          </w:tcPr>
          <w:p w:rsidR="00FE0143" w:rsidRPr="00337644" w:rsidRDefault="00F16166" w:rsidP="00F16166">
            <w:pPr>
              <w:pStyle w:val="TableParagraph"/>
              <w:spacing w:line="250" w:lineRule="atLeast"/>
              <w:ind w:left="69" w:right="90"/>
              <w:jc w:val="center"/>
            </w:pPr>
            <w:r>
              <w:t>р</w:t>
            </w:r>
            <w:r w:rsidR="008E4D1A" w:rsidRPr="00337644">
              <w:t>екомендуемая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ширина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пешеходной</w:t>
            </w:r>
            <w:r w:rsidR="008E4D1A" w:rsidRPr="00337644">
              <w:rPr>
                <w:spacing w:val="1"/>
              </w:rPr>
              <w:t xml:space="preserve"> </w:t>
            </w:r>
            <w:r w:rsidR="008E4D1A" w:rsidRPr="00337644">
              <w:t>части тротуара,</w:t>
            </w:r>
            <w:r w:rsidR="008E4D1A" w:rsidRPr="00337644">
              <w:rPr>
                <w:spacing w:val="-52"/>
              </w:rPr>
              <w:t xml:space="preserve"> </w:t>
            </w:r>
            <w:r w:rsidR="008E4D1A" w:rsidRPr="00337644">
              <w:t>м</w:t>
            </w:r>
          </w:p>
        </w:tc>
      </w:tr>
      <w:tr w:rsidR="00FE0143" w:rsidRPr="00337644">
        <w:trPr>
          <w:trHeight w:val="758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МДТ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156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дороги обычного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типа</w:t>
            </w:r>
            <w:r w:rsidRPr="00337644">
              <w:rPr>
                <w:spacing w:val="-8"/>
              </w:rPr>
              <w:t xml:space="preserve"> </w:t>
            </w:r>
            <w:r w:rsidRPr="00337644">
              <w:t>третьего</w:t>
            </w:r>
            <w:r w:rsidRPr="00337644">
              <w:rPr>
                <w:spacing w:val="-7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50-75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3,25-3,75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</w:t>
            </w:r>
          </w:p>
        </w:tc>
        <w:tc>
          <w:tcPr>
            <w:tcW w:w="1805" w:type="dxa"/>
          </w:tcPr>
          <w:p w:rsidR="00FE0143" w:rsidRPr="00337644" w:rsidRDefault="00F16166" w:rsidP="00F16166">
            <w:pPr>
              <w:pStyle w:val="TableParagraph"/>
              <w:ind w:left="69"/>
            </w:pPr>
            <w:r>
              <w:t>-</w:t>
            </w:r>
          </w:p>
        </w:tc>
        <w:tc>
          <w:tcPr>
            <w:tcW w:w="1878" w:type="dxa"/>
          </w:tcPr>
          <w:p w:rsidR="00FE0143" w:rsidRPr="00337644" w:rsidRDefault="00F16166" w:rsidP="00F16166">
            <w:pPr>
              <w:pStyle w:val="TableParagraph"/>
              <w:ind w:left="69"/>
            </w:pPr>
            <w:r>
              <w:t>-</w:t>
            </w:r>
          </w:p>
        </w:tc>
        <w:tc>
          <w:tcPr>
            <w:tcW w:w="1783" w:type="dxa"/>
          </w:tcPr>
          <w:p w:rsidR="00FE0143" w:rsidRPr="00337644" w:rsidRDefault="00F16166" w:rsidP="00F16166">
            <w:pPr>
              <w:pStyle w:val="TableParagraph"/>
              <w:ind w:left="69"/>
            </w:pPr>
            <w:r>
              <w:t>-</w:t>
            </w:r>
          </w:p>
        </w:tc>
      </w:tr>
      <w:tr w:rsidR="00FE0143" w:rsidRPr="00337644">
        <w:trPr>
          <w:trHeight w:val="505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МПР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623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проезды</w:t>
            </w:r>
          </w:p>
        </w:tc>
        <w:tc>
          <w:tcPr>
            <w:tcW w:w="10601" w:type="dxa"/>
            <w:gridSpan w:val="6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Геометрические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параметры</w:t>
            </w:r>
            <w:r w:rsidRPr="00337644">
              <w:rPr>
                <w:spacing w:val="-3"/>
              </w:rPr>
              <w:t xml:space="preserve"> </w:t>
            </w:r>
            <w:r w:rsidRPr="00337644">
              <w:t>устанавливаются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зависимости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от</w:t>
            </w:r>
            <w:r w:rsidRPr="00337644">
              <w:rPr>
                <w:spacing w:val="-2"/>
              </w:rPr>
              <w:t xml:space="preserve"> </w:t>
            </w:r>
            <w:r w:rsidRPr="00337644">
              <w:t>класса</w:t>
            </w:r>
            <w:r w:rsidRPr="00337644">
              <w:rPr>
                <w:spacing w:val="-2"/>
              </w:rPr>
              <w:t xml:space="preserve"> </w:t>
            </w:r>
            <w:r w:rsidRPr="00337644">
              <w:t>улиц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дорог,</w:t>
            </w:r>
            <w:r w:rsidRPr="00337644">
              <w:rPr>
                <w:spacing w:val="-2"/>
              </w:rPr>
              <w:t xml:space="preserve"> </w:t>
            </w:r>
            <w:r w:rsidRPr="00337644">
              <w:t>пересекающихся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узле</w:t>
            </w:r>
          </w:p>
        </w:tc>
      </w:tr>
      <w:tr w:rsidR="00FE0143" w:rsidRPr="00337644">
        <w:trPr>
          <w:trHeight w:val="1264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МГП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389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общегородского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значения, первого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45-60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3,25-3,5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4-6</w:t>
            </w:r>
          </w:p>
        </w:tc>
        <w:tc>
          <w:tcPr>
            <w:tcW w:w="1805" w:type="dxa"/>
            <w:vMerge w:val="restart"/>
          </w:tcPr>
          <w:p w:rsidR="00FE0143" w:rsidRPr="00337644" w:rsidRDefault="008E4D1A" w:rsidP="00F16166">
            <w:pPr>
              <w:pStyle w:val="TableParagraph"/>
              <w:spacing w:before="171"/>
              <w:ind w:left="69"/>
            </w:pPr>
            <w:r w:rsidRPr="00337644">
              <w:t>3,5/2,65</w:t>
            </w:r>
          </w:p>
        </w:tc>
        <w:tc>
          <w:tcPr>
            <w:tcW w:w="1878" w:type="dxa"/>
            <w:vMerge w:val="restart"/>
          </w:tcPr>
          <w:p w:rsidR="00FE0143" w:rsidRPr="00337644" w:rsidRDefault="008E4D1A" w:rsidP="00F16166">
            <w:pPr>
              <w:pStyle w:val="TableParagraph"/>
              <w:spacing w:before="171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3,0-6,0</w:t>
            </w:r>
          </w:p>
        </w:tc>
      </w:tr>
      <w:tr w:rsidR="00FE0143" w:rsidRPr="00337644">
        <w:trPr>
          <w:trHeight w:val="1264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МГВ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398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общегородского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значения, второго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40-55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3,25-3,5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2-4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3,0-6,0</w:t>
            </w:r>
          </w:p>
        </w:tc>
      </w:tr>
      <w:tr w:rsidR="00FE0143" w:rsidRPr="00337644">
        <w:trPr>
          <w:trHeight w:val="1264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МРТ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113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 районного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значения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транспортно-</w:t>
            </w:r>
            <w:r w:rsidRPr="00337644">
              <w:rPr>
                <w:spacing w:val="1"/>
              </w:rPr>
              <w:t xml:space="preserve"> </w:t>
            </w:r>
            <w:r w:rsidRPr="00337644">
              <w:t>пешеходные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30-50</w:t>
            </w:r>
          </w:p>
        </w:tc>
        <w:tc>
          <w:tcPr>
            <w:tcW w:w="1717" w:type="dxa"/>
            <w:vMerge w:val="restart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3,25-3,5</w:t>
            </w:r>
          </w:p>
        </w:tc>
        <w:tc>
          <w:tcPr>
            <w:tcW w:w="1763" w:type="dxa"/>
            <w:vMerge w:val="restart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2-4</w:t>
            </w:r>
          </w:p>
        </w:tc>
        <w:tc>
          <w:tcPr>
            <w:tcW w:w="1805" w:type="dxa"/>
            <w:vMerge w:val="restart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3,5/-</w:t>
            </w:r>
          </w:p>
        </w:tc>
        <w:tc>
          <w:tcPr>
            <w:tcW w:w="1878" w:type="dxa"/>
            <w:vMerge w:val="restart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1,5-3,0</w:t>
            </w:r>
          </w:p>
        </w:tc>
      </w:tr>
      <w:tr w:rsidR="00FE0143" w:rsidRPr="00337644">
        <w:trPr>
          <w:trHeight w:val="1011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МРП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68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 районного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 пешеходно-</w:t>
            </w:r>
            <w:r w:rsidRPr="00337644">
              <w:rPr>
                <w:spacing w:val="-52"/>
              </w:rPr>
              <w:t xml:space="preserve"> </w:t>
            </w:r>
            <w:r w:rsidRPr="00337644">
              <w:t>транспортные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30-50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3,0-6,0</w:t>
            </w:r>
          </w:p>
        </w:tc>
      </w:tr>
      <w:tr w:rsidR="00FE0143" w:rsidRPr="00337644">
        <w:trPr>
          <w:trHeight w:val="252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17"/>
            </w:pPr>
            <w:r w:rsidRPr="00337644">
              <w:t>УММ</w:t>
            </w:r>
          </w:p>
        </w:tc>
        <w:tc>
          <w:tcPr>
            <w:tcW w:w="2172" w:type="dxa"/>
            <w:vMerge w:val="restart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190"/>
            </w:pPr>
            <w:r w:rsidRPr="00337644">
              <w:t>Улицы местного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 (в районах</w:t>
            </w:r>
            <w:r w:rsidRPr="00337644">
              <w:rPr>
                <w:spacing w:val="-52"/>
              </w:rPr>
              <w:t xml:space="preserve"> </w:t>
            </w:r>
            <w:r w:rsidRPr="00337644">
              <w:lastRenderedPageBreak/>
              <w:t>многоэтажной, в</w:t>
            </w:r>
            <w:r w:rsidRPr="00337644">
              <w:rPr>
                <w:spacing w:val="1"/>
              </w:rPr>
              <w:t xml:space="preserve"> </w:t>
            </w:r>
            <w:r w:rsidRPr="00337644">
              <w:t>районах</w:t>
            </w:r>
            <w:r w:rsidRPr="00337644">
              <w:rPr>
                <w:spacing w:val="1"/>
              </w:rPr>
              <w:t xml:space="preserve"> </w:t>
            </w:r>
            <w:r w:rsidRPr="00337644">
              <w:t>малоэтажной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застройки,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промышленных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="008306F4" w:rsidRPr="00337644">
              <w:t xml:space="preserve"> коммунально-</w:t>
            </w:r>
            <w:r w:rsidR="008306F4" w:rsidRPr="00337644">
              <w:rPr>
                <w:spacing w:val="1"/>
              </w:rPr>
              <w:t xml:space="preserve"> </w:t>
            </w:r>
            <w:r w:rsidR="008306F4" w:rsidRPr="00337644">
              <w:t>складских</w:t>
            </w:r>
            <w:r w:rsidR="008306F4" w:rsidRPr="00337644">
              <w:rPr>
                <w:spacing w:val="-12"/>
              </w:rPr>
              <w:t xml:space="preserve"> </w:t>
            </w:r>
            <w:r w:rsidR="008306F4" w:rsidRPr="00337644">
              <w:t>зон)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lastRenderedPageBreak/>
              <w:t>15-25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2-4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1,5-3,0</w:t>
            </w:r>
          </w:p>
        </w:tc>
      </w:tr>
      <w:tr w:rsidR="00FE0143" w:rsidRPr="00337644">
        <w:trPr>
          <w:trHeight w:val="252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17"/>
            </w:pPr>
            <w:r w:rsidRPr="00337644">
              <w:t>УМН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15-25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2-4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spacing w:line="233" w:lineRule="exact"/>
              <w:ind w:left="69"/>
            </w:pPr>
            <w:r w:rsidRPr="00337644">
              <w:t>1,5-3,0</w:t>
            </w:r>
          </w:p>
        </w:tc>
      </w:tr>
      <w:tr w:rsidR="00FE0143" w:rsidRPr="00337644">
        <w:trPr>
          <w:trHeight w:val="1244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lastRenderedPageBreak/>
              <w:t>УМП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15-25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2-4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0,75-3,0</w:t>
            </w:r>
          </w:p>
        </w:tc>
      </w:tr>
      <w:tr w:rsidR="00FE0143" w:rsidRPr="00337644">
        <w:trPr>
          <w:trHeight w:val="505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ПД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36"/>
            </w:pPr>
            <w:r w:rsidRPr="00337644">
              <w:t>Пешеходные улицы и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дорожки</w:t>
            </w:r>
          </w:p>
        </w:tc>
        <w:tc>
          <w:tcPr>
            <w:tcW w:w="10601" w:type="dxa"/>
            <w:gridSpan w:val="6"/>
            <w:vMerge w:val="restart"/>
          </w:tcPr>
          <w:p w:rsidR="00FE0143" w:rsidRPr="00337644" w:rsidRDefault="008E4D1A" w:rsidP="00F16166">
            <w:pPr>
              <w:pStyle w:val="TableParagraph"/>
              <w:ind w:left="69" w:right="182"/>
            </w:pPr>
            <w:r w:rsidRPr="00337644">
              <w:t>Для пешеходных и велосипедных улиц и дорожек планировочные параметры применяются согласно расчету.</w:t>
            </w:r>
            <w:r w:rsidRPr="00337644">
              <w:rPr>
                <w:spacing w:val="-53"/>
              </w:rPr>
              <w:t xml:space="preserve"> </w:t>
            </w:r>
            <w:r w:rsidRPr="00337644">
              <w:t>Расчетные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показатели</w:t>
            </w:r>
            <w:r w:rsidRPr="00337644">
              <w:rPr>
                <w:spacing w:val="-1"/>
              </w:rPr>
              <w:t xml:space="preserve"> </w:t>
            </w:r>
            <w:r w:rsidRPr="00337644">
              <w:t>представлены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подразделе «Немоторизованные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передвижения».</w:t>
            </w:r>
          </w:p>
        </w:tc>
      </w:tr>
      <w:tr w:rsidR="00FE0143" w:rsidRPr="00337644">
        <w:trPr>
          <w:trHeight w:val="505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ВД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57"/>
            </w:pPr>
            <w:r w:rsidRPr="00337644">
              <w:t>Велосипедные улицы</w:t>
            </w:r>
            <w:r w:rsidRPr="00337644">
              <w:rPr>
                <w:spacing w:val="-52"/>
              </w:rPr>
              <w:t xml:space="preserve"> </w:t>
            </w:r>
            <w:r w:rsidRPr="00337644">
              <w:t>и</w:t>
            </w:r>
            <w:r w:rsidRPr="00337644">
              <w:rPr>
                <w:spacing w:val="-1"/>
              </w:rPr>
              <w:t xml:space="preserve"> </w:t>
            </w:r>
            <w:r w:rsidRPr="00337644">
              <w:t>дорожки</w:t>
            </w:r>
          </w:p>
        </w:tc>
        <w:tc>
          <w:tcPr>
            <w:tcW w:w="10601" w:type="dxa"/>
            <w:gridSpan w:val="6"/>
            <w:vMerge/>
            <w:tcBorders>
              <w:top w:val="nil"/>
            </w:tcBorders>
          </w:tcPr>
          <w:p w:rsidR="00FE0143" w:rsidRPr="00337644" w:rsidRDefault="00FE0143" w:rsidP="00F16166">
            <w:pPr>
              <w:ind w:left="69"/>
              <w:rPr>
                <w:sz w:val="2"/>
                <w:szCs w:val="2"/>
              </w:rPr>
            </w:pPr>
          </w:p>
        </w:tc>
      </w:tr>
      <w:tr w:rsidR="00FE0143" w:rsidRPr="00337644">
        <w:trPr>
          <w:trHeight w:val="505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ОУС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150"/>
            </w:pPr>
            <w:r w:rsidRPr="00337644">
              <w:t>Основные 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сельского</w:t>
            </w:r>
            <w:r w:rsidRPr="00337644">
              <w:rPr>
                <w:spacing w:val="-7"/>
              </w:rPr>
              <w:t xml:space="preserve"> </w:t>
            </w:r>
            <w:r w:rsidRPr="00337644">
              <w:t>поселения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15-30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2-4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1,5-3,0</w:t>
            </w:r>
          </w:p>
        </w:tc>
      </w:tr>
      <w:tr w:rsidR="00FE0143" w:rsidRPr="00337644">
        <w:trPr>
          <w:trHeight w:val="758"/>
        </w:trPr>
        <w:tc>
          <w:tcPr>
            <w:tcW w:w="1787" w:type="dxa"/>
          </w:tcPr>
          <w:p w:rsidR="00FE0143" w:rsidRPr="00337644" w:rsidRDefault="008E4D1A" w:rsidP="00F16166">
            <w:pPr>
              <w:pStyle w:val="TableParagraph"/>
              <w:ind w:left="17"/>
            </w:pPr>
            <w:r w:rsidRPr="00337644">
              <w:t>УС</w:t>
            </w:r>
          </w:p>
        </w:tc>
        <w:tc>
          <w:tcPr>
            <w:tcW w:w="2172" w:type="dxa"/>
          </w:tcPr>
          <w:p w:rsidR="00FE0143" w:rsidRPr="00337644" w:rsidRDefault="008E4D1A" w:rsidP="00F16166">
            <w:pPr>
              <w:pStyle w:val="TableParagraph"/>
              <w:spacing w:line="250" w:lineRule="atLeast"/>
              <w:ind w:left="69" w:right="263"/>
            </w:pPr>
            <w:r w:rsidRPr="00337644">
              <w:t>Улицы местного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 сельского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поселения</w:t>
            </w:r>
          </w:p>
        </w:tc>
        <w:tc>
          <w:tcPr>
            <w:tcW w:w="1655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15-25</w:t>
            </w:r>
          </w:p>
        </w:tc>
        <w:tc>
          <w:tcPr>
            <w:tcW w:w="1717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3,0-3,5</w:t>
            </w:r>
          </w:p>
        </w:tc>
        <w:tc>
          <w:tcPr>
            <w:tcW w:w="176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2</w:t>
            </w:r>
          </w:p>
        </w:tc>
        <w:tc>
          <w:tcPr>
            <w:tcW w:w="1805" w:type="dxa"/>
          </w:tcPr>
          <w:p w:rsidR="00FE0143" w:rsidRPr="00337644" w:rsidRDefault="00FE0143" w:rsidP="00F16166">
            <w:pPr>
              <w:pStyle w:val="TableParagraph"/>
              <w:ind w:left="69"/>
            </w:pPr>
          </w:p>
        </w:tc>
        <w:tc>
          <w:tcPr>
            <w:tcW w:w="1878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4,0</w:t>
            </w:r>
          </w:p>
        </w:tc>
        <w:tc>
          <w:tcPr>
            <w:tcW w:w="1783" w:type="dxa"/>
          </w:tcPr>
          <w:p w:rsidR="00FE0143" w:rsidRPr="00337644" w:rsidRDefault="008E4D1A" w:rsidP="00F16166">
            <w:pPr>
              <w:pStyle w:val="TableParagraph"/>
              <w:ind w:left="69"/>
            </w:pPr>
            <w:r w:rsidRPr="00337644">
              <w:t>0,75-3,0</w:t>
            </w:r>
          </w:p>
        </w:tc>
      </w:tr>
    </w:tbl>
    <w:p w:rsidR="00D51451" w:rsidRPr="00337644" w:rsidRDefault="008E4D1A" w:rsidP="00DF0FF9">
      <w:pPr>
        <w:pStyle w:val="a4"/>
        <w:spacing w:before="76"/>
        <w:ind w:left="0" w:right="164" w:firstLine="709"/>
        <w:sectPr w:rsidR="00D51451" w:rsidRPr="00337644" w:rsidSect="00F16166">
          <w:pgSz w:w="16840" w:h="11910" w:orient="landscape"/>
          <w:pgMar w:top="1701" w:right="1134" w:bottom="567" w:left="1134" w:header="0" w:footer="737" w:gutter="0"/>
          <w:cols w:space="720"/>
          <w:docGrid w:linePitch="299"/>
        </w:sectPr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параметры</w:t>
      </w:r>
      <w:r w:rsidRPr="00337644">
        <w:rPr>
          <w:spacing w:val="1"/>
        </w:rPr>
        <w:t xml:space="preserve"> </w:t>
      </w:r>
      <w:r w:rsidRPr="00337644">
        <w:t>скорости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наименьших</w:t>
      </w:r>
      <w:r w:rsidRPr="00337644">
        <w:rPr>
          <w:spacing w:val="1"/>
        </w:rPr>
        <w:t xml:space="preserve"> </w:t>
      </w:r>
      <w:r w:rsidRPr="00337644">
        <w:t>радиусов</w:t>
      </w:r>
      <w:r w:rsidRPr="00337644">
        <w:rPr>
          <w:spacing w:val="1"/>
        </w:rPr>
        <w:t xml:space="preserve"> </w:t>
      </w:r>
      <w:r w:rsidRPr="00337644">
        <w:t>кривых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плане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продольном</w:t>
      </w:r>
      <w:r w:rsidRPr="00337644">
        <w:rPr>
          <w:spacing w:val="1"/>
        </w:rPr>
        <w:t xml:space="preserve"> </w:t>
      </w:r>
      <w:r w:rsidRPr="00337644">
        <w:t>профиле,</w:t>
      </w:r>
      <w:r w:rsidRPr="00337644">
        <w:rPr>
          <w:spacing w:val="1"/>
        </w:rPr>
        <w:t xml:space="preserve"> </w:t>
      </w:r>
      <w:r w:rsidRPr="00337644">
        <w:t>наибольший</w:t>
      </w:r>
      <w:r w:rsidRPr="00337644">
        <w:rPr>
          <w:spacing w:val="1"/>
        </w:rPr>
        <w:t xml:space="preserve"> </w:t>
      </w:r>
      <w:r w:rsidRPr="00337644">
        <w:t>продольный</w:t>
      </w:r>
      <w:r w:rsidRPr="00337644">
        <w:rPr>
          <w:spacing w:val="1"/>
        </w:rPr>
        <w:t xml:space="preserve"> </w:t>
      </w:r>
      <w:r w:rsidRPr="00337644">
        <w:t>уклон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-1"/>
        </w:rPr>
        <w:t xml:space="preserve"> </w:t>
      </w:r>
      <w:r w:rsidRPr="00337644">
        <w:t>сети следует принимать</w:t>
      </w:r>
      <w:r w:rsidRPr="00337644">
        <w:rPr>
          <w:spacing w:val="-1"/>
        </w:rPr>
        <w:t xml:space="preserve"> </w:t>
      </w:r>
      <w:r w:rsidRPr="00337644">
        <w:t>согласно таблице</w:t>
      </w:r>
      <w:r w:rsidRPr="00337644">
        <w:rPr>
          <w:spacing w:val="-1"/>
        </w:rPr>
        <w:t xml:space="preserve"> </w:t>
      </w:r>
      <w:r w:rsidR="00CD2E7C">
        <w:t>№ 10</w:t>
      </w:r>
      <w:r w:rsidRPr="00337644">
        <w:t>.</w:t>
      </w:r>
    </w:p>
    <w:p w:rsidR="00F16166" w:rsidRDefault="008E4D1A" w:rsidP="00F16166">
      <w:pPr>
        <w:pStyle w:val="a4"/>
        <w:ind w:left="0" w:right="144"/>
        <w:jc w:val="right"/>
      </w:pPr>
      <w:r w:rsidRPr="00337644">
        <w:lastRenderedPageBreak/>
        <w:t xml:space="preserve">Таблица </w:t>
      </w:r>
      <w:r w:rsidR="00CD2E7C">
        <w:t>№ 10</w:t>
      </w:r>
    </w:p>
    <w:p w:rsidR="00FE0143" w:rsidRPr="00337644" w:rsidRDefault="008E4D1A" w:rsidP="00D51451">
      <w:pPr>
        <w:pStyle w:val="a4"/>
        <w:ind w:left="0" w:right="166"/>
      </w:pPr>
      <w:r w:rsidRPr="00337644">
        <w:t>Расчетные параметры элементов поперечного профиля 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дорог</w:t>
      </w:r>
      <w:r w:rsidRPr="00337644">
        <w:rPr>
          <w:spacing w:val="-1"/>
        </w:rPr>
        <w:t xml:space="preserve"> </w:t>
      </w:r>
      <w:r w:rsidRPr="00337644">
        <w:t>различных классов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5"/>
        <w:gridCol w:w="1624"/>
        <w:gridCol w:w="1714"/>
        <w:gridCol w:w="1140"/>
        <w:gridCol w:w="1498"/>
        <w:gridCol w:w="1014"/>
        <w:gridCol w:w="946"/>
        <w:gridCol w:w="1361"/>
      </w:tblGrid>
      <w:tr w:rsidR="001A2796" w:rsidRPr="00337644" w:rsidTr="001A2796">
        <w:trPr>
          <w:trHeight w:val="1079"/>
        </w:trPr>
        <w:tc>
          <w:tcPr>
            <w:tcW w:w="0" w:type="auto"/>
            <w:vMerge w:val="restart"/>
          </w:tcPr>
          <w:p w:rsidR="001A2796" w:rsidRDefault="008E4D1A" w:rsidP="001A2796">
            <w:pPr>
              <w:pStyle w:val="TableParagraph"/>
              <w:spacing w:line="256" w:lineRule="auto"/>
              <w:ind w:left="0" w:right="28"/>
              <w:jc w:val="center"/>
              <w:rPr>
                <w:spacing w:val="-52"/>
              </w:rPr>
            </w:pPr>
            <w:r w:rsidRPr="00337644">
              <w:t>№</w:t>
            </w:r>
          </w:p>
          <w:p w:rsidR="00FE0143" w:rsidRPr="00337644" w:rsidRDefault="008E4D1A" w:rsidP="001A2796">
            <w:pPr>
              <w:pStyle w:val="TableParagraph"/>
              <w:spacing w:line="256" w:lineRule="auto"/>
              <w:ind w:left="0" w:right="28"/>
              <w:jc w:val="center"/>
            </w:pPr>
            <w:r w:rsidRPr="00337644">
              <w:t>п/п</w:t>
            </w:r>
          </w:p>
        </w:tc>
        <w:tc>
          <w:tcPr>
            <w:tcW w:w="0" w:type="auto"/>
            <w:vMerge w:val="restart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0" w:right="55"/>
              <w:jc w:val="center"/>
            </w:pPr>
            <w:r w:rsidRPr="00337644">
              <w:t>Обозначение по</w:t>
            </w:r>
            <w:r w:rsidRPr="00337644">
              <w:rPr>
                <w:spacing w:val="-52"/>
              </w:rPr>
              <w:t xml:space="preserve"> </w:t>
            </w:r>
            <w:r w:rsidRPr="00337644">
              <w:t>обобщенной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классификации</w:t>
            </w:r>
          </w:p>
        </w:tc>
        <w:tc>
          <w:tcPr>
            <w:tcW w:w="0" w:type="auto"/>
            <w:vMerge w:val="restart"/>
          </w:tcPr>
          <w:p w:rsidR="00FE0143" w:rsidRPr="00337644" w:rsidRDefault="001A2796" w:rsidP="001A2796">
            <w:pPr>
              <w:pStyle w:val="TableParagraph"/>
              <w:spacing w:line="256" w:lineRule="auto"/>
              <w:ind w:left="0" w:right="12"/>
              <w:jc w:val="center"/>
            </w:pPr>
            <w:r>
              <w:t xml:space="preserve">Класс улицы и </w:t>
            </w:r>
            <w:r w:rsidR="008E4D1A" w:rsidRPr="00337644">
              <w:t>дороги</w:t>
            </w:r>
          </w:p>
        </w:tc>
        <w:tc>
          <w:tcPr>
            <w:tcW w:w="0" w:type="auto"/>
            <w:vMerge w:val="restart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0" w:right="55"/>
              <w:jc w:val="center"/>
            </w:pPr>
            <w:r w:rsidRPr="00337644">
              <w:t>Расчетная</w:t>
            </w:r>
            <w:r w:rsidRPr="00337644">
              <w:rPr>
                <w:spacing w:val="-52"/>
              </w:rPr>
              <w:t xml:space="preserve"> </w:t>
            </w:r>
            <w:r w:rsidRPr="00337644">
              <w:t>скорость</w:t>
            </w:r>
            <w:r w:rsidRPr="00337644">
              <w:rPr>
                <w:spacing w:val="1"/>
              </w:rPr>
              <w:t xml:space="preserve"> </w:t>
            </w:r>
            <w:r w:rsidRPr="00337644">
              <w:t>движения,</w:t>
            </w:r>
            <w:r w:rsidRPr="00337644">
              <w:rPr>
                <w:spacing w:val="-52"/>
              </w:rPr>
              <w:t xml:space="preserve"> </w:t>
            </w:r>
            <w:r w:rsidRPr="00337644">
              <w:t>км/час</w:t>
            </w:r>
          </w:p>
        </w:tc>
        <w:tc>
          <w:tcPr>
            <w:tcW w:w="0" w:type="auto"/>
            <w:vMerge w:val="restart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99" w:right="55"/>
              <w:jc w:val="center"/>
            </w:pPr>
            <w:r w:rsidRPr="00337644">
              <w:t>Наименьший</w:t>
            </w:r>
            <w:r w:rsidRPr="00337644">
              <w:rPr>
                <w:spacing w:val="-52"/>
              </w:rPr>
              <w:t xml:space="preserve"> </w:t>
            </w:r>
            <w:r w:rsidRPr="00337644">
              <w:t>радиус</w:t>
            </w:r>
            <w:r w:rsidRPr="00337644">
              <w:rPr>
                <w:spacing w:val="1"/>
              </w:rPr>
              <w:t xml:space="preserve"> </w:t>
            </w:r>
            <w:r w:rsidRPr="00337644">
              <w:t>кривых в</w:t>
            </w:r>
            <w:r w:rsidRPr="00337644">
              <w:rPr>
                <w:spacing w:val="1"/>
              </w:rPr>
              <w:t xml:space="preserve"> </w:t>
            </w:r>
            <w:r w:rsidRPr="00337644">
              <w:t>плане,</w:t>
            </w:r>
            <w:r w:rsidRPr="00337644">
              <w:rPr>
                <w:spacing w:val="-2"/>
              </w:rPr>
              <w:t xml:space="preserve"> </w:t>
            </w:r>
            <w:r w:rsidRPr="00337644">
              <w:t>м</w:t>
            </w:r>
          </w:p>
        </w:tc>
        <w:tc>
          <w:tcPr>
            <w:tcW w:w="0" w:type="auto"/>
            <w:gridSpan w:val="2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0" w:right="87"/>
              <w:jc w:val="center"/>
            </w:pPr>
            <w:r w:rsidRPr="00337644">
              <w:t>Наименьший радиус</w:t>
            </w:r>
            <w:r w:rsidR="00CD2E7C">
              <w:t xml:space="preserve"> </w:t>
            </w:r>
            <w:r w:rsidR="00CF5E6D">
              <w:t xml:space="preserve"> </w:t>
            </w:r>
            <w:r w:rsidRPr="00337644">
              <w:rPr>
                <w:spacing w:val="-52"/>
              </w:rPr>
              <w:t xml:space="preserve"> </w:t>
            </w:r>
            <w:r w:rsidRPr="00337644">
              <w:t>кривых в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продольном</w:t>
            </w:r>
          </w:p>
          <w:p w:rsidR="00FE0143" w:rsidRPr="00337644" w:rsidRDefault="008E4D1A" w:rsidP="00F16166">
            <w:pPr>
              <w:pStyle w:val="TableParagraph"/>
              <w:spacing w:line="247" w:lineRule="exact"/>
              <w:ind w:left="284" w:right="87"/>
              <w:jc w:val="center"/>
            </w:pPr>
            <w:r w:rsidRPr="00337644">
              <w:t>профиле,</w:t>
            </w:r>
            <w:r w:rsidRPr="00337644">
              <w:rPr>
                <w:spacing w:val="-4"/>
              </w:rPr>
              <w:t xml:space="preserve"> </w:t>
            </w:r>
            <w:r w:rsidRPr="00337644">
              <w:t>м</w:t>
            </w:r>
          </w:p>
        </w:tc>
        <w:tc>
          <w:tcPr>
            <w:tcW w:w="0" w:type="auto"/>
            <w:vMerge w:val="restart"/>
          </w:tcPr>
          <w:p w:rsidR="00FE0143" w:rsidRPr="00337644" w:rsidRDefault="008E4D1A" w:rsidP="00F16166">
            <w:pPr>
              <w:pStyle w:val="TableParagraph"/>
              <w:spacing w:line="256" w:lineRule="auto"/>
              <w:ind w:left="0" w:right="53"/>
              <w:jc w:val="center"/>
            </w:pPr>
            <w:r w:rsidRPr="00337644">
              <w:t>Наибольший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продольный</w:t>
            </w:r>
            <w:r w:rsidRPr="00337644">
              <w:rPr>
                <w:spacing w:val="1"/>
              </w:rPr>
              <w:t xml:space="preserve"> </w:t>
            </w:r>
            <w:r w:rsidRPr="00337644">
              <w:t>уклон, ‰</w:t>
            </w:r>
          </w:p>
        </w:tc>
      </w:tr>
      <w:tr w:rsidR="001A2796" w:rsidRPr="00337644" w:rsidTr="001A2796">
        <w:trPr>
          <w:trHeight w:val="269"/>
        </w:trPr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1A279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1A2796">
            <w:pPr>
              <w:ind w:right="12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FE0143" w:rsidRPr="00337644" w:rsidRDefault="008E4D1A" w:rsidP="00F16166">
            <w:pPr>
              <w:pStyle w:val="TableParagraph"/>
              <w:spacing w:line="250" w:lineRule="exact"/>
              <w:ind w:left="0"/>
            </w:pPr>
            <w:r w:rsidRPr="00337644">
              <w:t>выпуклых</w:t>
            </w:r>
          </w:p>
        </w:tc>
        <w:tc>
          <w:tcPr>
            <w:tcW w:w="0" w:type="auto"/>
          </w:tcPr>
          <w:p w:rsidR="00FE0143" w:rsidRPr="00337644" w:rsidRDefault="008E4D1A" w:rsidP="00F16166">
            <w:pPr>
              <w:pStyle w:val="TableParagraph"/>
              <w:spacing w:line="250" w:lineRule="exact"/>
              <w:ind w:left="5"/>
            </w:pPr>
            <w:r w:rsidRPr="00337644">
              <w:t>вогнутых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1A2796" w:rsidRPr="00337644" w:rsidTr="001A2796">
        <w:trPr>
          <w:trHeight w:val="107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1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МДС</w:t>
            </w:r>
          </w:p>
        </w:tc>
        <w:tc>
          <w:tcPr>
            <w:tcW w:w="0" w:type="auto"/>
          </w:tcPr>
          <w:p w:rsidR="00FE0143" w:rsidRPr="00337644" w:rsidRDefault="008E4D1A" w:rsidP="0082786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дороги</w:t>
            </w:r>
            <w:r w:rsidRPr="00337644">
              <w:rPr>
                <w:spacing w:val="1"/>
              </w:rPr>
              <w:t xml:space="preserve"> </w:t>
            </w:r>
            <w:r w:rsidRPr="00337644">
              <w:t>скоростного</w:t>
            </w:r>
            <w:r w:rsidR="00827866">
              <w:t xml:space="preserve"> </w:t>
            </w:r>
            <w:r w:rsidRPr="00337644">
              <w:t>движения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90-130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580-1900</w:t>
            </w:r>
          </w:p>
          <w:p w:rsidR="00FE0143" w:rsidRPr="00337644" w:rsidRDefault="008E4D1A" w:rsidP="009C279F">
            <w:pPr>
              <w:pStyle w:val="TableParagraph"/>
              <w:spacing w:before="17"/>
              <w:ind w:left="284"/>
            </w:pPr>
            <w:r w:rsidRPr="00337644">
              <w:t>(430)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6700-21500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1300-2600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40-55</w:t>
            </w:r>
          </w:p>
        </w:tc>
      </w:tr>
      <w:tr w:rsidR="001A2796" w:rsidRPr="00337644" w:rsidTr="001A2796">
        <w:trPr>
          <w:trHeight w:val="107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2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МДП</w:t>
            </w:r>
          </w:p>
        </w:tc>
        <w:tc>
          <w:tcPr>
            <w:tcW w:w="0" w:type="auto"/>
          </w:tcPr>
          <w:p w:rsidR="00FE0143" w:rsidRPr="00337644" w:rsidRDefault="008E4D1A" w:rsidP="0082786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дороги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обычного типа</w:t>
            </w:r>
            <w:r w:rsidR="00827866">
              <w:t xml:space="preserve"> </w:t>
            </w:r>
            <w:r w:rsidRPr="00337644">
              <w:t>первого</w:t>
            </w:r>
            <w:r w:rsidRPr="00337644">
              <w:rPr>
                <w:spacing w:val="-7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90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580 (400)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5700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1300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55</w:t>
            </w:r>
          </w:p>
        </w:tc>
      </w:tr>
      <w:tr w:rsidR="001A2796" w:rsidRPr="00337644" w:rsidTr="001A2796">
        <w:trPr>
          <w:trHeight w:val="107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3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МДВ</w:t>
            </w:r>
          </w:p>
        </w:tc>
        <w:tc>
          <w:tcPr>
            <w:tcW w:w="0" w:type="auto"/>
          </w:tcPr>
          <w:p w:rsidR="00FE0143" w:rsidRPr="00337644" w:rsidRDefault="008E4D1A" w:rsidP="0082786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дороги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обычного типа</w:t>
            </w:r>
            <w:r w:rsidR="00827866">
              <w:t xml:space="preserve"> </w:t>
            </w:r>
            <w:r w:rsidRPr="00337644">
              <w:t>второго</w:t>
            </w:r>
            <w:r w:rsidRPr="00337644">
              <w:rPr>
                <w:spacing w:val="-7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80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420 (310)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3900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60</w:t>
            </w:r>
          </w:p>
        </w:tc>
      </w:tr>
      <w:tr w:rsidR="001A2796" w:rsidRPr="00337644" w:rsidTr="001A2796">
        <w:trPr>
          <w:trHeight w:val="107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4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МДТ</w:t>
            </w:r>
          </w:p>
        </w:tc>
        <w:tc>
          <w:tcPr>
            <w:tcW w:w="0" w:type="auto"/>
          </w:tcPr>
          <w:p w:rsidR="00FE0143" w:rsidRPr="00337644" w:rsidRDefault="008E4D1A" w:rsidP="0082786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дороги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обычного типа</w:t>
            </w:r>
            <w:r w:rsidR="00827866">
              <w:t xml:space="preserve"> </w:t>
            </w:r>
            <w:r w:rsidRPr="00337644">
              <w:t>третьего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70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310 (230)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2600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800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65</w:t>
            </w:r>
          </w:p>
        </w:tc>
      </w:tr>
      <w:tr w:rsidR="00FE0143" w:rsidRPr="00337644" w:rsidTr="001A2796">
        <w:trPr>
          <w:trHeight w:val="53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5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МПР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 w:right="12"/>
            </w:pPr>
            <w:r w:rsidRPr="00337644">
              <w:t>Магистральные</w:t>
            </w:r>
          </w:p>
          <w:p w:rsidR="00FE0143" w:rsidRPr="00337644" w:rsidRDefault="008E4D1A" w:rsidP="001A2796">
            <w:pPr>
              <w:pStyle w:val="TableParagraph"/>
              <w:spacing w:before="17" w:line="250" w:lineRule="exact"/>
              <w:ind w:left="0" w:right="12"/>
            </w:pPr>
            <w:r w:rsidRPr="00337644">
              <w:t>проезды</w:t>
            </w:r>
          </w:p>
        </w:tc>
        <w:tc>
          <w:tcPr>
            <w:tcW w:w="0" w:type="auto"/>
            <w:gridSpan w:val="5"/>
          </w:tcPr>
          <w:p w:rsidR="00FE0143" w:rsidRPr="00337644" w:rsidRDefault="008E4D1A" w:rsidP="001A2796">
            <w:pPr>
              <w:pStyle w:val="TableParagraph"/>
              <w:ind w:left="284"/>
            </w:pPr>
            <w:r w:rsidRPr="00337644">
              <w:t>Геометрические</w:t>
            </w:r>
            <w:r w:rsidRPr="00337644">
              <w:rPr>
                <w:spacing w:val="-4"/>
              </w:rPr>
              <w:t xml:space="preserve"> </w:t>
            </w:r>
            <w:r w:rsidRPr="00337644">
              <w:t>параметры</w:t>
            </w:r>
            <w:r w:rsidRPr="00337644">
              <w:rPr>
                <w:spacing w:val="-4"/>
              </w:rPr>
              <w:t xml:space="preserve"> </w:t>
            </w:r>
            <w:r w:rsidRPr="00337644">
              <w:t>устанавливаются</w:t>
            </w:r>
            <w:r w:rsidRPr="00337644">
              <w:rPr>
                <w:spacing w:val="-3"/>
              </w:rPr>
              <w:t xml:space="preserve"> </w:t>
            </w: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зависимости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от</w:t>
            </w:r>
            <w:r w:rsidR="001A2796">
              <w:t xml:space="preserve"> </w:t>
            </w:r>
            <w:r w:rsidRPr="00337644">
              <w:t>класса</w:t>
            </w:r>
            <w:r w:rsidRPr="00337644">
              <w:rPr>
                <w:spacing w:val="-1"/>
              </w:rPr>
              <w:t xml:space="preserve"> </w:t>
            </w:r>
            <w:r w:rsidRPr="00337644">
              <w:t>улиц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дорог,</w:t>
            </w:r>
            <w:r w:rsidRPr="00337644">
              <w:rPr>
                <w:spacing w:val="-1"/>
              </w:rPr>
              <w:t xml:space="preserve"> </w:t>
            </w:r>
            <w:r w:rsidRPr="00337644">
              <w:t>пересекающихся</w:t>
            </w:r>
            <w:r w:rsidRPr="00337644">
              <w:rPr>
                <w:spacing w:val="-1"/>
              </w:rPr>
              <w:t xml:space="preserve"> </w:t>
            </w:r>
            <w:r w:rsidRPr="00337644">
              <w:t>в</w:t>
            </w:r>
            <w:r w:rsidRPr="00337644">
              <w:rPr>
                <w:spacing w:val="-1"/>
              </w:rPr>
              <w:t xml:space="preserve"> </w:t>
            </w:r>
            <w:r w:rsidRPr="00337644">
              <w:t>узле</w:t>
            </w:r>
          </w:p>
        </w:tc>
      </w:tr>
      <w:tr w:rsidR="001A2796" w:rsidRPr="00337644" w:rsidTr="001A2796">
        <w:trPr>
          <w:trHeight w:val="134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6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МГП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общегородского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значения,</w:t>
            </w:r>
          </w:p>
          <w:p w:rsidR="00FE0143" w:rsidRPr="00337644" w:rsidRDefault="008E4D1A" w:rsidP="001A2796">
            <w:pPr>
              <w:pStyle w:val="TableParagraph"/>
              <w:spacing w:line="246" w:lineRule="exact"/>
              <w:ind w:left="0" w:right="12"/>
            </w:pPr>
            <w:r w:rsidRPr="00337644">
              <w:t>первого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50-70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140-310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1000-2600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400-800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65-70</w:t>
            </w:r>
          </w:p>
        </w:tc>
      </w:tr>
      <w:tr w:rsidR="001A2796" w:rsidRPr="00337644" w:rsidTr="001A2796">
        <w:trPr>
          <w:trHeight w:val="134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7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МГВ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t>Магистральные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общегородского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значения,</w:t>
            </w:r>
          </w:p>
          <w:p w:rsidR="00FE0143" w:rsidRPr="00337644" w:rsidRDefault="008E4D1A" w:rsidP="001A2796">
            <w:pPr>
              <w:pStyle w:val="TableParagraph"/>
              <w:spacing w:line="246" w:lineRule="exact"/>
              <w:ind w:left="0" w:right="12"/>
            </w:pPr>
            <w:r w:rsidRPr="00337644">
              <w:t>второго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класса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140-310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1000-2600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400-800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65-70</w:t>
            </w:r>
          </w:p>
        </w:tc>
      </w:tr>
      <w:tr w:rsidR="001A2796" w:rsidRPr="00337644" w:rsidTr="00827866">
        <w:trPr>
          <w:trHeight w:val="1377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8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МРТ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районного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транспортно-</w:t>
            </w:r>
          </w:p>
          <w:p w:rsidR="00FE0143" w:rsidRPr="00337644" w:rsidRDefault="008E4D1A" w:rsidP="001A2796">
            <w:pPr>
              <w:pStyle w:val="TableParagraph"/>
              <w:spacing w:line="246" w:lineRule="exact"/>
              <w:ind w:left="0" w:right="12"/>
            </w:pPr>
            <w:r w:rsidRPr="00337644">
              <w:t>пешеходные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140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70</w:t>
            </w:r>
          </w:p>
        </w:tc>
      </w:tr>
      <w:tr w:rsidR="001A2796" w:rsidRPr="00337644" w:rsidTr="00827866">
        <w:trPr>
          <w:trHeight w:val="1398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ind w:left="0"/>
              <w:jc w:val="center"/>
            </w:pPr>
            <w:r w:rsidRPr="00337644">
              <w:t>9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МРП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</w:pPr>
            <w:r w:rsidRPr="00337644">
              <w:rPr>
                <w:spacing w:val="-1"/>
              </w:rPr>
              <w:t>Магистральные</w:t>
            </w:r>
            <w:r w:rsidRPr="00337644">
              <w:rPr>
                <w:spacing w:val="-52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t>районного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значения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пешеходно-</w:t>
            </w:r>
          </w:p>
          <w:p w:rsidR="00FE0143" w:rsidRPr="00337644" w:rsidRDefault="008E4D1A" w:rsidP="001A2796">
            <w:pPr>
              <w:pStyle w:val="TableParagraph"/>
              <w:spacing w:line="246" w:lineRule="exact"/>
              <w:ind w:left="0" w:right="12"/>
            </w:pPr>
            <w:r w:rsidRPr="00337644">
              <w:t>транспортные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140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1000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400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ind w:left="284"/>
            </w:pPr>
            <w:r w:rsidRPr="00337644">
              <w:t>70</w:t>
            </w:r>
          </w:p>
        </w:tc>
      </w:tr>
      <w:tr w:rsidR="001A2796" w:rsidRPr="00337644" w:rsidTr="001A2796">
        <w:trPr>
          <w:trHeight w:val="539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10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УМ (УММ,</w:t>
            </w:r>
          </w:p>
          <w:p w:rsidR="00FE0143" w:rsidRPr="00337644" w:rsidRDefault="008E4D1A" w:rsidP="009C279F">
            <w:pPr>
              <w:pStyle w:val="TableParagraph"/>
              <w:spacing w:before="17"/>
              <w:ind w:left="284"/>
            </w:pPr>
            <w:r w:rsidRPr="00337644">
              <w:t>УМН,</w:t>
            </w:r>
            <w:r w:rsidRPr="00337644">
              <w:rPr>
                <w:spacing w:val="-1"/>
              </w:rPr>
              <w:t xml:space="preserve"> </w:t>
            </w:r>
            <w:r w:rsidRPr="00337644">
              <w:t>УМП)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 w:right="12"/>
            </w:pPr>
            <w:r w:rsidRPr="00337644">
              <w:t>Улицы местного</w:t>
            </w:r>
          </w:p>
          <w:p w:rsidR="00FE0143" w:rsidRPr="00337644" w:rsidRDefault="008E4D1A" w:rsidP="001A2796">
            <w:pPr>
              <w:pStyle w:val="TableParagraph"/>
              <w:spacing w:before="17"/>
              <w:ind w:left="0" w:right="12"/>
            </w:pPr>
            <w:r w:rsidRPr="00337644">
              <w:t>значения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40-50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80-140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600-1000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250-400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60-80</w:t>
            </w:r>
          </w:p>
        </w:tc>
      </w:tr>
      <w:tr w:rsidR="001A2796" w:rsidRPr="00337644" w:rsidTr="00827866">
        <w:trPr>
          <w:trHeight w:val="1122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/>
              <w:jc w:val="center"/>
            </w:pPr>
            <w:r w:rsidRPr="00337644">
              <w:t>11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  <w:rPr>
                <w:sz w:val="24"/>
              </w:rPr>
            </w:pPr>
            <w:r w:rsidRPr="00337644">
              <w:t>Основные</w:t>
            </w:r>
            <w:r w:rsidRPr="00337644">
              <w:rPr>
                <w:spacing w:val="1"/>
              </w:rPr>
              <w:t xml:space="preserve"> </w:t>
            </w:r>
            <w:r w:rsidRPr="00337644">
              <w:t>улицы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населенного</w:t>
            </w:r>
          </w:p>
          <w:p w:rsidR="00FE0143" w:rsidRPr="00337644" w:rsidRDefault="008E4D1A" w:rsidP="001A2796">
            <w:pPr>
              <w:pStyle w:val="TableParagraph"/>
              <w:spacing w:line="272" w:lineRule="exact"/>
              <w:ind w:left="0" w:right="12"/>
              <w:rPr>
                <w:sz w:val="24"/>
              </w:rPr>
            </w:pPr>
            <w:r w:rsidRPr="00337644">
              <w:rPr>
                <w:sz w:val="24"/>
              </w:rPr>
              <w:t>пункта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220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1700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70</w:t>
            </w:r>
          </w:p>
        </w:tc>
      </w:tr>
      <w:tr w:rsidR="001A2796" w:rsidRPr="00337644" w:rsidTr="001A2796">
        <w:trPr>
          <w:trHeight w:val="1422"/>
        </w:trPr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/>
              <w:jc w:val="center"/>
            </w:pPr>
            <w:r w:rsidRPr="00337644">
              <w:lastRenderedPageBreak/>
              <w:t>12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УС</w:t>
            </w:r>
          </w:p>
        </w:tc>
        <w:tc>
          <w:tcPr>
            <w:tcW w:w="0" w:type="auto"/>
          </w:tcPr>
          <w:p w:rsidR="00FE0143" w:rsidRPr="00337644" w:rsidRDefault="008E4D1A" w:rsidP="001A2796">
            <w:pPr>
              <w:pStyle w:val="TableParagraph"/>
              <w:spacing w:line="256" w:lineRule="auto"/>
              <w:ind w:left="0" w:right="12"/>
              <w:rPr>
                <w:sz w:val="24"/>
              </w:rPr>
            </w:pPr>
            <w:r w:rsidRPr="00337644">
              <w:t>Улицы местного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значения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</w:p>
          <w:p w:rsidR="00FE0143" w:rsidRPr="00337644" w:rsidRDefault="008E4D1A" w:rsidP="001A2796">
            <w:pPr>
              <w:pStyle w:val="TableParagraph"/>
              <w:spacing w:line="272" w:lineRule="exact"/>
              <w:ind w:left="0" w:right="12"/>
              <w:rPr>
                <w:sz w:val="24"/>
              </w:rPr>
            </w:pPr>
            <w:r w:rsidRPr="00337644">
              <w:rPr>
                <w:sz w:val="24"/>
              </w:rPr>
              <w:t>пункта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30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80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600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250</w:t>
            </w:r>
          </w:p>
        </w:tc>
        <w:tc>
          <w:tcPr>
            <w:tcW w:w="0" w:type="auto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</w:pPr>
            <w:r w:rsidRPr="00337644">
              <w:t>80</w:t>
            </w:r>
          </w:p>
        </w:tc>
      </w:tr>
      <w:tr w:rsidR="00FE0143" w:rsidRPr="00337644" w:rsidTr="001A2796">
        <w:trPr>
          <w:trHeight w:val="4536"/>
        </w:trPr>
        <w:tc>
          <w:tcPr>
            <w:tcW w:w="0" w:type="auto"/>
            <w:gridSpan w:val="8"/>
          </w:tcPr>
          <w:p w:rsidR="00FE0143" w:rsidRPr="00337644" w:rsidRDefault="008E4D1A" w:rsidP="001A2796">
            <w:pPr>
              <w:pStyle w:val="TableParagraph"/>
              <w:spacing w:line="249" w:lineRule="exact"/>
              <w:ind w:left="0" w:right="12"/>
              <w:jc w:val="both"/>
            </w:pPr>
            <w:r w:rsidRPr="00337644">
              <w:t>Примечания: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17"/>
              <w:ind w:left="0" w:right="12" w:firstLine="0"/>
              <w:jc w:val="both"/>
            </w:pPr>
            <w:r w:rsidRPr="00337644">
              <w:t>В скобках приводятся расчетные скорости движения и геометрические параметры улиц и дорог в</w:t>
            </w:r>
            <w:r w:rsidRPr="00337644">
              <w:rPr>
                <w:spacing w:val="1"/>
              </w:rPr>
              <w:t xml:space="preserve"> </w:t>
            </w:r>
            <w:r w:rsidRPr="00337644">
              <w:t>сложных</w:t>
            </w:r>
            <w:r w:rsidRPr="00337644">
              <w:rPr>
                <w:spacing w:val="-13"/>
              </w:rPr>
              <w:t xml:space="preserve"> </w:t>
            </w:r>
            <w:r w:rsidRPr="00337644">
              <w:t>условиях</w:t>
            </w:r>
            <w:r w:rsidRPr="00337644">
              <w:rPr>
                <w:spacing w:val="-12"/>
              </w:rPr>
              <w:t xml:space="preserve"> </w:t>
            </w:r>
            <w:r w:rsidRPr="00337644">
              <w:t>их</w:t>
            </w:r>
            <w:r w:rsidRPr="00337644">
              <w:rPr>
                <w:spacing w:val="-12"/>
              </w:rPr>
              <w:t xml:space="preserve"> </w:t>
            </w:r>
            <w:r w:rsidRPr="00337644">
              <w:t>трассирования:</w:t>
            </w:r>
            <w:r w:rsidRPr="00337644">
              <w:rPr>
                <w:spacing w:val="-12"/>
              </w:rPr>
              <w:t xml:space="preserve"> </w:t>
            </w:r>
            <w:r w:rsidRPr="00337644">
              <w:t>стесненные</w:t>
            </w:r>
            <w:r w:rsidRPr="00337644">
              <w:rPr>
                <w:spacing w:val="-13"/>
              </w:rPr>
              <w:t xml:space="preserve"> </w:t>
            </w:r>
            <w:r w:rsidRPr="00337644">
              <w:t>условия</w:t>
            </w:r>
            <w:r w:rsidRPr="00337644">
              <w:rPr>
                <w:spacing w:val="-12"/>
              </w:rPr>
              <w:t xml:space="preserve"> </w:t>
            </w:r>
            <w:r w:rsidRPr="00337644">
              <w:t>(сильно</w:t>
            </w:r>
            <w:r w:rsidRPr="00337644">
              <w:rPr>
                <w:spacing w:val="-12"/>
              </w:rPr>
              <w:t xml:space="preserve"> </w:t>
            </w:r>
            <w:r w:rsidRPr="00337644">
              <w:t>пересеченная</w:t>
            </w:r>
            <w:r w:rsidRPr="00337644">
              <w:rPr>
                <w:spacing w:val="-12"/>
              </w:rPr>
              <w:t xml:space="preserve"> </w:t>
            </w:r>
            <w:r w:rsidRPr="00337644">
              <w:t>и</w:t>
            </w:r>
            <w:r w:rsidRPr="00337644">
              <w:rPr>
                <w:spacing w:val="-12"/>
              </w:rPr>
              <w:t xml:space="preserve"> </w:t>
            </w:r>
            <w:r w:rsidRPr="00337644">
              <w:t>горная</w:t>
            </w:r>
            <w:r w:rsidRPr="00337644">
              <w:rPr>
                <w:spacing w:val="-13"/>
              </w:rPr>
              <w:t xml:space="preserve"> </w:t>
            </w:r>
            <w:r w:rsidRPr="00337644">
              <w:t>местность,</w:t>
            </w:r>
            <w:r w:rsidRPr="00337644">
              <w:rPr>
                <w:spacing w:val="-12"/>
              </w:rPr>
              <w:t xml:space="preserve"> </w:t>
            </w:r>
            <w:r w:rsidR="001A2796">
              <w:t xml:space="preserve">ценная </w:t>
            </w:r>
            <w:r w:rsidRPr="00337644">
              <w:t>городская</w:t>
            </w:r>
            <w:r w:rsidRPr="00337644">
              <w:rPr>
                <w:spacing w:val="-1"/>
              </w:rPr>
              <w:t xml:space="preserve"> </w:t>
            </w:r>
            <w:r w:rsidRPr="00337644">
              <w:t>территория и</w:t>
            </w:r>
            <w:r w:rsidRPr="00337644">
              <w:rPr>
                <w:spacing w:val="-1"/>
              </w:rPr>
              <w:t xml:space="preserve"> </w:t>
            </w:r>
            <w:r w:rsidRPr="00337644">
              <w:t>застройка).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56" w:lineRule="auto"/>
              <w:ind w:left="0" w:right="12" w:firstLine="0"/>
              <w:jc w:val="both"/>
            </w:pPr>
            <w:r w:rsidRPr="00337644">
              <w:t>Расчетная скорость движения на боковых проездах может быть принята 60 (40) км/час, на местных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проездах</w:t>
            </w:r>
            <w:r w:rsidRPr="00337644">
              <w:rPr>
                <w:spacing w:val="-2"/>
              </w:rPr>
              <w:t xml:space="preserve"> </w:t>
            </w:r>
            <w:r w:rsidRPr="00337644">
              <w:t>вдоль</w:t>
            </w:r>
            <w:r w:rsidRPr="00337644">
              <w:rPr>
                <w:spacing w:val="-1"/>
              </w:rPr>
              <w:t xml:space="preserve"> </w:t>
            </w:r>
            <w:r w:rsidRPr="00337644">
              <w:t>магистральных улиц</w:t>
            </w:r>
            <w:r w:rsidRPr="00337644">
              <w:rPr>
                <w:spacing w:val="-1"/>
              </w:rPr>
              <w:t xml:space="preserve"> </w:t>
            </w:r>
            <w:r w:rsidRPr="00337644">
              <w:t>— 40</w:t>
            </w:r>
            <w:r w:rsidRPr="00337644">
              <w:rPr>
                <w:spacing w:val="-1"/>
              </w:rPr>
              <w:t xml:space="preserve"> </w:t>
            </w:r>
            <w:r w:rsidRPr="00337644">
              <w:t>(30) км/час.</w:t>
            </w:r>
          </w:p>
          <w:p w:rsidR="00FE0143" w:rsidRPr="00337644" w:rsidRDefault="008E4D1A" w:rsidP="001A2796">
            <w:pPr>
              <w:pStyle w:val="TableParagraph"/>
              <w:spacing w:line="251" w:lineRule="exact"/>
              <w:ind w:left="0" w:right="12"/>
              <w:jc w:val="both"/>
            </w:pPr>
            <w:r w:rsidRPr="00337644">
              <w:t>Минимальные</w:t>
            </w:r>
            <w:r w:rsidRPr="00337644">
              <w:rPr>
                <w:spacing w:val="-4"/>
              </w:rPr>
              <w:t xml:space="preserve"> </w:t>
            </w:r>
            <w:r w:rsidRPr="00337644">
              <w:t>радиусы</w:t>
            </w:r>
            <w:r w:rsidRPr="00337644">
              <w:rPr>
                <w:spacing w:val="-3"/>
              </w:rPr>
              <w:t xml:space="preserve"> </w:t>
            </w:r>
            <w:r w:rsidRPr="00337644">
              <w:t>горизонтальных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кривых</w:t>
            </w:r>
            <w:r w:rsidRPr="00337644">
              <w:rPr>
                <w:spacing w:val="-4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плане</w:t>
            </w:r>
            <w:r w:rsidRPr="00337644">
              <w:rPr>
                <w:spacing w:val="-4"/>
              </w:rPr>
              <w:t xml:space="preserve"> </w:t>
            </w:r>
            <w:r w:rsidRPr="00337644">
              <w:t>боковых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проездов</w:t>
            </w:r>
            <w:r w:rsidRPr="00337644">
              <w:rPr>
                <w:spacing w:val="-4"/>
              </w:rPr>
              <w:t xml:space="preserve"> </w:t>
            </w:r>
            <w:r w:rsidRPr="00337644">
              <w:t>рекомендуется</w:t>
            </w:r>
            <w:r w:rsidRPr="00337644">
              <w:rPr>
                <w:spacing w:val="-3"/>
              </w:rPr>
              <w:t xml:space="preserve"> </w:t>
            </w:r>
            <w:r w:rsidRPr="00337644">
              <w:t>принимать</w:t>
            </w:r>
            <w:r w:rsidRPr="00337644">
              <w:rPr>
                <w:spacing w:val="-3"/>
              </w:rPr>
              <w:t xml:space="preserve"> </w:t>
            </w:r>
            <w:r w:rsidRPr="00337644">
              <w:t>400</w:t>
            </w:r>
            <w:r w:rsidR="001A2796">
              <w:t xml:space="preserve"> </w:t>
            </w:r>
            <w:r w:rsidRPr="00337644">
              <w:t>(250)</w:t>
            </w:r>
            <w:r w:rsidRPr="00337644">
              <w:rPr>
                <w:spacing w:val="-1"/>
              </w:rPr>
              <w:t xml:space="preserve"> </w:t>
            </w:r>
            <w:r w:rsidRPr="00337644">
              <w:t>м, местных проездов —</w:t>
            </w:r>
            <w:r w:rsidRPr="00337644">
              <w:rPr>
                <w:spacing w:val="-1"/>
              </w:rPr>
              <w:t xml:space="preserve"> </w:t>
            </w:r>
            <w:r w:rsidRPr="00337644">
              <w:t>250 (175) м.</w:t>
            </w:r>
          </w:p>
          <w:p w:rsidR="00FE0143" w:rsidRPr="00337644" w:rsidRDefault="008E4D1A" w:rsidP="001A2796">
            <w:pPr>
              <w:pStyle w:val="TableParagraph"/>
              <w:spacing w:before="17" w:line="256" w:lineRule="auto"/>
              <w:ind w:left="0" w:right="12"/>
              <w:jc w:val="both"/>
            </w:pPr>
            <w:r w:rsidRPr="00337644">
              <w:t>Максимальный продольный уклон боковых проездов следует принимать не более 50 ‰, местных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проездов</w:t>
            </w:r>
            <w:r w:rsidRPr="00337644">
              <w:rPr>
                <w:spacing w:val="-2"/>
              </w:rPr>
              <w:t xml:space="preserve"> </w:t>
            </w:r>
            <w:r w:rsidRPr="00337644">
              <w:t>— не</w:t>
            </w:r>
            <w:r w:rsidRPr="00337644">
              <w:rPr>
                <w:spacing w:val="-1"/>
              </w:rPr>
              <w:t xml:space="preserve"> </w:t>
            </w:r>
            <w:r w:rsidRPr="00337644">
              <w:t>более 50 ‰.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51" w:lineRule="exact"/>
              <w:ind w:left="0" w:right="12" w:firstLine="0"/>
              <w:jc w:val="both"/>
            </w:pPr>
            <w:r w:rsidRPr="00337644">
              <w:t>Наименьший</w:t>
            </w:r>
            <w:r w:rsidRPr="00337644">
              <w:rPr>
                <w:spacing w:val="-4"/>
              </w:rPr>
              <w:t xml:space="preserve"> </w:t>
            </w:r>
            <w:r w:rsidRPr="00337644">
              <w:t>радиус</w:t>
            </w:r>
            <w:r w:rsidRPr="00337644">
              <w:rPr>
                <w:spacing w:val="-3"/>
              </w:rPr>
              <w:t xml:space="preserve"> </w:t>
            </w:r>
            <w:r w:rsidRPr="00337644">
              <w:t>кривых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продольном</w:t>
            </w:r>
            <w:r w:rsidRPr="00337644">
              <w:rPr>
                <w:spacing w:val="-3"/>
              </w:rPr>
              <w:t xml:space="preserve"> </w:t>
            </w:r>
            <w:r w:rsidRPr="00337644">
              <w:t>профиле</w:t>
            </w:r>
            <w:r w:rsidRPr="00337644">
              <w:rPr>
                <w:spacing w:val="-3"/>
              </w:rPr>
              <w:t xml:space="preserve"> </w:t>
            </w:r>
            <w:r w:rsidRPr="00337644">
              <w:t>приведен</w:t>
            </w:r>
            <w:r w:rsidRPr="00337644">
              <w:rPr>
                <w:spacing w:val="-3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соответствии</w:t>
            </w:r>
            <w:r w:rsidRPr="00337644">
              <w:rPr>
                <w:spacing w:val="-3"/>
              </w:rPr>
              <w:t xml:space="preserve"> </w:t>
            </w:r>
            <w:r w:rsidRPr="00337644">
              <w:t>с</w:t>
            </w:r>
            <w:r w:rsidRPr="00337644">
              <w:rPr>
                <w:spacing w:val="-3"/>
              </w:rPr>
              <w:t xml:space="preserve"> </w:t>
            </w:r>
            <w:r w:rsidRPr="00337644">
              <w:t>СП</w:t>
            </w:r>
            <w:r w:rsidRPr="00337644">
              <w:rPr>
                <w:spacing w:val="-2"/>
              </w:rPr>
              <w:t xml:space="preserve"> </w:t>
            </w:r>
            <w:r w:rsidRPr="00337644">
              <w:t>42.13330.</w:t>
            </w:r>
            <w:r w:rsidR="001A2796">
              <w:t>2016.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7" w:line="256" w:lineRule="auto"/>
              <w:ind w:left="0" w:right="12" w:firstLine="0"/>
              <w:jc w:val="both"/>
            </w:pPr>
            <w:r w:rsidRPr="00337644">
              <w:t>При радиусах кривых в плане 2000 м и менее, а на подъездных дорогах всех категорий — 400 м и менее</w:t>
            </w:r>
            <w:r w:rsidRPr="00337644">
              <w:rPr>
                <w:spacing w:val="-53"/>
              </w:rPr>
              <w:t xml:space="preserve"> </w:t>
            </w:r>
            <w:r w:rsidRPr="00337644">
              <w:t xml:space="preserve">следует предусматривать переходные кривые. Необходимо учитывать указания СП </w:t>
            </w:r>
            <w:r w:rsidR="001A2796">
              <w:t> </w:t>
            </w:r>
            <w:r w:rsidRPr="00337644">
              <w:t>34.13330.2021 «СНиП</w:t>
            </w:r>
            <w:r w:rsidRPr="00337644">
              <w:rPr>
                <w:spacing w:val="-52"/>
              </w:rPr>
              <w:t xml:space="preserve"> </w:t>
            </w:r>
            <w:r w:rsidRPr="00337644">
              <w:t>2.05.02-85*</w:t>
            </w:r>
            <w:r w:rsidRPr="00337644">
              <w:rPr>
                <w:spacing w:val="-1"/>
              </w:rPr>
              <w:t xml:space="preserve"> </w:t>
            </w:r>
            <w:r w:rsidRPr="00337644">
              <w:t>Автомобильные</w:t>
            </w:r>
            <w:r w:rsidRPr="00337644">
              <w:rPr>
                <w:spacing w:val="-1"/>
              </w:rPr>
              <w:t xml:space="preserve"> </w:t>
            </w:r>
            <w:r w:rsidRPr="00337644">
              <w:t>дороги».</w:t>
            </w:r>
          </w:p>
          <w:p w:rsidR="00FE0143" w:rsidRPr="00337644" w:rsidRDefault="008E4D1A" w:rsidP="00CC58D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56" w:lineRule="auto"/>
              <w:ind w:left="0" w:right="12" w:firstLine="0"/>
              <w:jc w:val="both"/>
            </w:pPr>
            <w:r w:rsidRPr="00337644">
              <w:t>На кривых в плане радиусом 400 м и менее следует предусматривать уширение проезжей части.</w:t>
            </w:r>
            <w:r w:rsidRPr="00337644">
              <w:rPr>
                <w:spacing w:val="1"/>
              </w:rPr>
              <w:t xml:space="preserve"> </w:t>
            </w:r>
            <w:r w:rsidRPr="00337644">
              <w:t>Уширение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полосы</w:t>
            </w:r>
            <w:r w:rsidRPr="00337644">
              <w:rPr>
                <w:spacing w:val="-2"/>
              </w:rPr>
              <w:t xml:space="preserve"> </w:t>
            </w:r>
            <w:r w:rsidRPr="00337644">
              <w:t>движения</w:t>
            </w:r>
            <w:r w:rsidRPr="00337644">
              <w:rPr>
                <w:spacing w:val="-1"/>
              </w:rPr>
              <w:t xml:space="preserve"> </w:t>
            </w:r>
            <w:r w:rsidRPr="00337644">
              <w:t>на</w:t>
            </w:r>
            <w:r w:rsidRPr="00337644">
              <w:rPr>
                <w:spacing w:val="-3"/>
              </w:rPr>
              <w:t xml:space="preserve"> </w:t>
            </w:r>
            <w:r w:rsidRPr="00337644">
              <w:t>кривых</w:t>
            </w:r>
            <w:r w:rsidRPr="00337644">
              <w:rPr>
                <w:spacing w:val="-1"/>
              </w:rPr>
              <w:t xml:space="preserve"> </w:t>
            </w: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плане</w:t>
            </w:r>
            <w:r w:rsidRPr="00337644">
              <w:rPr>
                <w:spacing w:val="-3"/>
              </w:rPr>
              <w:t xml:space="preserve"> </w:t>
            </w:r>
            <w:r w:rsidRPr="00337644">
              <w:t>допускается</w:t>
            </w:r>
            <w:r w:rsidRPr="00337644">
              <w:rPr>
                <w:spacing w:val="-1"/>
              </w:rPr>
              <w:t xml:space="preserve"> </w:t>
            </w:r>
            <w:r w:rsidRPr="00337644">
              <w:t>принимать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соответствии</w:t>
            </w:r>
            <w:r w:rsidRPr="00337644">
              <w:rPr>
                <w:spacing w:val="-1"/>
              </w:rPr>
              <w:t xml:space="preserve"> </w:t>
            </w:r>
            <w:r w:rsidRPr="00337644">
              <w:t>с</w:t>
            </w:r>
            <w:r w:rsidRPr="00337644">
              <w:rPr>
                <w:spacing w:val="-1"/>
              </w:rPr>
              <w:t xml:space="preserve"> </w:t>
            </w:r>
            <w:r w:rsidRPr="00337644">
              <w:t>таблицей</w:t>
            </w:r>
            <w:r w:rsidRPr="00337644">
              <w:rPr>
                <w:spacing w:val="-2"/>
              </w:rPr>
              <w:t xml:space="preserve"> </w:t>
            </w:r>
            <w:r w:rsidRPr="00337644">
              <w:t>М.1</w:t>
            </w:r>
            <w:r w:rsidR="0043724B" w:rsidRPr="00337644">
              <w:t xml:space="preserve"> </w:t>
            </w:r>
            <w:r w:rsidRPr="00337644">
              <w:t>СП</w:t>
            </w:r>
            <w:r w:rsidRPr="00337644">
              <w:rPr>
                <w:spacing w:val="-1"/>
              </w:rPr>
              <w:t xml:space="preserve"> </w:t>
            </w:r>
            <w:r w:rsidRPr="00337644">
              <w:t>42.13330</w:t>
            </w:r>
            <w:r w:rsidR="001A2796">
              <w:t>.2016</w:t>
            </w:r>
            <w:r w:rsidRPr="00337644">
              <w:t>, либо на</w:t>
            </w:r>
            <w:r w:rsidRPr="00337644">
              <w:rPr>
                <w:spacing w:val="-1"/>
              </w:rPr>
              <w:t xml:space="preserve"> </w:t>
            </w:r>
            <w:r w:rsidRPr="00337644">
              <w:t>основе расчета.</w:t>
            </w:r>
          </w:p>
        </w:tc>
      </w:tr>
    </w:tbl>
    <w:p w:rsidR="00FE0143" w:rsidRPr="00CD2E7C" w:rsidRDefault="008E4D1A" w:rsidP="00CD2E7C">
      <w:pPr>
        <w:ind w:firstLine="709"/>
        <w:rPr>
          <w:sz w:val="28"/>
          <w:szCs w:val="28"/>
        </w:rPr>
      </w:pPr>
      <w:bookmarkStart w:id="71" w:name="_bookmark50"/>
      <w:bookmarkEnd w:id="71"/>
      <w:r w:rsidRPr="00CD2E7C">
        <w:rPr>
          <w:sz w:val="28"/>
          <w:szCs w:val="28"/>
        </w:rPr>
        <w:t>Расчетные</w:t>
      </w:r>
      <w:r w:rsidRPr="00CD2E7C">
        <w:rPr>
          <w:spacing w:val="1"/>
          <w:sz w:val="28"/>
          <w:szCs w:val="28"/>
        </w:rPr>
        <w:t xml:space="preserve"> </w:t>
      </w:r>
      <w:r w:rsidRPr="00CD2E7C">
        <w:rPr>
          <w:sz w:val="28"/>
          <w:szCs w:val="28"/>
        </w:rPr>
        <w:t>показатели,</w:t>
      </w:r>
      <w:r w:rsidRPr="00CD2E7C">
        <w:rPr>
          <w:spacing w:val="1"/>
          <w:sz w:val="28"/>
          <w:szCs w:val="28"/>
        </w:rPr>
        <w:t xml:space="preserve"> </w:t>
      </w:r>
      <w:r w:rsidRPr="00CD2E7C">
        <w:rPr>
          <w:sz w:val="28"/>
          <w:szCs w:val="28"/>
        </w:rPr>
        <w:t>устанавливаемые</w:t>
      </w:r>
      <w:r w:rsidRPr="00CD2E7C">
        <w:rPr>
          <w:spacing w:val="1"/>
          <w:sz w:val="28"/>
          <w:szCs w:val="28"/>
        </w:rPr>
        <w:t xml:space="preserve"> </w:t>
      </w:r>
      <w:r w:rsidRPr="00CD2E7C">
        <w:rPr>
          <w:sz w:val="28"/>
          <w:szCs w:val="28"/>
        </w:rPr>
        <w:t>для</w:t>
      </w:r>
      <w:r w:rsidRPr="00CD2E7C">
        <w:rPr>
          <w:spacing w:val="1"/>
          <w:sz w:val="28"/>
          <w:szCs w:val="28"/>
        </w:rPr>
        <w:t xml:space="preserve"> </w:t>
      </w:r>
      <w:r w:rsidRPr="00CD2E7C">
        <w:rPr>
          <w:sz w:val="28"/>
          <w:szCs w:val="28"/>
        </w:rPr>
        <w:t>объектов</w:t>
      </w:r>
      <w:r w:rsidRPr="00CD2E7C">
        <w:rPr>
          <w:spacing w:val="1"/>
          <w:sz w:val="28"/>
          <w:szCs w:val="28"/>
        </w:rPr>
        <w:t xml:space="preserve"> </w:t>
      </w:r>
      <w:r w:rsidRPr="00CD2E7C">
        <w:rPr>
          <w:sz w:val="28"/>
          <w:szCs w:val="28"/>
        </w:rPr>
        <w:t>в</w:t>
      </w:r>
      <w:r w:rsidRPr="00CD2E7C">
        <w:rPr>
          <w:spacing w:val="1"/>
          <w:sz w:val="28"/>
          <w:szCs w:val="28"/>
        </w:rPr>
        <w:t xml:space="preserve"> </w:t>
      </w:r>
      <w:r w:rsidR="001A2796" w:rsidRPr="00CD2E7C">
        <w:rPr>
          <w:sz w:val="28"/>
          <w:szCs w:val="28"/>
        </w:rPr>
        <w:t xml:space="preserve">области </w:t>
      </w:r>
      <w:r w:rsidRPr="00CD2E7C">
        <w:rPr>
          <w:sz w:val="28"/>
          <w:szCs w:val="28"/>
        </w:rPr>
        <w:t>хранения</w:t>
      </w:r>
      <w:r w:rsidRPr="00CD2E7C">
        <w:rPr>
          <w:spacing w:val="-1"/>
          <w:sz w:val="28"/>
          <w:szCs w:val="28"/>
        </w:rPr>
        <w:t xml:space="preserve"> </w:t>
      </w:r>
      <w:r w:rsidRPr="00CD2E7C">
        <w:rPr>
          <w:sz w:val="28"/>
          <w:szCs w:val="28"/>
        </w:rPr>
        <w:t>индивидуальных</w:t>
      </w:r>
      <w:r w:rsidRPr="00CD2E7C">
        <w:rPr>
          <w:spacing w:val="-1"/>
          <w:sz w:val="28"/>
          <w:szCs w:val="28"/>
        </w:rPr>
        <w:t xml:space="preserve"> </w:t>
      </w:r>
      <w:r w:rsidRPr="00CD2E7C">
        <w:rPr>
          <w:sz w:val="28"/>
          <w:szCs w:val="28"/>
        </w:rPr>
        <w:t>транспортных средств</w:t>
      </w:r>
    </w:p>
    <w:p w:rsidR="00FE0143" w:rsidRPr="001A2796" w:rsidRDefault="008E4D1A" w:rsidP="001A2796">
      <w:pPr>
        <w:pStyle w:val="a4"/>
        <w:ind w:left="0" w:right="8" w:firstLine="709"/>
      </w:pPr>
      <w:r w:rsidRPr="001A2796">
        <w:t>Расчетные</w:t>
      </w:r>
      <w:r w:rsidRPr="001A2796">
        <w:rPr>
          <w:spacing w:val="1"/>
        </w:rPr>
        <w:t xml:space="preserve"> </w:t>
      </w:r>
      <w:r w:rsidRPr="001A2796">
        <w:t>показатели</w:t>
      </w:r>
      <w:r w:rsidRPr="001A2796">
        <w:rPr>
          <w:spacing w:val="1"/>
        </w:rPr>
        <w:t xml:space="preserve"> </w:t>
      </w:r>
      <w:r w:rsidRPr="001A2796">
        <w:t>для</w:t>
      </w:r>
      <w:r w:rsidRPr="001A2796">
        <w:rPr>
          <w:spacing w:val="1"/>
        </w:rPr>
        <w:t xml:space="preserve"> </w:t>
      </w:r>
      <w:r w:rsidRPr="001A2796">
        <w:t>нормирования</w:t>
      </w:r>
      <w:r w:rsidRPr="001A2796">
        <w:rPr>
          <w:spacing w:val="1"/>
        </w:rPr>
        <w:t xml:space="preserve"> </w:t>
      </w:r>
      <w:r w:rsidRPr="001A2796">
        <w:t>объектов</w:t>
      </w:r>
      <w:r w:rsidRPr="001A2796">
        <w:rPr>
          <w:spacing w:val="1"/>
        </w:rPr>
        <w:t xml:space="preserve"> </w:t>
      </w:r>
      <w:r w:rsidRPr="001A2796">
        <w:t>хранения</w:t>
      </w:r>
      <w:r w:rsidRPr="001A2796">
        <w:rPr>
          <w:spacing w:val="1"/>
        </w:rPr>
        <w:t xml:space="preserve"> </w:t>
      </w:r>
      <w:r w:rsidRPr="001A2796">
        <w:t>транспортных</w:t>
      </w:r>
      <w:r w:rsidRPr="001A2796">
        <w:rPr>
          <w:spacing w:val="1"/>
        </w:rPr>
        <w:t xml:space="preserve"> </w:t>
      </w:r>
      <w:r w:rsidRPr="001A2796">
        <w:t>средств</w:t>
      </w:r>
      <w:r w:rsidRPr="001A2796">
        <w:rPr>
          <w:spacing w:val="-1"/>
        </w:rPr>
        <w:t xml:space="preserve"> </w:t>
      </w:r>
      <w:r w:rsidRPr="001A2796">
        <w:t>приняты</w:t>
      </w:r>
      <w:r w:rsidRPr="001A2796">
        <w:rPr>
          <w:spacing w:val="-1"/>
        </w:rPr>
        <w:t xml:space="preserve"> </w:t>
      </w:r>
      <w:r w:rsidRPr="001A2796">
        <w:t>в</w:t>
      </w:r>
      <w:r w:rsidRPr="001A2796">
        <w:rPr>
          <w:spacing w:val="-2"/>
        </w:rPr>
        <w:t xml:space="preserve"> </w:t>
      </w:r>
      <w:r w:rsidRPr="001A2796">
        <w:t>соответствии с СП</w:t>
      </w:r>
      <w:r w:rsidRPr="001A2796">
        <w:rPr>
          <w:spacing w:val="-1"/>
        </w:rPr>
        <w:t xml:space="preserve"> </w:t>
      </w:r>
      <w:r w:rsidRPr="001A2796">
        <w:t>42.13330</w:t>
      </w:r>
      <w:r w:rsidR="001A2796">
        <w:t>.2016</w:t>
      </w:r>
      <w:r w:rsidRPr="001A2796">
        <w:t xml:space="preserve"> и</w:t>
      </w:r>
      <w:r w:rsidRPr="001A2796">
        <w:rPr>
          <w:spacing w:val="-2"/>
        </w:rPr>
        <w:t xml:space="preserve"> </w:t>
      </w:r>
      <w:r w:rsidRPr="001A2796">
        <w:t>НГП</w:t>
      </w:r>
      <w:r w:rsidRPr="001A2796">
        <w:rPr>
          <w:spacing w:val="-1"/>
        </w:rPr>
        <w:t xml:space="preserve"> </w:t>
      </w:r>
      <w:r w:rsidRPr="001A2796">
        <w:t>Краснодарского края.</w:t>
      </w:r>
    </w:p>
    <w:p w:rsidR="00FE0143" w:rsidRPr="00122A6F" w:rsidRDefault="008E4D1A" w:rsidP="00122A6F">
      <w:pPr>
        <w:pStyle w:val="a4"/>
        <w:ind w:left="0" w:right="8" w:firstLine="709"/>
      </w:pPr>
      <w:r w:rsidRPr="001A2796">
        <w:t>Рекомендации по нормам радиуса доступности и расчета мест постоянного и</w:t>
      </w:r>
      <w:r w:rsidRPr="001A2796">
        <w:rPr>
          <w:spacing w:val="1"/>
        </w:rPr>
        <w:t xml:space="preserve"> </w:t>
      </w:r>
      <w:r w:rsidRPr="001A2796">
        <w:t xml:space="preserve">временного хранения транспортных средств </w:t>
      </w:r>
      <w:r w:rsidR="001A2796">
        <w:t>НГ</w:t>
      </w:r>
      <w:r w:rsidRPr="001A2796">
        <w:t>П приняты согласно пунктам</w:t>
      </w:r>
      <w:r w:rsidRPr="001A2796">
        <w:rPr>
          <w:spacing w:val="1"/>
        </w:rPr>
        <w:t xml:space="preserve"> </w:t>
      </w:r>
      <w:r w:rsidRPr="001A2796">
        <w:t>5.2.</w:t>
      </w:r>
      <w:r w:rsidRPr="00122A6F">
        <w:t>1-5.2.5</w:t>
      </w:r>
      <w:r w:rsidRPr="00122A6F">
        <w:rPr>
          <w:spacing w:val="-1"/>
        </w:rPr>
        <w:t xml:space="preserve"> </w:t>
      </w:r>
      <w:r w:rsidRPr="00122A6F">
        <w:t>СП 59.13330.2020 и</w:t>
      </w:r>
      <w:r w:rsidRPr="00122A6F">
        <w:rPr>
          <w:spacing w:val="-1"/>
        </w:rPr>
        <w:t xml:space="preserve"> </w:t>
      </w:r>
      <w:r w:rsidRPr="00122A6F">
        <w:t>5.5.147 НГП</w:t>
      </w:r>
      <w:r w:rsidRPr="00122A6F">
        <w:rPr>
          <w:spacing w:val="-1"/>
        </w:rPr>
        <w:t xml:space="preserve"> </w:t>
      </w:r>
      <w:r w:rsidRPr="00122A6F">
        <w:t>Краснодарского края.</w:t>
      </w:r>
    </w:p>
    <w:p w:rsidR="00FE0143" w:rsidRPr="005410B4" w:rsidRDefault="008E4D1A" w:rsidP="005410B4">
      <w:pPr>
        <w:ind w:firstLine="709"/>
        <w:jc w:val="both"/>
        <w:rPr>
          <w:sz w:val="28"/>
          <w:szCs w:val="28"/>
        </w:rPr>
      </w:pPr>
      <w:bookmarkStart w:id="72" w:name="_bookmark51"/>
      <w:bookmarkEnd w:id="72"/>
      <w:r w:rsidRPr="005410B4">
        <w:rPr>
          <w:sz w:val="28"/>
          <w:szCs w:val="28"/>
        </w:rPr>
        <w:t>Расчетные показатели, устанавливаемые для объектов в области</w:t>
      </w:r>
      <w:r w:rsidRPr="005410B4">
        <w:rPr>
          <w:spacing w:val="1"/>
          <w:sz w:val="28"/>
          <w:szCs w:val="28"/>
        </w:rPr>
        <w:t xml:space="preserve"> </w:t>
      </w:r>
      <w:r w:rsidRPr="005410B4">
        <w:rPr>
          <w:sz w:val="28"/>
          <w:szCs w:val="28"/>
        </w:rPr>
        <w:t>общественного</w:t>
      </w:r>
      <w:r w:rsidRPr="005410B4">
        <w:rPr>
          <w:spacing w:val="-1"/>
          <w:sz w:val="28"/>
          <w:szCs w:val="28"/>
        </w:rPr>
        <w:t xml:space="preserve"> </w:t>
      </w:r>
      <w:r w:rsidRPr="005410B4">
        <w:rPr>
          <w:sz w:val="28"/>
          <w:szCs w:val="28"/>
        </w:rPr>
        <w:t>пассажирского транспорта</w:t>
      </w:r>
    </w:p>
    <w:p w:rsidR="00FE0143" w:rsidRPr="001A2796" w:rsidRDefault="008E4D1A" w:rsidP="001A2796">
      <w:pPr>
        <w:pStyle w:val="a4"/>
        <w:ind w:left="0" w:right="8" w:firstLine="709"/>
      </w:pPr>
      <w:r w:rsidRPr="001A2796">
        <w:t>Расчетные показатели для городского общественного транспорта установлены</w:t>
      </w:r>
      <w:r w:rsidRPr="001A2796">
        <w:rPr>
          <w:spacing w:val="1"/>
        </w:rPr>
        <w:t xml:space="preserve"> </w:t>
      </w:r>
      <w:r w:rsidRPr="001A2796">
        <w:t>в соответствии с СП 42.13330</w:t>
      </w:r>
      <w:r w:rsidR="001A2796">
        <w:t>.2016</w:t>
      </w:r>
      <w:r w:rsidRPr="001A2796">
        <w:t>, согласно пункту 11.21 которого вид общественного</w:t>
      </w:r>
      <w:r w:rsidRPr="001A2796">
        <w:rPr>
          <w:spacing w:val="1"/>
        </w:rPr>
        <w:t xml:space="preserve"> </w:t>
      </w:r>
      <w:r w:rsidRPr="001A2796">
        <w:t>пассажирского</w:t>
      </w:r>
      <w:r w:rsidRPr="001A2796">
        <w:rPr>
          <w:spacing w:val="1"/>
        </w:rPr>
        <w:t xml:space="preserve"> </w:t>
      </w:r>
      <w:r w:rsidRPr="001A2796">
        <w:t>транспорта</w:t>
      </w:r>
      <w:r w:rsidRPr="001A2796">
        <w:rPr>
          <w:spacing w:val="1"/>
        </w:rPr>
        <w:t xml:space="preserve"> </w:t>
      </w:r>
      <w:r w:rsidRPr="001A2796">
        <w:t>следует</w:t>
      </w:r>
      <w:r w:rsidRPr="001A2796">
        <w:rPr>
          <w:spacing w:val="1"/>
        </w:rPr>
        <w:t xml:space="preserve"> </w:t>
      </w:r>
      <w:r w:rsidRPr="001A2796">
        <w:t>выбирать</w:t>
      </w:r>
      <w:r w:rsidRPr="001A2796">
        <w:rPr>
          <w:spacing w:val="1"/>
        </w:rPr>
        <w:t xml:space="preserve"> </w:t>
      </w:r>
      <w:r w:rsidRPr="001A2796">
        <w:t>на</w:t>
      </w:r>
      <w:r w:rsidRPr="001A2796">
        <w:rPr>
          <w:spacing w:val="1"/>
        </w:rPr>
        <w:t xml:space="preserve"> </w:t>
      </w:r>
      <w:r w:rsidRPr="001A2796">
        <w:t>основании</w:t>
      </w:r>
      <w:r w:rsidRPr="001A2796">
        <w:rPr>
          <w:spacing w:val="1"/>
        </w:rPr>
        <w:t xml:space="preserve"> </w:t>
      </w:r>
      <w:r w:rsidRPr="001A2796">
        <w:t>расчетных</w:t>
      </w:r>
      <w:r w:rsidRPr="001A2796">
        <w:rPr>
          <w:spacing w:val="1"/>
        </w:rPr>
        <w:t xml:space="preserve"> </w:t>
      </w:r>
      <w:r w:rsidRPr="001A2796">
        <w:t>пассажиропотоков</w:t>
      </w:r>
      <w:r w:rsidRPr="001A2796">
        <w:rPr>
          <w:spacing w:val="-1"/>
        </w:rPr>
        <w:t xml:space="preserve"> </w:t>
      </w:r>
      <w:r w:rsidRPr="001A2796">
        <w:t>и</w:t>
      </w:r>
      <w:r w:rsidRPr="001A2796">
        <w:rPr>
          <w:spacing w:val="-1"/>
        </w:rPr>
        <w:t xml:space="preserve"> </w:t>
      </w:r>
      <w:r w:rsidRPr="001A2796">
        <w:t>дальностей</w:t>
      </w:r>
      <w:r w:rsidRPr="001A2796">
        <w:rPr>
          <w:spacing w:val="-1"/>
        </w:rPr>
        <w:t xml:space="preserve"> </w:t>
      </w:r>
      <w:r w:rsidRPr="001A2796">
        <w:t>поездок пассажиров.</w:t>
      </w:r>
    </w:p>
    <w:p w:rsidR="00FE0143" w:rsidRPr="001A2796" w:rsidRDefault="008E4D1A" w:rsidP="001A2796">
      <w:pPr>
        <w:pStyle w:val="a4"/>
        <w:ind w:left="0" w:right="8" w:firstLine="709"/>
      </w:pPr>
      <w:r w:rsidRPr="001A2796">
        <w:t>Следует учитывать также класс УДС, ширину проезжей части, архитектурно-планировочную</w:t>
      </w:r>
      <w:r w:rsidRPr="001A2796">
        <w:rPr>
          <w:spacing w:val="1"/>
        </w:rPr>
        <w:t xml:space="preserve"> </w:t>
      </w:r>
      <w:r w:rsidRPr="001A2796">
        <w:t>организацию</w:t>
      </w:r>
      <w:r w:rsidRPr="001A2796">
        <w:rPr>
          <w:spacing w:val="1"/>
        </w:rPr>
        <w:t xml:space="preserve"> </w:t>
      </w:r>
      <w:r w:rsidRPr="001A2796">
        <w:t>территории,</w:t>
      </w:r>
      <w:r w:rsidRPr="001A2796">
        <w:rPr>
          <w:spacing w:val="1"/>
        </w:rPr>
        <w:t xml:space="preserve"> </w:t>
      </w:r>
      <w:r w:rsidRPr="001A2796">
        <w:t>характер</w:t>
      </w:r>
      <w:r w:rsidRPr="001A2796">
        <w:rPr>
          <w:spacing w:val="1"/>
        </w:rPr>
        <w:t xml:space="preserve"> </w:t>
      </w:r>
      <w:r w:rsidRPr="001A2796">
        <w:t>застройки.</w:t>
      </w:r>
      <w:r w:rsidRPr="001A2796">
        <w:rPr>
          <w:spacing w:val="1"/>
        </w:rPr>
        <w:t xml:space="preserve"> </w:t>
      </w:r>
      <w:r w:rsidRPr="001A2796">
        <w:t>Линии</w:t>
      </w:r>
      <w:r w:rsidRPr="001A2796">
        <w:rPr>
          <w:spacing w:val="1"/>
        </w:rPr>
        <w:t xml:space="preserve"> </w:t>
      </w:r>
      <w:r w:rsidRPr="001A2796">
        <w:t>наземного</w:t>
      </w:r>
      <w:r w:rsidRPr="001A2796">
        <w:rPr>
          <w:spacing w:val="1"/>
        </w:rPr>
        <w:t xml:space="preserve"> </w:t>
      </w:r>
      <w:r w:rsidRPr="001A2796">
        <w:t>общественного</w:t>
      </w:r>
      <w:r w:rsidRPr="001A2796">
        <w:rPr>
          <w:spacing w:val="1"/>
        </w:rPr>
        <w:t xml:space="preserve"> </w:t>
      </w:r>
      <w:r w:rsidRPr="001A2796">
        <w:t>пассажирского</w:t>
      </w:r>
      <w:r w:rsidRPr="001A2796">
        <w:rPr>
          <w:spacing w:val="1"/>
        </w:rPr>
        <w:t xml:space="preserve"> </w:t>
      </w:r>
      <w:r w:rsidRPr="001A2796">
        <w:t>транспорта</w:t>
      </w:r>
      <w:r w:rsidRPr="001A2796">
        <w:rPr>
          <w:spacing w:val="1"/>
        </w:rPr>
        <w:t xml:space="preserve"> </w:t>
      </w:r>
      <w:r w:rsidRPr="001A2796">
        <w:t>следует</w:t>
      </w:r>
      <w:r w:rsidRPr="001A2796">
        <w:rPr>
          <w:spacing w:val="1"/>
        </w:rPr>
        <w:t xml:space="preserve"> </w:t>
      </w:r>
      <w:r w:rsidRPr="001A2796">
        <w:t>предусматривать</w:t>
      </w:r>
      <w:r w:rsidRPr="001A2796">
        <w:rPr>
          <w:spacing w:val="1"/>
        </w:rPr>
        <w:t xml:space="preserve"> </w:t>
      </w:r>
      <w:r w:rsidRPr="001A2796">
        <w:t>на</w:t>
      </w:r>
      <w:r w:rsidRPr="001A2796">
        <w:rPr>
          <w:spacing w:val="1"/>
        </w:rPr>
        <w:t xml:space="preserve"> </w:t>
      </w:r>
      <w:r w:rsidRPr="001A2796">
        <w:t>магистральных улицах и дорогах с организацией движения транспортных средств в</w:t>
      </w:r>
      <w:r w:rsidRPr="001A2796">
        <w:rPr>
          <w:spacing w:val="1"/>
        </w:rPr>
        <w:t xml:space="preserve"> </w:t>
      </w:r>
      <w:r w:rsidRPr="001A2796">
        <w:t>общем потоке или по выделенной полосе на проезжей части. Ширина полос для</w:t>
      </w:r>
      <w:r w:rsidRPr="001A2796">
        <w:rPr>
          <w:spacing w:val="1"/>
        </w:rPr>
        <w:t xml:space="preserve"> </w:t>
      </w:r>
      <w:r w:rsidRPr="001A2796">
        <w:t>организации</w:t>
      </w:r>
      <w:r w:rsidRPr="001A2796">
        <w:rPr>
          <w:spacing w:val="1"/>
        </w:rPr>
        <w:t xml:space="preserve"> </w:t>
      </w:r>
      <w:r w:rsidRPr="001A2796">
        <w:t>линий</w:t>
      </w:r>
      <w:r w:rsidRPr="001A2796">
        <w:rPr>
          <w:spacing w:val="1"/>
        </w:rPr>
        <w:t xml:space="preserve"> </w:t>
      </w:r>
      <w:r w:rsidRPr="001A2796">
        <w:t>движения</w:t>
      </w:r>
      <w:r w:rsidRPr="001A2796">
        <w:rPr>
          <w:spacing w:val="1"/>
        </w:rPr>
        <w:t xml:space="preserve"> </w:t>
      </w:r>
      <w:r w:rsidRPr="001A2796">
        <w:t>общественного</w:t>
      </w:r>
      <w:r w:rsidRPr="001A2796">
        <w:rPr>
          <w:spacing w:val="1"/>
        </w:rPr>
        <w:t xml:space="preserve"> </w:t>
      </w:r>
      <w:r w:rsidRPr="001A2796">
        <w:t>пассажирского</w:t>
      </w:r>
      <w:r w:rsidRPr="001A2796">
        <w:rPr>
          <w:spacing w:val="1"/>
        </w:rPr>
        <w:t xml:space="preserve"> </w:t>
      </w:r>
      <w:r w:rsidRPr="001A2796">
        <w:t>транспорт</w:t>
      </w:r>
      <w:r w:rsidRPr="001A2796">
        <w:rPr>
          <w:spacing w:val="1"/>
        </w:rPr>
        <w:t xml:space="preserve"> </w:t>
      </w:r>
      <w:r w:rsidRPr="001A2796">
        <w:t>и</w:t>
      </w:r>
      <w:r w:rsidRPr="001A2796">
        <w:rPr>
          <w:spacing w:val="1"/>
        </w:rPr>
        <w:t xml:space="preserve"> </w:t>
      </w:r>
      <w:r w:rsidRPr="001A2796">
        <w:t>организации выделенных полос движения общественного пассажирского транспорта</w:t>
      </w:r>
      <w:r w:rsidRPr="001A2796">
        <w:rPr>
          <w:spacing w:val="-67"/>
        </w:rPr>
        <w:t xml:space="preserve"> </w:t>
      </w:r>
      <w:r w:rsidRPr="001A2796">
        <w:t>принимается в соответствии с утвержденными НГП Краснодарского края. Ширину</w:t>
      </w:r>
      <w:r w:rsidRPr="001A2796">
        <w:rPr>
          <w:spacing w:val="1"/>
        </w:rPr>
        <w:t xml:space="preserve"> </w:t>
      </w:r>
      <w:r w:rsidRPr="001A2796">
        <w:t>полос для движения ОПТ следует принимать не менее 3,5 м. Ширину обособленной</w:t>
      </w:r>
      <w:r w:rsidRPr="001A2796">
        <w:rPr>
          <w:spacing w:val="1"/>
        </w:rPr>
        <w:t xml:space="preserve"> </w:t>
      </w:r>
      <w:r w:rsidRPr="001A2796">
        <w:t>полосы</w:t>
      </w:r>
      <w:r w:rsidRPr="001A2796">
        <w:rPr>
          <w:spacing w:val="-3"/>
        </w:rPr>
        <w:t xml:space="preserve"> </w:t>
      </w:r>
      <w:r w:rsidRPr="001A2796">
        <w:t>для</w:t>
      </w:r>
      <w:r w:rsidRPr="001A2796">
        <w:rPr>
          <w:spacing w:val="-1"/>
        </w:rPr>
        <w:t xml:space="preserve"> </w:t>
      </w:r>
      <w:r w:rsidRPr="001A2796">
        <w:t>движения</w:t>
      </w:r>
      <w:r w:rsidRPr="001A2796">
        <w:rPr>
          <w:spacing w:val="-2"/>
        </w:rPr>
        <w:t xml:space="preserve"> </w:t>
      </w:r>
      <w:r w:rsidRPr="001A2796">
        <w:t>общественного</w:t>
      </w:r>
      <w:r w:rsidRPr="001A2796">
        <w:rPr>
          <w:spacing w:val="-2"/>
        </w:rPr>
        <w:t xml:space="preserve"> </w:t>
      </w:r>
      <w:r w:rsidRPr="001A2796">
        <w:t>транспорта</w:t>
      </w:r>
      <w:r w:rsidRPr="001A2796">
        <w:rPr>
          <w:spacing w:val="-2"/>
        </w:rPr>
        <w:t xml:space="preserve"> </w:t>
      </w:r>
      <w:r w:rsidRPr="001A2796">
        <w:t>следует</w:t>
      </w:r>
      <w:r w:rsidRPr="001A2796">
        <w:rPr>
          <w:spacing w:val="-1"/>
        </w:rPr>
        <w:t xml:space="preserve"> </w:t>
      </w:r>
      <w:r w:rsidRPr="001A2796">
        <w:t>принимать</w:t>
      </w:r>
      <w:r w:rsidRPr="001A2796">
        <w:rPr>
          <w:spacing w:val="-2"/>
        </w:rPr>
        <w:t xml:space="preserve"> </w:t>
      </w:r>
      <w:r w:rsidRPr="001A2796">
        <w:t>равной</w:t>
      </w:r>
      <w:r w:rsidRPr="001A2796">
        <w:rPr>
          <w:spacing w:val="-1"/>
        </w:rPr>
        <w:t xml:space="preserve"> </w:t>
      </w:r>
      <w:r w:rsidRPr="001A2796">
        <w:t>3,75</w:t>
      </w:r>
      <w:r w:rsidRPr="001A2796">
        <w:rPr>
          <w:spacing w:val="-1"/>
        </w:rPr>
        <w:t xml:space="preserve"> </w:t>
      </w:r>
      <w:r w:rsidRPr="001A2796">
        <w:t>м.</w:t>
      </w:r>
    </w:p>
    <w:p w:rsidR="00FE0143" w:rsidRPr="001A2796" w:rsidRDefault="008E4D1A" w:rsidP="001A2796">
      <w:pPr>
        <w:pStyle w:val="a4"/>
        <w:ind w:left="0" w:right="8" w:firstLine="709"/>
      </w:pPr>
      <w:r w:rsidRPr="001A2796">
        <w:t>Классы</w:t>
      </w:r>
      <w:r w:rsidRPr="001A2796">
        <w:rPr>
          <w:spacing w:val="-3"/>
        </w:rPr>
        <w:t xml:space="preserve"> </w:t>
      </w:r>
      <w:r w:rsidRPr="001A2796">
        <w:t>видов</w:t>
      </w:r>
      <w:r w:rsidRPr="001A2796">
        <w:rPr>
          <w:spacing w:val="-3"/>
        </w:rPr>
        <w:t xml:space="preserve"> </w:t>
      </w:r>
      <w:r w:rsidRPr="001A2796">
        <w:t>ОПТ</w:t>
      </w:r>
      <w:r w:rsidRPr="001A2796">
        <w:rPr>
          <w:spacing w:val="-2"/>
        </w:rPr>
        <w:t xml:space="preserve"> </w:t>
      </w:r>
      <w:r w:rsidRPr="001A2796">
        <w:t>необходимо</w:t>
      </w:r>
      <w:r w:rsidRPr="001A2796">
        <w:rPr>
          <w:spacing w:val="-2"/>
        </w:rPr>
        <w:t xml:space="preserve"> </w:t>
      </w:r>
      <w:r w:rsidRPr="001A2796">
        <w:t>выбирать</w:t>
      </w:r>
      <w:r w:rsidRPr="001A2796">
        <w:rPr>
          <w:spacing w:val="-2"/>
        </w:rPr>
        <w:t xml:space="preserve"> </w:t>
      </w:r>
      <w:r w:rsidRPr="001A2796">
        <w:t>в</w:t>
      </w:r>
      <w:r w:rsidRPr="001A2796">
        <w:rPr>
          <w:spacing w:val="-2"/>
        </w:rPr>
        <w:t xml:space="preserve"> </w:t>
      </w:r>
      <w:r w:rsidRPr="001A2796">
        <w:t>соответствии</w:t>
      </w:r>
      <w:r w:rsidRPr="001A2796">
        <w:rPr>
          <w:spacing w:val="-3"/>
        </w:rPr>
        <w:t xml:space="preserve"> </w:t>
      </w:r>
      <w:r w:rsidRPr="001A2796">
        <w:t>с</w:t>
      </w:r>
      <w:r w:rsidRPr="001A2796">
        <w:rPr>
          <w:spacing w:val="-2"/>
        </w:rPr>
        <w:t xml:space="preserve"> </w:t>
      </w:r>
      <w:r w:rsidRPr="001A2796">
        <w:t>таблицей</w:t>
      </w:r>
      <w:r w:rsidRPr="001A2796">
        <w:rPr>
          <w:spacing w:val="-1"/>
        </w:rPr>
        <w:t xml:space="preserve"> </w:t>
      </w:r>
      <w:r w:rsidR="00CD2E7C">
        <w:t>№ 11</w:t>
      </w:r>
      <w:r w:rsidRPr="001A2796">
        <w:t>.</w:t>
      </w:r>
    </w:p>
    <w:p w:rsidR="00FE0143" w:rsidRPr="001A2796" w:rsidRDefault="00FE0143" w:rsidP="001A2796">
      <w:pPr>
        <w:pStyle w:val="a4"/>
        <w:ind w:left="0" w:firstLine="709"/>
        <w:jc w:val="left"/>
      </w:pPr>
    </w:p>
    <w:p w:rsidR="001A2796" w:rsidRDefault="008E4D1A" w:rsidP="001A2796">
      <w:pPr>
        <w:pStyle w:val="a4"/>
        <w:ind w:left="284"/>
        <w:jc w:val="right"/>
        <w:rPr>
          <w:spacing w:val="-2"/>
        </w:rPr>
      </w:pPr>
      <w:r w:rsidRPr="00337644">
        <w:lastRenderedPageBreak/>
        <w:t>Таблица</w:t>
      </w:r>
      <w:r w:rsidRPr="00337644">
        <w:rPr>
          <w:spacing w:val="-3"/>
        </w:rPr>
        <w:t xml:space="preserve"> </w:t>
      </w:r>
      <w:r w:rsidR="00CD2E7C">
        <w:t>№ 11</w:t>
      </w:r>
      <w:r w:rsidRPr="00337644">
        <w:rPr>
          <w:spacing w:val="-2"/>
        </w:rPr>
        <w:t xml:space="preserve"> </w:t>
      </w:r>
    </w:p>
    <w:p w:rsidR="00FE0143" w:rsidRPr="00337644" w:rsidRDefault="008E4D1A" w:rsidP="009C279F">
      <w:pPr>
        <w:pStyle w:val="a4"/>
        <w:ind w:left="284"/>
      </w:pPr>
      <w:r w:rsidRPr="00337644">
        <w:t>Классификация</w:t>
      </w:r>
      <w:r w:rsidRPr="00337644">
        <w:rPr>
          <w:spacing w:val="-1"/>
        </w:rPr>
        <w:t xml:space="preserve"> </w:t>
      </w:r>
      <w:r w:rsidRPr="00337644">
        <w:t>видов</w:t>
      </w:r>
      <w:r w:rsidRPr="00337644">
        <w:rPr>
          <w:spacing w:val="-3"/>
        </w:rPr>
        <w:t xml:space="preserve"> </w:t>
      </w:r>
      <w:r w:rsidRPr="00337644">
        <w:t>ОПТ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"/>
        <w:gridCol w:w="2826"/>
        <w:gridCol w:w="3147"/>
        <w:gridCol w:w="2869"/>
      </w:tblGrid>
      <w:tr w:rsidR="00FE0143" w:rsidRPr="00337644" w:rsidTr="001A2796">
        <w:trPr>
          <w:trHeight w:val="551"/>
        </w:trPr>
        <w:tc>
          <w:tcPr>
            <w:tcW w:w="366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72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482" w:type="pct"/>
          </w:tcPr>
          <w:p w:rsidR="00FE0143" w:rsidRPr="00337644" w:rsidRDefault="008E4D1A" w:rsidP="001A2796">
            <w:pPr>
              <w:pStyle w:val="TableParagraph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Вид ОПТ</w:t>
            </w:r>
          </w:p>
        </w:tc>
        <w:tc>
          <w:tcPr>
            <w:tcW w:w="1648" w:type="pct"/>
          </w:tcPr>
          <w:p w:rsidR="00FE0143" w:rsidRPr="00337644" w:rsidRDefault="008E4D1A" w:rsidP="001A2796">
            <w:pPr>
              <w:pStyle w:val="TableParagraph"/>
              <w:spacing w:line="270" w:lineRule="atLeast"/>
              <w:ind w:left="67" w:right="20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Тип обособленности путей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  <w:tc>
          <w:tcPr>
            <w:tcW w:w="1504" w:type="pct"/>
          </w:tcPr>
          <w:p w:rsidR="00FE0143" w:rsidRPr="00337644" w:rsidRDefault="008E4D1A" w:rsidP="001A2796">
            <w:pPr>
              <w:pStyle w:val="TableParagraph"/>
              <w:spacing w:line="270" w:lineRule="atLeast"/>
              <w:ind w:left="284" w:right="522" w:hanging="7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Средняя скорость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сообщения,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км/ч</w:t>
            </w:r>
          </w:p>
        </w:tc>
      </w:tr>
      <w:tr w:rsidR="00FE0143" w:rsidRPr="00337644" w:rsidTr="001A2796">
        <w:trPr>
          <w:trHeight w:val="551"/>
        </w:trPr>
        <w:tc>
          <w:tcPr>
            <w:tcW w:w="366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482" w:type="pct"/>
          </w:tcPr>
          <w:p w:rsidR="00FE0143" w:rsidRPr="00337644" w:rsidRDefault="000B38E3" w:rsidP="001A2796">
            <w:pPr>
              <w:pStyle w:val="TableParagraph"/>
              <w:spacing w:line="270" w:lineRule="atLeast"/>
              <w:ind w:left="62" w:right="129"/>
              <w:rPr>
                <w:sz w:val="24"/>
              </w:rPr>
            </w:pPr>
            <w:r>
              <w:rPr>
                <w:sz w:val="24"/>
              </w:rPr>
              <w:t xml:space="preserve">Ускоренный безрельсовый </w:t>
            </w:r>
            <w:r w:rsidR="008E4D1A" w:rsidRPr="00337644">
              <w:rPr>
                <w:sz w:val="24"/>
              </w:rPr>
              <w:t>ОПТ</w:t>
            </w:r>
          </w:p>
        </w:tc>
        <w:tc>
          <w:tcPr>
            <w:tcW w:w="1648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Частично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обособленные</w:t>
            </w:r>
          </w:p>
        </w:tc>
        <w:tc>
          <w:tcPr>
            <w:tcW w:w="150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20-30</w:t>
            </w:r>
          </w:p>
        </w:tc>
      </w:tr>
      <w:tr w:rsidR="00FE0143" w:rsidRPr="00337644" w:rsidTr="001A2796">
        <w:trPr>
          <w:trHeight w:val="551"/>
        </w:trPr>
        <w:tc>
          <w:tcPr>
            <w:tcW w:w="366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482" w:type="pct"/>
          </w:tcPr>
          <w:p w:rsidR="00FE0143" w:rsidRPr="00337644" w:rsidRDefault="008E4D1A" w:rsidP="001A2796">
            <w:pPr>
              <w:pStyle w:val="TableParagraph"/>
              <w:spacing w:line="270" w:lineRule="atLeast"/>
              <w:ind w:left="62" w:right="129"/>
              <w:rPr>
                <w:sz w:val="24"/>
              </w:rPr>
            </w:pPr>
            <w:r w:rsidRPr="00337644">
              <w:rPr>
                <w:sz w:val="24"/>
              </w:rPr>
              <w:t>Традиционный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безрельсовый</w:t>
            </w:r>
            <w:r w:rsidR="001A2796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ОПТ</w:t>
            </w:r>
          </w:p>
        </w:tc>
        <w:tc>
          <w:tcPr>
            <w:tcW w:w="1648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Движущиеся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общем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потоке</w:t>
            </w:r>
          </w:p>
        </w:tc>
        <w:tc>
          <w:tcPr>
            <w:tcW w:w="150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15-20</w:t>
            </w:r>
          </w:p>
        </w:tc>
      </w:tr>
    </w:tbl>
    <w:p w:rsidR="00FE0143" w:rsidRPr="00337644" w:rsidRDefault="008E4D1A" w:rsidP="00334AC5">
      <w:pPr>
        <w:pStyle w:val="a4"/>
        <w:ind w:left="0" w:right="8" w:firstLine="709"/>
      </w:pPr>
      <w:r w:rsidRPr="00337644">
        <w:t>Расстояние</w:t>
      </w:r>
      <w:r w:rsidRPr="00337644">
        <w:rPr>
          <w:spacing w:val="1"/>
        </w:rPr>
        <w:t xml:space="preserve"> </w:t>
      </w:r>
      <w:r w:rsidRPr="00337644">
        <w:t>между</w:t>
      </w:r>
      <w:r w:rsidRPr="00337644">
        <w:rPr>
          <w:spacing w:val="1"/>
        </w:rPr>
        <w:t xml:space="preserve"> </w:t>
      </w:r>
      <w:r w:rsidRPr="00337644">
        <w:t>остановочными</w:t>
      </w:r>
      <w:r w:rsidRPr="00337644">
        <w:rPr>
          <w:spacing w:val="1"/>
        </w:rPr>
        <w:t xml:space="preserve"> </w:t>
      </w:r>
      <w:r w:rsidRPr="00337644">
        <w:t>пунктами</w:t>
      </w:r>
      <w:r w:rsidRPr="00337644">
        <w:rPr>
          <w:spacing w:val="1"/>
        </w:rPr>
        <w:t xml:space="preserve"> </w:t>
      </w:r>
      <w:r w:rsidRPr="00337644">
        <w:t>одного</w:t>
      </w:r>
      <w:r w:rsidRPr="00337644">
        <w:rPr>
          <w:spacing w:val="1"/>
        </w:rPr>
        <w:t xml:space="preserve"> </w:t>
      </w:r>
      <w:r w:rsidRPr="00337644">
        <w:t>направления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линии</w:t>
      </w:r>
      <w:r w:rsidRPr="00337644">
        <w:rPr>
          <w:spacing w:val="-67"/>
        </w:rPr>
        <w:t xml:space="preserve"> </w:t>
      </w:r>
      <w:r w:rsidRPr="00337644">
        <w:t xml:space="preserve">движения ОПТ следует принимать: для традиционного безрельсового ОПТ </w:t>
      </w:r>
      <w:r w:rsidR="001A2796">
        <w:t xml:space="preserve">- </w:t>
      </w:r>
      <w:r w:rsidRPr="00337644">
        <w:t xml:space="preserve">400 </w:t>
      </w:r>
      <w:r w:rsidR="00CF5E6D">
        <w:t xml:space="preserve"> </w:t>
      </w:r>
      <w:r w:rsidR="000B38E3">
        <w:t> </w:t>
      </w:r>
      <w:r w:rsidRPr="00337644">
        <w:t>- 600</w:t>
      </w:r>
      <w:r w:rsidRPr="00337644">
        <w:rPr>
          <w:spacing w:val="-67"/>
        </w:rPr>
        <w:t xml:space="preserve"> </w:t>
      </w:r>
      <w:r w:rsidRPr="00337644">
        <w:t>м.,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пределах</w:t>
      </w:r>
      <w:r w:rsidRPr="00337644">
        <w:rPr>
          <w:spacing w:val="1"/>
        </w:rPr>
        <w:t xml:space="preserve"> </w:t>
      </w:r>
      <w:r w:rsidRPr="00337644">
        <w:t>центрального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ядра</w:t>
      </w:r>
      <w:r w:rsidRPr="00337644">
        <w:rPr>
          <w:spacing w:val="1"/>
        </w:rPr>
        <w:t xml:space="preserve"> </w:t>
      </w:r>
      <w:r w:rsidR="001A2796">
        <w:rPr>
          <w:spacing w:val="1"/>
        </w:rPr>
        <w:t xml:space="preserve">-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более</w:t>
      </w:r>
      <w:r w:rsidRPr="00337644">
        <w:rPr>
          <w:spacing w:val="1"/>
        </w:rPr>
        <w:t xml:space="preserve"> </w:t>
      </w:r>
      <w:r w:rsidRPr="00337644">
        <w:t>300</w:t>
      </w:r>
      <w:r w:rsidRPr="00337644">
        <w:rPr>
          <w:spacing w:val="1"/>
        </w:rPr>
        <w:t xml:space="preserve"> </w:t>
      </w:r>
      <w:r w:rsidRPr="00337644">
        <w:t>м;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ускоренного</w:t>
      </w:r>
      <w:r w:rsidRPr="00337644">
        <w:rPr>
          <w:spacing w:val="1"/>
        </w:rPr>
        <w:t xml:space="preserve"> </w:t>
      </w:r>
      <w:r w:rsidRPr="00337644">
        <w:t>безрельсов</w:t>
      </w:r>
      <w:r w:rsidR="000B38E3">
        <w:t>ого ОПТ рекомендуется 600-800 м</w:t>
      </w:r>
      <w:r w:rsidRPr="00337644">
        <w:t>, принимается исходя из выполняемых</w:t>
      </w:r>
      <w:r w:rsidR="000B38E3">
        <w:t xml:space="preserve"> </w:t>
      </w:r>
      <w:r w:rsidRPr="00337644">
        <w:rPr>
          <w:spacing w:val="-67"/>
        </w:rPr>
        <w:t xml:space="preserve"> </w:t>
      </w:r>
      <w:r w:rsidRPr="00337644">
        <w:t>функций.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Среднее</w:t>
      </w:r>
      <w:r w:rsidRPr="00337644">
        <w:rPr>
          <w:spacing w:val="-12"/>
        </w:rPr>
        <w:t xml:space="preserve"> </w:t>
      </w:r>
      <w:r w:rsidRPr="00337644">
        <w:t>значение</w:t>
      </w:r>
      <w:r w:rsidRPr="00337644">
        <w:rPr>
          <w:spacing w:val="-11"/>
        </w:rPr>
        <w:t xml:space="preserve"> </w:t>
      </w:r>
      <w:r w:rsidRPr="00337644">
        <w:t>затрат</w:t>
      </w:r>
      <w:r w:rsidRPr="00337644">
        <w:rPr>
          <w:spacing w:val="-12"/>
        </w:rPr>
        <w:t xml:space="preserve"> </w:t>
      </w:r>
      <w:r w:rsidRPr="00337644">
        <w:t>времени</w:t>
      </w:r>
      <w:r w:rsidRPr="00337644">
        <w:rPr>
          <w:spacing w:val="-11"/>
        </w:rPr>
        <w:t xml:space="preserve"> </w:t>
      </w:r>
      <w:r w:rsidRPr="00337644">
        <w:t>на</w:t>
      </w:r>
      <w:r w:rsidRPr="00337644">
        <w:rPr>
          <w:spacing w:val="-11"/>
        </w:rPr>
        <w:t xml:space="preserve"> </w:t>
      </w:r>
      <w:r w:rsidRPr="00337644">
        <w:t>передвижение</w:t>
      </w:r>
      <w:r w:rsidRPr="00337644">
        <w:rPr>
          <w:spacing w:val="-12"/>
        </w:rPr>
        <w:t xml:space="preserve"> </w:t>
      </w:r>
      <w:r w:rsidRPr="00337644">
        <w:t>от</w:t>
      </w:r>
      <w:r w:rsidRPr="00337644">
        <w:rPr>
          <w:spacing w:val="-11"/>
        </w:rPr>
        <w:t xml:space="preserve"> </w:t>
      </w:r>
      <w:r w:rsidRPr="00337644">
        <w:t>мест</w:t>
      </w:r>
      <w:r w:rsidRPr="00337644">
        <w:rPr>
          <w:spacing w:val="-12"/>
        </w:rPr>
        <w:t xml:space="preserve"> </w:t>
      </w:r>
      <w:r w:rsidRPr="00337644">
        <w:t>проживания</w:t>
      </w:r>
      <w:r w:rsidRPr="00337644">
        <w:rPr>
          <w:spacing w:val="-11"/>
        </w:rPr>
        <w:t xml:space="preserve"> </w:t>
      </w:r>
      <w:r w:rsidRPr="00337644">
        <w:t>до</w:t>
      </w:r>
      <w:r w:rsidRPr="00337644">
        <w:rPr>
          <w:spacing w:val="-11"/>
        </w:rPr>
        <w:t xml:space="preserve"> </w:t>
      </w:r>
      <w:r w:rsidR="001A2796">
        <w:t xml:space="preserve">мест </w:t>
      </w:r>
      <w:r w:rsidRPr="00337644">
        <w:t>работы</w:t>
      </w:r>
      <w:r w:rsidRPr="00337644">
        <w:rPr>
          <w:spacing w:val="-1"/>
        </w:rPr>
        <w:t xml:space="preserve"> </w:t>
      </w:r>
      <w:r w:rsidRPr="00337644">
        <w:t>принято</w:t>
      </w:r>
      <w:r w:rsidRPr="00337644">
        <w:rPr>
          <w:spacing w:val="-1"/>
        </w:rPr>
        <w:t xml:space="preserve"> </w:t>
      </w:r>
      <w:r w:rsidRPr="00337644">
        <w:t>согласно СП 42.13330.</w:t>
      </w:r>
      <w:r w:rsidR="001A2796">
        <w:t>2016.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Дальность</w:t>
      </w:r>
      <w:r w:rsidRPr="00337644">
        <w:rPr>
          <w:spacing w:val="-16"/>
        </w:rPr>
        <w:t xml:space="preserve"> </w:t>
      </w:r>
      <w:r w:rsidRPr="00337644">
        <w:t>пешеходных</w:t>
      </w:r>
      <w:r w:rsidRPr="00337644">
        <w:rPr>
          <w:spacing w:val="-15"/>
        </w:rPr>
        <w:t xml:space="preserve"> </w:t>
      </w:r>
      <w:r w:rsidRPr="00337644">
        <w:t>подходов</w:t>
      </w:r>
      <w:r w:rsidRPr="00337644">
        <w:rPr>
          <w:spacing w:val="-15"/>
        </w:rPr>
        <w:t xml:space="preserve"> </w:t>
      </w:r>
      <w:r w:rsidRPr="00337644">
        <w:t>до</w:t>
      </w:r>
      <w:r w:rsidRPr="00337644">
        <w:rPr>
          <w:spacing w:val="-15"/>
        </w:rPr>
        <w:t xml:space="preserve"> </w:t>
      </w:r>
      <w:r w:rsidRPr="00337644">
        <w:t>ближайшей</w:t>
      </w:r>
      <w:r w:rsidRPr="00337644">
        <w:rPr>
          <w:spacing w:val="-15"/>
        </w:rPr>
        <w:t xml:space="preserve"> </w:t>
      </w:r>
      <w:r w:rsidRPr="00337644">
        <w:t>остановки</w:t>
      </w:r>
      <w:r w:rsidRPr="00337644">
        <w:rPr>
          <w:spacing w:val="-15"/>
        </w:rPr>
        <w:t xml:space="preserve"> </w:t>
      </w:r>
      <w:r w:rsidRPr="00337644">
        <w:t>и</w:t>
      </w:r>
      <w:r w:rsidRPr="00337644">
        <w:rPr>
          <w:spacing w:val="-15"/>
        </w:rPr>
        <w:t xml:space="preserve"> </w:t>
      </w:r>
      <w:r w:rsidRPr="00337644">
        <w:t>расстояния</w:t>
      </w:r>
      <w:r w:rsidRPr="00337644">
        <w:rPr>
          <w:spacing w:val="-16"/>
        </w:rPr>
        <w:t xml:space="preserve"> </w:t>
      </w:r>
      <w:r w:rsidRPr="00337644">
        <w:t>между</w:t>
      </w:r>
      <w:r w:rsidRPr="00337644">
        <w:rPr>
          <w:spacing w:val="-67"/>
        </w:rPr>
        <w:t xml:space="preserve"> </w:t>
      </w:r>
      <w:r w:rsidRPr="00337644">
        <w:t>остановочными</w:t>
      </w:r>
      <w:r w:rsidRPr="00337644">
        <w:rPr>
          <w:spacing w:val="1"/>
        </w:rPr>
        <w:t xml:space="preserve"> </w:t>
      </w:r>
      <w:r w:rsidRPr="00337644">
        <w:t>пунктами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пассажирского</w:t>
      </w:r>
      <w:r w:rsidRPr="00337644">
        <w:rPr>
          <w:spacing w:val="1"/>
        </w:rPr>
        <w:t xml:space="preserve"> </w:t>
      </w:r>
      <w:r w:rsidRPr="00337644">
        <w:t>транспорта</w:t>
      </w:r>
      <w:r w:rsidRPr="00337644">
        <w:rPr>
          <w:spacing w:val="1"/>
        </w:rPr>
        <w:t xml:space="preserve"> </w:t>
      </w:r>
      <w:r w:rsidRPr="00337644">
        <w:t>принята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="001A2796">
        <w:t xml:space="preserve">соответствии с </w:t>
      </w:r>
      <w:r w:rsidRPr="00337644">
        <w:t>нормативами градостроительного проектирования</w:t>
      </w:r>
      <w:r w:rsidRPr="00337644">
        <w:rPr>
          <w:spacing w:val="1"/>
        </w:rPr>
        <w:t xml:space="preserve"> </w:t>
      </w:r>
      <w:r w:rsidR="001A2796">
        <w:t>Краснодарского края</w:t>
      </w:r>
      <w:r w:rsidRPr="00337644">
        <w:t>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На</w:t>
      </w:r>
      <w:r w:rsidRPr="00337644">
        <w:rPr>
          <w:spacing w:val="1"/>
        </w:rPr>
        <w:t xml:space="preserve"> </w:t>
      </w:r>
      <w:r w:rsidRPr="00337644">
        <w:t>маршрутной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ОПТ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предусматривать</w:t>
      </w:r>
      <w:r w:rsidRPr="00337644">
        <w:rPr>
          <w:spacing w:val="1"/>
        </w:rPr>
        <w:t xml:space="preserve"> </w:t>
      </w:r>
      <w:r w:rsidRPr="00337644">
        <w:t>конечные</w:t>
      </w:r>
      <w:r w:rsidRPr="00337644">
        <w:rPr>
          <w:spacing w:val="1"/>
        </w:rPr>
        <w:t xml:space="preserve"> </w:t>
      </w:r>
      <w:r w:rsidRPr="00337644">
        <w:t>станции,</w:t>
      </w:r>
      <w:r w:rsidRPr="00337644">
        <w:rPr>
          <w:spacing w:val="1"/>
        </w:rPr>
        <w:t xml:space="preserve"> </w:t>
      </w:r>
      <w:r w:rsidRPr="00337644">
        <w:t>оборудованные</w:t>
      </w:r>
      <w:r w:rsidRPr="00337644">
        <w:rPr>
          <w:spacing w:val="1"/>
        </w:rPr>
        <w:t xml:space="preserve"> </w:t>
      </w:r>
      <w:r w:rsidRPr="00337644">
        <w:t>отстойно-разворотным</w:t>
      </w:r>
      <w:r w:rsidRPr="00337644">
        <w:rPr>
          <w:spacing w:val="1"/>
        </w:rPr>
        <w:t xml:space="preserve"> </w:t>
      </w:r>
      <w:r w:rsidRPr="00337644">
        <w:t>пунктом,</w:t>
      </w:r>
      <w:r w:rsidRPr="00337644">
        <w:rPr>
          <w:spacing w:val="1"/>
        </w:rPr>
        <w:t xml:space="preserve"> </w:t>
      </w:r>
      <w:r w:rsidRPr="00337644">
        <w:t>площадкой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приема,</w:t>
      </w:r>
      <w:r w:rsidRPr="00337644">
        <w:rPr>
          <w:spacing w:val="1"/>
        </w:rPr>
        <w:t xml:space="preserve"> </w:t>
      </w:r>
      <w:r w:rsidRPr="00337644">
        <w:t>обгона,</w:t>
      </w:r>
      <w:r w:rsidRPr="00337644">
        <w:rPr>
          <w:spacing w:val="1"/>
        </w:rPr>
        <w:t xml:space="preserve"> </w:t>
      </w:r>
      <w:r w:rsidRPr="00337644">
        <w:t>отстоя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технического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подвижного</w:t>
      </w:r>
      <w:r w:rsidRPr="00337644">
        <w:rPr>
          <w:spacing w:val="1"/>
        </w:rPr>
        <w:t xml:space="preserve"> </w:t>
      </w:r>
      <w:r w:rsidRPr="00337644">
        <w:t>состава,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служебными</w:t>
      </w:r>
      <w:r w:rsidRPr="00337644">
        <w:rPr>
          <w:spacing w:val="1"/>
        </w:rPr>
        <w:t xml:space="preserve"> </w:t>
      </w:r>
      <w:r w:rsidRPr="00337644">
        <w:t>санитарно-бытовыми помещениями для водителей и линейных работников. В состав</w:t>
      </w:r>
      <w:r w:rsidRPr="00337644">
        <w:rPr>
          <w:spacing w:val="-67"/>
        </w:rPr>
        <w:t xml:space="preserve"> </w:t>
      </w:r>
      <w:r w:rsidRPr="00337644">
        <w:t>конечной станции может также входить конечный остановочный и диспетчерский</w:t>
      </w:r>
      <w:r w:rsidRPr="00337644">
        <w:rPr>
          <w:spacing w:val="1"/>
        </w:rPr>
        <w:t xml:space="preserve"> </w:t>
      </w:r>
      <w:r w:rsidRPr="00337644">
        <w:t>пункт.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Нормы земельных участков автобусных парков (гаражей) приняты согласно</w:t>
      </w:r>
      <w:r w:rsidRPr="00337644">
        <w:rPr>
          <w:spacing w:val="1"/>
        </w:rPr>
        <w:t xml:space="preserve"> </w:t>
      </w:r>
      <w:r w:rsidR="001A2796">
        <w:t>п</w:t>
      </w:r>
      <w:r w:rsidRPr="00337644">
        <w:t>риложению</w:t>
      </w:r>
      <w:r w:rsidRPr="00337644">
        <w:rPr>
          <w:spacing w:val="-2"/>
        </w:rPr>
        <w:t xml:space="preserve"> </w:t>
      </w:r>
      <w:r w:rsidRPr="00337644">
        <w:t>И СП 42.13330.</w:t>
      </w:r>
      <w:r w:rsidR="001A2796">
        <w:t>2016.</w:t>
      </w:r>
    </w:p>
    <w:p w:rsidR="008306F4" w:rsidRPr="00337644" w:rsidRDefault="008E4D1A" w:rsidP="00334AC5">
      <w:pPr>
        <w:pStyle w:val="a4"/>
        <w:ind w:left="0" w:right="8" w:firstLine="709"/>
      </w:pPr>
      <w:r w:rsidRPr="00337644">
        <w:t>Максимально допустимый радиус пешеходной доступности морских вокзалов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56"/>
        </w:rPr>
        <w:t xml:space="preserve"> </w:t>
      </w:r>
      <w:r w:rsidRPr="00337644">
        <w:t>остановочных</w:t>
      </w:r>
      <w:r w:rsidRPr="00337644">
        <w:rPr>
          <w:spacing w:val="57"/>
        </w:rPr>
        <w:t xml:space="preserve"> </w:t>
      </w:r>
      <w:r w:rsidRPr="00337644">
        <w:t>пунктов</w:t>
      </w:r>
      <w:r w:rsidRPr="00337644">
        <w:rPr>
          <w:spacing w:val="57"/>
        </w:rPr>
        <w:t xml:space="preserve"> </w:t>
      </w:r>
      <w:r w:rsidRPr="00337644">
        <w:t>общественного</w:t>
      </w:r>
      <w:r w:rsidRPr="00337644">
        <w:rPr>
          <w:spacing w:val="57"/>
        </w:rPr>
        <w:t xml:space="preserve"> </w:t>
      </w:r>
      <w:r w:rsidRPr="00337644">
        <w:t>транспорта</w:t>
      </w:r>
      <w:r w:rsidRPr="00337644">
        <w:rPr>
          <w:spacing w:val="57"/>
        </w:rPr>
        <w:t xml:space="preserve"> </w:t>
      </w:r>
      <w:r w:rsidRPr="00337644">
        <w:t>принят</w:t>
      </w:r>
      <w:r w:rsidRPr="00337644">
        <w:rPr>
          <w:spacing w:val="57"/>
        </w:rPr>
        <w:t xml:space="preserve"> </w:t>
      </w:r>
      <w:r w:rsidRPr="00337644">
        <w:t>согласно</w:t>
      </w:r>
      <w:r w:rsidRPr="00337644">
        <w:rPr>
          <w:spacing w:val="57"/>
        </w:rPr>
        <w:t xml:space="preserve"> </w:t>
      </w:r>
      <w:r w:rsidRPr="00337644">
        <w:t>пункту</w:t>
      </w:r>
      <w:r w:rsidRPr="00337644">
        <w:rPr>
          <w:spacing w:val="57"/>
        </w:rPr>
        <w:t xml:space="preserve"> </w:t>
      </w:r>
      <w:r w:rsidRPr="00337644">
        <w:t>6.4</w:t>
      </w:r>
      <w:r w:rsidRPr="00337644">
        <w:rPr>
          <w:spacing w:val="-68"/>
        </w:rPr>
        <w:t xml:space="preserve"> </w:t>
      </w:r>
      <w:r w:rsidRPr="00337644">
        <w:t>СП</w:t>
      </w:r>
      <w:r w:rsidRPr="00337644">
        <w:rPr>
          <w:spacing w:val="-1"/>
        </w:rPr>
        <w:t xml:space="preserve"> </w:t>
      </w:r>
      <w:r w:rsidRPr="00337644">
        <w:t>«Здания</w:t>
      </w:r>
      <w:r w:rsidRPr="00337644">
        <w:rPr>
          <w:spacing w:val="-1"/>
        </w:rPr>
        <w:t xml:space="preserve"> </w:t>
      </w:r>
      <w:r w:rsidRPr="00337644">
        <w:t>речных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морских вокзалов.</w:t>
      </w:r>
      <w:r w:rsidRPr="00337644">
        <w:rPr>
          <w:spacing w:val="-1"/>
        </w:rPr>
        <w:t xml:space="preserve"> </w:t>
      </w:r>
      <w:r w:rsidRPr="00337644">
        <w:t>Правила</w:t>
      </w:r>
      <w:r w:rsidRPr="00337644">
        <w:rPr>
          <w:spacing w:val="-2"/>
        </w:rPr>
        <w:t xml:space="preserve"> </w:t>
      </w:r>
      <w:r w:rsidRPr="00337644">
        <w:t>проектирования».</w:t>
      </w:r>
      <w:bookmarkStart w:id="73" w:name="_bookmark52"/>
      <w:bookmarkEnd w:id="73"/>
    </w:p>
    <w:p w:rsidR="00FE0143" w:rsidRPr="00337644" w:rsidRDefault="008E4D1A" w:rsidP="00334AC5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показатели,</w:t>
      </w:r>
      <w:r w:rsidRPr="00337644">
        <w:rPr>
          <w:spacing w:val="1"/>
        </w:rPr>
        <w:t xml:space="preserve"> </w:t>
      </w:r>
      <w:r w:rsidRPr="00337644">
        <w:t>устанавливаемые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-67"/>
        </w:rPr>
        <w:t xml:space="preserve"> </w:t>
      </w:r>
      <w:r w:rsidRPr="00337644">
        <w:t>инфраструктуры</w:t>
      </w:r>
      <w:r w:rsidRPr="00337644">
        <w:rPr>
          <w:spacing w:val="1"/>
        </w:rPr>
        <w:t xml:space="preserve"> </w:t>
      </w:r>
      <w:r w:rsidRPr="00337644">
        <w:t>пешеходных</w:t>
      </w:r>
      <w:r w:rsidRPr="00337644">
        <w:rPr>
          <w:spacing w:val="1"/>
        </w:rPr>
        <w:t xml:space="preserve"> </w:t>
      </w:r>
      <w:r w:rsidRPr="00337644">
        <w:t>передвижений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передвижений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велосипедах и</w:t>
      </w:r>
      <w:r w:rsidRPr="00337644">
        <w:rPr>
          <w:spacing w:val="-1"/>
        </w:rPr>
        <w:t xml:space="preserve"> </w:t>
      </w:r>
      <w:r w:rsidR="001A2796">
        <w:rPr>
          <w:spacing w:val="-1"/>
        </w:rPr>
        <w:t>средств индивидуальной мобильности (</w:t>
      </w:r>
      <w:r w:rsidR="000B38E3">
        <w:rPr>
          <w:spacing w:val="-1"/>
        </w:rPr>
        <w:t xml:space="preserve">далее также - </w:t>
      </w:r>
      <w:r w:rsidRPr="00337644">
        <w:t>СИМ</w:t>
      </w:r>
      <w:r w:rsidR="001A2796">
        <w:t>).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Сеть путей сообщения для немоторизованного транспорта (велосипедные и</w:t>
      </w:r>
      <w:r w:rsidRPr="00337644">
        <w:rPr>
          <w:spacing w:val="1"/>
        </w:rPr>
        <w:t xml:space="preserve"> </w:t>
      </w:r>
      <w:r w:rsidRPr="00337644">
        <w:t>пешеходные</w:t>
      </w:r>
      <w:r w:rsidRPr="00337644">
        <w:rPr>
          <w:spacing w:val="1"/>
        </w:rPr>
        <w:t xml:space="preserve"> </w:t>
      </w:r>
      <w:r w:rsidRPr="00337644">
        <w:t>пути</w:t>
      </w:r>
      <w:r w:rsidRPr="00337644">
        <w:rPr>
          <w:spacing w:val="1"/>
        </w:rPr>
        <w:t xml:space="preserve"> </w:t>
      </w:r>
      <w:r w:rsidRPr="00337644">
        <w:t>сообщения)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проектировать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перспективного</w:t>
      </w:r>
      <w:r w:rsidRPr="00337644">
        <w:rPr>
          <w:spacing w:val="1"/>
        </w:rPr>
        <w:t xml:space="preserve"> </w:t>
      </w:r>
      <w:r w:rsidRPr="00337644">
        <w:t>развития территории, элементов и участков улично-дорожной сети, сложившихся</w:t>
      </w:r>
      <w:r w:rsidRPr="00337644">
        <w:rPr>
          <w:spacing w:val="1"/>
        </w:rPr>
        <w:t xml:space="preserve"> </w:t>
      </w:r>
      <w:r w:rsidRPr="00337644">
        <w:t>размеров</w:t>
      </w:r>
      <w:r w:rsidRPr="00337644">
        <w:rPr>
          <w:spacing w:val="1"/>
        </w:rPr>
        <w:t xml:space="preserve"> </w:t>
      </w:r>
      <w:r w:rsidRPr="00337644">
        <w:t>поперечных</w:t>
      </w:r>
      <w:r w:rsidRPr="00337644">
        <w:rPr>
          <w:spacing w:val="1"/>
        </w:rPr>
        <w:t xml:space="preserve"> </w:t>
      </w:r>
      <w:r w:rsidRPr="00337644">
        <w:t>профилей</w:t>
      </w:r>
      <w:r w:rsidRPr="00337644">
        <w:rPr>
          <w:spacing w:val="1"/>
        </w:rPr>
        <w:t xml:space="preserve"> </w:t>
      </w:r>
      <w:r w:rsidRPr="00337644">
        <w:t>улиц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дорог.</w:t>
      </w:r>
      <w:r w:rsidRPr="00337644">
        <w:rPr>
          <w:spacing w:val="1"/>
        </w:rPr>
        <w:t xml:space="preserve"> </w:t>
      </w:r>
      <w:r w:rsidRPr="00337644">
        <w:t>Учитывая</w:t>
      </w:r>
      <w:r w:rsidRPr="00337644">
        <w:rPr>
          <w:spacing w:val="1"/>
        </w:rPr>
        <w:t xml:space="preserve"> </w:t>
      </w:r>
      <w:r w:rsidRPr="00337644">
        <w:t>сезонное</w:t>
      </w:r>
      <w:r w:rsidRPr="00337644">
        <w:rPr>
          <w:spacing w:val="1"/>
        </w:rPr>
        <w:t xml:space="preserve"> </w:t>
      </w:r>
      <w:r w:rsidRPr="00337644">
        <w:t>увеличение</w:t>
      </w:r>
      <w:r w:rsidRPr="00337644">
        <w:rPr>
          <w:spacing w:val="1"/>
        </w:rPr>
        <w:t xml:space="preserve"> </w:t>
      </w:r>
      <w:r w:rsidRPr="00337644">
        <w:t>пользователей</w:t>
      </w:r>
      <w:r w:rsidRPr="00337644">
        <w:rPr>
          <w:spacing w:val="1"/>
        </w:rPr>
        <w:t xml:space="preserve"> </w:t>
      </w:r>
      <w:r w:rsidRPr="00337644">
        <w:t>немоторизованной</w:t>
      </w:r>
      <w:r w:rsidRPr="00337644">
        <w:rPr>
          <w:spacing w:val="1"/>
        </w:rPr>
        <w:t xml:space="preserve"> </w:t>
      </w:r>
      <w:r w:rsidRPr="00337644">
        <w:t>инфраструктуры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развивать</w:t>
      </w:r>
      <w:r w:rsidRPr="00337644">
        <w:rPr>
          <w:spacing w:val="1"/>
        </w:rPr>
        <w:t xml:space="preserve"> </w:t>
      </w:r>
      <w:r w:rsidRPr="00337644">
        <w:t>сетевой</w:t>
      </w:r>
      <w:r w:rsidRPr="00337644">
        <w:rPr>
          <w:spacing w:val="1"/>
        </w:rPr>
        <w:t xml:space="preserve"> </w:t>
      </w:r>
      <w:r w:rsidRPr="00337644">
        <w:t>прокат</w:t>
      </w:r>
      <w:r w:rsidRPr="00337644">
        <w:rPr>
          <w:spacing w:val="1"/>
        </w:rPr>
        <w:t xml:space="preserve"> </w:t>
      </w:r>
      <w:r w:rsidRPr="00337644">
        <w:t>велосипедов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Pr="00337644">
        <w:t>индивидуальной</w:t>
      </w:r>
      <w:r w:rsidRPr="00337644">
        <w:rPr>
          <w:spacing w:val="1"/>
        </w:rPr>
        <w:t xml:space="preserve"> </w:t>
      </w:r>
      <w:r w:rsidRPr="00337644">
        <w:t>мобильности.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rPr>
          <w:spacing w:val="-1"/>
        </w:rPr>
        <w:t>При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проектировании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велосипедных</w:t>
      </w:r>
      <w:r w:rsidRPr="00337644">
        <w:rPr>
          <w:spacing w:val="-16"/>
        </w:rPr>
        <w:t xml:space="preserve"> </w:t>
      </w:r>
      <w:r w:rsidRPr="00337644">
        <w:t>путей</w:t>
      </w:r>
      <w:r w:rsidRPr="00337644">
        <w:rPr>
          <w:spacing w:val="-16"/>
        </w:rPr>
        <w:t xml:space="preserve"> </w:t>
      </w:r>
      <w:r w:rsidRPr="00337644">
        <w:t>сообщения</w:t>
      </w:r>
      <w:r w:rsidRPr="00337644">
        <w:rPr>
          <w:spacing w:val="-16"/>
        </w:rPr>
        <w:t xml:space="preserve"> </w:t>
      </w:r>
      <w:r w:rsidRPr="00337644">
        <w:t>необходимо</w:t>
      </w:r>
      <w:r w:rsidRPr="00337644">
        <w:rPr>
          <w:spacing w:val="-16"/>
        </w:rPr>
        <w:t xml:space="preserve"> </w:t>
      </w:r>
      <w:r w:rsidRPr="00337644">
        <w:t>учитывать</w:t>
      </w:r>
      <w:r w:rsidRPr="00337644">
        <w:rPr>
          <w:spacing w:val="-16"/>
        </w:rPr>
        <w:t xml:space="preserve"> </w:t>
      </w:r>
      <w:r w:rsidRPr="00337644">
        <w:t>не</w:t>
      </w:r>
      <w:r w:rsidRPr="00337644">
        <w:rPr>
          <w:spacing w:val="-68"/>
        </w:rPr>
        <w:t xml:space="preserve"> </w:t>
      </w:r>
      <w:r w:rsidRPr="00337644">
        <w:t>только рекреационные поездки и поездки выходного дня, но и поездки по деловым и</w:t>
      </w:r>
      <w:r w:rsidRPr="00337644">
        <w:rPr>
          <w:spacing w:val="-67"/>
        </w:rPr>
        <w:t xml:space="preserve"> </w:t>
      </w:r>
      <w:r w:rsidRPr="00337644">
        <w:t>культурно-бытовым</w:t>
      </w:r>
      <w:r w:rsidRPr="00337644">
        <w:rPr>
          <w:spacing w:val="1"/>
        </w:rPr>
        <w:t xml:space="preserve"> </w:t>
      </w:r>
      <w:r w:rsidRPr="00337644">
        <w:t>целям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будний</w:t>
      </w:r>
      <w:r w:rsidRPr="00337644">
        <w:rPr>
          <w:spacing w:val="1"/>
        </w:rPr>
        <w:t xml:space="preserve"> </w:t>
      </w:r>
      <w:r w:rsidRPr="00337644">
        <w:t>день.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проектировании,</w:t>
      </w:r>
      <w:r w:rsidRPr="00337644">
        <w:rPr>
          <w:spacing w:val="1"/>
        </w:rPr>
        <w:t xml:space="preserve"> </w:t>
      </w:r>
      <w:r w:rsidRPr="00337644">
        <w:t>строительстве,</w:t>
      </w:r>
      <w:r w:rsidRPr="00337644">
        <w:rPr>
          <w:spacing w:val="1"/>
        </w:rPr>
        <w:t xml:space="preserve"> </w:t>
      </w:r>
      <w:r w:rsidRPr="00337644">
        <w:t xml:space="preserve">реконструкции объектов дорожного хозяйства </w:t>
      </w:r>
      <w:r w:rsidRPr="00337644">
        <w:lastRenderedPageBreak/>
        <w:t>следует предусматривать устройство</w:t>
      </w:r>
      <w:r w:rsidRPr="00337644">
        <w:rPr>
          <w:spacing w:val="1"/>
        </w:rPr>
        <w:t xml:space="preserve"> </w:t>
      </w:r>
      <w:r w:rsidRPr="00337644">
        <w:t>новых велосипедных путей сообщения. При размещении новых велосипедных путей</w:t>
      </w:r>
      <w:r w:rsidRPr="00337644">
        <w:rPr>
          <w:spacing w:val="-67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отдавать</w:t>
      </w:r>
      <w:r w:rsidRPr="00337644">
        <w:rPr>
          <w:spacing w:val="1"/>
        </w:rPr>
        <w:t xml:space="preserve"> </w:t>
      </w:r>
      <w:r w:rsidRPr="00337644">
        <w:t>предпочтение</w:t>
      </w:r>
      <w:r w:rsidRPr="00337644">
        <w:rPr>
          <w:spacing w:val="1"/>
        </w:rPr>
        <w:t xml:space="preserve"> </w:t>
      </w:r>
      <w:r w:rsidRPr="00337644">
        <w:t>проектированию</w:t>
      </w:r>
      <w:r w:rsidRPr="00337644">
        <w:rPr>
          <w:spacing w:val="1"/>
        </w:rPr>
        <w:t xml:space="preserve"> </w:t>
      </w:r>
      <w:r w:rsidRPr="00337644">
        <w:t>двунаправленных</w:t>
      </w:r>
      <w:r w:rsidRPr="00337644">
        <w:rPr>
          <w:spacing w:val="1"/>
        </w:rPr>
        <w:t xml:space="preserve"> </w:t>
      </w:r>
      <w:r w:rsidRPr="00337644">
        <w:t>велосипедных</w:t>
      </w:r>
      <w:r w:rsidRPr="00337644">
        <w:rPr>
          <w:spacing w:val="-2"/>
        </w:rPr>
        <w:t xml:space="preserve"> </w:t>
      </w:r>
      <w:r w:rsidRPr="00337644">
        <w:t>дорожек.</w:t>
      </w:r>
    </w:p>
    <w:p w:rsidR="00334AC5" w:rsidRDefault="008E4D1A" w:rsidP="00334AC5">
      <w:pPr>
        <w:pStyle w:val="a4"/>
        <w:ind w:left="0" w:right="8" w:firstLine="709"/>
        <w:rPr>
          <w:spacing w:val="1"/>
        </w:rPr>
      </w:pPr>
      <w:r w:rsidRPr="00337644">
        <w:t>Пешеходная инфраструктура должна образовывать единую систему, включая:</w:t>
      </w:r>
      <w:r w:rsidRPr="00337644">
        <w:rPr>
          <w:spacing w:val="1"/>
        </w:rPr>
        <w:t xml:space="preserve"> 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пешеходные</w:t>
      </w:r>
      <w:r w:rsidRPr="00337644">
        <w:rPr>
          <w:spacing w:val="65"/>
        </w:rPr>
        <w:t xml:space="preserve"> </w:t>
      </w:r>
      <w:r w:rsidRPr="00337644">
        <w:t>коммуникации</w:t>
      </w:r>
      <w:r w:rsidRPr="00337644">
        <w:rPr>
          <w:spacing w:val="65"/>
        </w:rPr>
        <w:t xml:space="preserve"> </w:t>
      </w:r>
      <w:r w:rsidRPr="00337644">
        <w:t>(тротуары,</w:t>
      </w:r>
      <w:r w:rsidRPr="00337644">
        <w:rPr>
          <w:spacing w:val="65"/>
        </w:rPr>
        <w:t xml:space="preserve"> </w:t>
      </w:r>
      <w:r w:rsidRPr="00337644">
        <w:t>пешеходные</w:t>
      </w:r>
      <w:r w:rsidRPr="00337644">
        <w:rPr>
          <w:spacing w:val="65"/>
        </w:rPr>
        <w:t xml:space="preserve"> </w:t>
      </w:r>
      <w:r w:rsidRPr="00337644">
        <w:t>дороги,</w:t>
      </w:r>
      <w:r w:rsidRPr="00337644">
        <w:rPr>
          <w:spacing w:val="65"/>
        </w:rPr>
        <w:t xml:space="preserve"> </w:t>
      </w:r>
      <w:r w:rsidRPr="00337644">
        <w:t>пешеходные</w:t>
      </w:r>
      <w:r w:rsidR="00334AC5">
        <w:t xml:space="preserve"> </w:t>
      </w:r>
      <w:r w:rsidRPr="00337644">
        <w:t>переходы,</w:t>
      </w:r>
      <w:r w:rsidRPr="00337644">
        <w:rPr>
          <w:spacing w:val="-4"/>
        </w:rPr>
        <w:t xml:space="preserve"> </w:t>
      </w:r>
      <w:r w:rsidRPr="00337644">
        <w:t>пешеходные</w:t>
      </w:r>
      <w:r w:rsidRPr="00337644">
        <w:rPr>
          <w:spacing w:val="-2"/>
        </w:rPr>
        <w:t xml:space="preserve"> </w:t>
      </w:r>
      <w:r w:rsidRPr="00337644">
        <w:t>мосты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др.);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пешеходные</w:t>
      </w:r>
      <w:r w:rsidRPr="00337644">
        <w:rPr>
          <w:spacing w:val="-6"/>
        </w:rPr>
        <w:t xml:space="preserve"> </w:t>
      </w:r>
      <w:r w:rsidRPr="00337644">
        <w:t>пространства</w:t>
      </w:r>
      <w:r w:rsidRPr="00337644">
        <w:rPr>
          <w:spacing w:val="-5"/>
        </w:rPr>
        <w:t xml:space="preserve"> </w:t>
      </w:r>
      <w:r w:rsidRPr="00337644">
        <w:t>(пешеходные</w:t>
      </w:r>
      <w:r w:rsidRPr="00337644">
        <w:rPr>
          <w:spacing w:val="-5"/>
        </w:rPr>
        <w:t xml:space="preserve"> </w:t>
      </w:r>
      <w:r w:rsidRPr="00337644">
        <w:t>улицы,</w:t>
      </w:r>
      <w:r w:rsidRPr="00337644">
        <w:rPr>
          <w:spacing w:val="-4"/>
        </w:rPr>
        <w:t xml:space="preserve"> </w:t>
      </w:r>
      <w:r w:rsidRPr="00337644">
        <w:t>площади,</w:t>
      </w:r>
      <w:r w:rsidRPr="00337644">
        <w:rPr>
          <w:spacing w:val="-6"/>
        </w:rPr>
        <w:t xml:space="preserve"> </w:t>
      </w:r>
      <w:r w:rsidRPr="00337644">
        <w:t>зоны).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Ширину тротуаров следует устанавливать с учетом класса улиц и дорог и в</w:t>
      </w:r>
      <w:r w:rsidRPr="00337644">
        <w:rPr>
          <w:spacing w:val="1"/>
        </w:rPr>
        <w:t xml:space="preserve"> </w:t>
      </w:r>
      <w:r w:rsidRPr="00337644">
        <w:t>зависимости от размеров пешеходного движения, а также размещения в пределах</w:t>
      </w:r>
      <w:r w:rsidRPr="00337644">
        <w:rPr>
          <w:spacing w:val="1"/>
        </w:rPr>
        <w:t xml:space="preserve"> </w:t>
      </w:r>
      <w:r w:rsidR="00334AC5">
        <w:t>тротуаров</w:t>
      </w:r>
      <w:r w:rsidRPr="00337644">
        <w:t xml:space="preserve"> опор, мачт, деревьев и т. п. Ширину пешеходной части тротуаров следует</w:t>
      </w:r>
      <w:r w:rsidR="00CF5E6D">
        <w:t xml:space="preserve"> </w:t>
      </w:r>
      <w:r w:rsidR="000B38E3">
        <w:t xml:space="preserve"> </w:t>
      </w:r>
      <w:r w:rsidRPr="00337644">
        <w:rPr>
          <w:spacing w:val="-67"/>
        </w:rPr>
        <w:t xml:space="preserve"> </w:t>
      </w:r>
      <w:r w:rsidRPr="00337644">
        <w:t>принимать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расчету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кратной</w:t>
      </w:r>
      <w:r w:rsidRPr="00337644">
        <w:rPr>
          <w:spacing w:val="1"/>
        </w:rPr>
        <w:t xml:space="preserve"> </w:t>
      </w:r>
      <w:r w:rsidRPr="00337644">
        <w:t>0,75</w:t>
      </w:r>
      <w:r w:rsidRPr="00337644">
        <w:rPr>
          <w:spacing w:val="1"/>
        </w:rPr>
        <w:t xml:space="preserve"> </w:t>
      </w:r>
      <w:r w:rsidRPr="00337644">
        <w:t>м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ширине</w:t>
      </w:r>
      <w:r w:rsidRPr="00337644">
        <w:rPr>
          <w:spacing w:val="1"/>
        </w:rPr>
        <w:t xml:space="preserve"> </w:t>
      </w:r>
      <w:r w:rsidRPr="00337644">
        <w:t>одной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пешеходного</w:t>
      </w:r>
      <w:r w:rsidRPr="00337644">
        <w:rPr>
          <w:spacing w:val="1"/>
        </w:rPr>
        <w:t xml:space="preserve"> </w:t>
      </w:r>
      <w:r w:rsidRPr="00337644">
        <w:t>движения. Пропускную способность одной полосы движения следует принимать 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назначения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месторасположения</w:t>
      </w:r>
      <w:r w:rsidRPr="00337644">
        <w:rPr>
          <w:spacing w:val="1"/>
        </w:rPr>
        <w:t xml:space="preserve"> </w:t>
      </w:r>
      <w:r w:rsidRPr="00337644">
        <w:t>пешеходных</w:t>
      </w:r>
      <w:r w:rsidRPr="00337644">
        <w:rPr>
          <w:spacing w:val="1"/>
        </w:rPr>
        <w:t xml:space="preserve"> </w:t>
      </w:r>
      <w:r w:rsidRPr="00337644">
        <w:t>путей,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пешеходного</w:t>
      </w:r>
      <w:r w:rsidRPr="00337644">
        <w:rPr>
          <w:spacing w:val="-2"/>
        </w:rPr>
        <w:t xml:space="preserve"> </w:t>
      </w:r>
      <w:r w:rsidRPr="00337644">
        <w:t>движения согласно</w:t>
      </w:r>
      <w:r w:rsidRPr="00337644">
        <w:rPr>
          <w:spacing w:val="-1"/>
        </w:rPr>
        <w:t xml:space="preserve"> </w:t>
      </w:r>
      <w:r w:rsidRPr="00337644">
        <w:t>расчетным</w:t>
      </w:r>
      <w:r w:rsidRPr="00337644">
        <w:rPr>
          <w:spacing w:val="-1"/>
        </w:rPr>
        <w:t xml:space="preserve"> </w:t>
      </w:r>
      <w:r w:rsidRPr="00337644">
        <w:t>показателям</w:t>
      </w:r>
      <w:r w:rsidRPr="00337644">
        <w:rPr>
          <w:spacing w:val="-1"/>
        </w:rPr>
        <w:t xml:space="preserve"> </w:t>
      </w:r>
      <w:r w:rsidRPr="00337644">
        <w:t>основной части.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Расчетные показатели объектов инфраструктуры пешеходных передвижений и</w:t>
      </w:r>
      <w:r w:rsidR="00CF5E6D">
        <w:t xml:space="preserve"> </w:t>
      </w:r>
      <w:r w:rsidR="000B38E3">
        <w:t xml:space="preserve"> </w:t>
      </w:r>
      <w:r w:rsidRPr="00337644">
        <w:rPr>
          <w:spacing w:val="-67"/>
        </w:rPr>
        <w:t xml:space="preserve"> </w:t>
      </w:r>
      <w:r w:rsidRPr="00337644">
        <w:t>передвижений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велосипедах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СИМ</w:t>
      </w:r>
      <w:r w:rsidRPr="00337644">
        <w:rPr>
          <w:spacing w:val="-1"/>
        </w:rPr>
        <w:t xml:space="preserve"> </w:t>
      </w:r>
      <w:r w:rsidRPr="00337644">
        <w:t>приняты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соответствии</w:t>
      </w:r>
      <w:r w:rsidRPr="00337644">
        <w:rPr>
          <w:spacing w:val="-1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СП</w:t>
      </w:r>
      <w:r w:rsidRPr="00337644">
        <w:rPr>
          <w:spacing w:val="-1"/>
        </w:rPr>
        <w:t xml:space="preserve"> </w:t>
      </w:r>
      <w:r w:rsidRPr="00337644">
        <w:t>42.13330.</w:t>
      </w:r>
      <w:r w:rsidR="00334AC5">
        <w:t>2016.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4"/>
        </w:rPr>
        <w:t xml:space="preserve"> </w:t>
      </w:r>
      <w:r w:rsidRPr="00337644">
        <w:t>показатели</w:t>
      </w:r>
      <w:r w:rsidRPr="00337644">
        <w:rPr>
          <w:spacing w:val="15"/>
        </w:rPr>
        <w:t xml:space="preserve"> </w:t>
      </w:r>
      <w:r w:rsidRPr="00337644">
        <w:t>пешеходных</w:t>
      </w:r>
      <w:r w:rsidRPr="00337644">
        <w:rPr>
          <w:spacing w:val="14"/>
        </w:rPr>
        <w:t xml:space="preserve"> </w:t>
      </w:r>
      <w:r w:rsidRPr="00337644">
        <w:t>переходов</w:t>
      </w:r>
      <w:r w:rsidRPr="00337644">
        <w:rPr>
          <w:spacing w:val="15"/>
        </w:rPr>
        <w:t xml:space="preserve"> </w:t>
      </w:r>
      <w:r w:rsidRPr="00337644">
        <w:t>приняты</w:t>
      </w:r>
      <w:r w:rsidRPr="00337644">
        <w:rPr>
          <w:spacing w:val="14"/>
        </w:rPr>
        <w:t xml:space="preserve"> </w:t>
      </w:r>
      <w:r w:rsidRPr="00337644">
        <w:t>согласно</w:t>
      </w:r>
      <w:r w:rsidRPr="00337644">
        <w:rPr>
          <w:spacing w:val="15"/>
        </w:rPr>
        <w:t xml:space="preserve"> </w:t>
      </w:r>
      <w:r w:rsidRPr="00337644">
        <w:t>пункту</w:t>
      </w:r>
      <w:r w:rsidRPr="00337644">
        <w:rPr>
          <w:spacing w:val="14"/>
        </w:rPr>
        <w:t xml:space="preserve"> </w:t>
      </w:r>
      <w:r w:rsidRPr="00337644">
        <w:t>11.29</w:t>
      </w:r>
      <w:r w:rsidR="00BC2EEB" w:rsidRPr="00337644">
        <w:t xml:space="preserve"> </w:t>
      </w:r>
      <w:r w:rsidRPr="00337644">
        <w:t>СП 42.13330.</w:t>
      </w:r>
      <w:r w:rsidR="00334AC5">
        <w:t>2016.</w:t>
      </w:r>
    </w:p>
    <w:p w:rsidR="00FE0143" w:rsidRPr="00334AC5" w:rsidRDefault="008E4D1A" w:rsidP="00826DCE">
      <w:pPr>
        <w:pStyle w:val="2"/>
        <w:numPr>
          <w:ilvl w:val="2"/>
          <w:numId w:val="56"/>
        </w:numPr>
        <w:ind w:left="0" w:firstLine="709"/>
        <w:rPr>
          <w:b w:val="0"/>
          <w:i w:val="0"/>
        </w:rPr>
      </w:pPr>
      <w:bookmarkStart w:id="74" w:name="_bookmark53"/>
      <w:bookmarkEnd w:id="74"/>
      <w:r w:rsidRPr="00334AC5">
        <w:rPr>
          <w:b w:val="0"/>
          <w:i w:val="0"/>
        </w:rPr>
        <w:t>Расчетные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показатели,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устанавливаемые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для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объектов</w:t>
      </w:r>
      <w:r w:rsidRPr="00334AC5">
        <w:rPr>
          <w:b w:val="0"/>
          <w:i w:val="0"/>
          <w:spacing w:val="1"/>
        </w:rPr>
        <w:t xml:space="preserve"> </w:t>
      </w:r>
      <w:r w:rsidRPr="00334AC5">
        <w:rPr>
          <w:b w:val="0"/>
          <w:i w:val="0"/>
        </w:rPr>
        <w:t>коммунальной</w:t>
      </w:r>
      <w:r w:rsidRPr="00334AC5">
        <w:rPr>
          <w:b w:val="0"/>
          <w:i w:val="0"/>
          <w:spacing w:val="-1"/>
        </w:rPr>
        <w:t xml:space="preserve"> </w:t>
      </w:r>
      <w:r w:rsidRPr="00334AC5">
        <w:rPr>
          <w:b w:val="0"/>
          <w:i w:val="0"/>
        </w:rPr>
        <w:t>инфраструктуры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 xml:space="preserve">Согласно </w:t>
      </w:r>
      <w:hyperlink r:id="rId25">
        <w:r w:rsidRPr="00337644">
          <w:t xml:space="preserve">статье </w:t>
        </w:r>
        <w:r w:rsidR="00334AC5">
          <w:t>8</w:t>
        </w:r>
        <w:r w:rsidRPr="00337644">
          <w:t xml:space="preserve"> </w:t>
        </w:r>
      </w:hyperlink>
      <w:r w:rsidRPr="00337644">
        <w:t>Устава муниципального образования город-курорт Геленджик к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полномочиям</w:t>
      </w:r>
      <w:r w:rsidRPr="00337644">
        <w:rPr>
          <w:spacing w:val="-16"/>
        </w:rPr>
        <w:t xml:space="preserve"> </w:t>
      </w:r>
      <w:r w:rsidRPr="00337644">
        <w:t>органов</w:t>
      </w:r>
      <w:r w:rsidRPr="00337644">
        <w:rPr>
          <w:spacing w:val="-16"/>
        </w:rPr>
        <w:t xml:space="preserve"> </w:t>
      </w:r>
      <w:r w:rsidRPr="00337644">
        <w:t>местного</w:t>
      </w:r>
      <w:r w:rsidRPr="00337644">
        <w:rPr>
          <w:spacing w:val="-16"/>
        </w:rPr>
        <w:t xml:space="preserve"> </w:t>
      </w:r>
      <w:r w:rsidRPr="00337644">
        <w:t>самоуправления</w:t>
      </w:r>
      <w:r w:rsidRPr="00337644">
        <w:rPr>
          <w:spacing w:val="-16"/>
        </w:rPr>
        <w:t xml:space="preserve"> </w:t>
      </w:r>
      <w:r w:rsidRPr="00337644">
        <w:t>муниципального</w:t>
      </w:r>
      <w:r w:rsidRPr="00337644">
        <w:rPr>
          <w:spacing w:val="-16"/>
        </w:rPr>
        <w:t xml:space="preserve"> </w:t>
      </w:r>
      <w:r w:rsidRPr="00337644">
        <w:t>образования</w:t>
      </w:r>
      <w:r w:rsidRPr="00337644">
        <w:rPr>
          <w:spacing w:val="-15"/>
        </w:rPr>
        <w:t xml:space="preserve"> </w:t>
      </w:r>
      <w:r w:rsidRPr="00337644">
        <w:t>город-</w:t>
      </w:r>
      <w:r w:rsidRPr="00337644">
        <w:rPr>
          <w:spacing w:val="-68"/>
        </w:rPr>
        <w:t xml:space="preserve"> </w:t>
      </w:r>
      <w:r w:rsidRPr="00337644">
        <w:t>курорт Геленджик относится организация в границах поселения электро-, тепло-, газо- и</w:t>
      </w:r>
      <w:r w:rsidRPr="00337644">
        <w:rPr>
          <w:spacing w:val="1"/>
        </w:rPr>
        <w:t xml:space="preserve"> </w:t>
      </w:r>
      <w:r w:rsidRPr="00337644">
        <w:t>водоснабжения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водоотведения,</w:t>
      </w:r>
      <w:r w:rsidRPr="00337644">
        <w:rPr>
          <w:spacing w:val="1"/>
        </w:rPr>
        <w:t xml:space="preserve"> </w:t>
      </w:r>
      <w:r w:rsidRPr="00337644">
        <w:t>снабжения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="00334AC5">
        <w:t>топливом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пределах</w:t>
      </w:r>
      <w:r w:rsidRPr="00337644">
        <w:rPr>
          <w:spacing w:val="-5"/>
        </w:rPr>
        <w:t xml:space="preserve"> </w:t>
      </w:r>
      <w:r w:rsidRPr="00337644">
        <w:t>полномочий,</w:t>
      </w:r>
      <w:r w:rsidRPr="00337644">
        <w:rPr>
          <w:spacing w:val="-5"/>
        </w:rPr>
        <w:t xml:space="preserve"> </w:t>
      </w:r>
      <w:r w:rsidRPr="00337644">
        <w:t>установленных</w:t>
      </w:r>
      <w:r w:rsidRPr="00337644">
        <w:rPr>
          <w:spacing w:val="-3"/>
        </w:rPr>
        <w:t xml:space="preserve"> </w:t>
      </w:r>
      <w:r w:rsidRPr="00337644">
        <w:t>законодательством</w:t>
      </w:r>
      <w:r w:rsidRPr="00337644">
        <w:rPr>
          <w:spacing w:val="-4"/>
        </w:rPr>
        <w:t xml:space="preserve"> </w:t>
      </w:r>
      <w:r w:rsidRPr="00337644">
        <w:t>Российской</w:t>
      </w:r>
      <w:r w:rsidRPr="00337644">
        <w:rPr>
          <w:spacing w:val="-4"/>
        </w:rPr>
        <w:t xml:space="preserve"> </w:t>
      </w:r>
      <w:r w:rsidRPr="00337644">
        <w:t>Федерации.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hyperlink r:id="rId26">
        <w:r w:rsidRPr="00337644">
          <w:t>статьи</w:t>
        </w:r>
        <w:r w:rsidRPr="00337644">
          <w:rPr>
            <w:spacing w:val="1"/>
          </w:rPr>
          <w:t xml:space="preserve"> </w:t>
        </w:r>
        <w:r w:rsidRPr="00337644">
          <w:t>29.2</w:t>
        </w:r>
      </w:hyperlink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кодекса</w:t>
      </w:r>
      <w:r w:rsidRPr="00337644">
        <w:rPr>
          <w:spacing w:val="1"/>
        </w:rPr>
        <w:t xml:space="preserve"> </w:t>
      </w:r>
      <w:r w:rsidR="00334AC5">
        <w:t>Российской Федерации</w:t>
      </w:r>
      <w:r w:rsidRPr="00337644">
        <w:t>,</w:t>
      </w:r>
      <w:r w:rsidRPr="00337644">
        <w:rPr>
          <w:spacing w:val="1"/>
        </w:rPr>
        <w:t xml:space="preserve"> </w:t>
      </w:r>
      <w:hyperlink r:id="rId27">
        <w:r w:rsidRPr="00337644">
          <w:t>статьи</w:t>
        </w:r>
        <w:r w:rsidRPr="00337644">
          <w:rPr>
            <w:spacing w:val="1"/>
          </w:rPr>
          <w:t xml:space="preserve"> </w:t>
        </w:r>
        <w:r w:rsidRPr="00337644">
          <w:t>23.1</w:t>
        </w:r>
      </w:hyperlink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кодекса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нормативах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53"/>
        </w:rPr>
        <w:t xml:space="preserve"> </w:t>
      </w:r>
      <w:r w:rsidRPr="00337644">
        <w:t>проектирования</w:t>
      </w:r>
      <w:r w:rsidRPr="00337644">
        <w:rPr>
          <w:spacing w:val="53"/>
        </w:rPr>
        <w:t xml:space="preserve"> </w:t>
      </w:r>
      <w:r w:rsidRPr="00337644">
        <w:t>муниципального</w:t>
      </w:r>
      <w:r w:rsidRPr="00337644">
        <w:rPr>
          <w:spacing w:val="53"/>
        </w:rPr>
        <w:t xml:space="preserve"> </w:t>
      </w:r>
      <w:r w:rsidRPr="00337644">
        <w:t>образования</w:t>
      </w:r>
      <w:r w:rsidRPr="00337644">
        <w:rPr>
          <w:spacing w:val="53"/>
        </w:rPr>
        <w:t xml:space="preserve"> </w:t>
      </w:r>
      <w:r w:rsidRPr="00337644">
        <w:t>город-курорт</w:t>
      </w:r>
      <w:r w:rsidR="00334AC5">
        <w:t xml:space="preserve"> </w:t>
      </w:r>
      <w:r w:rsidR="008306F4" w:rsidRPr="00337644">
        <w:t>Г</w:t>
      </w:r>
      <w:r w:rsidRPr="00337644">
        <w:t>еленджик</w:t>
      </w:r>
      <w:r w:rsidRPr="00337644">
        <w:rPr>
          <w:spacing w:val="13"/>
        </w:rPr>
        <w:t xml:space="preserve"> </w:t>
      </w:r>
      <w:r w:rsidRPr="00337644">
        <w:t>установлены</w:t>
      </w:r>
      <w:r w:rsidRPr="00337644">
        <w:rPr>
          <w:spacing w:val="13"/>
        </w:rPr>
        <w:t xml:space="preserve"> </w:t>
      </w:r>
      <w:r w:rsidRPr="00337644">
        <w:t>расчетные</w:t>
      </w:r>
      <w:r w:rsidRPr="00337644">
        <w:rPr>
          <w:spacing w:val="13"/>
        </w:rPr>
        <w:t xml:space="preserve"> </w:t>
      </w:r>
      <w:r w:rsidRPr="00337644">
        <w:t>показатели</w:t>
      </w:r>
      <w:r w:rsidRPr="00337644">
        <w:rPr>
          <w:spacing w:val="13"/>
        </w:rPr>
        <w:t xml:space="preserve"> </w:t>
      </w:r>
      <w:r w:rsidRPr="00337644">
        <w:t>для</w:t>
      </w:r>
      <w:r w:rsidRPr="00337644">
        <w:rPr>
          <w:spacing w:val="13"/>
        </w:rPr>
        <w:t xml:space="preserve"> </w:t>
      </w:r>
      <w:r w:rsidRPr="00337644">
        <w:t>следующих</w:t>
      </w:r>
      <w:r w:rsidRPr="00337644">
        <w:rPr>
          <w:spacing w:val="13"/>
        </w:rPr>
        <w:t xml:space="preserve"> </w:t>
      </w:r>
      <w:r w:rsidRPr="00337644">
        <w:t>видов</w:t>
      </w:r>
      <w:r w:rsidRPr="00337644">
        <w:rPr>
          <w:spacing w:val="14"/>
        </w:rPr>
        <w:t xml:space="preserve"> </w:t>
      </w:r>
      <w:r w:rsidRPr="00337644">
        <w:t>объектов</w:t>
      </w:r>
      <w:r w:rsidRPr="00337644">
        <w:rPr>
          <w:spacing w:val="13"/>
        </w:rPr>
        <w:t xml:space="preserve"> </w:t>
      </w:r>
      <w:r w:rsidR="000B38E3">
        <w:t xml:space="preserve">местного </w:t>
      </w:r>
      <w:r w:rsidRPr="00337644">
        <w:t>значения</w:t>
      </w:r>
      <w:r w:rsidRPr="00337644">
        <w:rPr>
          <w:spacing w:val="-1"/>
        </w:rPr>
        <w:t xml:space="preserve"> </w:t>
      </w:r>
      <w:r w:rsidRPr="00337644">
        <w:t>городского</w:t>
      </w:r>
      <w:r w:rsidRPr="00337644">
        <w:rPr>
          <w:spacing w:val="-1"/>
        </w:rPr>
        <w:t xml:space="preserve"> </w:t>
      </w:r>
      <w:r w:rsidRPr="00337644">
        <w:t>округа: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4"/>
        </w:rPr>
        <w:t xml:space="preserve"> </w:t>
      </w:r>
      <w:r w:rsidRPr="00337644">
        <w:t>области</w:t>
      </w:r>
      <w:r w:rsidRPr="00337644">
        <w:rPr>
          <w:spacing w:val="-2"/>
        </w:rPr>
        <w:t xml:space="preserve"> </w:t>
      </w:r>
      <w:r w:rsidRPr="00337644">
        <w:t>водоснабжения:</w:t>
      </w:r>
    </w:p>
    <w:p w:rsidR="00FE0143" w:rsidRPr="00337644" w:rsidRDefault="008E4D1A" w:rsidP="00826DCE">
      <w:pPr>
        <w:pStyle w:val="a4"/>
        <w:numPr>
          <w:ilvl w:val="0"/>
          <w:numId w:val="55"/>
        </w:numPr>
        <w:ind w:left="0" w:right="8" w:firstLine="709"/>
      </w:pPr>
      <w:r w:rsidRPr="00337644">
        <w:t>водозаборы;</w:t>
      </w:r>
    </w:p>
    <w:p w:rsidR="00FE0143" w:rsidRPr="00337644" w:rsidRDefault="008E4D1A" w:rsidP="00826DCE">
      <w:pPr>
        <w:pStyle w:val="a4"/>
        <w:numPr>
          <w:ilvl w:val="0"/>
          <w:numId w:val="55"/>
        </w:numPr>
        <w:ind w:left="0" w:right="8" w:firstLine="709"/>
      </w:pPr>
      <w:r w:rsidRPr="00337644">
        <w:t>станции водоподготовки (водопроводные очистные сооружения);</w:t>
      </w:r>
      <w:r w:rsidRPr="00337644">
        <w:rPr>
          <w:spacing w:val="-67"/>
        </w:rPr>
        <w:t xml:space="preserve"> </w:t>
      </w:r>
      <w:r w:rsidRPr="00337644">
        <w:t>водопроводные</w:t>
      </w:r>
      <w:r w:rsidRPr="00337644">
        <w:rPr>
          <w:spacing w:val="-2"/>
        </w:rPr>
        <w:t xml:space="preserve"> </w:t>
      </w:r>
      <w:r w:rsidRPr="00337644">
        <w:t>насосные</w:t>
      </w:r>
      <w:r w:rsidRPr="00337644">
        <w:rPr>
          <w:spacing w:val="-1"/>
        </w:rPr>
        <w:t xml:space="preserve"> </w:t>
      </w:r>
      <w:r w:rsidR="000B38E3">
        <w:t>станции;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5"/>
        </w:rPr>
        <w:t xml:space="preserve"> </w:t>
      </w:r>
      <w:r w:rsidRPr="00337644">
        <w:t>области</w:t>
      </w:r>
      <w:r w:rsidRPr="00337644">
        <w:rPr>
          <w:spacing w:val="-4"/>
        </w:rPr>
        <w:t xml:space="preserve"> </w:t>
      </w:r>
      <w:r w:rsidRPr="00337644">
        <w:t>водоотведения:</w:t>
      </w:r>
    </w:p>
    <w:p w:rsidR="00334AC5" w:rsidRDefault="008E4D1A" w:rsidP="00826DCE">
      <w:pPr>
        <w:pStyle w:val="a4"/>
        <w:numPr>
          <w:ilvl w:val="0"/>
          <w:numId w:val="57"/>
        </w:numPr>
        <w:ind w:left="0" w:right="8" w:firstLine="709"/>
        <w:rPr>
          <w:spacing w:val="-67"/>
        </w:rPr>
      </w:pPr>
      <w:r w:rsidRPr="00337644">
        <w:t>канализационные очистные сооружения;</w:t>
      </w:r>
      <w:r w:rsidRPr="00337644">
        <w:rPr>
          <w:spacing w:val="-67"/>
        </w:rPr>
        <w:t xml:space="preserve"> </w:t>
      </w:r>
    </w:p>
    <w:p w:rsidR="00FE0143" w:rsidRPr="00337644" w:rsidRDefault="008E4D1A" w:rsidP="00826DCE">
      <w:pPr>
        <w:pStyle w:val="a4"/>
        <w:numPr>
          <w:ilvl w:val="0"/>
          <w:numId w:val="57"/>
        </w:numPr>
        <w:ind w:left="0" w:right="8" w:firstLine="709"/>
      </w:pPr>
      <w:r w:rsidRPr="00337644">
        <w:t>канализационные</w:t>
      </w:r>
      <w:r w:rsidRPr="00337644">
        <w:rPr>
          <w:spacing w:val="-2"/>
        </w:rPr>
        <w:t xml:space="preserve"> </w:t>
      </w:r>
      <w:r w:rsidRPr="00337644">
        <w:t>насосные</w:t>
      </w:r>
      <w:r w:rsidRPr="00337644">
        <w:rPr>
          <w:spacing w:val="-2"/>
        </w:rPr>
        <w:t xml:space="preserve"> </w:t>
      </w:r>
      <w:r w:rsidR="000B38E3">
        <w:t>станции;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2"/>
        </w:rPr>
        <w:t xml:space="preserve"> </w:t>
      </w:r>
      <w:r w:rsidRPr="00337644">
        <w:t>области теплоснабжения:</w:t>
      </w:r>
    </w:p>
    <w:p w:rsidR="00FE0143" w:rsidRPr="00337644" w:rsidRDefault="008E4D1A" w:rsidP="00826DCE">
      <w:pPr>
        <w:pStyle w:val="a4"/>
        <w:numPr>
          <w:ilvl w:val="0"/>
          <w:numId w:val="58"/>
        </w:numPr>
        <w:ind w:left="0" w:right="8" w:firstLine="709"/>
      </w:pPr>
      <w:r w:rsidRPr="00337644">
        <w:t>котельные</w:t>
      </w:r>
      <w:r w:rsidR="00334AC5">
        <w:t>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4"/>
        </w:rPr>
        <w:t xml:space="preserve"> </w:t>
      </w:r>
      <w:r w:rsidRPr="00337644">
        <w:t>области</w:t>
      </w:r>
      <w:r w:rsidRPr="00337644">
        <w:rPr>
          <w:spacing w:val="-3"/>
        </w:rPr>
        <w:t xml:space="preserve"> </w:t>
      </w:r>
      <w:r w:rsidRPr="00337644">
        <w:t>газоснабжения:</w:t>
      </w:r>
    </w:p>
    <w:p w:rsidR="00334AC5" w:rsidRPr="00334AC5" w:rsidRDefault="008E4D1A" w:rsidP="00826DCE">
      <w:pPr>
        <w:pStyle w:val="a4"/>
        <w:numPr>
          <w:ilvl w:val="0"/>
          <w:numId w:val="58"/>
        </w:numPr>
        <w:ind w:left="0" w:right="8" w:firstLine="709"/>
      </w:pPr>
      <w:r w:rsidRPr="00337644">
        <w:t>пункты редуцирования газа;</w:t>
      </w:r>
      <w:r w:rsidRPr="00337644">
        <w:rPr>
          <w:spacing w:val="1"/>
        </w:rPr>
        <w:t xml:space="preserve"> </w:t>
      </w:r>
    </w:p>
    <w:p w:rsidR="00334AC5" w:rsidRPr="00334AC5" w:rsidRDefault="008E4D1A" w:rsidP="00826DCE">
      <w:pPr>
        <w:pStyle w:val="a4"/>
        <w:numPr>
          <w:ilvl w:val="0"/>
          <w:numId w:val="58"/>
        </w:numPr>
        <w:ind w:left="0" w:right="8" w:firstLine="709"/>
      </w:pPr>
      <w:r w:rsidRPr="00337644">
        <w:lastRenderedPageBreak/>
        <w:t>газонаполнительные станции.</w:t>
      </w:r>
      <w:r w:rsidR="000B38E3">
        <w:rPr>
          <w:spacing w:val="-67"/>
        </w:rPr>
        <w:t>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в</w:t>
      </w:r>
      <w:r w:rsidRPr="00337644">
        <w:rPr>
          <w:spacing w:val="-5"/>
        </w:rPr>
        <w:t xml:space="preserve"> </w:t>
      </w:r>
      <w:r w:rsidRPr="00337644">
        <w:t>области</w:t>
      </w:r>
      <w:r w:rsidRPr="00337644">
        <w:rPr>
          <w:spacing w:val="-3"/>
        </w:rPr>
        <w:t xml:space="preserve"> </w:t>
      </w:r>
      <w:r w:rsidRPr="00337644">
        <w:t>электроснабжения:</w:t>
      </w:r>
    </w:p>
    <w:p w:rsidR="00FE0143" w:rsidRPr="00337644" w:rsidRDefault="008E4D1A" w:rsidP="00826DCE">
      <w:pPr>
        <w:pStyle w:val="a4"/>
        <w:numPr>
          <w:ilvl w:val="0"/>
          <w:numId w:val="58"/>
        </w:numPr>
        <w:ind w:left="0" w:right="8" w:firstLine="709"/>
      </w:pPr>
      <w:r w:rsidRPr="00337644">
        <w:t>подстанции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переключательные</w:t>
      </w:r>
      <w:r w:rsidRPr="00337644">
        <w:rPr>
          <w:spacing w:val="1"/>
        </w:rPr>
        <w:t xml:space="preserve"> </w:t>
      </w:r>
      <w:r w:rsidRPr="00337644">
        <w:t>пункты,</w:t>
      </w:r>
      <w:r w:rsidRPr="00337644">
        <w:rPr>
          <w:spacing w:val="1"/>
        </w:rPr>
        <w:t xml:space="preserve"> </w:t>
      </w:r>
      <w:r w:rsidRPr="00337644">
        <w:t>проектный</w:t>
      </w:r>
      <w:r w:rsidRPr="00337644">
        <w:rPr>
          <w:spacing w:val="1"/>
        </w:rPr>
        <w:t xml:space="preserve"> </w:t>
      </w:r>
      <w:r w:rsidRPr="00337644">
        <w:t>номинальный</w:t>
      </w:r>
      <w:r w:rsidRPr="00337644">
        <w:rPr>
          <w:spacing w:val="1"/>
        </w:rPr>
        <w:t xml:space="preserve"> </w:t>
      </w:r>
      <w:r w:rsidRPr="00337644">
        <w:t>класс</w:t>
      </w:r>
      <w:r w:rsidRPr="00337644">
        <w:rPr>
          <w:spacing w:val="1"/>
        </w:rPr>
        <w:t xml:space="preserve"> </w:t>
      </w:r>
      <w:r w:rsidRPr="00337644">
        <w:t>напряжений</w:t>
      </w:r>
      <w:r w:rsidRPr="00337644">
        <w:rPr>
          <w:spacing w:val="-3"/>
        </w:rPr>
        <w:t xml:space="preserve"> </w:t>
      </w:r>
      <w:r w:rsidRPr="00337644">
        <w:t>которых</w:t>
      </w:r>
      <w:r w:rsidRPr="00337644">
        <w:rPr>
          <w:spacing w:val="-1"/>
        </w:rPr>
        <w:t xml:space="preserve"> </w:t>
      </w:r>
      <w:r w:rsidRPr="00337644">
        <w:t>находится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диапазоне</w:t>
      </w:r>
      <w:r w:rsidRPr="00337644">
        <w:rPr>
          <w:spacing w:val="-1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20</w:t>
      </w:r>
      <w:r w:rsidRPr="00337644">
        <w:rPr>
          <w:spacing w:val="-1"/>
        </w:rPr>
        <w:t xml:space="preserve"> </w:t>
      </w:r>
      <w:r w:rsidRPr="00337644">
        <w:t>кВ</w:t>
      </w:r>
      <w:r w:rsidRPr="00337644">
        <w:rPr>
          <w:spacing w:val="-1"/>
        </w:rPr>
        <w:t xml:space="preserve"> </w:t>
      </w:r>
      <w:r w:rsidRPr="00337644">
        <w:t>до</w:t>
      </w:r>
      <w:r w:rsidRPr="00337644">
        <w:rPr>
          <w:spacing w:val="-1"/>
        </w:rPr>
        <w:t xml:space="preserve"> </w:t>
      </w:r>
      <w:r w:rsidRPr="00337644">
        <w:t>35</w:t>
      </w:r>
      <w:r w:rsidRPr="00337644">
        <w:rPr>
          <w:spacing w:val="-1"/>
        </w:rPr>
        <w:t xml:space="preserve"> </w:t>
      </w:r>
      <w:r w:rsidRPr="00337644">
        <w:t>кВ</w:t>
      </w:r>
      <w:r w:rsidRPr="00337644">
        <w:rPr>
          <w:spacing w:val="-1"/>
        </w:rPr>
        <w:t xml:space="preserve"> </w:t>
      </w:r>
      <w:r w:rsidRPr="00337644">
        <w:t>включительно;</w:t>
      </w:r>
    </w:p>
    <w:p w:rsidR="00FE0143" w:rsidRPr="00337644" w:rsidRDefault="008E4D1A" w:rsidP="00826DCE">
      <w:pPr>
        <w:pStyle w:val="a4"/>
        <w:numPr>
          <w:ilvl w:val="0"/>
          <w:numId w:val="58"/>
        </w:numPr>
        <w:ind w:left="0" w:right="8" w:firstLine="709"/>
      </w:pPr>
      <w:r w:rsidRPr="00337644">
        <w:t>трансформаторные подстанции, проектный номинальный класс напряжений</w:t>
      </w:r>
      <w:r w:rsidRPr="00337644">
        <w:rPr>
          <w:spacing w:val="1"/>
        </w:rPr>
        <w:t xml:space="preserve"> </w:t>
      </w:r>
      <w:r w:rsidRPr="00337644">
        <w:t>которых находится в диапазоне от 6 кВ до 10 кВ включительно, расположенные 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-1"/>
        </w:rPr>
        <w:t xml:space="preserve"> </w:t>
      </w:r>
      <w:r w:rsidRPr="00337644">
        <w:t>городского округа.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="00334AC5">
        <w:t>электро- </w:t>
      </w:r>
      <w:r w:rsidRPr="00337644">
        <w:t>,</w:t>
      </w:r>
      <w:r w:rsidRPr="00337644">
        <w:rPr>
          <w:spacing w:val="1"/>
        </w:rPr>
        <w:t xml:space="preserve"> </w:t>
      </w:r>
      <w:r w:rsidRPr="00337644">
        <w:t>тепло-,</w:t>
      </w:r>
      <w:r w:rsidRPr="00337644">
        <w:rPr>
          <w:spacing w:val="1"/>
        </w:rPr>
        <w:t xml:space="preserve"> </w:t>
      </w:r>
      <w:r w:rsidRPr="00337644">
        <w:t>газо-,</w:t>
      </w:r>
      <w:r w:rsidRPr="00337644">
        <w:rPr>
          <w:spacing w:val="1"/>
        </w:rPr>
        <w:t xml:space="preserve"> </w:t>
      </w:r>
      <w:r w:rsidRPr="00337644">
        <w:t>водоснабжения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водоотведения,</w:t>
      </w:r>
      <w:r w:rsidRPr="00337644">
        <w:rPr>
          <w:spacing w:val="1"/>
        </w:rPr>
        <w:t xml:space="preserve"> </w:t>
      </w:r>
      <w:r w:rsidRPr="00337644">
        <w:t>обеспечивающих</w:t>
      </w:r>
      <w:r w:rsidRPr="00337644">
        <w:rPr>
          <w:spacing w:val="1"/>
        </w:rPr>
        <w:t xml:space="preserve"> </w:t>
      </w:r>
      <w:r w:rsidRPr="00337644">
        <w:t>благоприятные</w:t>
      </w:r>
      <w:r w:rsidRPr="00337644">
        <w:rPr>
          <w:spacing w:val="1"/>
        </w:rPr>
        <w:t xml:space="preserve"> </w:t>
      </w:r>
      <w:r w:rsidRPr="00337644">
        <w:t>условия</w:t>
      </w:r>
      <w:r w:rsidRPr="00337644">
        <w:rPr>
          <w:spacing w:val="1"/>
        </w:rPr>
        <w:t xml:space="preserve"> </w:t>
      </w:r>
      <w:r w:rsidRPr="00337644">
        <w:t>жизнедеятельности человека, установлены из условия достижения основных целей и</w:t>
      </w:r>
      <w:r w:rsidRPr="00337644">
        <w:rPr>
          <w:spacing w:val="-67"/>
        </w:rPr>
        <w:t xml:space="preserve"> </w:t>
      </w:r>
      <w:r w:rsidRPr="00337644">
        <w:t>направлений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инженерной</w:t>
      </w:r>
      <w:r w:rsidRPr="00337644">
        <w:rPr>
          <w:spacing w:val="1"/>
        </w:rPr>
        <w:t xml:space="preserve"> </w:t>
      </w:r>
      <w:r w:rsidRPr="00337644">
        <w:t>инфраструктуры,</w:t>
      </w:r>
      <w:r w:rsidRPr="00337644">
        <w:rPr>
          <w:spacing w:val="1"/>
        </w:rPr>
        <w:t xml:space="preserve"> </w:t>
      </w:r>
      <w:r w:rsidRPr="00337644">
        <w:t>заложенных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целевых</w:t>
      </w:r>
      <w:r w:rsidRPr="00337644">
        <w:rPr>
          <w:spacing w:val="1"/>
        </w:rPr>
        <w:t xml:space="preserve"> </w:t>
      </w:r>
      <w:r w:rsidRPr="00337644">
        <w:t>программах</w:t>
      </w:r>
      <w:r w:rsidRPr="00337644">
        <w:rPr>
          <w:spacing w:val="-2"/>
        </w:rPr>
        <w:t xml:space="preserve"> </w:t>
      </w:r>
      <w:r w:rsidRPr="00337644">
        <w:t>муниципального</w:t>
      </w:r>
      <w:r w:rsidRPr="00337644">
        <w:rPr>
          <w:spacing w:val="-2"/>
        </w:rPr>
        <w:t xml:space="preserve"> </w:t>
      </w:r>
      <w:r w:rsidRPr="00337644">
        <w:t>образования город-курорт</w:t>
      </w:r>
      <w:r w:rsidRPr="00337644">
        <w:rPr>
          <w:spacing w:val="-1"/>
        </w:rPr>
        <w:t xml:space="preserve"> </w:t>
      </w:r>
      <w:r w:rsidRPr="00337644">
        <w:t>Геленджик.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Для</w:t>
      </w:r>
      <w:r w:rsidRPr="00337644">
        <w:rPr>
          <w:spacing w:val="1"/>
        </w:rPr>
        <w:t xml:space="preserve"> </w:t>
      </w:r>
      <w:r w:rsidRPr="00337644">
        <w:t>оптимального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инфраструктуры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-2"/>
        </w:rPr>
        <w:t xml:space="preserve"> </w:t>
      </w:r>
      <w:r w:rsidRPr="00337644">
        <w:t>Геленджик</w:t>
      </w:r>
      <w:r w:rsidRPr="00337644">
        <w:rPr>
          <w:spacing w:val="-2"/>
        </w:rPr>
        <w:t xml:space="preserve"> </w:t>
      </w:r>
      <w:r w:rsidRPr="00337644">
        <w:t>необходимо</w:t>
      </w:r>
      <w:r w:rsidRPr="00337644">
        <w:rPr>
          <w:spacing w:val="-1"/>
        </w:rPr>
        <w:t xml:space="preserve"> </w:t>
      </w:r>
      <w:r w:rsidRPr="00337644">
        <w:t>решение</w:t>
      </w:r>
      <w:r w:rsidRPr="00337644">
        <w:rPr>
          <w:spacing w:val="-2"/>
        </w:rPr>
        <w:t xml:space="preserve"> </w:t>
      </w:r>
      <w:r w:rsidRPr="00337644">
        <w:t>ряда</w:t>
      </w:r>
      <w:r w:rsidRPr="00337644">
        <w:rPr>
          <w:spacing w:val="-1"/>
        </w:rPr>
        <w:t xml:space="preserve"> </w:t>
      </w:r>
      <w:r w:rsidRPr="00337644">
        <w:t>стратегических</w:t>
      </w:r>
      <w:r w:rsidRPr="00337644">
        <w:rPr>
          <w:spacing w:val="-1"/>
        </w:rPr>
        <w:t xml:space="preserve"> </w:t>
      </w:r>
      <w:r w:rsidRPr="00337644">
        <w:t>задач: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модернизация энергетической системы: реализация проектов реконструкции</w:t>
      </w:r>
      <w:r w:rsidRPr="00337644">
        <w:rPr>
          <w:spacing w:val="1"/>
        </w:rPr>
        <w:t xml:space="preserve"> </w:t>
      </w:r>
      <w:r w:rsidRPr="00337644">
        <w:t>существующих</w:t>
      </w:r>
      <w:r w:rsidRPr="00337644">
        <w:rPr>
          <w:spacing w:val="-15"/>
        </w:rPr>
        <w:t xml:space="preserve"> </w:t>
      </w:r>
      <w:r w:rsidRPr="00337644">
        <w:t>и</w:t>
      </w:r>
      <w:r w:rsidRPr="00337644">
        <w:rPr>
          <w:spacing w:val="-15"/>
        </w:rPr>
        <w:t xml:space="preserve"> </w:t>
      </w:r>
      <w:r w:rsidRPr="00337644">
        <w:t>строительство</w:t>
      </w:r>
      <w:r w:rsidRPr="00337644">
        <w:rPr>
          <w:spacing w:val="-15"/>
        </w:rPr>
        <w:t xml:space="preserve"> </w:t>
      </w:r>
      <w:r w:rsidRPr="00337644">
        <w:t>новых</w:t>
      </w:r>
      <w:r w:rsidRPr="00337644">
        <w:rPr>
          <w:spacing w:val="-14"/>
        </w:rPr>
        <w:t xml:space="preserve"> </w:t>
      </w:r>
      <w:r w:rsidRPr="00337644">
        <w:t>сетевых</w:t>
      </w:r>
      <w:r w:rsidRPr="00337644">
        <w:rPr>
          <w:spacing w:val="-15"/>
        </w:rPr>
        <w:t xml:space="preserve"> </w:t>
      </w:r>
      <w:r w:rsidRPr="00337644">
        <w:t>и</w:t>
      </w:r>
      <w:r w:rsidRPr="00337644">
        <w:rPr>
          <w:spacing w:val="-15"/>
        </w:rPr>
        <w:t xml:space="preserve"> </w:t>
      </w:r>
      <w:r w:rsidRPr="00337644">
        <w:t>генерирующих</w:t>
      </w:r>
      <w:r w:rsidRPr="00337644">
        <w:rPr>
          <w:spacing w:val="-14"/>
        </w:rPr>
        <w:t xml:space="preserve"> </w:t>
      </w:r>
      <w:r w:rsidRPr="00337644">
        <w:t>объектов,</w:t>
      </w:r>
      <w:r w:rsidRPr="00337644">
        <w:rPr>
          <w:spacing w:val="-15"/>
        </w:rPr>
        <w:t xml:space="preserve"> </w:t>
      </w:r>
      <w:r w:rsidR="00334AC5">
        <w:t xml:space="preserve">внедрение </w:t>
      </w:r>
      <w:r w:rsidRPr="00337644">
        <w:t>программ</w:t>
      </w:r>
      <w:r w:rsidRPr="00337644">
        <w:rPr>
          <w:spacing w:val="-2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энергосбережению;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модернизация</w:t>
      </w:r>
      <w:r w:rsidRPr="00337644">
        <w:rPr>
          <w:spacing w:val="-4"/>
        </w:rPr>
        <w:t xml:space="preserve"> </w:t>
      </w:r>
      <w:r w:rsidRPr="00337644">
        <w:t>жилищно-коммунальной</w:t>
      </w:r>
      <w:r w:rsidRPr="00337644">
        <w:rPr>
          <w:spacing w:val="-2"/>
        </w:rPr>
        <w:t xml:space="preserve"> </w:t>
      </w:r>
      <w:r w:rsidRPr="00337644">
        <w:t>инфраструктуры.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Основные направления в сфере развития инженерного обеспечения</w:t>
      </w:r>
      <w:r w:rsidR="00334AC5">
        <w:t>,</w:t>
      </w:r>
      <w:r w:rsidRPr="00337644">
        <w:t xml:space="preserve"> решающие</w:t>
      </w:r>
      <w:r w:rsidR="00334AC5">
        <w:t xml:space="preserve"> </w:t>
      </w:r>
      <w:r w:rsidRPr="00337644">
        <w:rPr>
          <w:spacing w:val="-67"/>
        </w:rPr>
        <w:t xml:space="preserve"> </w:t>
      </w:r>
      <w:r w:rsidRPr="00337644">
        <w:t>стратегические</w:t>
      </w:r>
      <w:r w:rsidRPr="00337644">
        <w:rPr>
          <w:spacing w:val="-2"/>
        </w:rPr>
        <w:t xml:space="preserve"> </w:t>
      </w:r>
      <w:r w:rsidRPr="00337644">
        <w:t>задачи: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реконструкция</w:t>
      </w:r>
      <w:r w:rsidRPr="00337644">
        <w:rPr>
          <w:spacing w:val="-17"/>
        </w:rPr>
        <w:t xml:space="preserve"> </w:t>
      </w:r>
      <w:r w:rsidRPr="00337644">
        <w:t>и</w:t>
      </w:r>
      <w:r w:rsidRPr="00337644">
        <w:rPr>
          <w:spacing w:val="-17"/>
        </w:rPr>
        <w:t xml:space="preserve"> </w:t>
      </w:r>
      <w:r w:rsidRPr="00337644">
        <w:t>модернизация</w:t>
      </w:r>
      <w:r w:rsidRPr="00337644">
        <w:rPr>
          <w:spacing w:val="-16"/>
        </w:rPr>
        <w:t xml:space="preserve"> </w:t>
      </w:r>
      <w:r w:rsidRPr="00337644">
        <w:t>электроподстанций</w:t>
      </w:r>
      <w:r w:rsidRPr="00337644">
        <w:rPr>
          <w:spacing w:val="-17"/>
        </w:rPr>
        <w:t xml:space="preserve"> </w:t>
      </w:r>
      <w:r w:rsidRPr="00337644">
        <w:t>и</w:t>
      </w:r>
      <w:r w:rsidRPr="00337644">
        <w:rPr>
          <w:spacing w:val="-17"/>
        </w:rPr>
        <w:t xml:space="preserve"> </w:t>
      </w:r>
      <w:r w:rsidRPr="00337644">
        <w:t>распределительных</w:t>
      </w:r>
      <w:r w:rsidRPr="00337644">
        <w:rPr>
          <w:spacing w:val="-16"/>
        </w:rPr>
        <w:t xml:space="preserve"> </w:t>
      </w:r>
      <w:r w:rsidRPr="00337644">
        <w:t>сетей;</w:t>
      </w:r>
      <w:r w:rsidRPr="00337644">
        <w:rPr>
          <w:spacing w:val="-67"/>
        </w:rPr>
        <w:t xml:space="preserve"> </w:t>
      </w:r>
      <w:r w:rsidRPr="00337644">
        <w:t>поэтапная реконструкция сетей и объектов водоснабжения, имеющих большой</w:t>
      </w:r>
      <w:r w:rsidRPr="00337644">
        <w:rPr>
          <w:spacing w:val="1"/>
        </w:rPr>
        <w:t xml:space="preserve"> </w:t>
      </w:r>
      <w:r w:rsidRPr="00337644">
        <w:t>износ,</w:t>
      </w:r>
      <w:r w:rsidRPr="00337644">
        <w:rPr>
          <w:spacing w:val="21"/>
        </w:rPr>
        <w:t xml:space="preserve"> </w:t>
      </w:r>
      <w:r w:rsidRPr="00337644">
        <w:t>с</w:t>
      </w:r>
      <w:r w:rsidRPr="00337644">
        <w:rPr>
          <w:spacing w:val="21"/>
        </w:rPr>
        <w:t xml:space="preserve"> </w:t>
      </w:r>
      <w:r w:rsidRPr="00337644">
        <w:t>использованием</w:t>
      </w:r>
      <w:r w:rsidRPr="00337644">
        <w:rPr>
          <w:spacing w:val="21"/>
        </w:rPr>
        <w:t xml:space="preserve"> </w:t>
      </w:r>
      <w:r w:rsidRPr="00337644">
        <w:t>современных</w:t>
      </w:r>
      <w:r w:rsidRPr="00337644">
        <w:rPr>
          <w:spacing w:val="21"/>
        </w:rPr>
        <w:t xml:space="preserve"> </w:t>
      </w:r>
      <w:r w:rsidRPr="00337644">
        <w:t>материалов</w:t>
      </w:r>
      <w:r w:rsidRPr="00337644">
        <w:rPr>
          <w:spacing w:val="21"/>
        </w:rPr>
        <w:t xml:space="preserve"> </w:t>
      </w:r>
      <w:r w:rsidRPr="00337644">
        <w:t>и</w:t>
      </w:r>
      <w:r w:rsidRPr="00337644">
        <w:rPr>
          <w:spacing w:val="21"/>
        </w:rPr>
        <w:t xml:space="preserve"> </w:t>
      </w:r>
      <w:r w:rsidRPr="00337644">
        <w:t>технологий,</w:t>
      </w:r>
      <w:r w:rsidRPr="00337644">
        <w:rPr>
          <w:spacing w:val="21"/>
        </w:rPr>
        <w:t xml:space="preserve"> </w:t>
      </w:r>
      <w:r w:rsidRPr="00337644">
        <w:t>строительство</w:t>
      </w:r>
      <w:r w:rsidR="00122A6F">
        <w:t xml:space="preserve"> </w:t>
      </w:r>
      <w:r w:rsidRPr="00337644">
        <w:t>новых</w:t>
      </w:r>
      <w:r w:rsidRPr="00337644">
        <w:rPr>
          <w:spacing w:val="-7"/>
        </w:rPr>
        <w:t xml:space="preserve"> </w:t>
      </w:r>
      <w:r w:rsidRPr="00337644">
        <w:t>водозаборных</w:t>
      </w:r>
      <w:r w:rsidRPr="00337644">
        <w:rPr>
          <w:spacing w:val="-7"/>
        </w:rPr>
        <w:t xml:space="preserve"> </w:t>
      </w:r>
      <w:r w:rsidRPr="00337644">
        <w:t>сооружений;</w:t>
      </w:r>
    </w:p>
    <w:p w:rsidR="00FE0143" w:rsidRPr="00337644" w:rsidRDefault="008E4D1A" w:rsidP="00334AC5">
      <w:pPr>
        <w:pStyle w:val="a4"/>
        <w:ind w:left="0" w:right="8" w:firstLine="709"/>
      </w:pPr>
      <w:r w:rsidRPr="00337644">
        <w:t>реконструкция</w:t>
      </w:r>
      <w:r w:rsidRPr="00337644">
        <w:rPr>
          <w:spacing w:val="1"/>
        </w:rPr>
        <w:t xml:space="preserve"> </w:t>
      </w:r>
      <w:r w:rsidRPr="00337644">
        <w:t>канализационных</w:t>
      </w:r>
      <w:r w:rsidRPr="00337644">
        <w:rPr>
          <w:spacing w:val="1"/>
        </w:rPr>
        <w:t xml:space="preserve"> </w:t>
      </w:r>
      <w:r w:rsidRPr="00337644">
        <w:t>очистных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1"/>
        </w:rPr>
        <w:t xml:space="preserve"> </w:t>
      </w:r>
      <w:r w:rsidRPr="00337644">
        <w:t>магистральных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самотечных</w:t>
      </w:r>
      <w:r w:rsidRPr="00337644">
        <w:rPr>
          <w:spacing w:val="-14"/>
        </w:rPr>
        <w:t xml:space="preserve"> </w:t>
      </w:r>
      <w:r w:rsidRPr="00337644">
        <w:t>коллекторов</w:t>
      </w:r>
      <w:r w:rsidRPr="00337644">
        <w:rPr>
          <w:spacing w:val="-13"/>
        </w:rPr>
        <w:t xml:space="preserve"> </w:t>
      </w:r>
      <w:r w:rsidRPr="00337644">
        <w:t>с</w:t>
      </w:r>
      <w:r w:rsidRPr="00337644">
        <w:rPr>
          <w:spacing w:val="-14"/>
        </w:rPr>
        <w:t xml:space="preserve"> </w:t>
      </w:r>
      <w:r w:rsidRPr="00337644">
        <w:t>учетом</w:t>
      </w:r>
      <w:r w:rsidRPr="00337644">
        <w:rPr>
          <w:spacing w:val="-13"/>
        </w:rPr>
        <w:t xml:space="preserve"> </w:t>
      </w:r>
      <w:r w:rsidRPr="00337644">
        <w:t>развития</w:t>
      </w:r>
      <w:r w:rsidRPr="00337644">
        <w:rPr>
          <w:spacing w:val="-13"/>
        </w:rPr>
        <w:t xml:space="preserve"> </w:t>
      </w:r>
      <w:r w:rsidRPr="00337644">
        <w:t>городского</w:t>
      </w:r>
      <w:r w:rsidRPr="00337644">
        <w:rPr>
          <w:spacing w:val="-14"/>
        </w:rPr>
        <w:t xml:space="preserve"> </w:t>
      </w:r>
      <w:r w:rsidRPr="00337644">
        <w:t>округа,</w:t>
      </w:r>
      <w:r w:rsidRPr="00337644">
        <w:rPr>
          <w:spacing w:val="-13"/>
        </w:rPr>
        <w:t xml:space="preserve"> </w:t>
      </w:r>
      <w:r w:rsidRPr="00337644">
        <w:t>а</w:t>
      </w:r>
      <w:r w:rsidRPr="00337644">
        <w:rPr>
          <w:spacing w:val="-14"/>
        </w:rPr>
        <w:t xml:space="preserve"> </w:t>
      </w:r>
      <w:r w:rsidRPr="00337644">
        <w:t>также</w:t>
      </w:r>
      <w:r w:rsidRPr="00337644">
        <w:rPr>
          <w:spacing w:val="-13"/>
        </w:rPr>
        <w:t xml:space="preserve"> </w:t>
      </w:r>
      <w:r w:rsidR="00122A6F">
        <w:t xml:space="preserve">строительство </w:t>
      </w:r>
      <w:r w:rsidRPr="00337644">
        <w:rPr>
          <w:spacing w:val="-68"/>
        </w:rPr>
        <w:t xml:space="preserve"> </w:t>
      </w:r>
      <w:r w:rsidRPr="00337644">
        <w:t>системы</w:t>
      </w:r>
      <w:r w:rsidRPr="00337644">
        <w:rPr>
          <w:spacing w:val="-2"/>
        </w:rPr>
        <w:t xml:space="preserve"> </w:t>
      </w:r>
      <w:r w:rsidRPr="00337644">
        <w:t>централизованной ливневой канализации;</w:t>
      </w:r>
    </w:p>
    <w:p w:rsidR="008306F4" w:rsidRPr="00122A6F" w:rsidRDefault="008E4D1A" w:rsidP="00122A6F">
      <w:pPr>
        <w:pStyle w:val="a4"/>
        <w:ind w:left="0" w:right="8" w:firstLine="709"/>
      </w:pPr>
      <w:r w:rsidRPr="00122A6F">
        <w:t>повышение надежности и качества системы теплоснабжения;</w:t>
      </w:r>
      <w:r w:rsidRPr="00122A6F">
        <w:rPr>
          <w:spacing w:val="1"/>
        </w:rPr>
        <w:t xml:space="preserve"> </w:t>
      </w:r>
      <w:r w:rsidRPr="00122A6F">
        <w:t>строительство</w:t>
      </w:r>
      <w:r w:rsidRPr="00122A6F">
        <w:rPr>
          <w:spacing w:val="-2"/>
        </w:rPr>
        <w:t xml:space="preserve"> </w:t>
      </w:r>
      <w:r w:rsidRPr="00122A6F">
        <w:t>сетей</w:t>
      </w:r>
      <w:r w:rsidRPr="00122A6F">
        <w:rPr>
          <w:spacing w:val="-1"/>
        </w:rPr>
        <w:t xml:space="preserve"> </w:t>
      </w:r>
      <w:r w:rsidRPr="00122A6F">
        <w:t>газоснабжения</w:t>
      </w:r>
      <w:r w:rsidRPr="00122A6F">
        <w:rPr>
          <w:spacing w:val="-2"/>
        </w:rPr>
        <w:t xml:space="preserve"> </w:t>
      </w:r>
      <w:r w:rsidRPr="00122A6F">
        <w:t>высокого</w:t>
      </w:r>
      <w:r w:rsidRPr="00122A6F">
        <w:rPr>
          <w:spacing w:val="-1"/>
        </w:rPr>
        <w:t xml:space="preserve"> </w:t>
      </w:r>
      <w:r w:rsidRPr="00122A6F">
        <w:t>и</w:t>
      </w:r>
      <w:r w:rsidRPr="00122A6F">
        <w:rPr>
          <w:spacing w:val="-3"/>
        </w:rPr>
        <w:t xml:space="preserve"> </w:t>
      </w:r>
      <w:r w:rsidRPr="00122A6F">
        <w:t>среднего</w:t>
      </w:r>
      <w:r w:rsidRPr="00122A6F">
        <w:rPr>
          <w:spacing w:val="-1"/>
        </w:rPr>
        <w:t xml:space="preserve"> </w:t>
      </w:r>
      <w:r w:rsidRPr="00122A6F">
        <w:t>давления.</w:t>
      </w:r>
      <w:bookmarkStart w:id="75" w:name="_bookmark54"/>
      <w:bookmarkEnd w:id="75"/>
    </w:p>
    <w:p w:rsidR="00FE0143" w:rsidRPr="000B38E3" w:rsidRDefault="008E4D1A" w:rsidP="000B38E3">
      <w:pPr>
        <w:ind w:firstLine="709"/>
        <w:rPr>
          <w:sz w:val="28"/>
          <w:szCs w:val="28"/>
        </w:rPr>
      </w:pPr>
      <w:r w:rsidRPr="000B38E3">
        <w:rPr>
          <w:sz w:val="28"/>
          <w:szCs w:val="28"/>
        </w:rPr>
        <w:t>Расчетные</w:t>
      </w:r>
      <w:r w:rsidRPr="000B38E3">
        <w:rPr>
          <w:spacing w:val="-7"/>
          <w:sz w:val="28"/>
          <w:szCs w:val="28"/>
        </w:rPr>
        <w:t xml:space="preserve"> </w:t>
      </w:r>
      <w:r w:rsidRPr="000B38E3">
        <w:rPr>
          <w:sz w:val="28"/>
          <w:szCs w:val="28"/>
        </w:rPr>
        <w:t>показатели,</w:t>
      </w:r>
      <w:r w:rsidRPr="000B38E3">
        <w:rPr>
          <w:spacing w:val="-7"/>
          <w:sz w:val="28"/>
          <w:szCs w:val="28"/>
        </w:rPr>
        <w:t xml:space="preserve"> </w:t>
      </w:r>
      <w:r w:rsidRPr="000B38E3">
        <w:rPr>
          <w:sz w:val="28"/>
          <w:szCs w:val="28"/>
        </w:rPr>
        <w:t>устанавливаемые</w:t>
      </w:r>
      <w:r w:rsidRPr="000B38E3">
        <w:rPr>
          <w:spacing w:val="-7"/>
          <w:sz w:val="28"/>
          <w:szCs w:val="28"/>
        </w:rPr>
        <w:t xml:space="preserve"> </w:t>
      </w:r>
      <w:r w:rsidRPr="000B38E3">
        <w:rPr>
          <w:sz w:val="28"/>
          <w:szCs w:val="28"/>
        </w:rPr>
        <w:t>для</w:t>
      </w:r>
      <w:r w:rsidRPr="000B38E3">
        <w:rPr>
          <w:spacing w:val="-6"/>
          <w:sz w:val="28"/>
          <w:szCs w:val="28"/>
        </w:rPr>
        <w:t xml:space="preserve"> </w:t>
      </w:r>
      <w:r w:rsidRPr="000B38E3">
        <w:rPr>
          <w:sz w:val="28"/>
          <w:szCs w:val="28"/>
        </w:rPr>
        <w:t>объектов</w:t>
      </w:r>
      <w:r w:rsidRPr="000B38E3">
        <w:rPr>
          <w:spacing w:val="-6"/>
          <w:sz w:val="28"/>
          <w:szCs w:val="28"/>
        </w:rPr>
        <w:t xml:space="preserve"> </w:t>
      </w:r>
      <w:r w:rsidRPr="000B38E3">
        <w:rPr>
          <w:sz w:val="28"/>
          <w:szCs w:val="28"/>
        </w:rPr>
        <w:t>энергетики</w:t>
      </w:r>
    </w:p>
    <w:p w:rsidR="00FE0143" w:rsidRPr="00337644" w:rsidRDefault="008E4D1A" w:rsidP="00122A6F">
      <w:pPr>
        <w:pStyle w:val="a4"/>
        <w:ind w:left="0" w:right="8" w:firstLine="709"/>
      </w:pPr>
      <w:r w:rsidRPr="00122A6F">
        <w:t>Расчетные</w:t>
      </w:r>
      <w:r w:rsidRPr="00122A6F">
        <w:rPr>
          <w:spacing w:val="1"/>
        </w:rPr>
        <w:t xml:space="preserve"> </w:t>
      </w:r>
      <w:r w:rsidRPr="00122A6F">
        <w:t>показатели</w:t>
      </w:r>
      <w:r w:rsidRPr="00122A6F">
        <w:rPr>
          <w:spacing w:val="1"/>
        </w:rPr>
        <w:t xml:space="preserve"> </w:t>
      </w:r>
      <w:r w:rsidRPr="00122A6F">
        <w:t>минимально</w:t>
      </w:r>
      <w:r w:rsidRPr="00122A6F">
        <w:rPr>
          <w:spacing w:val="1"/>
        </w:rPr>
        <w:t xml:space="preserve"> </w:t>
      </w:r>
      <w:r w:rsidRPr="00122A6F">
        <w:t>допустимого</w:t>
      </w:r>
      <w:r w:rsidRPr="00122A6F">
        <w:rPr>
          <w:spacing w:val="1"/>
        </w:rPr>
        <w:t xml:space="preserve"> </w:t>
      </w:r>
      <w:r w:rsidRPr="00122A6F">
        <w:t>уровня</w:t>
      </w:r>
      <w:r w:rsidRPr="00122A6F">
        <w:rPr>
          <w:spacing w:val="1"/>
        </w:rPr>
        <w:t xml:space="preserve"> </w:t>
      </w:r>
      <w:r w:rsidRPr="00122A6F">
        <w:t>обеспеченности</w:t>
      </w:r>
      <w:r w:rsidRPr="00122A6F">
        <w:rPr>
          <w:spacing w:val="1"/>
        </w:rPr>
        <w:t xml:space="preserve"> </w:t>
      </w:r>
      <w:r w:rsidRPr="00122A6F">
        <w:t>объектами</w:t>
      </w:r>
      <w:r w:rsidRPr="00122A6F">
        <w:rPr>
          <w:spacing w:val="1"/>
        </w:rPr>
        <w:t xml:space="preserve"> </w:t>
      </w:r>
      <w:r w:rsidRPr="00122A6F">
        <w:t>местного</w:t>
      </w:r>
      <w:r w:rsidRPr="00122A6F">
        <w:rPr>
          <w:spacing w:val="1"/>
        </w:rPr>
        <w:t xml:space="preserve"> </w:t>
      </w:r>
      <w:r w:rsidRPr="00122A6F">
        <w:t>значения</w:t>
      </w:r>
      <w:r w:rsidRPr="00122A6F">
        <w:rPr>
          <w:spacing w:val="1"/>
        </w:rPr>
        <w:t xml:space="preserve"> </w:t>
      </w:r>
      <w:r w:rsidRPr="00122A6F">
        <w:t>городского</w:t>
      </w:r>
      <w:r w:rsidRPr="00122A6F">
        <w:rPr>
          <w:spacing w:val="1"/>
        </w:rPr>
        <w:t xml:space="preserve"> </w:t>
      </w:r>
      <w:r w:rsidRPr="00122A6F">
        <w:t>округа</w:t>
      </w:r>
      <w:r w:rsidRPr="00122A6F">
        <w:rPr>
          <w:spacing w:val="1"/>
        </w:rPr>
        <w:t xml:space="preserve"> </w:t>
      </w:r>
      <w:r w:rsidRPr="00122A6F">
        <w:t>населения</w:t>
      </w:r>
      <w:r w:rsidRPr="00122A6F">
        <w:rPr>
          <w:spacing w:val="1"/>
        </w:rPr>
        <w:t xml:space="preserve"> </w:t>
      </w:r>
      <w:r w:rsidRPr="00122A6F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 город-курорт Геленджик в области электроснабжения установлены с учетом</w:t>
      </w:r>
      <w:r w:rsidRPr="00337644">
        <w:rPr>
          <w:spacing w:val="-67"/>
        </w:rPr>
        <w:t xml:space="preserve"> </w:t>
      </w:r>
      <w:hyperlink r:id="rId28">
        <w:r w:rsidRPr="00337644">
          <w:t>Федерального закона</w:t>
        </w:r>
      </w:hyperlink>
      <w:r w:rsidRPr="00337644">
        <w:t xml:space="preserve"> от 26 марта 2003 года </w:t>
      </w:r>
      <w:r w:rsidR="00122A6F">
        <w:t>№</w:t>
      </w:r>
      <w:r w:rsidRPr="00337644">
        <w:t xml:space="preserve"> 35-ФЗ </w:t>
      </w:r>
      <w:r w:rsidR="00122A6F">
        <w:t>«</w:t>
      </w:r>
      <w:r w:rsidRPr="00337644">
        <w:t>Об электроэнергетике</w:t>
      </w:r>
      <w:r w:rsidR="00122A6F">
        <w:t>»</w:t>
      </w:r>
      <w:r w:rsidRPr="00337644">
        <w:t>. В</w:t>
      </w:r>
      <w:r w:rsidRPr="00337644">
        <w:rPr>
          <w:spacing w:val="1"/>
        </w:rPr>
        <w:t xml:space="preserve"> </w:t>
      </w:r>
      <w:r w:rsidRPr="00337644">
        <w:t>соответствии с указанным Федеральным законом одним из основных принципов</w:t>
      </w:r>
      <w:r w:rsidRPr="00337644">
        <w:rPr>
          <w:spacing w:val="1"/>
        </w:rPr>
        <w:t xml:space="preserve"> </w:t>
      </w:r>
      <w:r w:rsidRPr="00337644">
        <w:t>государственного</w:t>
      </w:r>
      <w:r w:rsidRPr="00337644">
        <w:rPr>
          <w:spacing w:val="1"/>
        </w:rPr>
        <w:t xml:space="preserve"> </w:t>
      </w:r>
      <w:r w:rsidRPr="00337644">
        <w:t>регулирования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контроля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электроэнергетике</w:t>
      </w:r>
      <w:r w:rsidRPr="00337644">
        <w:rPr>
          <w:spacing w:val="1"/>
        </w:rPr>
        <w:t xml:space="preserve"> </w:t>
      </w:r>
      <w:r w:rsidRPr="00337644">
        <w:t>является</w:t>
      </w:r>
      <w:r w:rsidRPr="00337644">
        <w:rPr>
          <w:spacing w:val="1"/>
        </w:rPr>
        <w:t xml:space="preserve"> </w:t>
      </w:r>
      <w:r w:rsidRPr="00337644">
        <w:t>обеспечение</w:t>
      </w:r>
      <w:r w:rsidRPr="00337644">
        <w:rPr>
          <w:spacing w:val="-2"/>
        </w:rPr>
        <w:t xml:space="preserve"> </w:t>
      </w:r>
      <w:r w:rsidRPr="00337644">
        <w:t>доступности электрической</w:t>
      </w:r>
      <w:r w:rsidRPr="00337644">
        <w:rPr>
          <w:spacing w:val="-1"/>
        </w:rPr>
        <w:t xml:space="preserve"> </w:t>
      </w:r>
      <w:r w:rsidRPr="00337644">
        <w:t>энергии</w:t>
      </w:r>
      <w:r w:rsidRPr="00337644">
        <w:rPr>
          <w:spacing w:val="-1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потребителей.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создадут равные условия доступа к объектам электросетевого хозяйства населения.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Полный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охват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электрическими</w:t>
      </w:r>
      <w:r w:rsidRPr="00337644">
        <w:rPr>
          <w:spacing w:val="-17"/>
        </w:rPr>
        <w:t xml:space="preserve"> </w:t>
      </w:r>
      <w:r w:rsidRPr="00337644">
        <w:t>сетями</w:t>
      </w:r>
      <w:r w:rsidRPr="00337644">
        <w:rPr>
          <w:spacing w:val="-16"/>
        </w:rPr>
        <w:t xml:space="preserve"> </w:t>
      </w:r>
      <w:r w:rsidRPr="00337644">
        <w:t>обеспечит</w:t>
      </w:r>
      <w:r w:rsidRPr="00337644">
        <w:rPr>
          <w:spacing w:val="-16"/>
        </w:rPr>
        <w:t xml:space="preserve"> </w:t>
      </w:r>
      <w:r w:rsidRPr="00337644">
        <w:t>технологическое</w:t>
      </w:r>
      <w:r w:rsidRPr="00337644">
        <w:rPr>
          <w:spacing w:val="-16"/>
        </w:rPr>
        <w:t xml:space="preserve"> </w:t>
      </w:r>
      <w:r w:rsidRPr="00337644">
        <w:t>и</w:t>
      </w:r>
      <w:r w:rsidRPr="00337644">
        <w:rPr>
          <w:spacing w:val="-16"/>
        </w:rPr>
        <w:t xml:space="preserve"> </w:t>
      </w:r>
      <w:r w:rsidRPr="00337644">
        <w:lastRenderedPageBreak/>
        <w:t>организационное</w:t>
      </w:r>
      <w:r w:rsidRPr="00337644">
        <w:rPr>
          <w:spacing w:val="-67"/>
        </w:rPr>
        <w:t xml:space="preserve"> </w:t>
      </w:r>
      <w:r w:rsidRPr="00337644">
        <w:t>единство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целостность</w:t>
      </w:r>
      <w:r w:rsidRPr="00337644">
        <w:rPr>
          <w:spacing w:val="-3"/>
        </w:rPr>
        <w:t xml:space="preserve"> </w:t>
      </w:r>
      <w:r w:rsidRPr="00337644">
        <w:t>централизованной</w:t>
      </w:r>
      <w:r w:rsidRPr="00337644">
        <w:rPr>
          <w:spacing w:val="-1"/>
        </w:rPr>
        <w:t xml:space="preserve"> </w:t>
      </w:r>
      <w:r w:rsidRPr="00337644">
        <w:t>системы</w:t>
      </w:r>
      <w:r w:rsidRPr="00337644">
        <w:rPr>
          <w:spacing w:val="-1"/>
        </w:rPr>
        <w:t xml:space="preserve"> </w:t>
      </w:r>
      <w:r w:rsidRPr="00337644">
        <w:t>электроснабжения.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Обеспечение</w:t>
      </w:r>
      <w:r w:rsidRPr="00337644">
        <w:rPr>
          <w:spacing w:val="-10"/>
        </w:rPr>
        <w:t xml:space="preserve"> </w:t>
      </w:r>
      <w:r w:rsidRPr="00337644">
        <w:t>бесперебойного</w:t>
      </w:r>
      <w:r w:rsidRPr="00337644">
        <w:rPr>
          <w:spacing w:val="-9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качественного</w:t>
      </w:r>
      <w:r w:rsidRPr="00337644">
        <w:rPr>
          <w:spacing w:val="-9"/>
        </w:rPr>
        <w:t xml:space="preserve"> </w:t>
      </w:r>
      <w:r w:rsidRPr="00337644">
        <w:t>электроснабжения</w:t>
      </w:r>
      <w:r w:rsidRPr="00337644">
        <w:rPr>
          <w:spacing w:val="-10"/>
        </w:rPr>
        <w:t xml:space="preserve"> </w:t>
      </w:r>
      <w:r w:rsidR="00122A6F">
        <w:t xml:space="preserve">потребителей </w:t>
      </w:r>
      <w:r w:rsidRPr="00337644">
        <w:t>электрической</w:t>
      </w:r>
      <w:r w:rsidRPr="00337644">
        <w:rPr>
          <w:spacing w:val="1"/>
        </w:rPr>
        <w:t xml:space="preserve"> </w:t>
      </w:r>
      <w:r w:rsidRPr="00337644">
        <w:t>энергии</w:t>
      </w:r>
      <w:r w:rsidRPr="00337644">
        <w:rPr>
          <w:spacing w:val="1"/>
        </w:rPr>
        <w:t xml:space="preserve"> </w:t>
      </w:r>
      <w:r w:rsidRPr="00337644">
        <w:t>способствует</w:t>
      </w:r>
      <w:r w:rsidRPr="00337644">
        <w:rPr>
          <w:spacing w:val="1"/>
        </w:rPr>
        <w:t xml:space="preserve"> </w:t>
      </w:r>
      <w:r w:rsidRPr="00337644">
        <w:t>охране</w:t>
      </w:r>
      <w:r w:rsidRPr="00337644">
        <w:rPr>
          <w:spacing w:val="1"/>
        </w:rPr>
        <w:t xml:space="preserve"> </w:t>
      </w:r>
      <w:r w:rsidRPr="00337644">
        <w:t>здоровья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улучшению</w:t>
      </w:r>
      <w:r w:rsidRPr="00337644">
        <w:rPr>
          <w:spacing w:val="1"/>
        </w:rPr>
        <w:t xml:space="preserve"> </w:t>
      </w:r>
      <w:r w:rsidRPr="00337644">
        <w:t>качества</w:t>
      </w:r>
      <w:r w:rsidRPr="00337644">
        <w:rPr>
          <w:spacing w:val="-1"/>
        </w:rPr>
        <w:t xml:space="preserve"> </w:t>
      </w:r>
      <w:r w:rsidRPr="00337644">
        <w:t>жизни</w:t>
      </w:r>
      <w:r w:rsidRPr="00337644">
        <w:rPr>
          <w:spacing w:val="-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территории городского</w:t>
      </w:r>
      <w:r w:rsidRPr="00337644">
        <w:rPr>
          <w:spacing w:val="-2"/>
        </w:rPr>
        <w:t xml:space="preserve"> </w:t>
      </w:r>
      <w:r w:rsidRPr="00337644">
        <w:t>округа.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Основными</w:t>
      </w:r>
      <w:r w:rsidRPr="00337644">
        <w:rPr>
          <w:spacing w:val="1"/>
        </w:rPr>
        <w:t xml:space="preserve"> </w:t>
      </w:r>
      <w:r w:rsidRPr="00337644">
        <w:t>направлениями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электроснабжения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-2"/>
        </w:rPr>
        <w:t xml:space="preserve"> </w:t>
      </w:r>
      <w:r w:rsidRPr="00337644">
        <w:t>город-курорт</w:t>
      </w:r>
      <w:r w:rsidRPr="00337644">
        <w:rPr>
          <w:spacing w:val="-2"/>
        </w:rPr>
        <w:t xml:space="preserve"> </w:t>
      </w:r>
      <w:r w:rsidRPr="00337644">
        <w:t>Геленджик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перспективный</w:t>
      </w:r>
      <w:r w:rsidRPr="00337644">
        <w:rPr>
          <w:spacing w:val="-2"/>
        </w:rPr>
        <w:t xml:space="preserve"> </w:t>
      </w:r>
      <w:r w:rsidRPr="00337644">
        <w:t>период</w:t>
      </w:r>
      <w:r w:rsidRPr="00337644">
        <w:rPr>
          <w:spacing w:val="-2"/>
        </w:rPr>
        <w:t xml:space="preserve"> </w:t>
      </w:r>
      <w:r w:rsidRPr="00337644">
        <w:t>являются: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снижение</w:t>
      </w:r>
      <w:r w:rsidRPr="00337644">
        <w:rPr>
          <w:spacing w:val="1"/>
        </w:rPr>
        <w:t xml:space="preserve"> </w:t>
      </w:r>
      <w:r w:rsidRPr="00337644">
        <w:t>потерь</w:t>
      </w:r>
      <w:r w:rsidRPr="00337644">
        <w:rPr>
          <w:spacing w:val="1"/>
        </w:rPr>
        <w:t xml:space="preserve"> </w:t>
      </w:r>
      <w:r w:rsidRPr="00337644">
        <w:t>электрической</w:t>
      </w:r>
      <w:r w:rsidRPr="00337644">
        <w:rPr>
          <w:spacing w:val="1"/>
        </w:rPr>
        <w:t xml:space="preserve"> </w:t>
      </w:r>
      <w:r w:rsidRPr="00337644">
        <w:t>энергии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передаче,</w:t>
      </w:r>
      <w:r w:rsidRPr="00337644">
        <w:rPr>
          <w:spacing w:val="1"/>
        </w:rPr>
        <w:t xml:space="preserve"> </w:t>
      </w:r>
      <w:r w:rsidRPr="00337644">
        <w:t>трансформации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потреблении;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создание</w:t>
      </w:r>
      <w:r w:rsidRPr="00337644">
        <w:rPr>
          <w:spacing w:val="1"/>
        </w:rPr>
        <w:t xml:space="preserve"> </w:t>
      </w:r>
      <w:r w:rsidRPr="00337644">
        <w:t>экономически</w:t>
      </w:r>
      <w:r w:rsidRPr="00337644">
        <w:rPr>
          <w:spacing w:val="1"/>
        </w:rPr>
        <w:t xml:space="preserve"> </w:t>
      </w:r>
      <w:r w:rsidRPr="00337644">
        <w:t>привлекательных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потребления</w:t>
      </w:r>
      <w:r w:rsidRPr="00337644">
        <w:rPr>
          <w:spacing w:val="-67"/>
        </w:rPr>
        <w:t xml:space="preserve"> </w:t>
      </w:r>
      <w:r w:rsidRPr="00337644">
        <w:t>электрической</w:t>
      </w:r>
      <w:r w:rsidRPr="00337644">
        <w:rPr>
          <w:spacing w:val="1"/>
        </w:rPr>
        <w:t xml:space="preserve"> </w:t>
      </w:r>
      <w:r w:rsidRPr="00337644">
        <w:t>энергии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полупиковый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ночной</w:t>
      </w:r>
      <w:r w:rsidRPr="00337644">
        <w:rPr>
          <w:spacing w:val="1"/>
        </w:rPr>
        <w:t xml:space="preserve"> </w:t>
      </w:r>
      <w:r w:rsidRPr="00337644">
        <w:t>период</w:t>
      </w:r>
      <w:r w:rsidRPr="00337644">
        <w:rPr>
          <w:spacing w:val="1"/>
        </w:rPr>
        <w:t xml:space="preserve"> </w:t>
      </w:r>
      <w:r w:rsidRPr="00337644">
        <w:t>путем</w:t>
      </w:r>
      <w:r w:rsidRPr="00337644">
        <w:rPr>
          <w:spacing w:val="1"/>
        </w:rPr>
        <w:t xml:space="preserve"> </w:t>
      </w:r>
      <w:r w:rsidRPr="00337644">
        <w:t>перехода</w:t>
      </w:r>
      <w:r w:rsidRPr="00337644">
        <w:rPr>
          <w:spacing w:val="1"/>
        </w:rPr>
        <w:t xml:space="preserve"> </w:t>
      </w:r>
      <w:r w:rsidRPr="00337644">
        <w:t>промышленных</w:t>
      </w:r>
      <w:r w:rsidRPr="00337644">
        <w:rPr>
          <w:spacing w:val="1"/>
        </w:rPr>
        <w:t xml:space="preserve"> </w:t>
      </w:r>
      <w:r w:rsidRPr="00337644">
        <w:t>потребителей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тарифы,</w:t>
      </w:r>
      <w:r w:rsidRPr="00337644">
        <w:rPr>
          <w:spacing w:val="1"/>
        </w:rPr>
        <w:t xml:space="preserve"> </w:t>
      </w:r>
      <w:r w:rsidRPr="00337644">
        <w:t>дифференцированные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времени</w:t>
      </w:r>
      <w:r w:rsidRPr="00337644">
        <w:rPr>
          <w:spacing w:val="-2"/>
        </w:rPr>
        <w:t xml:space="preserve"> </w:t>
      </w:r>
      <w:r w:rsidRPr="00337644">
        <w:t>суток.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В соответствии с Нормами отвода земель</w:t>
      </w:r>
      <w:r w:rsidR="00122A6F">
        <w:t xml:space="preserve"> для подстанций ВСН 14278 тм-т1</w:t>
      </w:r>
      <w:r w:rsidRPr="00337644">
        <w:rPr>
          <w:spacing w:val="1"/>
        </w:rPr>
        <w:t xml:space="preserve"> </w:t>
      </w:r>
      <w:r w:rsidRPr="00337644">
        <w:t>установлены расчетные показатели минимально допустимых размеров 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под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электроснабжения,</w:t>
      </w:r>
      <w:r w:rsidRPr="00337644">
        <w:rPr>
          <w:spacing w:val="-1"/>
        </w:rPr>
        <w:t xml:space="preserve"> </w:t>
      </w:r>
      <w:r w:rsidRPr="00337644">
        <w:t>приведенные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122A6F" w:rsidRDefault="008E4D1A" w:rsidP="00122A6F">
      <w:pPr>
        <w:pStyle w:val="a4"/>
        <w:ind w:left="0" w:right="8" w:firstLine="709"/>
        <w:jc w:val="right"/>
      </w:pPr>
      <w:r w:rsidRPr="00337644">
        <w:t xml:space="preserve">Таблица </w:t>
      </w:r>
      <w:r w:rsidR="000B38E3">
        <w:t>№ 12</w:t>
      </w:r>
      <w:r w:rsidRPr="00337644">
        <w:t xml:space="preserve"> 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Расчетные показатели минимально допустимых размеров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-15"/>
        </w:rPr>
        <w:t xml:space="preserve"> </w:t>
      </w:r>
      <w:r w:rsidRPr="00337644">
        <w:t>участков,</w:t>
      </w:r>
      <w:r w:rsidRPr="00337644">
        <w:rPr>
          <w:spacing w:val="-14"/>
        </w:rPr>
        <w:t xml:space="preserve"> </w:t>
      </w:r>
      <w:r w:rsidRPr="00337644">
        <w:t>отводимых</w:t>
      </w:r>
      <w:r w:rsidRPr="00337644">
        <w:rPr>
          <w:spacing w:val="-15"/>
        </w:rPr>
        <w:t xml:space="preserve"> </w:t>
      </w:r>
      <w:r w:rsidRPr="00337644">
        <w:t>для</w:t>
      </w:r>
      <w:r w:rsidRPr="00337644">
        <w:rPr>
          <w:spacing w:val="-13"/>
        </w:rPr>
        <w:t xml:space="preserve"> </w:t>
      </w:r>
      <w:r w:rsidRPr="00337644">
        <w:t>размещения</w:t>
      </w:r>
      <w:r w:rsidRPr="00337644">
        <w:rPr>
          <w:spacing w:val="-14"/>
        </w:rPr>
        <w:t xml:space="preserve"> </w:t>
      </w:r>
      <w:r w:rsidRPr="00337644">
        <w:t>объектов</w:t>
      </w:r>
      <w:r w:rsidRPr="00337644">
        <w:rPr>
          <w:spacing w:val="-14"/>
        </w:rPr>
        <w:t xml:space="preserve"> </w:t>
      </w:r>
      <w:r w:rsidRPr="00337644">
        <w:t>электросетевого</w:t>
      </w:r>
      <w:r w:rsidRPr="00337644">
        <w:rPr>
          <w:spacing w:val="-15"/>
        </w:rPr>
        <w:t xml:space="preserve"> </w:t>
      </w:r>
      <w:r w:rsidRPr="00337644">
        <w:t>хозяйства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6"/>
        <w:gridCol w:w="4816"/>
      </w:tblGrid>
      <w:tr w:rsidR="00FE0143" w:rsidRPr="00337644" w:rsidTr="00122A6F">
        <w:trPr>
          <w:trHeight w:val="321"/>
        </w:trPr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spacing w:line="302" w:lineRule="exact"/>
              <w:ind w:left="0" w:right="1763" w:firstLine="709"/>
              <w:jc w:val="center"/>
              <w:rPr>
                <w:sz w:val="28"/>
              </w:rPr>
            </w:pPr>
            <w:r w:rsidRPr="00337644">
              <w:rPr>
                <w:sz w:val="28"/>
              </w:rPr>
              <w:t>Вид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объекта</w:t>
            </w:r>
          </w:p>
        </w:tc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spacing w:line="302" w:lineRule="exact"/>
              <w:ind w:left="0"/>
              <w:jc w:val="center"/>
              <w:rPr>
                <w:sz w:val="28"/>
              </w:rPr>
            </w:pPr>
            <w:r w:rsidRPr="00337644">
              <w:rPr>
                <w:sz w:val="28"/>
              </w:rPr>
              <w:t>Размер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земельного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участка,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кв.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м</w:t>
            </w:r>
          </w:p>
        </w:tc>
      </w:tr>
      <w:tr w:rsidR="00FE0143" w:rsidRPr="00337644" w:rsidTr="00122A6F">
        <w:trPr>
          <w:trHeight w:val="643"/>
        </w:trPr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spacing w:line="320" w:lineRule="atLeast"/>
              <w:ind w:left="0" w:right="109"/>
              <w:rPr>
                <w:sz w:val="28"/>
              </w:rPr>
            </w:pPr>
            <w:r w:rsidRPr="00337644">
              <w:rPr>
                <w:sz w:val="28"/>
              </w:rPr>
              <w:t>трансформаторные подстанции с</w:t>
            </w:r>
            <w:r w:rsidRPr="00337644">
              <w:rPr>
                <w:spacing w:val="1"/>
                <w:sz w:val="28"/>
              </w:rPr>
              <w:t xml:space="preserve"> </w:t>
            </w:r>
            <w:r w:rsidRPr="00337644">
              <w:rPr>
                <w:sz w:val="28"/>
              </w:rPr>
              <w:t>высшим</w:t>
            </w:r>
            <w:r w:rsidRPr="00337644">
              <w:rPr>
                <w:spacing w:val="-4"/>
                <w:sz w:val="28"/>
              </w:rPr>
              <w:t xml:space="preserve"> </w:t>
            </w:r>
            <w:r w:rsidRPr="00337644">
              <w:rPr>
                <w:sz w:val="28"/>
              </w:rPr>
              <w:t>напряжением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от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6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кВ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до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10</w:t>
            </w:r>
            <w:r w:rsidRPr="00337644">
              <w:rPr>
                <w:spacing w:val="-2"/>
                <w:sz w:val="28"/>
              </w:rPr>
              <w:t xml:space="preserve"> </w:t>
            </w:r>
            <w:r w:rsidR="00122A6F">
              <w:rPr>
                <w:sz w:val="28"/>
              </w:rPr>
              <w:t>кВ</w:t>
            </w:r>
          </w:p>
        </w:tc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ind w:left="0"/>
              <w:rPr>
                <w:sz w:val="28"/>
              </w:rPr>
            </w:pPr>
            <w:r w:rsidRPr="00337644">
              <w:rPr>
                <w:sz w:val="28"/>
              </w:rPr>
              <w:t>не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более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150</w:t>
            </w:r>
          </w:p>
        </w:tc>
      </w:tr>
      <w:tr w:rsidR="00FE0143" w:rsidRPr="00337644" w:rsidTr="00122A6F">
        <w:trPr>
          <w:trHeight w:val="643"/>
        </w:trPr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spacing w:line="320" w:lineRule="atLeast"/>
              <w:ind w:left="0" w:right="210"/>
              <w:rPr>
                <w:sz w:val="28"/>
              </w:rPr>
            </w:pPr>
            <w:r w:rsidRPr="00337644">
              <w:rPr>
                <w:sz w:val="28"/>
              </w:rPr>
              <w:t>подстанции и переключательные</w:t>
            </w:r>
            <w:r w:rsidRPr="00337644">
              <w:rPr>
                <w:spacing w:val="1"/>
                <w:sz w:val="28"/>
              </w:rPr>
              <w:t xml:space="preserve"> </w:t>
            </w:r>
            <w:r w:rsidRPr="00337644">
              <w:rPr>
                <w:sz w:val="28"/>
              </w:rPr>
              <w:t>пункты</w:t>
            </w:r>
            <w:r w:rsidRPr="00337644">
              <w:rPr>
                <w:spacing w:val="-4"/>
                <w:sz w:val="28"/>
              </w:rPr>
              <w:t xml:space="preserve"> </w:t>
            </w:r>
            <w:r w:rsidRPr="00337644">
              <w:rPr>
                <w:sz w:val="28"/>
              </w:rPr>
              <w:t>напряжением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от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20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кВ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до</w:t>
            </w:r>
            <w:r w:rsidRPr="00337644">
              <w:rPr>
                <w:spacing w:val="-3"/>
                <w:sz w:val="28"/>
              </w:rPr>
              <w:t xml:space="preserve"> </w:t>
            </w:r>
            <w:r w:rsidRPr="00337644">
              <w:rPr>
                <w:sz w:val="28"/>
              </w:rPr>
              <w:t>35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кВ</w:t>
            </w:r>
          </w:p>
        </w:tc>
        <w:tc>
          <w:tcPr>
            <w:tcW w:w="2500" w:type="pct"/>
          </w:tcPr>
          <w:p w:rsidR="00FE0143" w:rsidRPr="00337644" w:rsidRDefault="008E4D1A" w:rsidP="00122A6F">
            <w:pPr>
              <w:pStyle w:val="TableParagraph"/>
              <w:ind w:left="0"/>
              <w:rPr>
                <w:sz w:val="28"/>
              </w:rPr>
            </w:pPr>
            <w:r w:rsidRPr="00337644">
              <w:rPr>
                <w:sz w:val="28"/>
              </w:rPr>
              <w:t>не</w:t>
            </w:r>
            <w:r w:rsidRPr="00337644">
              <w:rPr>
                <w:spacing w:val="-2"/>
                <w:sz w:val="28"/>
              </w:rPr>
              <w:t xml:space="preserve"> </w:t>
            </w:r>
            <w:r w:rsidRPr="00337644">
              <w:rPr>
                <w:sz w:val="28"/>
              </w:rPr>
              <w:t>более</w:t>
            </w:r>
            <w:r w:rsidRPr="00337644">
              <w:rPr>
                <w:spacing w:val="-1"/>
                <w:sz w:val="28"/>
              </w:rPr>
              <w:t xml:space="preserve"> </w:t>
            </w:r>
            <w:r w:rsidRPr="00337644">
              <w:rPr>
                <w:sz w:val="28"/>
              </w:rPr>
              <w:t>5000</w:t>
            </w:r>
          </w:p>
        </w:tc>
      </w:tr>
      <w:tr w:rsidR="00122A6F" w:rsidRPr="00337644" w:rsidTr="00122A6F">
        <w:trPr>
          <w:trHeight w:val="643"/>
        </w:trPr>
        <w:tc>
          <w:tcPr>
            <w:tcW w:w="5000" w:type="pct"/>
            <w:gridSpan w:val="2"/>
          </w:tcPr>
          <w:p w:rsidR="00122A6F" w:rsidRPr="00337644" w:rsidRDefault="00122A6F" w:rsidP="00122A6F">
            <w:pPr>
              <w:pStyle w:val="a4"/>
              <w:ind w:left="0" w:right="164"/>
            </w:pPr>
            <w:r w:rsidRPr="00337644">
              <w:t>Примечание:</w:t>
            </w:r>
            <w:r w:rsidRPr="00337644">
              <w:rPr>
                <w:spacing w:val="1"/>
              </w:rPr>
              <w:t xml:space="preserve"> </w:t>
            </w:r>
            <w:r w:rsidRPr="00337644">
              <w:t>площади</w:t>
            </w:r>
            <w:r w:rsidRPr="00337644">
              <w:rPr>
                <w:spacing w:val="1"/>
              </w:rPr>
              <w:t xml:space="preserve"> </w:t>
            </w:r>
            <w:r w:rsidRPr="00337644">
              <w:t>земельных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участков,</w:t>
            </w:r>
            <w:r w:rsidRPr="00337644">
              <w:rPr>
                <w:spacing w:val="1"/>
              </w:rPr>
              <w:t xml:space="preserve"> </w:t>
            </w:r>
            <w:r w:rsidRPr="00337644">
              <w:t>отводимых</w:t>
            </w:r>
            <w:r w:rsidRPr="00337644">
              <w:rPr>
                <w:spacing w:val="1"/>
              </w:rPr>
              <w:t xml:space="preserve"> </w:t>
            </w:r>
            <w:r w:rsidRPr="00337644">
              <w:t>для</w:t>
            </w:r>
            <w:r w:rsidRPr="00337644">
              <w:rPr>
                <w:spacing w:val="1"/>
              </w:rPr>
              <w:t xml:space="preserve"> </w:t>
            </w:r>
            <w:r w:rsidRPr="00337644">
              <w:t xml:space="preserve">распределительных пунктов принимать в соответствии с </w:t>
            </w:r>
            <w:hyperlink r:id="rId29">
              <w:r w:rsidRPr="00337644">
                <w:t xml:space="preserve">таблицей 3, п. 3.1, раздел </w:t>
              </w:r>
            </w:hyperlink>
            <w:r w:rsidRPr="00337644">
              <w:t>3.</w:t>
            </w:r>
            <w:r w:rsidRPr="00337644">
              <w:rPr>
                <w:spacing w:val="-67"/>
              </w:rPr>
              <w:t xml:space="preserve"> </w:t>
            </w:r>
            <w:r w:rsidRPr="00337644">
              <w:t>Нормы</w:t>
            </w:r>
            <w:r w:rsidRPr="00337644">
              <w:rPr>
                <w:spacing w:val="-2"/>
              </w:rPr>
              <w:t xml:space="preserve"> </w:t>
            </w:r>
            <w:r w:rsidRPr="00337644">
              <w:t>отвода земель для подстанций</w:t>
            </w:r>
            <w:r w:rsidRPr="00337644">
              <w:rPr>
                <w:spacing w:val="-2"/>
              </w:rPr>
              <w:t xml:space="preserve"> </w:t>
            </w:r>
            <w:r w:rsidRPr="00337644">
              <w:t>ВСН 14278 тм-т1.</w:t>
            </w:r>
          </w:p>
        </w:tc>
      </w:tr>
    </w:tbl>
    <w:p w:rsidR="00FE0143" w:rsidRPr="00337644" w:rsidRDefault="008E4D1A" w:rsidP="00122A6F">
      <w:pPr>
        <w:pStyle w:val="a4"/>
        <w:ind w:left="0" w:right="8" w:firstLine="709"/>
      </w:pPr>
      <w:r w:rsidRPr="00337644">
        <w:t xml:space="preserve">В таблице </w:t>
      </w:r>
      <w:r w:rsidR="000B38E3">
        <w:t>№ 13</w:t>
      </w:r>
      <w:r w:rsidRPr="00337644">
        <w:t xml:space="preserve"> приведены значения нормативов потребления ресурсов,</w:t>
      </w:r>
      <w:r w:rsidRPr="00337644">
        <w:rPr>
          <w:spacing w:val="1"/>
        </w:rPr>
        <w:t xml:space="preserve"> </w:t>
      </w:r>
      <w:r w:rsidRPr="00337644">
        <w:t>определенные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действующей</w:t>
      </w:r>
      <w:r w:rsidRPr="00337644">
        <w:rPr>
          <w:spacing w:val="1"/>
        </w:rPr>
        <w:t xml:space="preserve"> </w:t>
      </w:r>
      <w:r w:rsidRPr="00337644">
        <w:t>нормативно-технической</w:t>
      </w:r>
      <w:r w:rsidRPr="00337644">
        <w:rPr>
          <w:spacing w:val="1"/>
        </w:rPr>
        <w:t xml:space="preserve"> </w:t>
      </w:r>
      <w:r w:rsidRPr="00337644">
        <w:t>документации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откорректированные</w:t>
      </w:r>
      <w:r w:rsidRPr="00337644">
        <w:rPr>
          <w:spacing w:val="-1"/>
        </w:rPr>
        <w:t xml:space="preserve"> </w:t>
      </w:r>
      <w:r w:rsidRPr="00337644">
        <w:t>с учетом местных условий.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разработке</w:t>
      </w:r>
      <w:r w:rsidRPr="00337644">
        <w:rPr>
          <w:spacing w:val="1"/>
        </w:rPr>
        <w:t xml:space="preserve"> </w:t>
      </w:r>
      <w:r w:rsidRPr="00337644">
        <w:t>проекта</w:t>
      </w:r>
      <w:r w:rsidRPr="00337644">
        <w:rPr>
          <w:spacing w:val="1"/>
        </w:rPr>
        <w:t xml:space="preserve"> </w:t>
      </w:r>
      <w:r w:rsidRPr="00337644">
        <w:t>настоящих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части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электроснабжения</w:t>
      </w:r>
      <w:r w:rsidRPr="00337644">
        <w:rPr>
          <w:spacing w:val="1"/>
        </w:rPr>
        <w:t xml:space="preserve"> </w:t>
      </w:r>
      <w:r w:rsidRPr="00337644">
        <w:t>собраны</w:t>
      </w:r>
      <w:r w:rsidRPr="00337644">
        <w:rPr>
          <w:spacing w:val="1"/>
        </w:rPr>
        <w:t xml:space="preserve"> </w:t>
      </w:r>
      <w:r w:rsidRPr="00337644">
        <w:t>документы,</w:t>
      </w:r>
      <w:r w:rsidRPr="00337644">
        <w:rPr>
          <w:spacing w:val="1"/>
        </w:rPr>
        <w:t xml:space="preserve"> </w:t>
      </w:r>
      <w:r w:rsidRPr="00337644">
        <w:t>определяющие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оказывающие</w:t>
      </w:r>
      <w:r w:rsidRPr="00337644">
        <w:rPr>
          <w:spacing w:val="1"/>
        </w:rPr>
        <w:t xml:space="preserve"> </w:t>
      </w:r>
      <w:r w:rsidRPr="00337644">
        <w:t>существенное</w:t>
      </w:r>
      <w:r w:rsidRPr="00337644">
        <w:rPr>
          <w:spacing w:val="54"/>
        </w:rPr>
        <w:t xml:space="preserve"> </w:t>
      </w:r>
      <w:r w:rsidRPr="00337644">
        <w:t>влияние</w:t>
      </w:r>
      <w:r w:rsidRPr="00337644">
        <w:rPr>
          <w:spacing w:val="54"/>
        </w:rPr>
        <w:t xml:space="preserve"> </w:t>
      </w:r>
      <w:r w:rsidRPr="00337644">
        <w:t>на</w:t>
      </w:r>
      <w:r w:rsidRPr="00337644">
        <w:rPr>
          <w:spacing w:val="54"/>
        </w:rPr>
        <w:t xml:space="preserve"> </w:t>
      </w:r>
      <w:r w:rsidRPr="00337644">
        <w:t>формирование</w:t>
      </w:r>
      <w:r w:rsidRPr="00337644">
        <w:rPr>
          <w:spacing w:val="54"/>
        </w:rPr>
        <w:t xml:space="preserve"> </w:t>
      </w:r>
      <w:r w:rsidRPr="00337644">
        <w:t>расчетных</w:t>
      </w:r>
      <w:r w:rsidRPr="00337644">
        <w:rPr>
          <w:spacing w:val="54"/>
        </w:rPr>
        <w:t xml:space="preserve"> </w:t>
      </w:r>
      <w:r w:rsidRPr="00337644">
        <w:t>показателей,</w:t>
      </w:r>
      <w:r w:rsidRPr="00337644">
        <w:rPr>
          <w:spacing w:val="54"/>
        </w:rPr>
        <w:t xml:space="preserve"> </w:t>
      </w:r>
      <w:r w:rsidRPr="00337644">
        <w:t>содержащихся</w:t>
      </w:r>
      <w:r w:rsidRPr="00337644">
        <w:rPr>
          <w:spacing w:val="54"/>
        </w:rPr>
        <w:t xml:space="preserve"> </w:t>
      </w:r>
      <w:r w:rsidRPr="00337644">
        <w:t>в</w:t>
      </w:r>
      <w:r w:rsidR="00D51451" w:rsidRPr="00337644">
        <w:t xml:space="preserve"> </w:t>
      </w:r>
      <w:r w:rsidRPr="00337644">
        <w:t>основной</w:t>
      </w:r>
      <w:r w:rsidRPr="00337644">
        <w:rPr>
          <w:spacing w:val="1"/>
        </w:rPr>
        <w:t xml:space="preserve"> </w:t>
      </w:r>
      <w:r w:rsidRPr="00337644">
        <w:t>части</w:t>
      </w:r>
      <w:r w:rsidRPr="00337644">
        <w:rPr>
          <w:spacing w:val="1"/>
        </w:rPr>
        <w:t xml:space="preserve"> </w:t>
      </w:r>
      <w:r w:rsidRPr="00337644">
        <w:t>нормативов,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правил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инженерной</w:t>
      </w:r>
      <w:r w:rsidRPr="00337644">
        <w:rPr>
          <w:spacing w:val="-68"/>
        </w:rPr>
        <w:t xml:space="preserve"> </w:t>
      </w:r>
      <w:r w:rsidRPr="00337644">
        <w:t>инфраструктуры</w:t>
      </w:r>
      <w:r w:rsidRPr="00337644">
        <w:rPr>
          <w:spacing w:val="-2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учетом специфики</w:t>
      </w:r>
      <w:r w:rsidRPr="00337644">
        <w:rPr>
          <w:spacing w:val="-1"/>
        </w:rPr>
        <w:t xml:space="preserve"> </w:t>
      </w:r>
      <w:r w:rsidRPr="00337644">
        <w:t>развития</w:t>
      </w:r>
      <w:r w:rsidRPr="00337644">
        <w:rPr>
          <w:spacing w:val="-1"/>
        </w:rPr>
        <w:t xml:space="preserve"> </w:t>
      </w:r>
      <w:r w:rsidRPr="00337644">
        <w:t>территории, среди</w:t>
      </w:r>
      <w:r w:rsidRPr="00337644">
        <w:rPr>
          <w:spacing w:val="-1"/>
        </w:rPr>
        <w:t xml:space="preserve"> </w:t>
      </w:r>
      <w:r w:rsidRPr="00337644">
        <w:t>которых:</w:t>
      </w:r>
    </w:p>
    <w:p w:rsidR="00FE0143" w:rsidRPr="00AC5693" w:rsidRDefault="008E4D1A" w:rsidP="00122A6F">
      <w:pPr>
        <w:pStyle w:val="a4"/>
        <w:ind w:left="0" w:right="8" w:firstLine="709"/>
      </w:pPr>
      <w:r w:rsidRPr="00337644">
        <w:t>Федеральный</w:t>
      </w:r>
      <w:r w:rsidRPr="00337644">
        <w:rPr>
          <w:spacing w:val="-3"/>
        </w:rPr>
        <w:t xml:space="preserve"> </w:t>
      </w:r>
      <w:r w:rsidRPr="00337644">
        <w:t>закон</w:t>
      </w:r>
      <w:r w:rsidRPr="00337644">
        <w:rPr>
          <w:spacing w:val="-3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26</w:t>
      </w:r>
      <w:r w:rsidR="00122A6F">
        <w:t xml:space="preserve"> марта </w:t>
      </w:r>
      <w:r w:rsidRPr="00337644">
        <w:t>2003</w:t>
      </w:r>
      <w:r w:rsidR="00122A6F">
        <w:t xml:space="preserve"> года</w:t>
      </w:r>
      <w:r w:rsidRPr="00337644">
        <w:rPr>
          <w:spacing w:val="-3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35-ФЗ</w:t>
      </w:r>
      <w:r w:rsidRPr="00337644">
        <w:rPr>
          <w:spacing w:val="-3"/>
        </w:rPr>
        <w:t xml:space="preserve"> </w:t>
      </w:r>
      <w:r w:rsidRPr="00337644">
        <w:t>«Об</w:t>
      </w:r>
      <w:r w:rsidRPr="00337644">
        <w:rPr>
          <w:spacing w:val="-2"/>
        </w:rPr>
        <w:t xml:space="preserve"> </w:t>
      </w:r>
      <w:r w:rsidRPr="00AC5693">
        <w:t>электроэнергетике»;</w:t>
      </w:r>
    </w:p>
    <w:p w:rsidR="00FE0143" w:rsidRPr="00AC5693" w:rsidRDefault="008E4D1A" w:rsidP="00122A6F">
      <w:pPr>
        <w:pStyle w:val="a4"/>
        <w:ind w:left="0" w:right="8" w:firstLine="709"/>
      </w:pPr>
      <w:r w:rsidRPr="00AC5693">
        <w:t>Схема</w:t>
      </w:r>
      <w:r w:rsidRPr="00AC5693">
        <w:rPr>
          <w:spacing w:val="1"/>
        </w:rPr>
        <w:t xml:space="preserve"> </w:t>
      </w:r>
      <w:r w:rsidRPr="00AC5693">
        <w:t>территориального</w:t>
      </w:r>
      <w:r w:rsidRPr="00AC5693">
        <w:rPr>
          <w:spacing w:val="1"/>
        </w:rPr>
        <w:t xml:space="preserve"> </w:t>
      </w:r>
      <w:r w:rsidRPr="00AC5693">
        <w:t>планирования</w:t>
      </w:r>
      <w:r w:rsidRPr="00AC5693">
        <w:rPr>
          <w:spacing w:val="1"/>
        </w:rPr>
        <w:t xml:space="preserve"> </w:t>
      </w:r>
      <w:r w:rsidRPr="00AC5693">
        <w:t>Краснодарского</w:t>
      </w:r>
      <w:r w:rsidRPr="00AC5693">
        <w:rPr>
          <w:spacing w:val="1"/>
        </w:rPr>
        <w:t xml:space="preserve"> </w:t>
      </w:r>
      <w:r w:rsidRPr="00AC5693">
        <w:t>края,</w:t>
      </w:r>
      <w:r w:rsidRPr="00AC5693">
        <w:rPr>
          <w:spacing w:val="1"/>
        </w:rPr>
        <w:t xml:space="preserve"> </w:t>
      </w:r>
      <w:r w:rsidRPr="00AC5693">
        <w:t>утвержденная</w:t>
      </w:r>
      <w:r w:rsidRPr="00AC5693">
        <w:rPr>
          <w:spacing w:val="-67"/>
        </w:rPr>
        <w:t xml:space="preserve"> </w:t>
      </w:r>
      <w:r w:rsidRPr="00AC5693">
        <w:t>постановлением</w:t>
      </w:r>
      <w:r w:rsidRPr="00AC5693">
        <w:rPr>
          <w:spacing w:val="1"/>
        </w:rPr>
        <w:t xml:space="preserve"> </w:t>
      </w:r>
      <w:r w:rsidRPr="00AC5693">
        <w:t>главы</w:t>
      </w:r>
      <w:r w:rsidRPr="00AC5693">
        <w:rPr>
          <w:spacing w:val="1"/>
        </w:rPr>
        <w:t xml:space="preserve"> </w:t>
      </w:r>
      <w:r w:rsidRPr="00AC5693">
        <w:t>администрации</w:t>
      </w:r>
      <w:r w:rsidRPr="00AC5693">
        <w:rPr>
          <w:spacing w:val="1"/>
        </w:rPr>
        <w:t xml:space="preserve"> </w:t>
      </w:r>
      <w:r w:rsidRPr="00AC5693">
        <w:t>(губернатора)</w:t>
      </w:r>
      <w:r w:rsidRPr="00AC5693">
        <w:rPr>
          <w:spacing w:val="1"/>
        </w:rPr>
        <w:t xml:space="preserve"> </w:t>
      </w:r>
      <w:r w:rsidRPr="00AC5693">
        <w:t>Краснодарского</w:t>
      </w:r>
      <w:r w:rsidRPr="00AC5693">
        <w:rPr>
          <w:spacing w:val="1"/>
        </w:rPr>
        <w:t xml:space="preserve"> </w:t>
      </w:r>
      <w:r w:rsidRPr="00AC5693">
        <w:t>края</w:t>
      </w:r>
      <w:r w:rsidRPr="00AC5693">
        <w:rPr>
          <w:spacing w:val="1"/>
        </w:rPr>
        <w:t xml:space="preserve"> </w:t>
      </w:r>
      <w:r w:rsidRPr="00AC5693">
        <w:t>от</w:t>
      </w:r>
      <w:r w:rsidRPr="00AC5693">
        <w:rPr>
          <w:spacing w:val="1"/>
        </w:rPr>
        <w:t xml:space="preserve"> </w:t>
      </w:r>
      <w:r w:rsidRPr="00AC5693">
        <w:t>10</w:t>
      </w:r>
      <w:r w:rsidR="00122A6F" w:rsidRPr="00AC5693">
        <w:t xml:space="preserve"> мая </w:t>
      </w:r>
      <w:r w:rsidRPr="00AC5693">
        <w:t>2011</w:t>
      </w:r>
      <w:r w:rsidR="00122A6F" w:rsidRPr="00AC5693">
        <w:t xml:space="preserve"> года</w:t>
      </w:r>
      <w:r w:rsidRPr="00AC5693">
        <w:t xml:space="preserve"> №</w:t>
      </w:r>
      <w:r w:rsidRPr="00AC5693">
        <w:rPr>
          <w:spacing w:val="-1"/>
        </w:rPr>
        <w:t xml:space="preserve"> </w:t>
      </w:r>
      <w:r w:rsidRPr="00AC5693">
        <w:t>438;</w:t>
      </w:r>
    </w:p>
    <w:p w:rsidR="00FE0143" w:rsidRPr="00337644" w:rsidRDefault="008E4D1A" w:rsidP="00122A6F">
      <w:pPr>
        <w:pStyle w:val="a4"/>
        <w:ind w:left="0" w:right="8" w:firstLine="709"/>
      </w:pPr>
      <w:r w:rsidRPr="00AC5693">
        <w:t>СП 42.13330</w:t>
      </w:r>
      <w:r w:rsidR="00122A6F" w:rsidRPr="00AC5693">
        <w:t>.2016</w:t>
      </w:r>
      <w:r w:rsidRPr="00AC5693">
        <w:t>;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РД</w:t>
      </w:r>
      <w:r w:rsidRPr="00337644">
        <w:rPr>
          <w:spacing w:val="-2"/>
        </w:rPr>
        <w:t xml:space="preserve"> </w:t>
      </w:r>
      <w:r w:rsidRPr="00337644">
        <w:t>34.20.185-94;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lastRenderedPageBreak/>
        <w:t>СП</w:t>
      </w:r>
      <w:r w:rsidRPr="00337644">
        <w:rPr>
          <w:spacing w:val="36"/>
        </w:rPr>
        <w:t xml:space="preserve"> </w:t>
      </w:r>
      <w:r w:rsidRPr="00337644">
        <w:t>256.1325800.2016</w:t>
      </w:r>
      <w:r w:rsidRPr="00337644">
        <w:rPr>
          <w:spacing w:val="104"/>
        </w:rPr>
        <w:t xml:space="preserve"> </w:t>
      </w:r>
      <w:r w:rsidRPr="00337644">
        <w:t>«Электроустановки</w:t>
      </w:r>
      <w:r w:rsidRPr="00337644">
        <w:rPr>
          <w:spacing w:val="105"/>
        </w:rPr>
        <w:t xml:space="preserve"> </w:t>
      </w:r>
      <w:r w:rsidRPr="00337644">
        <w:t>жилых</w:t>
      </w:r>
      <w:r w:rsidRPr="00337644">
        <w:rPr>
          <w:spacing w:val="105"/>
        </w:rPr>
        <w:t xml:space="preserve"> </w:t>
      </w:r>
      <w:r w:rsidRPr="00337644">
        <w:t>и</w:t>
      </w:r>
      <w:r w:rsidRPr="00337644">
        <w:rPr>
          <w:spacing w:val="103"/>
        </w:rPr>
        <w:t xml:space="preserve"> </w:t>
      </w:r>
      <w:r w:rsidRPr="00337644">
        <w:t>общественных</w:t>
      </w:r>
      <w:r w:rsidRPr="00337644">
        <w:rPr>
          <w:spacing w:val="105"/>
        </w:rPr>
        <w:t xml:space="preserve"> </w:t>
      </w:r>
      <w:r w:rsidRPr="00337644">
        <w:t>зданий.</w:t>
      </w:r>
      <w:r w:rsidR="00122A6F">
        <w:t xml:space="preserve"> </w:t>
      </w:r>
      <w:r w:rsidRPr="00337644">
        <w:t>Правила</w:t>
      </w:r>
      <w:r w:rsidRPr="00337644">
        <w:rPr>
          <w:spacing w:val="-6"/>
        </w:rPr>
        <w:t xml:space="preserve"> </w:t>
      </w:r>
      <w:r w:rsidRPr="00337644">
        <w:t>проектирования</w:t>
      </w:r>
      <w:r w:rsidRPr="00337644">
        <w:rPr>
          <w:spacing w:val="-6"/>
        </w:rPr>
        <w:t xml:space="preserve"> </w:t>
      </w:r>
      <w:r w:rsidRPr="00337644">
        <w:t>и</w:t>
      </w:r>
      <w:r w:rsidRPr="00337644">
        <w:rPr>
          <w:spacing w:val="-4"/>
        </w:rPr>
        <w:t xml:space="preserve"> </w:t>
      </w:r>
      <w:r w:rsidRPr="00337644">
        <w:t>монтажа».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относящихся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электроснабжения,</w:t>
      </w:r>
      <w:r w:rsidRPr="00337644">
        <w:rPr>
          <w:spacing w:val="-1"/>
        </w:rPr>
        <w:t xml:space="preserve"> </w:t>
      </w:r>
      <w:r w:rsidRPr="00337644">
        <w:t>приведены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таблице</w:t>
      </w:r>
      <w:r w:rsidRPr="00337644">
        <w:rPr>
          <w:spacing w:val="-2"/>
        </w:rPr>
        <w:t xml:space="preserve"> </w:t>
      </w:r>
      <w:r w:rsidRPr="00337644">
        <w:t>далее.</w:t>
      </w:r>
    </w:p>
    <w:p w:rsidR="00357BEE" w:rsidRDefault="008E4D1A" w:rsidP="00357BEE">
      <w:pPr>
        <w:pStyle w:val="a4"/>
        <w:ind w:left="0" w:right="8" w:firstLine="709"/>
        <w:jc w:val="right"/>
        <w:rPr>
          <w:spacing w:val="1"/>
        </w:rPr>
      </w:pPr>
      <w:r w:rsidRPr="00337644">
        <w:t>Таблица</w:t>
      </w:r>
      <w:r w:rsidRPr="00337644">
        <w:rPr>
          <w:spacing w:val="1"/>
        </w:rPr>
        <w:t xml:space="preserve"> </w:t>
      </w:r>
      <w:r w:rsidR="000B38E3">
        <w:t>№ 13</w:t>
      </w:r>
      <w:r w:rsidRPr="00337644">
        <w:rPr>
          <w:spacing w:val="1"/>
        </w:rPr>
        <w:t xml:space="preserve"> </w:t>
      </w:r>
    </w:p>
    <w:p w:rsidR="00FE0143" w:rsidRPr="00337644" w:rsidRDefault="008E4D1A" w:rsidP="00122A6F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относящихся</w:t>
      </w:r>
      <w:r w:rsidRPr="00337644">
        <w:rPr>
          <w:spacing w:val="-1"/>
        </w:rPr>
        <w:t xml:space="preserve"> </w:t>
      </w:r>
      <w:r w:rsidRPr="00337644">
        <w:t>к области электроснабжения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6661"/>
        <w:gridCol w:w="2366"/>
      </w:tblGrid>
      <w:tr w:rsidR="00FE0143" w:rsidRPr="00337644" w:rsidTr="00122A6F">
        <w:trPr>
          <w:trHeight w:val="551"/>
        </w:trPr>
        <w:tc>
          <w:tcPr>
            <w:tcW w:w="314" w:type="pct"/>
          </w:tcPr>
          <w:p w:rsidR="00FE0143" w:rsidRPr="00337644" w:rsidRDefault="008E4D1A" w:rsidP="00122A6F">
            <w:pPr>
              <w:pStyle w:val="TableParagraph"/>
              <w:spacing w:line="270" w:lineRule="atLeast"/>
              <w:ind w:left="0" w:right="11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3458" w:type="pct"/>
          </w:tcPr>
          <w:p w:rsidR="00FE0143" w:rsidRPr="00337644" w:rsidRDefault="008E4D1A" w:rsidP="00122A6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 (наименование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ресурса)</w:t>
            </w:r>
          </w:p>
        </w:tc>
        <w:tc>
          <w:tcPr>
            <w:tcW w:w="1229" w:type="pct"/>
          </w:tcPr>
          <w:p w:rsidR="00FE0143" w:rsidRPr="00337644" w:rsidRDefault="008E4D1A" w:rsidP="00122A6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122A6F">
        <w:trPr>
          <w:trHeight w:val="553"/>
        </w:trPr>
        <w:tc>
          <w:tcPr>
            <w:tcW w:w="314" w:type="pct"/>
          </w:tcPr>
          <w:p w:rsidR="00FE0143" w:rsidRPr="00337644" w:rsidRDefault="008E4D1A" w:rsidP="00122A6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3458" w:type="pct"/>
          </w:tcPr>
          <w:p w:rsidR="00FE0143" w:rsidRPr="00337644" w:rsidRDefault="008E4D1A" w:rsidP="00122A6F">
            <w:pPr>
              <w:pStyle w:val="TableParagraph"/>
              <w:spacing w:line="270" w:lineRule="atLeast"/>
              <w:ind w:left="0" w:right="711"/>
              <w:rPr>
                <w:sz w:val="24"/>
              </w:rPr>
            </w:pPr>
            <w:r w:rsidRPr="00337644">
              <w:rPr>
                <w:sz w:val="24"/>
              </w:rPr>
              <w:t>Удельные расчетные электрические нагрузки жилых зданий,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Вт/м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z w:val="24"/>
              </w:rPr>
              <w:t>,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 коэффициентов мощности</w:t>
            </w:r>
          </w:p>
        </w:tc>
        <w:tc>
          <w:tcPr>
            <w:tcW w:w="1229" w:type="pct"/>
          </w:tcPr>
          <w:p w:rsidR="00FE0143" w:rsidRPr="00337644" w:rsidRDefault="008E4D1A" w:rsidP="00122A6F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2.1.5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РД</w:t>
            </w:r>
          </w:p>
          <w:p w:rsidR="00FE0143" w:rsidRPr="00337644" w:rsidRDefault="008E4D1A" w:rsidP="00122A6F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34.20.185-94</w:t>
            </w:r>
          </w:p>
        </w:tc>
      </w:tr>
      <w:tr w:rsidR="00FE0143" w:rsidRPr="00337644" w:rsidTr="00122A6F">
        <w:trPr>
          <w:trHeight w:val="551"/>
        </w:trPr>
        <w:tc>
          <w:tcPr>
            <w:tcW w:w="314" w:type="pct"/>
          </w:tcPr>
          <w:p w:rsidR="00FE0143" w:rsidRPr="00337644" w:rsidRDefault="008E4D1A" w:rsidP="00122A6F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3458" w:type="pct"/>
          </w:tcPr>
          <w:p w:rsidR="00FE0143" w:rsidRPr="00337644" w:rsidRDefault="008E4D1A" w:rsidP="00122A6F">
            <w:pPr>
              <w:pStyle w:val="TableParagraph"/>
              <w:spacing w:line="270" w:lineRule="atLeast"/>
              <w:ind w:left="0" w:right="733"/>
              <w:rPr>
                <w:sz w:val="24"/>
              </w:rPr>
            </w:pPr>
            <w:r w:rsidRPr="00337644">
              <w:rPr>
                <w:sz w:val="24"/>
              </w:rPr>
              <w:t>Удельные расчетные эле</w:t>
            </w:r>
            <w:r w:rsidR="000B38E3">
              <w:rPr>
                <w:sz w:val="24"/>
              </w:rPr>
              <w:t xml:space="preserve">ктрические нагрузки общественных </w:t>
            </w:r>
            <w:r w:rsidRPr="00337644">
              <w:rPr>
                <w:sz w:val="24"/>
              </w:rPr>
              <w:t>зданий</w:t>
            </w:r>
          </w:p>
        </w:tc>
        <w:tc>
          <w:tcPr>
            <w:tcW w:w="1229" w:type="pct"/>
          </w:tcPr>
          <w:p w:rsidR="00FE0143" w:rsidRPr="00337644" w:rsidRDefault="008E4D1A" w:rsidP="00122A6F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2.2.1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РД</w:t>
            </w:r>
          </w:p>
          <w:p w:rsidR="00FE0143" w:rsidRPr="00337644" w:rsidRDefault="008E4D1A" w:rsidP="00122A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34.20.185-94</w:t>
            </w:r>
          </w:p>
        </w:tc>
      </w:tr>
    </w:tbl>
    <w:p w:rsidR="00FE0143" w:rsidRPr="00337644" w:rsidRDefault="008E4D1A" w:rsidP="00122A6F">
      <w:pPr>
        <w:pStyle w:val="a4"/>
        <w:ind w:left="0" w:right="3" w:firstLine="709"/>
      </w:pPr>
      <w:r w:rsidRPr="00337644">
        <w:t xml:space="preserve">Нормируемое удельное электропотребление </w:t>
      </w:r>
      <w:r w:rsidR="00122A6F">
        <w:t xml:space="preserve">приведено на основе показателей, </w:t>
      </w:r>
      <w:r w:rsidRPr="00337644">
        <w:t>установленных</w:t>
      </w:r>
      <w:r w:rsidRPr="00337644">
        <w:rPr>
          <w:spacing w:val="-1"/>
        </w:rPr>
        <w:t xml:space="preserve"> </w:t>
      </w:r>
      <w:r w:rsidRPr="00337644">
        <w:t>РД</w:t>
      </w:r>
      <w:r w:rsidRPr="00337644">
        <w:rPr>
          <w:spacing w:val="-1"/>
        </w:rPr>
        <w:t xml:space="preserve"> </w:t>
      </w:r>
      <w:r w:rsidRPr="00337644">
        <w:t>34.20.185-94.</w:t>
      </w:r>
    </w:p>
    <w:p w:rsidR="00FE0143" w:rsidRPr="000B38E3" w:rsidRDefault="008E4D1A" w:rsidP="000B38E3">
      <w:pPr>
        <w:ind w:firstLine="709"/>
        <w:jc w:val="both"/>
        <w:rPr>
          <w:sz w:val="28"/>
          <w:szCs w:val="28"/>
        </w:rPr>
      </w:pPr>
      <w:bookmarkStart w:id="76" w:name="_bookmark55"/>
      <w:bookmarkEnd w:id="76"/>
      <w:r w:rsidRPr="000B38E3">
        <w:rPr>
          <w:sz w:val="28"/>
          <w:szCs w:val="28"/>
        </w:rPr>
        <w:t>Расчетные</w:t>
      </w:r>
      <w:r w:rsidRPr="000B38E3">
        <w:rPr>
          <w:spacing w:val="1"/>
          <w:sz w:val="28"/>
          <w:szCs w:val="28"/>
        </w:rPr>
        <w:t xml:space="preserve"> </w:t>
      </w:r>
      <w:r w:rsidRPr="000B38E3">
        <w:rPr>
          <w:sz w:val="28"/>
          <w:szCs w:val="28"/>
        </w:rPr>
        <w:t>показатели,</w:t>
      </w:r>
      <w:r w:rsidRPr="000B38E3">
        <w:rPr>
          <w:spacing w:val="1"/>
          <w:sz w:val="28"/>
          <w:szCs w:val="28"/>
        </w:rPr>
        <w:t xml:space="preserve"> </w:t>
      </w:r>
      <w:r w:rsidRPr="000B38E3">
        <w:rPr>
          <w:sz w:val="28"/>
          <w:szCs w:val="28"/>
        </w:rPr>
        <w:t>устанавливаемые</w:t>
      </w:r>
      <w:r w:rsidRPr="000B38E3">
        <w:rPr>
          <w:spacing w:val="1"/>
          <w:sz w:val="28"/>
          <w:szCs w:val="28"/>
        </w:rPr>
        <w:t xml:space="preserve"> </w:t>
      </w:r>
      <w:r w:rsidRPr="000B38E3">
        <w:rPr>
          <w:sz w:val="28"/>
          <w:szCs w:val="28"/>
        </w:rPr>
        <w:t>для</w:t>
      </w:r>
      <w:r w:rsidRPr="000B38E3">
        <w:rPr>
          <w:spacing w:val="1"/>
          <w:sz w:val="28"/>
          <w:szCs w:val="28"/>
        </w:rPr>
        <w:t xml:space="preserve"> </w:t>
      </w:r>
      <w:r w:rsidRPr="000B38E3">
        <w:rPr>
          <w:sz w:val="28"/>
          <w:szCs w:val="28"/>
        </w:rPr>
        <w:t>объектов</w:t>
      </w:r>
      <w:r w:rsidRPr="000B38E3">
        <w:rPr>
          <w:spacing w:val="-67"/>
          <w:sz w:val="28"/>
          <w:szCs w:val="28"/>
        </w:rPr>
        <w:t xml:space="preserve"> </w:t>
      </w:r>
      <w:r w:rsidRPr="000B38E3">
        <w:rPr>
          <w:sz w:val="28"/>
          <w:szCs w:val="28"/>
        </w:rPr>
        <w:t>теплоснабжения</w:t>
      </w:r>
      <w:r w:rsidRPr="000B38E3">
        <w:rPr>
          <w:spacing w:val="-1"/>
          <w:sz w:val="28"/>
          <w:szCs w:val="28"/>
        </w:rPr>
        <w:t xml:space="preserve"> </w:t>
      </w:r>
      <w:r w:rsidRPr="000B38E3">
        <w:rPr>
          <w:sz w:val="28"/>
          <w:szCs w:val="28"/>
        </w:rPr>
        <w:t>населения</w:t>
      </w:r>
    </w:p>
    <w:p w:rsidR="00FE0143" w:rsidRPr="00337644" w:rsidRDefault="008E4D1A" w:rsidP="00122A6F">
      <w:pPr>
        <w:pStyle w:val="a4"/>
        <w:ind w:left="0" w:right="3" w:firstLine="709"/>
      </w:pPr>
      <w:r w:rsidRPr="00337644">
        <w:t xml:space="preserve">В соответствии с </w:t>
      </w:r>
      <w:hyperlink r:id="rId30">
        <w:r w:rsidRPr="00337644">
          <w:t xml:space="preserve">Федеральным законом </w:t>
        </w:r>
      </w:hyperlink>
      <w:r w:rsidRPr="00337644">
        <w:t>от 27 июля 2010 года № 190-ФЗ «О</w:t>
      </w:r>
      <w:r w:rsidRPr="00337644">
        <w:rPr>
          <w:spacing w:val="1"/>
        </w:rPr>
        <w:t xml:space="preserve"> </w:t>
      </w:r>
      <w:r w:rsidRPr="00337644">
        <w:t>теплоснабжении» одними из основных принципов организации отношений в сфере</w:t>
      </w:r>
      <w:r w:rsidRPr="00337644">
        <w:rPr>
          <w:spacing w:val="1"/>
        </w:rPr>
        <w:t xml:space="preserve"> </w:t>
      </w:r>
      <w:r w:rsidRPr="00337644">
        <w:t>теплоснабжения</w:t>
      </w:r>
      <w:r w:rsidRPr="00337644">
        <w:rPr>
          <w:spacing w:val="1"/>
        </w:rPr>
        <w:t xml:space="preserve"> </w:t>
      </w:r>
      <w:r w:rsidRPr="00337644">
        <w:t>являются</w:t>
      </w:r>
      <w:r w:rsidRPr="00337644">
        <w:rPr>
          <w:spacing w:val="1"/>
        </w:rPr>
        <w:t xml:space="preserve"> </w:t>
      </w:r>
      <w:r w:rsidRPr="00337644">
        <w:t>развитие</w:t>
      </w:r>
      <w:r w:rsidRPr="00337644">
        <w:rPr>
          <w:spacing w:val="1"/>
        </w:rPr>
        <w:t xml:space="preserve"> </w:t>
      </w:r>
      <w:r w:rsidRPr="00337644">
        <w:t>систем</w:t>
      </w:r>
      <w:r w:rsidRPr="00337644">
        <w:rPr>
          <w:spacing w:val="1"/>
        </w:rPr>
        <w:t xml:space="preserve"> </w:t>
      </w:r>
      <w:r w:rsidRPr="00337644">
        <w:t>централизованного</w:t>
      </w:r>
      <w:r w:rsidRPr="00337644">
        <w:rPr>
          <w:spacing w:val="1"/>
        </w:rPr>
        <w:t xml:space="preserve"> </w:t>
      </w:r>
      <w:r w:rsidRPr="00337644">
        <w:t>теплоснабжения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обеспечение</w:t>
      </w:r>
      <w:r w:rsidRPr="00337644">
        <w:rPr>
          <w:spacing w:val="1"/>
        </w:rPr>
        <w:t xml:space="preserve"> </w:t>
      </w:r>
      <w:r w:rsidRPr="00337644">
        <w:t>надежности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энергетической</w:t>
      </w:r>
      <w:r w:rsidRPr="00337644">
        <w:rPr>
          <w:spacing w:val="1"/>
        </w:rPr>
        <w:t xml:space="preserve"> </w:t>
      </w:r>
      <w:r w:rsidRPr="00337644">
        <w:t>эффективности</w:t>
      </w:r>
      <w:r w:rsidRPr="00337644">
        <w:rPr>
          <w:spacing w:val="1"/>
        </w:rPr>
        <w:t xml:space="preserve"> </w:t>
      </w:r>
      <w:r w:rsidRPr="00337644">
        <w:t>теплоснабжения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потребления</w:t>
      </w:r>
      <w:r w:rsidRPr="00337644">
        <w:rPr>
          <w:spacing w:val="-2"/>
        </w:rPr>
        <w:t xml:space="preserve"> </w:t>
      </w:r>
      <w:r w:rsidRPr="00337644">
        <w:t>тепловой энергии.</w:t>
      </w:r>
    </w:p>
    <w:p w:rsidR="00FE0143" w:rsidRPr="00337644" w:rsidRDefault="008E4D1A" w:rsidP="00122A6F">
      <w:pPr>
        <w:pStyle w:val="a4"/>
        <w:ind w:left="0" w:right="3" w:firstLine="709"/>
      </w:pPr>
      <w:r w:rsidRPr="00337644">
        <w:t>Отопление одно- и двухэтажных и индивидуальных жилых домов, а также</w:t>
      </w:r>
      <w:r w:rsidRPr="00337644">
        <w:rPr>
          <w:spacing w:val="1"/>
        </w:rPr>
        <w:t xml:space="preserve"> </w:t>
      </w:r>
      <w:r w:rsidRPr="00337644">
        <w:t>секционных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Pr="00337644">
        <w:t>домов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выполнять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газовых</w:t>
      </w:r>
      <w:r w:rsidRPr="00337644">
        <w:rPr>
          <w:spacing w:val="1"/>
        </w:rPr>
        <w:t xml:space="preserve"> </w:t>
      </w:r>
      <w:r w:rsidRPr="00337644">
        <w:t>котлов,</w:t>
      </w:r>
      <w:r w:rsidRPr="00337644">
        <w:rPr>
          <w:spacing w:val="1"/>
        </w:rPr>
        <w:t xml:space="preserve"> </w:t>
      </w:r>
      <w:r w:rsidRPr="00337644">
        <w:t>устанавливаемых</w:t>
      </w:r>
      <w:r w:rsidRPr="00337644">
        <w:rPr>
          <w:spacing w:val="-1"/>
        </w:rPr>
        <w:t xml:space="preserve"> </w:t>
      </w:r>
      <w:r w:rsidRPr="00337644">
        <w:t>непосредственно в</w:t>
      </w:r>
      <w:r w:rsidRPr="00337644">
        <w:rPr>
          <w:spacing w:val="-1"/>
        </w:rPr>
        <w:t xml:space="preserve"> </w:t>
      </w:r>
      <w:r w:rsidRPr="00337644">
        <w:t>каждом доме</w:t>
      </w:r>
      <w:r w:rsidRPr="00337644">
        <w:rPr>
          <w:spacing w:val="-1"/>
        </w:rPr>
        <w:t xml:space="preserve"> </w:t>
      </w:r>
      <w:r w:rsidRPr="00337644">
        <w:t>или квартире.</w:t>
      </w:r>
    </w:p>
    <w:p w:rsidR="00FE0143" w:rsidRPr="00337644" w:rsidRDefault="008E4D1A" w:rsidP="00122A6F">
      <w:pPr>
        <w:pStyle w:val="a4"/>
        <w:ind w:left="0" w:right="3" w:firstLine="709"/>
      </w:pP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общественных,</w:t>
      </w:r>
      <w:r w:rsidRPr="00337644">
        <w:rPr>
          <w:spacing w:val="1"/>
        </w:rPr>
        <w:t xml:space="preserve"> </w:t>
      </w:r>
      <w:r w:rsidRPr="00337644">
        <w:t>культурно-бытовых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административных</w:t>
      </w:r>
      <w:r w:rsidRPr="00337644">
        <w:rPr>
          <w:spacing w:val="1"/>
        </w:rPr>
        <w:t xml:space="preserve"> </w:t>
      </w:r>
      <w:r w:rsidRPr="00337644">
        <w:t>зданий</w:t>
      </w:r>
      <w:r w:rsidRPr="00337644">
        <w:rPr>
          <w:spacing w:val="-67"/>
        </w:rPr>
        <w:t xml:space="preserve"> </w:t>
      </w:r>
      <w:r w:rsidRPr="00337644">
        <w:t>централизованное,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наружных</w:t>
      </w:r>
      <w:r w:rsidRPr="00337644">
        <w:rPr>
          <w:spacing w:val="1"/>
        </w:rPr>
        <w:t xml:space="preserve"> </w:t>
      </w:r>
      <w:r w:rsidRPr="00337644">
        <w:t>тепловых</w:t>
      </w:r>
      <w:r w:rsidRPr="00337644">
        <w:rPr>
          <w:spacing w:val="1"/>
        </w:rPr>
        <w:t xml:space="preserve"> </w:t>
      </w:r>
      <w:r w:rsidRPr="00337644">
        <w:t>сетей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автономных</w:t>
      </w:r>
      <w:r w:rsidRPr="00337644">
        <w:rPr>
          <w:spacing w:val="1"/>
        </w:rPr>
        <w:t xml:space="preserve"> </w:t>
      </w:r>
      <w:r w:rsidRPr="00337644">
        <w:t>источников</w:t>
      </w:r>
      <w:r w:rsidRPr="00337644">
        <w:rPr>
          <w:spacing w:val="-67"/>
        </w:rPr>
        <w:t xml:space="preserve"> </w:t>
      </w:r>
      <w:r w:rsidRPr="00337644">
        <w:t>теплоснабжения. Источником тепла являются существующие, реконструируемые и</w:t>
      </w:r>
      <w:r w:rsidRPr="00337644">
        <w:rPr>
          <w:spacing w:val="1"/>
        </w:rPr>
        <w:t xml:space="preserve"> </w:t>
      </w:r>
      <w:r w:rsidRPr="00337644">
        <w:t>проектируемые</w:t>
      </w:r>
      <w:r w:rsidRPr="00337644">
        <w:rPr>
          <w:spacing w:val="-2"/>
        </w:rPr>
        <w:t xml:space="preserve"> </w:t>
      </w:r>
      <w:r w:rsidRPr="00337644">
        <w:t>котельные.</w:t>
      </w:r>
    </w:p>
    <w:p w:rsidR="00FE0143" w:rsidRDefault="008E4D1A" w:rsidP="00122A6F">
      <w:pPr>
        <w:pStyle w:val="a4"/>
        <w:ind w:left="0" w:right="3" w:firstLine="709"/>
      </w:pPr>
      <w:r w:rsidRPr="00337644">
        <w:t xml:space="preserve">В соответствии с </w:t>
      </w:r>
      <w:hyperlink r:id="rId31">
        <w:r w:rsidRPr="00337644">
          <w:t>таблицей 63 части I</w:t>
        </w:r>
      </w:hyperlink>
      <w:r w:rsidRPr="00337644">
        <w:t xml:space="preserve"> НГП Краснодарского края, с целью</w:t>
      </w:r>
      <w:r w:rsidRPr="00337644">
        <w:rPr>
          <w:spacing w:val="1"/>
        </w:rPr>
        <w:t xml:space="preserve"> </w:t>
      </w:r>
      <w:r w:rsidRPr="00337644">
        <w:t>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установлены</w:t>
      </w:r>
      <w:r w:rsidRPr="00337644">
        <w:rPr>
          <w:spacing w:val="1"/>
        </w:rPr>
        <w:t xml:space="preserve"> </w:t>
      </w: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-67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допустимых</w:t>
      </w:r>
      <w:r w:rsidRPr="00337644">
        <w:rPr>
          <w:spacing w:val="1"/>
        </w:rPr>
        <w:t xml:space="preserve"> </w:t>
      </w:r>
      <w:r w:rsidRPr="00337644">
        <w:t>размеров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отдельно</w:t>
      </w:r>
      <w:r w:rsidRPr="00337644">
        <w:rPr>
          <w:spacing w:val="1"/>
        </w:rPr>
        <w:t xml:space="preserve"> </w:t>
      </w:r>
      <w:r w:rsidRPr="00337644">
        <w:t>стоящих</w:t>
      </w:r>
      <w:r w:rsidRPr="00337644">
        <w:rPr>
          <w:spacing w:val="1"/>
        </w:rPr>
        <w:t xml:space="preserve"> </w:t>
      </w:r>
      <w:r w:rsidRPr="00337644">
        <w:t>отопительных</w:t>
      </w:r>
      <w:r w:rsidRPr="00337644">
        <w:rPr>
          <w:spacing w:val="-1"/>
        </w:rPr>
        <w:t xml:space="preserve"> </w:t>
      </w:r>
      <w:r w:rsidRPr="00337644">
        <w:t>котельных, располагаемых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жилых зонах,</w:t>
      </w:r>
      <w:r w:rsidRPr="00337644">
        <w:rPr>
          <w:spacing w:val="-2"/>
        </w:rPr>
        <w:t xml:space="preserve"> </w:t>
      </w:r>
      <w:r w:rsidRPr="00337644">
        <w:t>приведенные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357BEE" w:rsidRDefault="00357BEE" w:rsidP="00122A6F">
      <w:pPr>
        <w:pStyle w:val="a4"/>
        <w:ind w:left="0" w:right="3" w:firstLine="709"/>
        <w:jc w:val="right"/>
      </w:pPr>
    </w:p>
    <w:p w:rsidR="00122A6F" w:rsidRDefault="008E4D1A" w:rsidP="00122A6F">
      <w:pPr>
        <w:pStyle w:val="a4"/>
        <w:ind w:left="0" w:right="3" w:firstLine="709"/>
        <w:jc w:val="right"/>
      </w:pPr>
      <w:r w:rsidRPr="00337644">
        <w:t xml:space="preserve">Таблица </w:t>
      </w:r>
      <w:r w:rsidR="000B38E3">
        <w:t>№ 14</w:t>
      </w:r>
      <w:r w:rsidRPr="00337644">
        <w:t xml:space="preserve"> </w:t>
      </w:r>
    </w:p>
    <w:p w:rsidR="00FE0143" w:rsidRPr="00337644" w:rsidRDefault="008E4D1A" w:rsidP="00122A6F">
      <w:pPr>
        <w:pStyle w:val="a4"/>
        <w:ind w:left="0" w:right="3" w:firstLine="709"/>
      </w:pPr>
      <w:r w:rsidRPr="00337644">
        <w:t>Расчетные показатели минимально допустимых размеров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отдельно</w:t>
      </w:r>
      <w:r w:rsidRPr="00337644">
        <w:rPr>
          <w:spacing w:val="1"/>
        </w:rPr>
        <w:t xml:space="preserve"> </w:t>
      </w:r>
      <w:r w:rsidRPr="00337644">
        <w:t>стоящих</w:t>
      </w:r>
      <w:r w:rsidRPr="00337644">
        <w:rPr>
          <w:spacing w:val="1"/>
        </w:rPr>
        <w:t xml:space="preserve"> </w:t>
      </w:r>
      <w:r w:rsidRPr="00337644">
        <w:t>котельных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-67"/>
        </w:rPr>
        <w:t xml:space="preserve"> </w:t>
      </w:r>
      <w:r w:rsidRPr="00337644">
        <w:t>теплопроизводительности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0"/>
        <w:gridCol w:w="4722"/>
      </w:tblGrid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spacing w:line="270" w:lineRule="atLeast"/>
              <w:ind w:left="142" w:right="162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Теплопро</w:t>
            </w:r>
            <w:r w:rsidR="00AA2B05">
              <w:rPr>
                <w:sz w:val="24"/>
              </w:rPr>
              <w:t xml:space="preserve">изводительность отдельно стоящих </w:t>
            </w:r>
            <w:r w:rsidRPr="00337644">
              <w:rPr>
                <w:sz w:val="24"/>
              </w:rPr>
              <w:t>котельных,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Гкал/ч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 w:right="98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Размер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</w:tc>
      </w:tr>
      <w:tr w:rsidR="00FE0143" w:rsidRPr="00337644" w:rsidTr="005733A2">
        <w:trPr>
          <w:trHeight w:val="275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до 5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spacing w:line="256" w:lineRule="exact"/>
              <w:ind w:left="41" w:right="98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0,7</w:t>
            </w:r>
          </w:p>
        </w:tc>
      </w:tr>
      <w:tr w:rsidR="00FE0143" w:rsidRPr="00337644" w:rsidTr="005733A2">
        <w:trPr>
          <w:trHeight w:val="275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свыше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 до 10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spacing w:line="256" w:lineRule="exact"/>
              <w:ind w:left="41" w:right="98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1,0</w:t>
            </w:r>
          </w:p>
        </w:tc>
      </w:tr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свыше 10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 топливе - 2,0</w:t>
            </w:r>
          </w:p>
          <w:p w:rsidR="00FE0143" w:rsidRPr="00337644" w:rsidRDefault="008E4D1A" w:rsidP="005733A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газомазутном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1,5</w:t>
            </w:r>
          </w:p>
        </w:tc>
      </w:tr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свыше 50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 топливе - 3,0</w:t>
            </w:r>
          </w:p>
          <w:p w:rsidR="00FE0143" w:rsidRPr="00337644" w:rsidRDefault="008E4D1A" w:rsidP="005733A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газомазутном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2,5</w:t>
            </w:r>
          </w:p>
        </w:tc>
      </w:tr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ind w:left="142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свыше 100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200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 топливе - 3,7</w:t>
            </w:r>
          </w:p>
          <w:p w:rsidR="00FE0143" w:rsidRPr="00337644" w:rsidRDefault="008E4D1A" w:rsidP="005733A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газомазутном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3,0</w:t>
            </w:r>
          </w:p>
        </w:tc>
      </w:tr>
      <w:tr w:rsidR="00FE0143" w:rsidRPr="00337644" w:rsidTr="005733A2">
        <w:trPr>
          <w:trHeight w:val="551"/>
        </w:trPr>
        <w:tc>
          <w:tcPr>
            <w:tcW w:w="2549" w:type="pct"/>
          </w:tcPr>
          <w:p w:rsidR="00FE0143" w:rsidRPr="00337644" w:rsidRDefault="008E4D1A" w:rsidP="005733A2">
            <w:pPr>
              <w:pStyle w:val="TableParagraph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свыше 200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400</w:t>
            </w:r>
          </w:p>
        </w:tc>
        <w:tc>
          <w:tcPr>
            <w:tcW w:w="2451" w:type="pct"/>
          </w:tcPr>
          <w:p w:rsidR="00FE0143" w:rsidRPr="00337644" w:rsidRDefault="008E4D1A" w:rsidP="005733A2">
            <w:pPr>
              <w:pStyle w:val="TableParagraph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твердом топливе - 4,3</w:t>
            </w:r>
          </w:p>
          <w:p w:rsidR="00FE0143" w:rsidRPr="00337644" w:rsidRDefault="008E4D1A" w:rsidP="005733A2"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газомазутном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-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3,5</w:t>
            </w:r>
          </w:p>
        </w:tc>
      </w:tr>
    </w:tbl>
    <w:p w:rsidR="00FE0143" w:rsidRPr="00337644" w:rsidRDefault="008E4D1A" w:rsidP="005733A2">
      <w:pPr>
        <w:pStyle w:val="a4"/>
        <w:ind w:left="0" w:right="8" w:firstLine="709"/>
      </w:pPr>
      <w:r w:rsidRPr="00337644">
        <w:t>Выбор количества и расчет мощности объектов теплоснабжения выполняется</w:t>
      </w:r>
      <w:r w:rsidRPr="00337644">
        <w:rPr>
          <w:spacing w:val="1"/>
        </w:rPr>
        <w:t xml:space="preserve"> </w:t>
      </w:r>
      <w:r w:rsidRPr="00337644">
        <w:t>исходя из расчета подключенной к ним нагрузки. Расчетные часовые расходы тепла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="00D827B2">
        <w:t>зданий</w:t>
      </w:r>
      <w:r w:rsidRPr="00337644">
        <w:rPr>
          <w:spacing w:val="1"/>
        </w:rPr>
        <w:t xml:space="preserve"> </w:t>
      </w:r>
      <w:r w:rsidRPr="00337644">
        <w:t>рассчитываются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1"/>
        </w:rPr>
        <w:t xml:space="preserve"> </w:t>
      </w:r>
      <w:r w:rsidR="00AA2B05">
        <w:t>п</w:t>
      </w:r>
      <w:r w:rsidRPr="00337644">
        <w:t>остановлению</w:t>
      </w:r>
      <w:r w:rsidRPr="00337644">
        <w:rPr>
          <w:spacing w:val="1"/>
        </w:rPr>
        <w:t xml:space="preserve"> </w:t>
      </w:r>
      <w:r w:rsidRPr="00337644">
        <w:t>Правительства</w:t>
      </w:r>
      <w:r w:rsidRPr="00337644">
        <w:rPr>
          <w:spacing w:val="-11"/>
        </w:rPr>
        <w:t xml:space="preserve"> </w:t>
      </w:r>
      <w:r w:rsidRPr="00337644">
        <w:t>Российской</w:t>
      </w:r>
      <w:r w:rsidRPr="00337644">
        <w:rPr>
          <w:spacing w:val="-10"/>
        </w:rPr>
        <w:t xml:space="preserve"> </w:t>
      </w:r>
      <w:r w:rsidRPr="00337644">
        <w:t>Федерации</w:t>
      </w:r>
      <w:r w:rsidRPr="00337644">
        <w:rPr>
          <w:spacing w:val="-12"/>
        </w:rPr>
        <w:t xml:space="preserve"> </w:t>
      </w:r>
      <w:r w:rsidRPr="00337644">
        <w:t>от</w:t>
      </w:r>
      <w:r w:rsidRPr="00337644">
        <w:rPr>
          <w:spacing w:val="-10"/>
        </w:rPr>
        <w:t xml:space="preserve"> </w:t>
      </w:r>
      <w:r w:rsidRPr="00337644">
        <w:t>23</w:t>
      </w:r>
      <w:r w:rsidR="005733A2">
        <w:t xml:space="preserve"> мая </w:t>
      </w:r>
      <w:r w:rsidRPr="00337644">
        <w:t>2006</w:t>
      </w:r>
      <w:r w:rsidR="005733A2">
        <w:t xml:space="preserve"> года</w:t>
      </w:r>
      <w:r w:rsidRPr="00337644">
        <w:rPr>
          <w:spacing w:val="-11"/>
        </w:rPr>
        <w:t xml:space="preserve"> </w:t>
      </w:r>
      <w:r w:rsidRPr="00337644">
        <w:t>№</w:t>
      </w:r>
      <w:r w:rsidRPr="00337644">
        <w:rPr>
          <w:spacing w:val="-10"/>
        </w:rPr>
        <w:t xml:space="preserve"> </w:t>
      </w:r>
      <w:r w:rsidRPr="00337644">
        <w:t>306</w:t>
      </w:r>
      <w:r w:rsidRPr="00337644">
        <w:rPr>
          <w:spacing w:val="-10"/>
        </w:rPr>
        <w:t xml:space="preserve"> </w:t>
      </w:r>
      <w:r w:rsidRPr="00337644">
        <w:t>«Об</w:t>
      </w:r>
      <w:r w:rsidRPr="00337644">
        <w:rPr>
          <w:spacing w:val="-11"/>
        </w:rPr>
        <w:t xml:space="preserve"> </w:t>
      </w:r>
      <w:r w:rsidRPr="00337644">
        <w:t>утверждении</w:t>
      </w:r>
      <w:r w:rsidRPr="00337644">
        <w:rPr>
          <w:spacing w:val="-10"/>
        </w:rPr>
        <w:t xml:space="preserve"> </w:t>
      </w:r>
      <w:r w:rsidRPr="00337644">
        <w:t>Правил</w:t>
      </w:r>
      <w:r w:rsidR="00AA2B05">
        <w:t xml:space="preserve"> </w:t>
      </w:r>
      <w:r w:rsidRPr="00337644">
        <w:rPr>
          <w:spacing w:val="-68"/>
        </w:rPr>
        <w:t xml:space="preserve"> </w:t>
      </w:r>
      <w:r w:rsidRPr="00337644">
        <w:t>установления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определения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потребления</w:t>
      </w:r>
      <w:r w:rsidRPr="00337644">
        <w:rPr>
          <w:spacing w:val="1"/>
        </w:rPr>
        <w:t xml:space="preserve"> </w:t>
      </w:r>
      <w:r w:rsidRPr="00337644">
        <w:t>коммунальных</w:t>
      </w:r>
      <w:r w:rsidRPr="00337644">
        <w:rPr>
          <w:spacing w:val="1"/>
        </w:rPr>
        <w:t xml:space="preserve"> </w:t>
      </w:r>
      <w:r w:rsidRPr="00337644">
        <w:t>услуг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потребления</w:t>
      </w:r>
      <w:r w:rsidRPr="00337644">
        <w:rPr>
          <w:spacing w:val="1"/>
        </w:rPr>
        <w:t xml:space="preserve"> </w:t>
      </w:r>
      <w:r w:rsidRPr="00337644">
        <w:t>коммунальных</w:t>
      </w:r>
      <w:r w:rsidRPr="00337644">
        <w:rPr>
          <w:spacing w:val="1"/>
        </w:rPr>
        <w:t xml:space="preserve"> </w:t>
      </w:r>
      <w:r w:rsidRPr="00337644">
        <w:t>ресурсов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целях</w:t>
      </w:r>
      <w:r w:rsidRPr="00337644">
        <w:rPr>
          <w:spacing w:val="1"/>
        </w:rPr>
        <w:t xml:space="preserve"> </w:t>
      </w:r>
      <w:r w:rsidRPr="00337644">
        <w:t>содержания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1"/>
        </w:rPr>
        <w:t xml:space="preserve"> </w:t>
      </w:r>
      <w:r w:rsidRPr="00337644">
        <w:t>имущества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многоквартирном</w:t>
      </w:r>
      <w:r w:rsidRPr="00337644">
        <w:rPr>
          <w:spacing w:val="1"/>
        </w:rPr>
        <w:t xml:space="preserve"> </w:t>
      </w:r>
      <w:r w:rsidRPr="00337644">
        <w:t>доме»</w:t>
      </w:r>
      <w:r w:rsidRPr="00337644">
        <w:rPr>
          <w:spacing w:val="1"/>
        </w:rPr>
        <w:t xml:space="preserve"> </w:t>
      </w:r>
      <w:r w:rsidRPr="00337644">
        <w:t>(далее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Постановление</w:t>
      </w:r>
      <w:r w:rsidRPr="00337644">
        <w:rPr>
          <w:spacing w:val="-15"/>
        </w:rPr>
        <w:t xml:space="preserve"> </w:t>
      </w:r>
      <w:r w:rsidRPr="00337644">
        <w:t>Правительства</w:t>
      </w:r>
      <w:r w:rsidRPr="00337644">
        <w:rPr>
          <w:spacing w:val="-15"/>
        </w:rPr>
        <w:t xml:space="preserve"> </w:t>
      </w:r>
      <w:r w:rsidRPr="00337644">
        <w:t>РФ</w:t>
      </w:r>
      <w:r w:rsidRPr="00337644">
        <w:rPr>
          <w:spacing w:val="-14"/>
        </w:rPr>
        <w:t xml:space="preserve"> </w:t>
      </w:r>
      <w:r w:rsidRPr="00337644">
        <w:t>от</w:t>
      </w:r>
      <w:r w:rsidRPr="00337644">
        <w:rPr>
          <w:spacing w:val="-15"/>
        </w:rPr>
        <w:t xml:space="preserve"> </w:t>
      </w:r>
      <w:r w:rsidRPr="00337644">
        <w:t>23</w:t>
      </w:r>
      <w:r w:rsidR="005733A2">
        <w:t xml:space="preserve"> мая </w:t>
      </w:r>
      <w:r w:rsidRPr="00337644">
        <w:t>2006</w:t>
      </w:r>
      <w:r w:rsidR="005733A2">
        <w:t xml:space="preserve"> </w:t>
      </w:r>
      <w:r w:rsidR="00AA2B05">
        <w:t> </w:t>
      </w:r>
      <w:r w:rsidR="005733A2">
        <w:t xml:space="preserve">года </w:t>
      </w:r>
      <w:r w:rsidRPr="00337644">
        <w:t>№</w:t>
      </w:r>
      <w:r w:rsidRPr="00337644">
        <w:rPr>
          <w:spacing w:val="-15"/>
        </w:rPr>
        <w:t xml:space="preserve"> </w:t>
      </w:r>
      <w:r w:rsidRPr="00337644">
        <w:t>306)</w:t>
      </w:r>
      <w:r w:rsidRPr="00337644">
        <w:rPr>
          <w:spacing w:val="-14"/>
        </w:rPr>
        <w:t xml:space="preserve"> </w:t>
      </w:r>
      <w:r w:rsidRPr="00337644">
        <w:t>по</w:t>
      </w:r>
      <w:r w:rsidRPr="00337644">
        <w:rPr>
          <w:spacing w:val="-15"/>
        </w:rPr>
        <w:t xml:space="preserve"> </w:t>
      </w:r>
      <w:r w:rsidRPr="00337644">
        <w:t>укрупненным</w:t>
      </w:r>
      <w:r w:rsidRPr="00337644">
        <w:rPr>
          <w:spacing w:val="-15"/>
        </w:rPr>
        <w:t xml:space="preserve"> </w:t>
      </w:r>
      <w:r w:rsidR="00AA2B05">
        <w:t xml:space="preserve">показателям </w:t>
      </w:r>
      <w:r w:rsidRPr="00337644">
        <w:t>расхода</w:t>
      </w:r>
      <w:r w:rsidRPr="00337644">
        <w:rPr>
          <w:spacing w:val="-1"/>
        </w:rPr>
        <w:t xml:space="preserve"> </w:t>
      </w:r>
      <w:r w:rsidRPr="00337644">
        <w:t xml:space="preserve">тепла, отнесенным к 1 </w:t>
      </w:r>
      <w:r w:rsidR="00AA2B05">
        <w:t> </w:t>
      </w:r>
      <w:r w:rsidRPr="00337644">
        <w:t>кв. м общей площади зданий.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1"/>
        </w:rPr>
        <w:t xml:space="preserve"> </w:t>
      </w:r>
      <w:r w:rsidRPr="00337644">
        <w:t>удельных</w:t>
      </w:r>
      <w:r w:rsidRPr="00337644">
        <w:rPr>
          <w:spacing w:val="1"/>
        </w:rPr>
        <w:t xml:space="preserve"> </w:t>
      </w:r>
      <w:r w:rsidRPr="00337644">
        <w:t>расходов</w:t>
      </w:r>
      <w:r w:rsidRPr="00337644">
        <w:rPr>
          <w:spacing w:val="1"/>
        </w:rPr>
        <w:t xml:space="preserve"> </w:t>
      </w:r>
      <w:r w:rsidRPr="00337644">
        <w:t>тепла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жилых,</w:t>
      </w:r>
      <w:r w:rsidRPr="00337644">
        <w:rPr>
          <w:spacing w:val="1"/>
        </w:rPr>
        <w:t xml:space="preserve"> </w:t>
      </w:r>
      <w:r w:rsidRPr="00337644">
        <w:t>административных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общественных зданий</w:t>
      </w:r>
      <w:r w:rsidRPr="00337644">
        <w:rPr>
          <w:spacing w:val="-1"/>
        </w:rPr>
        <w:t xml:space="preserve"> </w:t>
      </w:r>
      <w:r w:rsidRPr="00337644">
        <w:t>приведены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FE0143" w:rsidRPr="00337644" w:rsidRDefault="00FE0143" w:rsidP="005733A2">
      <w:pPr>
        <w:pStyle w:val="a4"/>
        <w:ind w:left="0" w:right="8"/>
        <w:jc w:val="left"/>
      </w:pPr>
    </w:p>
    <w:p w:rsidR="005733A2" w:rsidRDefault="008E4D1A" w:rsidP="005733A2">
      <w:pPr>
        <w:pStyle w:val="a4"/>
        <w:ind w:left="0" w:right="8" w:firstLine="709"/>
        <w:jc w:val="right"/>
      </w:pPr>
      <w:r w:rsidRPr="00337644">
        <w:rPr>
          <w:spacing w:val="-1"/>
        </w:rPr>
        <w:t>Таблица</w:t>
      </w:r>
      <w:r w:rsidRPr="00337644">
        <w:rPr>
          <w:spacing w:val="-17"/>
        </w:rPr>
        <w:t xml:space="preserve"> </w:t>
      </w:r>
      <w:r w:rsidR="00AA2B05">
        <w:rPr>
          <w:spacing w:val="-1"/>
        </w:rPr>
        <w:t>№ 15</w:t>
      </w:r>
      <w:r w:rsidRPr="00337644">
        <w:rPr>
          <w:spacing w:val="-17"/>
        </w:rPr>
        <w:t xml:space="preserve"> 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-17"/>
        </w:rPr>
        <w:t xml:space="preserve"> </w:t>
      </w:r>
      <w:r w:rsidRPr="00337644">
        <w:t>удельных</w:t>
      </w:r>
      <w:r w:rsidRPr="00337644">
        <w:rPr>
          <w:spacing w:val="-16"/>
        </w:rPr>
        <w:t xml:space="preserve"> </w:t>
      </w:r>
      <w:r w:rsidRPr="00337644">
        <w:t>расходов</w:t>
      </w:r>
      <w:r w:rsidRPr="00337644">
        <w:rPr>
          <w:spacing w:val="-17"/>
        </w:rPr>
        <w:t xml:space="preserve"> </w:t>
      </w:r>
      <w:r w:rsidRPr="00337644">
        <w:t>тепла</w:t>
      </w:r>
      <w:r w:rsidRPr="00337644">
        <w:rPr>
          <w:spacing w:val="-17"/>
        </w:rPr>
        <w:t xml:space="preserve"> </w:t>
      </w:r>
      <w:r w:rsidRPr="00337644">
        <w:t>на</w:t>
      </w:r>
      <w:r w:rsidRPr="00337644">
        <w:rPr>
          <w:spacing w:val="-16"/>
        </w:rPr>
        <w:t xml:space="preserve"> </w:t>
      </w:r>
      <w:r w:rsidRPr="00337644">
        <w:t>отопление</w:t>
      </w:r>
      <w:r w:rsidRPr="00337644">
        <w:rPr>
          <w:spacing w:val="-17"/>
        </w:rPr>
        <w:t xml:space="preserve"> </w:t>
      </w:r>
      <w:r w:rsidRPr="00337644">
        <w:t>жилых,</w:t>
      </w:r>
      <w:r w:rsidRPr="00337644">
        <w:rPr>
          <w:spacing w:val="-67"/>
        </w:rPr>
        <w:t xml:space="preserve"> </w:t>
      </w:r>
      <w:r w:rsidRPr="00337644">
        <w:t>административных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общественных зданий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7"/>
        <w:gridCol w:w="2468"/>
        <w:gridCol w:w="1820"/>
        <w:gridCol w:w="1206"/>
        <w:gridCol w:w="3421"/>
      </w:tblGrid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9C279F">
            <w:pPr>
              <w:pStyle w:val="TableParagraph"/>
              <w:ind w:left="284" w:right="99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281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85" w:firstLine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потребители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ресурса</w:t>
            </w:r>
          </w:p>
        </w:tc>
        <w:tc>
          <w:tcPr>
            <w:tcW w:w="945" w:type="pct"/>
          </w:tcPr>
          <w:p w:rsidR="00FE0143" w:rsidRPr="00337644" w:rsidRDefault="008E4D1A" w:rsidP="009C279F">
            <w:pPr>
              <w:pStyle w:val="TableParagraph"/>
              <w:ind w:left="284" w:right="386" w:firstLine="98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измерения</w:t>
            </w:r>
          </w:p>
        </w:tc>
        <w:tc>
          <w:tcPr>
            <w:tcW w:w="626" w:type="pct"/>
          </w:tcPr>
          <w:p w:rsidR="00FE0143" w:rsidRPr="00337644" w:rsidRDefault="008E4D1A" w:rsidP="005733A2">
            <w:pPr>
              <w:pStyle w:val="TableParagraph"/>
              <w:ind w:left="1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Величина</w:t>
            </w:r>
          </w:p>
        </w:tc>
        <w:tc>
          <w:tcPr>
            <w:tcW w:w="1776" w:type="pct"/>
          </w:tcPr>
          <w:p w:rsidR="00FE0143" w:rsidRPr="00337644" w:rsidRDefault="008E4D1A" w:rsidP="005733A2">
            <w:pPr>
              <w:pStyle w:val="TableParagraph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5733A2">
        <w:trPr>
          <w:trHeight w:val="551"/>
        </w:trPr>
        <w:tc>
          <w:tcPr>
            <w:tcW w:w="372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4628" w:type="pct"/>
            <w:gridSpan w:val="4"/>
          </w:tcPr>
          <w:p w:rsidR="00FE0143" w:rsidRPr="00337644" w:rsidRDefault="008E4D1A" w:rsidP="00357BEE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Удельный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тепла 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или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1999</w:t>
            </w:r>
            <w:r w:rsidR="00357BEE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года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постройки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включительно,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1.1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spacing w:line="270" w:lineRule="atLeas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128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93" w:right="67"/>
              <w:rPr>
                <w:sz w:val="24"/>
              </w:rPr>
            </w:pPr>
            <w:r w:rsidRPr="00337644">
              <w:rPr>
                <w:sz w:val="24"/>
              </w:rPr>
              <w:t>Постановление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Правительства</w:t>
            </w:r>
            <w:r w:rsidRPr="00337644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 w:rsidR="00CF07B4">
              <w:rPr>
                <w:sz w:val="24"/>
              </w:rPr>
              <w:t> </w:t>
            </w:r>
            <w:r>
              <w:rPr>
                <w:sz w:val="24"/>
              </w:rPr>
              <w:t xml:space="preserve">мая </w:t>
            </w:r>
            <w:r w:rsidRPr="00337644">
              <w:rPr>
                <w:sz w:val="24"/>
              </w:rPr>
              <w:t xml:space="preserve">2006 </w:t>
            </w:r>
            <w:r>
              <w:rPr>
                <w:sz w:val="24"/>
              </w:rPr>
              <w:t xml:space="preserve">года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306,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таблица №4</w:t>
            </w: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1.2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spacing w:line="270" w:lineRule="atLeas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121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1.3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3-4-этажные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spacing w:line="270" w:lineRule="atLeas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67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1.4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5-9-этажные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spacing w:line="270" w:lineRule="atLeas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56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1.5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pStyle w:val="TableParagraph"/>
              <w:ind w:left="284"/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1.6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11-этажные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48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1.7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48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1.8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13-этажные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49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1.9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14-этажные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49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1.10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15-этажные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spacing w:line="272" w:lineRule="exact"/>
              <w:ind w:left="0" w:right="48"/>
              <w:rPr>
                <w:sz w:val="16"/>
              </w:rPr>
            </w:pPr>
            <w:r w:rsidRPr="00337644">
              <w:rPr>
                <w:sz w:val="24"/>
              </w:rPr>
              <w:t>ккал/ч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</w:p>
          <w:p w:rsidR="005733A2" w:rsidRPr="00337644" w:rsidRDefault="005733A2" w:rsidP="00DF0FF9">
            <w:pPr>
              <w:pStyle w:val="TableParagraph"/>
              <w:spacing w:line="270" w:lineRule="atLeas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51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1.11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16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53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551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4628" w:type="pct"/>
            <w:gridSpan w:val="4"/>
          </w:tcPr>
          <w:p w:rsidR="00FE0143" w:rsidRPr="00337644" w:rsidRDefault="008E4D1A" w:rsidP="00DF0FF9">
            <w:pPr>
              <w:pStyle w:val="TableParagraph"/>
              <w:spacing w:line="272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Удельный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тепла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многоквартирных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домов или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после</w:t>
            </w:r>
            <w:r w:rsidR="005733A2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1999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года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постройки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включительно,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2.1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34</w:t>
            </w:r>
          </w:p>
        </w:tc>
        <w:tc>
          <w:tcPr>
            <w:tcW w:w="1776" w:type="pct"/>
            <w:vMerge w:val="restart"/>
          </w:tcPr>
          <w:p w:rsidR="005733A2" w:rsidRPr="00337644" w:rsidRDefault="005733A2" w:rsidP="005733A2">
            <w:pPr>
              <w:pStyle w:val="TableParagraph"/>
              <w:ind w:left="93" w:right="67"/>
              <w:rPr>
                <w:sz w:val="24"/>
              </w:rPr>
            </w:pPr>
            <w:r w:rsidRPr="00337644">
              <w:rPr>
                <w:sz w:val="24"/>
              </w:rPr>
              <w:t>Постановление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Правительства</w:t>
            </w:r>
            <w:r w:rsidRPr="00337644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 w:rsidR="00D827B2">
              <w:rPr>
                <w:sz w:val="24"/>
              </w:rPr>
              <w:t> </w:t>
            </w:r>
            <w:r>
              <w:rPr>
                <w:sz w:val="24"/>
              </w:rPr>
              <w:t xml:space="preserve">мая </w:t>
            </w:r>
            <w:r w:rsidRPr="00337644">
              <w:rPr>
                <w:sz w:val="24"/>
              </w:rPr>
              <w:t xml:space="preserve">2006 </w:t>
            </w:r>
            <w:r>
              <w:rPr>
                <w:sz w:val="24"/>
              </w:rPr>
              <w:t xml:space="preserve">года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306,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таблица №4</w:t>
            </w: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2.2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="00DF0FF9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29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2.3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28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2.4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4-5-этажные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24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2.5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6-7-этажные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23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2.6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8-этажные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2.7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9-этажные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2.8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2.9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11-этажные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pStyle w:val="TableParagraph"/>
              <w:ind w:left="284"/>
              <w:rPr>
                <w:sz w:val="24"/>
              </w:rPr>
            </w:pPr>
          </w:p>
        </w:tc>
      </w:tr>
      <w:tr w:rsidR="005733A2" w:rsidRPr="00337644" w:rsidTr="005733A2">
        <w:trPr>
          <w:trHeight w:val="827"/>
        </w:trPr>
        <w:tc>
          <w:tcPr>
            <w:tcW w:w="372" w:type="pct"/>
          </w:tcPr>
          <w:p w:rsidR="005733A2" w:rsidRPr="00337644" w:rsidRDefault="005733A2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2.10</w:t>
            </w:r>
          </w:p>
        </w:tc>
        <w:tc>
          <w:tcPr>
            <w:tcW w:w="1281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945" w:type="pct"/>
          </w:tcPr>
          <w:p w:rsidR="005733A2" w:rsidRPr="00337644" w:rsidRDefault="005733A2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5733A2" w:rsidRPr="00337644" w:rsidRDefault="005733A2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</w:tcPr>
          <w:p w:rsidR="005733A2" w:rsidRPr="00337644" w:rsidRDefault="005733A2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1776" w:type="pct"/>
            <w:vMerge/>
          </w:tcPr>
          <w:p w:rsidR="005733A2" w:rsidRPr="00337644" w:rsidRDefault="005733A2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551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4628" w:type="pct"/>
            <w:gridSpan w:val="4"/>
          </w:tcPr>
          <w:p w:rsidR="00FE0143" w:rsidRPr="00337644" w:rsidRDefault="008E4D1A" w:rsidP="00827866">
            <w:pPr>
              <w:pStyle w:val="TableParagraph"/>
              <w:spacing w:line="272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Удельный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расход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тепла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отопление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вентиляцию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административных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общественных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зданий,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этажности:</w:t>
            </w: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3.1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1-этажные</w:t>
            </w:r>
          </w:p>
        </w:tc>
        <w:tc>
          <w:tcPr>
            <w:tcW w:w="945" w:type="pct"/>
          </w:tcPr>
          <w:p w:rsidR="00FE0143" w:rsidRPr="00337644" w:rsidRDefault="008E4D1A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39,6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2" w:rsidRDefault="008E4D1A" w:rsidP="00827866">
            <w:pPr>
              <w:pStyle w:val="TableParagraph"/>
              <w:ind w:left="93" w:right="30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таблица №14</w:t>
            </w:r>
          </w:p>
          <w:p w:rsidR="00FE0143" w:rsidRPr="00337644" w:rsidRDefault="008E4D1A" w:rsidP="00827866">
            <w:pPr>
              <w:pStyle w:val="TableParagraph"/>
              <w:ind w:left="93" w:right="300"/>
              <w:jc w:val="both"/>
              <w:rPr>
                <w:sz w:val="24"/>
              </w:rPr>
            </w:pPr>
            <w:r w:rsidRPr="00337644">
              <w:rPr>
                <w:sz w:val="24"/>
              </w:rPr>
              <w:t xml:space="preserve"> СП </w:t>
            </w:r>
            <w:r w:rsidR="00D827B2">
              <w:rPr>
                <w:sz w:val="24"/>
              </w:rPr>
              <w:t> </w:t>
            </w:r>
            <w:r w:rsidRPr="00337644">
              <w:rPr>
                <w:sz w:val="24"/>
              </w:rPr>
              <w:t xml:space="preserve">«СНиП </w:t>
            </w:r>
            <w:r w:rsidR="00D827B2">
              <w:rPr>
                <w:sz w:val="24"/>
              </w:rPr>
              <w:t> </w:t>
            </w:r>
            <w:r w:rsidRPr="00337644">
              <w:rPr>
                <w:sz w:val="24"/>
              </w:rPr>
              <w:t>23-</w:t>
            </w:r>
            <w:r w:rsidR="00D827B2">
              <w:rPr>
                <w:sz w:val="24"/>
              </w:rPr>
              <w:t> </w:t>
            </w:r>
            <w:r w:rsidRPr="00337644">
              <w:rPr>
                <w:sz w:val="24"/>
              </w:rPr>
              <w:t>02-2003 «Тепловая защита зданий»</w:t>
            </w:r>
            <w:r w:rsidRPr="00337644">
              <w:rPr>
                <w:spacing w:val="-58"/>
                <w:sz w:val="24"/>
              </w:rPr>
              <w:t xml:space="preserve"> </w:t>
            </w: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3.2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2-этажные</w:t>
            </w:r>
          </w:p>
        </w:tc>
        <w:tc>
          <w:tcPr>
            <w:tcW w:w="945" w:type="pct"/>
          </w:tcPr>
          <w:p w:rsidR="00FE0143" w:rsidRPr="00337644" w:rsidRDefault="008E4D1A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37,4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3.3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3-этажные</w:t>
            </w:r>
          </w:p>
        </w:tc>
        <w:tc>
          <w:tcPr>
            <w:tcW w:w="945" w:type="pct"/>
          </w:tcPr>
          <w:p w:rsidR="00FE0143" w:rsidRPr="00337644" w:rsidRDefault="008E4D1A" w:rsidP="00DF0FF9">
            <w:pPr>
              <w:pStyle w:val="TableParagraph"/>
              <w:spacing w:line="272" w:lineRule="exact"/>
              <w:ind w:left="0" w:right="48"/>
              <w:rPr>
                <w:sz w:val="16"/>
              </w:rPr>
            </w:pPr>
            <w:r w:rsidRPr="00337644">
              <w:rPr>
                <w:sz w:val="24"/>
              </w:rPr>
              <w:t>ккал/ч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2</w:t>
            </w:r>
          </w:p>
          <w:p w:rsidR="00FE0143" w:rsidRPr="00337644" w:rsidRDefault="008E4D1A" w:rsidP="00DF0FF9">
            <w:pPr>
              <w:pStyle w:val="TableParagraph"/>
              <w:spacing w:line="270" w:lineRule="atLeas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общей площади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36,3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3.4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4, 5-этажные</w:t>
            </w:r>
          </w:p>
        </w:tc>
        <w:tc>
          <w:tcPr>
            <w:tcW w:w="945" w:type="pct"/>
          </w:tcPr>
          <w:p w:rsidR="00FE0143" w:rsidRPr="00337644" w:rsidRDefault="008E4D1A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29,7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3.5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6, 7-этажные</w:t>
            </w:r>
          </w:p>
        </w:tc>
        <w:tc>
          <w:tcPr>
            <w:tcW w:w="945" w:type="pct"/>
          </w:tcPr>
          <w:p w:rsidR="00FE0143" w:rsidRPr="00337644" w:rsidRDefault="008E4D1A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26,4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3.6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8, 9-этажные</w:t>
            </w:r>
          </w:p>
        </w:tc>
        <w:tc>
          <w:tcPr>
            <w:tcW w:w="945" w:type="pct"/>
          </w:tcPr>
          <w:p w:rsidR="00FE0143" w:rsidRPr="00337644" w:rsidRDefault="008E4D1A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20,5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3.7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10, 11-этажные</w:t>
            </w:r>
          </w:p>
        </w:tc>
        <w:tc>
          <w:tcPr>
            <w:tcW w:w="945" w:type="pct"/>
          </w:tcPr>
          <w:p w:rsidR="00FE0143" w:rsidRPr="00337644" w:rsidRDefault="008E4D1A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22,0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5733A2">
        <w:trPr>
          <w:trHeight w:val="827"/>
        </w:trPr>
        <w:tc>
          <w:tcPr>
            <w:tcW w:w="372" w:type="pct"/>
          </w:tcPr>
          <w:p w:rsidR="00FE0143" w:rsidRPr="00337644" w:rsidRDefault="008E4D1A" w:rsidP="00BC2EEB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 w:rsidRPr="00337644">
              <w:rPr>
                <w:sz w:val="24"/>
              </w:rPr>
              <w:t>3.8</w:t>
            </w:r>
          </w:p>
        </w:tc>
        <w:tc>
          <w:tcPr>
            <w:tcW w:w="1281" w:type="pct"/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этажей</w:t>
            </w:r>
          </w:p>
        </w:tc>
        <w:tc>
          <w:tcPr>
            <w:tcW w:w="945" w:type="pct"/>
          </w:tcPr>
          <w:p w:rsidR="00FE0143" w:rsidRPr="00337644" w:rsidRDefault="008E4D1A" w:rsidP="00DF0FF9">
            <w:pPr>
              <w:pStyle w:val="TableParagraph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ккал/ч на 1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  <w:p w:rsidR="00FE0143" w:rsidRPr="00337644" w:rsidRDefault="008E4D1A" w:rsidP="00DF0FF9">
            <w:pPr>
              <w:pStyle w:val="TableParagraph"/>
              <w:spacing w:line="260" w:lineRule="exact"/>
              <w:ind w:left="0" w:right="48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626" w:type="pct"/>
            <w:tcBorders>
              <w:right w:val="single" w:sz="4" w:space="0" w:color="auto"/>
            </w:tcBorders>
          </w:tcPr>
          <w:p w:rsidR="00FE0143" w:rsidRPr="00337644" w:rsidRDefault="008E4D1A" w:rsidP="005733A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22,0</w:t>
            </w: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</w:tbl>
    <w:p w:rsidR="00FE0143" w:rsidRPr="00337644" w:rsidRDefault="00FE0143" w:rsidP="009C279F">
      <w:pPr>
        <w:pStyle w:val="a4"/>
        <w:ind w:left="284"/>
        <w:jc w:val="left"/>
        <w:rPr>
          <w:sz w:val="20"/>
        </w:rPr>
      </w:pPr>
    </w:p>
    <w:p w:rsidR="00FE0143" w:rsidRPr="00D827B2" w:rsidRDefault="008E4D1A" w:rsidP="00D827B2">
      <w:pPr>
        <w:ind w:firstLine="709"/>
        <w:jc w:val="both"/>
        <w:rPr>
          <w:sz w:val="28"/>
          <w:szCs w:val="28"/>
        </w:rPr>
      </w:pPr>
      <w:bookmarkStart w:id="77" w:name="_bookmark56"/>
      <w:bookmarkEnd w:id="77"/>
      <w:r w:rsidRPr="00D827B2">
        <w:rPr>
          <w:sz w:val="28"/>
          <w:szCs w:val="28"/>
        </w:rPr>
        <w:t>Расчетные</w:t>
      </w:r>
      <w:r w:rsidRPr="00D827B2">
        <w:rPr>
          <w:spacing w:val="1"/>
          <w:sz w:val="28"/>
          <w:szCs w:val="28"/>
        </w:rPr>
        <w:t xml:space="preserve"> </w:t>
      </w:r>
      <w:r w:rsidRPr="00D827B2">
        <w:rPr>
          <w:sz w:val="28"/>
          <w:szCs w:val="28"/>
        </w:rPr>
        <w:t>показатели,</w:t>
      </w:r>
      <w:r w:rsidRPr="00D827B2">
        <w:rPr>
          <w:spacing w:val="1"/>
          <w:sz w:val="28"/>
          <w:szCs w:val="28"/>
        </w:rPr>
        <w:t xml:space="preserve"> </w:t>
      </w:r>
      <w:r w:rsidRPr="00D827B2">
        <w:rPr>
          <w:sz w:val="28"/>
          <w:szCs w:val="28"/>
        </w:rPr>
        <w:t>устанавливаемые</w:t>
      </w:r>
      <w:r w:rsidRPr="00D827B2">
        <w:rPr>
          <w:spacing w:val="1"/>
          <w:sz w:val="28"/>
          <w:szCs w:val="28"/>
        </w:rPr>
        <w:t xml:space="preserve"> </w:t>
      </w:r>
      <w:r w:rsidRPr="00D827B2">
        <w:rPr>
          <w:sz w:val="28"/>
          <w:szCs w:val="28"/>
        </w:rPr>
        <w:t>для</w:t>
      </w:r>
      <w:r w:rsidRPr="00D827B2">
        <w:rPr>
          <w:spacing w:val="1"/>
          <w:sz w:val="28"/>
          <w:szCs w:val="28"/>
        </w:rPr>
        <w:t xml:space="preserve"> </w:t>
      </w:r>
      <w:r w:rsidRPr="00D827B2">
        <w:rPr>
          <w:sz w:val="28"/>
          <w:szCs w:val="28"/>
        </w:rPr>
        <w:t>объектов</w:t>
      </w:r>
      <w:r w:rsidRPr="00D827B2">
        <w:rPr>
          <w:spacing w:val="-67"/>
          <w:sz w:val="28"/>
          <w:szCs w:val="28"/>
        </w:rPr>
        <w:t xml:space="preserve"> </w:t>
      </w:r>
      <w:r w:rsidRPr="00D827B2">
        <w:rPr>
          <w:sz w:val="28"/>
          <w:szCs w:val="28"/>
        </w:rPr>
        <w:t>газоснабжения</w:t>
      </w:r>
      <w:r w:rsidRPr="00D827B2">
        <w:rPr>
          <w:spacing w:val="-2"/>
          <w:sz w:val="28"/>
          <w:szCs w:val="28"/>
        </w:rPr>
        <w:t xml:space="preserve"> </w:t>
      </w:r>
      <w:r w:rsidRPr="00D827B2">
        <w:rPr>
          <w:sz w:val="28"/>
          <w:szCs w:val="28"/>
        </w:rPr>
        <w:t>населения</w:t>
      </w:r>
    </w:p>
    <w:p w:rsidR="00FE0143" w:rsidRPr="00337644" w:rsidRDefault="008E4D1A" w:rsidP="00D827B2">
      <w:pPr>
        <w:pStyle w:val="a4"/>
        <w:ind w:left="0" w:right="3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hyperlink r:id="rId32">
        <w:r w:rsidRPr="00337644">
          <w:t>Федеральным</w:t>
        </w:r>
        <w:r w:rsidRPr="00337644">
          <w:rPr>
            <w:spacing w:val="1"/>
          </w:rPr>
          <w:t xml:space="preserve"> </w:t>
        </w:r>
        <w:r w:rsidRPr="00337644">
          <w:t>законом</w:t>
        </w:r>
      </w:hyperlink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31</w:t>
      </w:r>
      <w:r w:rsidRPr="00337644">
        <w:rPr>
          <w:spacing w:val="1"/>
        </w:rPr>
        <w:t xml:space="preserve"> </w:t>
      </w:r>
      <w:r w:rsidRPr="00337644">
        <w:t>марта</w:t>
      </w:r>
      <w:r w:rsidRPr="00337644">
        <w:rPr>
          <w:spacing w:val="1"/>
        </w:rPr>
        <w:t xml:space="preserve"> </w:t>
      </w:r>
      <w:r w:rsidRPr="00337644">
        <w:t>1999</w:t>
      </w:r>
      <w:r w:rsidRPr="00337644">
        <w:rPr>
          <w:spacing w:val="1"/>
        </w:rPr>
        <w:t xml:space="preserve"> </w:t>
      </w:r>
      <w:r w:rsidR="005733A2">
        <w:t>года</w:t>
      </w:r>
      <w:r w:rsidRPr="00337644">
        <w:rPr>
          <w:spacing w:val="1"/>
        </w:rPr>
        <w:t xml:space="preserve"> </w:t>
      </w:r>
      <w:r w:rsidRPr="00337644">
        <w:t>№ 69-ФЗ</w:t>
      </w:r>
      <w:r w:rsidRPr="00337644">
        <w:rPr>
          <w:spacing w:val="1"/>
        </w:rPr>
        <w:t xml:space="preserve"> </w:t>
      </w:r>
      <w:r w:rsidRPr="00337644">
        <w:t>«О</w:t>
      </w:r>
      <w:r w:rsidR="005733A2">
        <w:t xml:space="preserve"> </w:t>
      </w:r>
      <w:r w:rsidRPr="00337644">
        <w:rPr>
          <w:spacing w:val="-67"/>
        </w:rPr>
        <w:t xml:space="preserve"> </w:t>
      </w:r>
      <w:r w:rsidRPr="00337644">
        <w:t>газоснабжении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Федерации»</w:t>
      </w:r>
      <w:r w:rsidRPr="00337644">
        <w:rPr>
          <w:spacing w:val="1"/>
        </w:rPr>
        <w:t xml:space="preserve"> </w:t>
      </w:r>
      <w:r w:rsidRPr="00337644">
        <w:t>одним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основных</w:t>
      </w:r>
      <w:r w:rsidRPr="00337644">
        <w:rPr>
          <w:spacing w:val="1"/>
        </w:rPr>
        <w:t xml:space="preserve"> </w:t>
      </w:r>
      <w:r w:rsidRPr="00337644">
        <w:t>принципов</w:t>
      </w:r>
      <w:r w:rsidRPr="00337644">
        <w:rPr>
          <w:spacing w:val="1"/>
        </w:rPr>
        <w:t xml:space="preserve"> </w:t>
      </w:r>
      <w:r w:rsidRPr="00337644">
        <w:t>государственной политики в области газоснабжения является повышение уровня</w:t>
      </w:r>
      <w:r w:rsidRPr="00337644">
        <w:rPr>
          <w:spacing w:val="1"/>
        </w:rPr>
        <w:t xml:space="preserve"> </w:t>
      </w:r>
      <w:r w:rsidRPr="00337644">
        <w:t>газификации</w:t>
      </w:r>
      <w:r w:rsidRPr="00337644">
        <w:rPr>
          <w:spacing w:val="1"/>
        </w:rPr>
        <w:t xml:space="preserve"> </w:t>
      </w:r>
      <w:r w:rsidRPr="00337644">
        <w:t>жилищно-коммунального</w:t>
      </w:r>
      <w:r w:rsidRPr="00337644">
        <w:rPr>
          <w:spacing w:val="1"/>
        </w:rPr>
        <w:t xml:space="preserve"> </w:t>
      </w:r>
      <w:r w:rsidRPr="00337644">
        <w:t>хозяйства,</w:t>
      </w:r>
      <w:r w:rsidRPr="00337644">
        <w:rPr>
          <w:spacing w:val="1"/>
        </w:rPr>
        <w:t xml:space="preserve"> </w:t>
      </w:r>
      <w:r w:rsidRPr="00337644">
        <w:t>промышленных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иных</w:t>
      </w:r>
      <w:r w:rsidRPr="00337644">
        <w:rPr>
          <w:spacing w:val="1"/>
        </w:rPr>
        <w:t xml:space="preserve"> </w:t>
      </w:r>
      <w:r w:rsidRPr="00337644">
        <w:t>организаций, расположенных на территориях субъектов Российской Федерации, на</w:t>
      </w:r>
      <w:r w:rsidRPr="00337644">
        <w:rPr>
          <w:spacing w:val="1"/>
        </w:rPr>
        <w:t xml:space="preserve"> </w:t>
      </w:r>
      <w:r w:rsidRPr="00337644">
        <w:t>основе</w:t>
      </w:r>
      <w:r w:rsidRPr="00337644">
        <w:rPr>
          <w:spacing w:val="1"/>
        </w:rPr>
        <w:t xml:space="preserve"> </w:t>
      </w:r>
      <w:r w:rsidRPr="00337644">
        <w:t>формирования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реализации</w:t>
      </w:r>
      <w:r w:rsidRPr="00337644">
        <w:rPr>
          <w:spacing w:val="1"/>
        </w:rPr>
        <w:t xml:space="preserve"> </w:t>
      </w:r>
      <w:r w:rsidRPr="00337644">
        <w:t>соответствующих</w:t>
      </w:r>
      <w:r w:rsidRPr="00337644">
        <w:rPr>
          <w:spacing w:val="1"/>
        </w:rPr>
        <w:t xml:space="preserve"> </w:t>
      </w:r>
      <w:r w:rsidRPr="00337644">
        <w:t>федеральной,</w:t>
      </w:r>
      <w:r w:rsidRPr="00337644">
        <w:rPr>
          <w:spacing w:val="1"/>
        </w:rPr>
        <w:t xml:space="preserve"> </w:t>
      </w:r>
      <w:r w:rsidRPr="00337644">
        <w:t>межрегиональных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региональных</w:t>
      </w:r>
      <w:r w:rsidRPr="00337644">
        <w:rPr>
          <w:spacing w:val="-1"/>
        </w:rPr>
        <w:t xml:space="preserve"> </w:t>
      </w:r>
      <w:r w:rsidRPr="00337644">
        <w:t>программ газификации.</w:t>
      </w:r>
    </w:p>
    <w:p w:rsidR="00FE0143" w:rsidRPr="00337644" w:rsidRDefault="008E4D1A" w:rsidP="00D827B2">
      <w:pPr>
        <w:pStyle w:val="a4"/>
        <w:ind w:left="0" w:right="3" w:firstLine="709"/>
      </w:pPr>
      <w:r w:rsidRPr="00337644">
        <w:t>Для</w:t>
      </w:r>
      <w:r w:rsidRPr="00337644">
        <w:rPr>
          <w:spacing w:val="1"/>
        </w:rPr>
        <w:t xml:space="preserve"> </w:t>
      </w:r>
      <w:r w:rsidRPr="00337644">
        <w:t>обеспечения</w:t>
      </w:r>
      <w:r w:rsidRPr="00337644">
        <w:rPr>
          <w:spacing w:val="1"/>
        </w:rPr>
        <w:t xml:space="preserve"> </w:t>
      </w:r>
      <w:r w:rsidRPr="00337644">
        <w:t>благоприятных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жизнедеятельности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30"/>
        </w:rPr>
        <w:t xml:space="preserve"> </w:t>
      </w:r>
      <w:r w:rsidR="005733A2">
        <w:t>м</w:t>
      </w:r>
      <w:r w:rsidRPr="00337644">
        <w:t>униципального</w:t>
      </w:r>
      <w:r w:rsidRPr="00337644">
        <w:rPr>
          <w:spacing w:val="29"/>
        </w:rPr>
        <w:t xml:space="preserve"> </w:t>
      </w:r>
      <w:r w:rsidRPr="00337644">
        <w:t>образования</w:t>
      </w:r>
      <w:r w:rsidRPr="00337644">
        <w:rPr>
          <w:spacing w:val="29"/>
        </w:rPr>
        <w:t xml:space="preserve"> </w:t>
      </w:r>
      <w:r w:rsidRPr="00337644">
        <w:t>город-курорт</w:t>
      </w:r>
      <w:r w:rsidRPr="00337644">
        <w:rPr>
          <w:spacing w:val="30"/>
        </w:rPr>
        <w:t xml:space="preserve"> </w:t>
      </w:r>
      <w:r w:rsidRPr="00337644">
        <w:t>Геленджик</w:t>
      </w:r>
      <w:r w:rsidRPr="00337644">
        <w:rPr>
          <w:spacing w:val="29"/>
        </w:rPr>
        <w:t xml:space="preserve"> </w:t>
      </w:r>
      <w:r w:rsidRPr="00337644">
        <w:t>установлен</w:t>
      </w:r>
      <w:r w:rsidRPr="00337644">
        <w:rPr>
          <w:spacing w:val="30"/>
        </w:rPr>
        <w:t xml:space="preserve"> </w:t>
      </w:r>
      <w:r w:rsidRPr="00337644">
        <w:t>уровень</w:t>
      </w:r>
      <w:r w:rsidR="00D51451" w:rsidRPr="00337644"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централизованной</w:t>
      </w:r>
      <w:r w:rsidRPr="00337644">
        <w:rPr>
          <w:spacing w:val="1"/>
        </w:rPr>
        <w:t xml:space="preserve"> </w:t>
      </w:r>
      <w:r w:rsidRPr="00337644">
        <w:t>системой</w:t>
      </w:r>
      <w:r w:rsidRPr="00337644">
        <w:rPr>
          <w:spacing w:val="1"/>
        </w:rPr>
        <w:t xml:space="preserve"> </w:t>
      </w:r>
      <w:r w:rsidRPr="00337644">
        <w:t>газоснабжения</w:t>
      </w:r>
      <w:r w:rsidRPr="00337644">
        <w:rPr>
          <w:spacing w:val="1"/>
        </w:rPr>
        <w:t xml:space="preserve"> </w:t>
      </w:r>
      <w:r w:rsidRPr="00337644">
        <w:t>вне</w:t>
      </w:r>
      <w:r w:rsidRPr="00337644">
        <w:rPr>
          <w:spacing w:val="1"/>
        </w:rPr>
        <w:t xml:space="preserve"> </w:t>
      </w:r>
      <w:r w:rsidRPr="00337644">
        <w:t>зон</w:t>
      </w:r>
      <w:r w:rsidRPr="00337644">
        <w:rPr>
          <w:spacing w:val="1"/>
        </w:rPr>
        <w:t xml:space="preserve"> </w:t>
      </w:r>
      <w:r w:rsidRPr="00337644">
        <w:t>действия</w:t>
      </w:r>
      <w:r w:rsidRPr="00337644">
        <w:rPr>
          <w:spacing w:val="1"/>
        </w:rPr>
        <w:t xml:space="preserve"> </w:t>
      </w:r>
      <w:r w:rsidRPr="00337644">
        <w:t>источников</w:t>
      </w:r>
      <w:r w:rsidRPr="00337644">
        <w:rPr>
          <w:spacing w:val="-2"/>
        </w:rPr>
        <w:t xml:space="preserve"> </w:t>
      </w:r>
      <w:r w:rsidRPr="00337644">
        <w:t>централизованного теплоснабжения</w:t>
      </w:r>
      <w:r w:rsidRPr="00337644">
        <w:rPr>
          <w:spacing w:val="-2"/>
        </w:rPr>
        <w:t xml:space="preserve"> </w:t>
      </w:r>
      <w:r w:rsidRPr="00337644">
        <w:t>-</w:t>
      </w:r>
      <w:r w:rsidR="005733A2">
        <w:t xml:space="preserve"> </w:t>
      </w:r>
      <w:r w:rsidRPr="00337644">
        <w:t>100%.</w:t>
      </w:r>
    </w:p>
    <w:p w:rsidR="00FE0143" w:rsidRPr="00337644" w:rsidRDefault="008E4D1A" w:rsidP="00D827B2">
      <w:pPr>
        <w:pStyle w:val="a4"/>
        <w:ind w:left="0" w:right="3" w:firstLine="709"/>
      </w:pPr>
      <w:r w:rsidRPr="00337644">
        <w:t>Основные</w:t>
      </w:r>
      <w:r w:rsidRPr="00337644">
        <w:rPr>
          <w:spacing w:val="1"/>
        </w:rPr>
        <w:t xml:space="preserve"> </w:t>
      </w:r>
      <w:r w:rsidRPr="00337644">
        <w:t>направления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системы</w:t>
      </w:r>
      <w:r w:rsidRPr="00337644">
        <w:rPr>
          <w:spacing w:val="1"/>
        </w:rPr>
        <w:t xml:space="preserve"> </w:t>
      </w:r>
      <w:r w:rsidRPr="00337644">
        <w:t>газоснабжения</w:t>
      </w:r>
      <w:r w:rsidRPr="00337644">
        <w:rPr>
          <w:spacing w:val="1"/>
        </w:rPr>
        <w:t xml:space="preserve"> </w:t>
      </w:r>
      <w:r w:rsidRPr="00337644">
        <w:t>должны</w:t>
      </w:r>
      <w:r w:rsidRPr="00337644">
        <w:rPr>
          <w:spacing w:val="1"/>
        </w:rPr>
        <w:t xml:space="preserve"> </w:t>
      </w:r>
      <w:r w:rsidRPr="00337644">
        <w:t>предусматривать повышение безопасности и надежности системы газоснабжения</w:t>
      </w:r>
      <w:r w:rsidRPr="00337644">
        <w:rPr>
          <w:spacing w:val="1"/>
        </w:rPr>
        <w:t xml:space="preserve"> </w:t>
      </w:r>
      <w:r w:rsidRPr="00337644">
        <w:t>путем</w:t>
      </w:r>
      <w:r w:rsidRPr="00337644">
        <w:rPr>
          <w:spacing w:val="1"/>
        </w:rPr>
        <w:t xml:space="preserve"> </w:t>
      </w:r>
      <w:r w:rsidRPr="00337644">
        <w:t>реконструкции</w:t>
      </w:r>
      <w:r w:rsidRPr="00337644">
        <w:rPr>
          <w:spacing w:val="1"/>
        </w:rPr>
        <w:t xml:space="preserve"> </w:t>
      </w:r>
      <w:r w:rsidRPr="00337644">
        <w:t>некоторых</w:t>
      </w:r>
      <w:r w:rsidRPr="00337644">
        <w:rPr>
          <w:spacing w:val="1"/>
        </w:rPr>
        <w:t xml:space="preserve"> </w:t>
      </w:r>
      <w:r w:rsidRPr="00337644">
        <w:t>головных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1"/>
        </w:rPr>
        <w:t xml:space="preserve"> </w:t>
      </w:r>
      <w:r w:rsidRPr="00337644">
        <w:t>газоснабжения,</w:t>
      </w:r>
      <w:r w:rsidRPr="00337644">
        <w:rPr>
          <w:spacing w:val="1"/>
        </w:rPr>
        <w:t xml:space="preserve"> </w:t>
      </w:r>
      <w:r w:rsidRPr="00337644">
        <w:t>строительства новых веток газопроводов, что даст возможность стабилизировать</w:t>
      </w:r>
      <w:r w:rsidRPr="00337644">
        <w:rPr>
          <w:spacing w:val="1"/>
        </w:rPr>
        <w:t xml:space="preserve"> </w:t>
      </w:r>
      <w:r w:rsidRPr="00337644">
        <w:t>работу</w:t>
      </w:r>
      <w:r w:rsidRPr="00337644">
        <w:rPr>
          <w:spacing w:val="1"/>
        </w:rPr>
        <w:t xml:space="preserve"> </w:t>
      </w:r>
      <w:r w:rsidRPr="00337644">
        <w:t>существующих</w:t>
      </w:r>
      <w:r w:rsidRPr="00337644">
        <w:rPr>
          <w:spacing w:val="1"/>
        </w:rPr>
        <w:t xml:space="preserve"> </w:t>
      </w:r>
      <w:r w:rsidRPr="00337644">
        <w:t>сетей</w:t>
      </w:r>
      <w:r w:rsidRPr="00337644">
        <w:rPr>
          <w:spacing w:val="1"/>
        </w:rPr>
        <w:t xml:space="preserve"> </w:t>
      </w:r>
      <w:r w:rsidRPr="00337644">
        <w:t>газопровода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подключить</w:t>
      </w:r>
      <w:r w:rsidRPr="00337644">
        <w:rPr>
          <w:spacing w:val="1"/>
        </w:rPr>
        <w:t xml:space="preserve"> </w:t>
      </w:r>
      <w:r w:rsidRPr="00337644">
        <w:t>новые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газоснабжения.</w:t>
      </w:r>
    </w:p>
    <w:p w:rsidR="00FE0143" w:rsidRPr="00337644" w:rsidRDefault="008E4D1A" w:rsidP="00D827B2">
      <w:pPr>
        <w:pStyle w:val="a4"/>
        <w:ind w:left="0" w:right="3" w:firstLine="709"/>
      </w:pPr>
      <w:r w:rsidRPr="00337644">
        <w:t>Направления</w:t>
      </w:r>
      <w:r w:rsidRPr="00337644">
        <w:rPr>
          <w:spacing w:val="-6"/>
        </w:rPr>
        <w:t xml:space="preserve"> </w:t>
      </w:r>
      <w:r w:rsidRPr="00337644">
        <w:t>использования</w:t>
      </w:r>
      <w:r w:rsidRPr="00337644">
        <w:rPr>
          <w:spacing w:val="-5"/>
        </w:rPr>
        <w:t xml:space="preserve"> </w:t>
      </w:r>
      <w:r w:rsidRPr="00337644">
        <w:t>газа:</w:t>
      </w:r>
    </w:p>
    <w:p w:rsidR="0043724B" w:rsidRPr="00337644" w:rsidRDefault="0043724B" w:rsidP="00D827B2">
      <w:pPr>
        <w:pStyle w:val="a4"/>
        <w:ind w:left="0" w:right="3" w:firstLine="709"/>
        <w:jc w:val="left"/>
      </w:pPr>
      <w:r w:rsidRPr="00337644">
        <w:t xml:space="preserve">- </w:t>
      </w:r>
      <w:r w:rsidR="008E4D1A" w:rsidRPr="00337644">
        <w:t>технологические нужды</w:t>
      </w:r>
      <w:r w:rsidRPr="00337644">
        <w:t>;</w:t>
      </w:r>
    </w:p>
    <w:p w:rsidR="0043724B" w:rsidRPr="00337644" w:rsidRDefault="0043724B" w:rsidP="00D827B2">
      <w:pPr>
        <w:pStyle w:val="a4"/>
        <w:ind w:left="0" w:right="3" w:firstLine="709"/>
        <w:jc w:val="left"/>
        <w:rPr>
          <w:spacing w:val="-67"/>
        </w:rPr>
      </w:pPr>
      <w:r w:rsidRPr="00337644">
        <w:t>-</w:t>
      </w:r>
      <w:r w:rsidR="008E4D1A" w:rsidRPr="00337644">
        <w:t xml:space="preserve"> промышленности;</w:t>
      </w:r>
      <w:r w:rsidR="008E4D1A" w:rsidRPr="00337644">
        <w:rPr>
          <w:spacing w:val="-67"/>
        </w:rPr>
        <w:t xml:space="preserve"> </w:t>
      </w:r>
    </w:p>
    <w:p w:rsidR="005733A2" w:rsidRDefault="005733A2" w:rsidP="00D827B2">
      <w:pPr>
        <w:pStyle w:val="a4"/>
        <w:ind w:left="0" w:right="3" w:firstLine="709"/>
        <w:jc w:val="left"/>
        <w:rPr>
          <w:spacing w:val="1"/>
        </w:rPr>
      </w:pPr>
      <w:r>
        <w:rPr>
          <w:spacing w:val="-67"/>
        </w:rPr>
        <w:t xml:space="preserve">-   -                       </w:t>
      </w:r>
      <w:r>
        <w:t xml:space="preserve">хозяйственно-бытовые нужды </w:t>
      </w:r>
      <w:r w:rsidR="008E4D1A" w:rsidRPr="00337644">
        <w:t>населения;</w:t>
      </w:r>
      <w:r w:rsidR="008E4D1A" w:rsidRPr="00337644">
        <w:rPr>
          <w:spacing w:val="1"/>
        </w:rPr>
        <w:t xml:space="preserve"> </w:t>
      </w:r>
    </w:p>
    <w:p w:rsidR="00FE0143" w:rsidRPr="00337644" w:rsidRDefault="0043724B" w:rsidP="00D827B2">
      <w:pPr>
        <w:pStyle w:val="a4"/>
        <w:ind w:left="0" w:right="3" w:firstLine="709"/>
        <w:jc w:val="left"/>
      </w:pPr>
      <w:r w:rsidRPr="00337644">
        <w:rPr>
          <w:spacing w:val="1"/>
        </w:rPr>
        <w:t>-</w:t>
      </w:r>
      <w:r w:rsidR="008E4D1A" w:rsidRPr="00337644">
        <w:t>энергоноситель</w:t>
      </w:r>
      <w:r w:rsidR="008E4D1A" w:rsidRPr="00337644">
        <w:rPr>
          <w:spacing w:val="-1"/>
        </w:rPr>
        <w:t xml:space="preserve"> </w:t>
      </w:r>
      <w:r w:rsidR="008E4D1A" w:rsidRPr="00337644">
        <w:t>для</w:t>
      </w:r>
      <w:r w:rsidR="008E4D1A" w:rsidRPr="00337644">
        <w:rPr>
          <w:spacing w:val="-1"/>
        </w:rPr>
        <w:t xml:space="preserve"> </w:t>
      </w:r>
      <w:r w:rsidR="008E4D1A" w:rsidRPr="00337644">
        <w:t>теплоисточников.</w:t>
      </w:r>
    </w:p>
    <w:p w:rsidR="00FE0143" w:rsidRPr="00337644" w:rsidRDefault="008E4D1A" w:rsidP="00D827B2">
      <w:pPr>
        <w:pStyle w:val="a4"/>
        <w:ind w:left="0" w:right="3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hyperlink r:id="rId33">
        <w:r w:rsidRPr="00337644">
          <w:t>п. 5.4.6.13</w:t>
        </w:r>
        <w:r w:rsidRPr="00337644">
          <w:rPr>
            <w:spacing w:val="1"/>
          </w:rPr>
          <w:t xml:space="preserve"> </w:t>
        </w:r>
        <w:r w:rsidRPr="00337644">
          <w:t>части</w:t>
        </w:r>
        <w:r w:rsidRPr="00337644">
          <w:rPr>
            <w:spacing w:val="1"/>
          </w:rPr>
          <w:t xml:space="preserve"> </w:t>
        </w:r>
        <w:r w:rsidRPr="00337644">
          <w:t>II</w:t>
        </w:r>
      </w:hyperlink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целью</w:t>
      </w:r>
      <w:r w:rsidRPr="00337644">
        <w:rPr>
          <w:spacing w:val="1"/>
        </w:rPr>
        <w:t xml:space="preserve"> </w:t>
      </w:r>
      <w:r w:rsidRPr="00337644">
        <w:t>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="005733A2">
        <w:t xml:space="preserve">территории </w:t>
      </w:r>
      <w:r w:rsidRPr="00337644">
        <w:t>установлены</w:t>
      </w:r>
      <w:r w:rsidRPr="00337644">
        <w:rPr>
          <w:spacing w:val="1"/>
        </w:rPr>
        <w:t xml:space="preserve"> </w:t>
      </w: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-67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допустимых</w:t>
      </w:r>
      <w:r w:rsidRPr="00337644">
        <w:rPr>
          <w:spacing w:val="1"/>
        </w:rPr>
        <w:t xml:space="preserve"> </w:t>
      </w:r>
      <w:r w:rsidRPr="00337644">
        <w:t>размеров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газонаполнительных</w:t>
      </w:r>
      <w:r w:rsidRPr="00337644">
        <w:rPr>
          <w:spacing w:val="1"/>
        </w:rPr>
        <w:t xml:space="preserve"> </w:t>
      </w:r>
      <w:r w:rsidRPr="00337644">
        <w:t>станций</w:t>
      </w:r>
      <w:r w:rsidRPr="00337644">
        <w:rPr>
          <w:spacing w:val="-1"/>
        </w:rPr>
        <w:t xml:space="preserve"> </w:t>
      </w:r>
      <w:r w:rsidRPr="00337644">
        <w:t>(ГНС), приведенные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5733A2" w:rsidRDefault="008E4D1A" w:rsidP="005733A2">
      <w:pPr>
        <w:pStyle w:val="a4"/>
        <w:ind w:left="0" w:right="165" w:firstLine="709"/>
        <w:jc w:val="right"/>
      </w:pPr>
      <w:bookmarkStart w:id="78" w:name="_bookmark57"/>
      <w:bookmarkEnd w:id="78"/>
      <w:r w:rsidRPr="00337644">
        <w:t xml:space="preserve">Таблица </w:t>
      </w:r>
      <w:r w:rsidR="00D827B2">
        <w:t>№ 16</w:t>
      </w:r>
    </w:p>
    <w:p w:rsidR="00FE0143" w:rsidRPr="00337644" w:rsidRDefault="008E4D1A" w:rsidP="00D827B2">
      <w:pPr>
        <w:pStyle w:val="a4"/>
        <w:ind w:left="0" w:right="3" w:firstLine="709"/>
      </w:pPr>
      <w:r w:rsidRPr="00337644">
        <w:t>Расчетные показатели минимально допустимых размеров</w:t>
      </w:r>
      <w:r w:rsidRPr="00337644">
        <w:rPr>
          <w:spacing w:val="1"/>
        </w:rPr>
        <w:t xml:space="preserve"> </w:t>
      </w:r>
      <w:r w:rsidRPr="00337644">
        <w:t>земельного участка для размещения газонаполнительных станций в зависимости от</w:t>
      </w:r>
      <w:r w:rsidRPr="00337644">
        <w:rPr>
          <w:spacing w:val="1"/>
        </w:rPr>
        <w:t xml:space="preserve"> </w:t>
      </w:r>
      <w:r w:rsidRPr="00337644">
        <w:lastRenderedPageBreak/>
        <w:t>производительности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6"/>
        <w:gridCol w:w="4816"/>
      </w:tblGrid>
      <w:tr w:rsidR="00FE0143" w:rsidRPr="00337644" w:rsidTr="005733A2">
        <w:trPr>
          <w:trHeight w:val="551"/>
        </w:trPr>
        <w:tc>
          <w:tcPr>
            <w:tcW w:w="2500" w:type="pct"/>
          </w:tcPr>
          <w:p w:rsidR="00FE0143" w:rsidRPr="00337644" w:rsidRDefault="008E4D1A" w:rsidP="005733A2">
            <w:pPr>
              <w:pStyle w:val="TableParagraph"/>
              <w:spacing w:line="270" w:lineRule="atLeast"/>
              <w:ind w:left="0" w:right="3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Производительность газонаполнительной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станции, тыс. т/год</w:t>
            </w:r>
          </w:p>
        </w:tc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ind w:left="284" w:right="9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Размер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</w:tc>
      </w:tr>
      <w:tr w:rsidR="00FE0143" w:rsidRPr="00337644" w:rsidTr="005733A2">
        <w:trPr>
          <w:trHeight w:val="275"/>
        </w:trPr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</w:p>
        </w:tc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6,0</w:t>
            </w:r>
          </w:p>
        </w:tc>
      </w:tr>
      <w:tr w:rsidR="00FE0143" w:rsidRPr="00337644" w:rsidTr="005733A2">
        <w:trPr>
          <w:trHeight w:val="275"/>
        </w:trPr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20</w:t>
            </w:r>
          </w:p>
        </w:tc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7,0</w:t>
            </w:r>
          </w:p>
        </w:tc>
      </w:tr>
      <w:tr w:rsidR="00FE0143" w:rsidRPr="00337644" w:rsidTr="005733A2">
        <w:trPr>
          <w:trHeight w:val="275"/>
        </w:trPr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при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40</w:t>
            </w:r>
          </w:p>
        </w:tc>
        <w:tc>
          <w:tcPr>
            <w:tcW w:w="250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8,0</w:t>
            </w:r>
          </w:p>
        </w:tc>
      </w:tr>
    </w:tbl>
    <w:p w:rsidR="00FE0143" w:rsidRPr="00337644" w:rsidRDefault="008E4D1A" w:rsidP="005733A2">
      <w:pPr>
        <w:pStyle w:val="a4"/>
        <w:ind w:left="0" w:right="8" w:firstLine="709"/>
      </w:pPr>
      <w:r w:rsidRPr="00337644">
        <w:t>Удельные</w:t>
      </w:r>
      <w:r w:rsidRPr="00337644">
        <w:rPr>
          <w:spacing w:val="1"/>
        </w:rPr>
        <w:t xml:space="preserve"> </w:t>
      </w:r>
      <w:r w:rsidRPr="00337644">
        <w:t>расходы</w:t>
      </w:r>
      <w:r w:rsidRPr="00337644">
        <w:rPr>
          <w:spacing w:val="1"/>
        </w:rPr>
        <w:t xml:space="preserve"> </w:t>
      </w:r>
      <w:r w:rsidRPr="00337644">
        <w:t>природного</w:t>
      </w:r>
      <w:r w:rsidRPr="00337644">
        <w:rPr>
          <w:spacing w:val="1"/>
        </w:rPr>
        <w:t xml:space="preserve"> </w:t>
      </w:r>
      <w:r w:rsidRPr="00337644">
        <w:t>газа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различных</w:t>
      </w:r>
      <w:r w:rsidRPr="00337644">
        <w:rPr>
          <w:spacing w:val="1"/>
        </w:rPr>
        <w:t xml:space="preserve"> </w:t>
      </w:r>
      <w:r w:rsidRPr="00337644">
        <w:t>коммунальных</w:t>
      </w:r>
      <w:r w:rsidRPr="00337644">
        <w:rPr>
          <w:spacing w:val="1"/>
        </w:rPr>
        <w:t xml:space="preserve"> </w:t>
      </w:r>
      <w:r w:rsidRPr="00337644">
        <w:t>нужд</w:t>
      </w:r>
      <w:r w:rsidRPr="00337644">
        <w:rPr>
          <w:spacing w:val="1"/>
        </w:rPr>
        <w:t xml:space="preserve"> </w:t>
      </w:r>
      <w:r w:rsidRPr="00337644">
        <w:t>у</w:t>
      </w:r>
      <w:r w:rsidR="005733A2">
        <w:t>становлены на основании анализа</w:t>
      </w:r>
      <w:r w:rsidRPr="00337644">
        <w:t xml:space="preserve"> сложившегося на территории газопотребления,</w:t>
      </w:r>
      <w:r w:rsidRPr="00337644">
        <w:rPr>
          <w:spacing w:val="1"/>
        </w:rPr>
        <w:t xml:space="preserve"> </w:t>
      </w:r>
      <w:r w:rsidRPr="00337644">
        <w:t>действующих</w:t>
      </w:r>
      <w:r w:rsidRPr="00337644">
        <w:rPr>
          <w:spacing w:val="-1"/>
        </w:rPr>
        <w:t xml:space="preserve"> </w:t>
      </w:r>
      <w:r w:rsidRPr="00337644">
        <w:t>нормативно-технических документов: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124.13330.2012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41-02-2003</w:t>
      </w:r>
      <w:r w:rsidRPr="00337644">
        <w:rPr>
          <w:spacing w:val="1"/>
        </w:rPr>
        <w:t xml:space="preserve"> </w:t>
      </w:r>
      <w:r w:rsidR="005733A2">
        <w:t>«</w:t>
      </w:r>
      <w:r w:rsidRPr="00337644">
        <w:t>Тепловые</w:t>
      </w:r>
      <w:r w:rsidRPr="00337644">
        <w:rPr>
          <w:spacing w:val="1"/>
        </w:rPr>
        <w:t xml:space="preserve"> </w:t>
      </w:r>
      <w:r w:rsidRPr="00337644">
        <w:t>сети»,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регионального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30</w:t>
      </w:r>
      <w:r w:rsidR="005733A2">
        <w:t xml:space="preserve"> </w:t>
      </w:r>
      <w:r w:rsidR="00D827B2">
        <w:t> </w:t>
      </w:r>
      <w:r w:rsidR="00CF5E6D">
        <w:t xml:space="preserve"> </w:t>
      </w:r>
      <w:r w:rsidR="005733A2">
        <w:t xml:space="preserve">мая </w:t>
      </w:r>
      <w:r w:rsidRPr="00337644">
        <w:t>2012</w:t>
      </w:r>
      <w:r w:rsidR="005733A2">
        <w:t xml:space="preserve"> года</w:t>
      </w:r>
      <w:r w:rsidRPr="00337644">
        <w:t xml:space="preserve"> №</w:t>
      </w:r>
      <w:r w:rsidRPr="00337644">
        <w:rPr>
          <w:spacing w:val="-1"/>
        </w:rPr>
        <w:t xml:space="preserve"> </w:t>
      </w:r>
      <w:r w:rsidRPr="00337644">
        <w:t>280;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42-101-2003</w:t>
      </w:r>
      <w:r w:rsidRPr="00337644">
        <w:rPr>
          <w:spacing w:val="1"/>
        </w:rPr>
        <w:t xml:space="preserve"> </w:t>
      </w:r>
      <w:r w:rsidRPr="00337644">
        <w:t>«Общие</w:t>
      </w:r>
      <w:r w:rsidRPr="00337644">
        <w:rPr>
          <w:spacing w:val="1"/>
        </w:rPr>
        <w:t xml:space="preserve"> </w:t>
      </w:r>
      <w:r w:rsidRPr="00337644">
        <w:t>положения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проектированию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строительству</w:t>
      </w:r>
      <w:r w:rsidRPr="00337644">
        <w:rPr>
          <w:spacing w:val="1"/>
        </w:rPr>
        <w:t xml:space="preserve"> </w:t>
      </w:r>
      <w:r w:rsidRPr="00337644">
        <w:t>газораспределительных</w:t>
      </w:r>
      <w:r w:rsidRPr="00337644">
        <w:rPr>
          <w:spacing w:val="1"/>
        </w:rPr>
        <w:t xml:space="preserve"> </w:t>
      </w:r>
      <w:r w:rsidRPr="00337644">
        <w:t>систем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металлических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полиэтиленовых</w:t>
      </w:r>
      <w:r w:rsidRPr="00337644">
        <w:rPr>
          <w:spacing w:val="1"/>
        </w:rPr>
        <w:t xml:space="preserve"> </w:t>
      </w:r>
      <w:r w:rsidRPr="00337644">
        <w:t>труб»,</w:t>
      </w:r>
      <w:r w:rsidRPr="00337644">
        <w:rPr>
          <w:spacing w:val="1"/>
        </w:rPr>
        <w:t xml:space="preserve"> </w:t>
      </w:r>
      <w:r w:rsidRPr="00337644">
        <w:t>одобренный постановление Государственным комитетом Российской Федерации по</w:t>
      </w:r>
      <w:r w:rsidRPr="00337644">
        <w:rPr>
          <w:spacing w:val="1"/>
        </w:rPr>
        <w:t xml:space="preserve"> </w:t>
      </w:r>
      <w:r w:rsidRPr="00337644">
        <w:t>строительству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жилищно-коммунальному комплексу от 26</w:t>
      </w:r>
      <w:r w:rsidR="007F6624">
        <w:t xml:space="preserve"> июня </w:t>
      </w:r>
      <w:r w:rsidRPr="00337644">
        <w:t>2003</w:t>
      </w:r>
      <w:r w:rsidR="007F6624">
        <w:t xml:space="preserve"> года</w:t>
      </w:r>
      <w:r w:rsidRPr="00337644">
        <w:t xml:space="preserve"> № 112.</w:t>
      </w:r>
    </w:p>
    <w:p w:rsidR="007F6624" w:rsidRDefault="008E4D1A" w:rsidP="007F6624">
      <w:pPr>
        <w:pStyle w:val="a4"/>
        <w:ind w:left="0" w:right="8" w:firstLine="709"/>
        <w:jc w:val="right"/>
      </w:pPr>
      <w:r w:rsidRPr="00337644">
        <w:t>Таблица</w:t>
      </w:r>
      <w:r w:rsidRPr="00337644">
        <w:rPr>
          <w:spacing w:val="1"/>
        </w:rPr>
        <w:t xml:space="preserve"> </w:t>
      </w:r>
      <w:r w:rsidR="00D827B2">
        <w:t>№ 17</w:t>
      </w:r>
    </w:p>
    <w:p w:rsidR="00FE0143" w:rsidRPr="00337644" w:rsidRDefault="008E4D1A" w:rsidP="005733A2">
      <w:pPr>
        <w:pStyle w:val="a4"/>
        <w:ind w:left="0" w:right="8" w:firstLine="709"/>
      </w:pPr>
      <w:r w:rsidRPr="00337644">
        <w:t>Обоснование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относящихся</w:t>
      </w:r>
      <w:r w:rsidRPr="00337644">
        <w:rPr>
          <w:spacing w:val="-1"/>
        </w:rPr>
        <w:t xml:space="preserve"> </w:t>
      </w:r>
      <w:r w:rsidRPr="00337644">
        <w:t>к области газоснабжения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4053"/>
        <w:gridCol w:w="1510"/>
        <w:gridCol w:w="1293"/>
        <w:gridCol w:w="1926"/>
      </w:tblGrid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23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2104" w:type="pct"/>
          </w:tcPr>
          <w:p w:rsidR="00FE0143" w:rsidRPr="00337644" w:rsidRDefault="008E4D1A" w:rsidP="0043724B">
            <w:pPr>
              <w:pStyle w:val="TableParagraph"/>
              <w:spacing w:line="270" w:lineRule="atLeast"/>
              <w:ind w:left="284" w:right="70" w:hanging="71"/>
              <w:rPr>
                <w:sz w:val="24"/>
              </w:rPr>
            </w:pPr>
            <w:r w:rsidRPr="00337644">
              <w:rPr>
                <w:sz w:val="24"/>
              </w:rPr>
              <w:t>Наи</w:t>
            </w:r>
            <w:r w:rsidR="00D827B2">
              <w:rPr>
                <w:sz w:val="24"/>
              </w:rPr>
              <w:t xml:space="preserve">менование норматива, потребители </w:t>
            </w:r>
            <w:r w:rsidRPr="00337644">
              <w:rPr>
                <w:sz w:val="24"/>
              </w:rPr>
              <w:t>ресурса</w:t>
            </w:r>
          </w:p>
        </w:tc>
        <w:tc>
          <w:tcPr>
            <w:tcW w:w="784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49" w:firstLine="98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измерения</w:t>
            </w:r>
          </w:p>
        </w:tc>
        <w:tc>
          <w:tcPr>
            <w:tcW w:w="671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Величина</w:t>
            </w:r>
          </w:p>
        </w:tc>
        <w:tc>
          <w:tcPr>
            <w:tcW w:w="1000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населением</w:t>
            </w:r>
          </w:p>
        </w:tc>
      </w:tr>
      <w:tr w:rsidR="007F6624" w:rsidRPr="00337644" w:rsidTr="007F6624">
        <w:trPr>
          <w:trHeight w:val="1379"/>
        </w:trPr>
        <w:tc>
          <w:tcPr>
            <w:tcW w:w="441" w:type="pct"/>
          </w:tcPr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1.1</w:t>
            </w:r>
          </w:p>
        </w:tc>
        <w:tc>
          <w:tcPr>
            <w:tcW w:w="2104" w:type="pct"/>
          </w:tcPr>
          <w:p w:rsidR="007F6624" w:rsidRPr="00337644" w:rsidRDefault="007F6624" w:rsidP="00DF0FF9">
            <w:pPr>
              <w:pStyle w:val="TableParagraph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при налич</w:t>
            </w:r>
            <w:r w:rsidR="00D827B2">
              <w:rPr>
                <w:sz w:val="24"/>
              </w:rPr>
              <w:t xml:space="preserve">ии в квартире газовой плиты и </w:t>
            </w:r>
            <w:r w:rsidR="00CF5E6D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централизованного горячего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 при газоснабжении: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газом</w:t>
            </w:r>
          </w:p>
          <w:p w:rsidR="007F6624" w:rsidRPr="00337644" w:rsidRDefault="007F6624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(СУГ)</w:t>
            </w:r>
          </w:p>
        </w:tc>
        <w:tc>
          <w:tcPr>
            <w:tcW w:w="784" w:type="pct"/>
            <w:vMerge w:val="restart"/>
          </w:tcPr>
          <w:p w:rsidR="007F6624" w:rsidRPr="00337644" w:rsidRDefault="007F6624" w:rsidP="00827866">
            <w:pPr>
              <w:pStyle w:val="TableParagraph"/>
              <w:ind w:left="5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/год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827866">
              <w:rPr>
                <w:sz w:val="24"/>
              </w:rPr>
              <w:t> </w:t>
            </w:r>
            <w:r w:rsidRPr="00337644">
              <w:rPr>
                <w:sz w:val="24"/>
              </w:rPr>
              <w:t>чел.</w:t>
            </w:r>
          </w:p>
        </w:tc>
        <w:tc>
          <w:tcPr>
            <w:tcW w:w="671" w:type="pct"/>
          </w:tcPr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(115)</w:t>
            </w:r>
          </w:p>
        </w:tc>
        <w:tc>
          <w:tcPr>
            <w:tcW w:w="1000" w:type="pct"/>
            <w:vMerge w:val="restart"/>
          </w:tcPr>
          <w:p w:rsidR="007F6624" w:rsidRPr="00337644" w:rsidRDefault="007F6624" w:rsidP="00CC7F13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 24.13330.2012,</w:t>
            </w:r>
          </w:p>
          <w:p w:rsidR="007F6624" w:rsidRPr="00337644" w:rsidRDefault="007F6624" w:rsidP="00CC7F13">
            <w:pPr>
              <w:pStyle w:val="TableParagraph"/>
              <w:ind w:left="0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7F6624" w:rsidRPr="00337644" w:rsidTr="007A672B">
        <w:trPr>
          <w:trHeight w:val="1655"/>
        </w:trPr>
        <w:tc>
          <w:tcPr>
            <w:tcW w:w="441" w:type="pct"/>
          </w:tcPr>
          <w:p w:rsidR="007F6624" w:rsidRPr="00337644" w:rsidRDefault="007F6624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1.2</w:t>
            </w:r>
          </w:p>
        </w:tc>
        <w:tc>
          <w:tcPr>
            <w:tcW w:w="2104" w:type="pct"/>
          </w:tcPr>
          <w:p w:rsidR="007F6624" w:rsidRPr="00337644" w:rsidRDefault="007F6624" w:rsidP="007F6624">
            <w:pPr>
              <w:pStyle w:val="TableParagraph"/>
              <w:ind w:left="142" w:right="102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 плиты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газового водонагревателя (при</w:t>
            </w:r>
            <w:r w:rsidR="00CF5E6D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отсутствии</w:t>
            </w:r>
            <w:r w:rsidR="00CF5E6D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централизованного горячего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водоснабжения) при газоснабжении: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газом</w:t>
            </w:r>
          </w:p>
          <w:p w:rsidR="007F6624" w:rsidRPr="00337644" w:rsidRDefault="007F6624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(СУГ)</w:t>
            </w:r>
          </w:p>
        </w:tc>
        <w:tc>
          <w:tcPr>
            <w:tcW w:w="784" w:type="pct"/>
            <w:vMerge/>
          </w:tcPr>
          <w:p w:rsidR="007F6624" w:rsidRPr="00337644" w:rsidRDefault="007F6624" w:rsidP="009C279F">
            <w:pPr>
              <w:pStyle w:val="TableParagraph"/>
              <w:ind w:left="284"/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7F6624" w:rsidRPr="00337644" w:rsidRDefault="007F6624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300</w:t>
            </w:r>
          </w:p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(280)</w:t>
            </w:r>
          </w:p>
        </w:tc>
        <w:tc>
          <w:tcPr>
            <w:tcW w:w="1000" w:type="pct"/>
            <w:vMerge/>
          </w:tcPr>
          <w:p w:rsidR="007F6624" w:rsidRPr="00337644" w:rsidRDefault="007F6624" w:rsidP="009C279F">
            <w:pPr>
              <w:pStyle w:val="TableParagraph"/>
              <w:ind w:left="284"/>
            </w:pPr>
          </w:p>
        </w:tc>
      </w:tr>
      <w:tr w:rsidR="007F6624" w:rsidRPr="00337644" w:rsidTr="00CC7F13">
        <w:trPr>
          <w:trHeight w:val="555"/>
        </w:trPr>
        <w:tc>
          <w:tcPr>
            <w:tcW w:w="441" w:type="pct"/>
          </w:tcPr>
          <w:p w:rsidR="007F6624" w:rsidRPr="00337644" w:rsidRDefault="007F6624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1.3</w:t>
            </w:r>
          </w:p>
        </w:tc>
        <w:tc>
          <w:tcPr>
            <w:tcW w:w="2104" w:type="pct"/>
          </w:tcPr>
          <w:p w:rsidR="007F6624" w:rsidRPr="00337644" w:rsidRDefault="007F6624" w:rsidP="007F6624">
            <w:pPr>
              <w:pStyle w:val="TableParagraph"/>
              <w:ind w:left="142" w:right="265"/>
              <w:rPr>
                <w:sz w:val="24"/>
              </w:rPr>
            </w:pPr>
            <w:r w:rsidRPr="00337644">
              <w:rPr>
                <w:sz w:val="24"/>
              </w:rPr>
              <w:t>при наличии в квартире газовой плиты и</w:t>
            </w:r>
            <w:r w:rsidR="00D827B2">
              <w:rPr>
                <w:sz w:val="24"/>
              </w:rPr>
              <w:t xml:space="preserve"> </w:t>
            </w:r>
            <w:r w:rsidR="00CF5E6D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отсутствии централизованного горячего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водоснабжения и газового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 при газоснабжении: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природным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газом</w:t>
            </w:r>
          </w:p>
          <w:p w:rsidR="007F6624" w:rsidRPr="00337644" w:rsidRDefault="007F6624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(СУГ)</w:t>
            </w:r>
          </w:p>
        </w:tc>
        <w:tc>
          <w:tcPr>
            <w:tcW w:w="784" w:type="pct"/>
            <w:vMerge/>
          </w:tcPr>
          <w:p w:rsidR="007F6624" w:rsidRPr="00337644" w:rsidRDefault="007F6624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7F6624" w:rsidRPr="00337644" w:rsidRDefault="007F6624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180</w:t>
            </w:r>
          </w:p>
          <w:p w:rsidR="007F6624" w:rsidRPr="00337644" w:rsidRDefault="007F6624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(170)</w:t>
            </w:r>
          </w:p>
        </w:tc>
        <w:tc>
          <w:tcPr>
            <w:tcW w:w="1000" w:type="pct"/>
            <w:vMerge/>
          </w:tcPr>
          <w:p w:rsidR="007F6624" w:rsidRPr="00337644" w:rsidRDefault="007F6624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бытового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населения: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Фабрики-прачечные:</w:t>
            </w:r>
          </w:p>
        </w:tc>
      </w:tr>
      <w:tr w:rsidR="00FE0143" w:rsidRPr="00337644" w:rsidTr="00D827B2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2.1.1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стирку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белья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механизированных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прачечных</w:t>
            </w:r>
          </w:p>
        </w:tc>
        <w:tc>
          <w:tcPr>
            <w:tcW w:w="784" w:type="pct"/>
          </w:tcPr>
          <w:p w:rsidR="00FE0143" w:rsidRPr="00337644" w:rsidRDefault="008E4D1A" w:rsidP="0082786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9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260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CC7F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 24.13330.2012,</w:t>
            </w:r>
          </w:p>
          <w:p w:rsidR="00FE0143" w:rsidRPr="00337644" w:rsidRDefault="008E4D1A" w:rsidP="00CC7F13">
            <w:pPr>
              <w:pStyle w:val="TableParagraph"/>
              <w:ind w:left="0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D827B2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2.1.2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стирку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белья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немеханизированных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прачечных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сушильными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шкафами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9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370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CC7F13">
            <w:pPr>
              <w:rPr>
                <w:sz w:val="2"/>
                <w:szCs w:val="2"/>
              </w:rPr>
            </w:pPr>
          </w:p>
        </w:tc>
      </w:tr>
      <w:tr w:rsidR="00FE0143" w:rsidRPr="00337644" w:rsidTr="00D827B2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2.1.3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стирку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белья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механизированных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прачечных,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включая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сушку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глажение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19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555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CC7F13">
            <w:pPr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2.2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CC7F1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Дезкамеры: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2.2.1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дезинфекцию белья 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одежды в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паровых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камерах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CC7F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 24.13330.2012,</w:t>
            </w:r>
          </w:p>
          <w:p w:rsidR="00FE0143" w:rsidRPr="00337644" w:rsidRDefault="008E4D1A" w:rsidP="00CC7F13">
            <w:pPr>
              <w:pStyle w:val="TableParagraph"/>
              <w:ind w:left="0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2.2.2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дезинфекцию белья 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одежды в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горячевоздушных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камерах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37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CC7F13">
            <w:pPr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2.3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CC7F1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Бани: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2.3.1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мытье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помывку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1,2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CC7F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 24.13330.2012,</w:t>
            </w:r>
          </w:p>
          <w:p w:rsidR="00FE0143" w:rsidRPr="00337644" w:rsidRDefault="008E4D1A" w:rsidP="00CC7F13">
            <w:pPr>
              <w:pStyle w:val="TableParagraph"/>
              <w:ind w:left="0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2.3.2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мытье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ваннах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помывку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CC7F13">
            <w:pPr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CC7F1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общественного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питания: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3.1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CC7F1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Столовые,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рестораны,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кафе:</w:t>
            </w:r>
          </w:p>
        </w:tc>
      </w:tr>
      <w:tr w:rsidR="00FE0143" w:rsidRPr="00337644" w:rsidTr="007F6624">
        <w:trPr>
          <w:trHeight w:val="827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3.1.1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ind w:left="142" w:right="251"/>
              <w:rPr>
                <w:sz w:val="24"/>
              </w:rPr>
            </w:pPr>
            <w:r w:rsidRPr="00337644">
              <w:rPr>
                <w:sz w:val="24"/>
              </w:rPr>
              <w:t>на приготовление обедов (вне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зависимости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пропускной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способности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предприятия)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обед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0,12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CC7F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 24.13330.2012,</w:t>
            </w:r>
          </w:p>
          <w:p w:rsidR="00FE0143" w:rsidRPr="00337644" w:rsidRDefault="008E4D1A" w:rsidP="00CC7F13">
            <w:pPr>
              <w:pStyle w:val="TableParagraph"/>
              <w:ind w:left="0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3.1.2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приготовление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завтраков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ужинов</w:t>
            </w:r>
          </w:p>
        </w:tc>
        <w:tc>
          <w:tcPr>
            <w:tcW w:w="784" w:type="pct"/>
          </w:tcPr>
          <w:p w:rsidR="00FE0143" w:rsidRPr="00337644" w:rsidRDefault="008E4D1A" w:rsidP="00827866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завтрак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0,06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CC7F13">
            <w:pPr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CC7F1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учреждениями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здравоохранения: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4.1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CC7F1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Больницы,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родильные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дома:</w:t>
            </w: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4.1.1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приготовление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пищи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койку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95</w:t>
            </w:r>
          </w:p>
        </w:tc>
        <w:tc>
          <w:tcPr>
            <w:tcW w:w="1000" w:type="pct"/>
            <w:vMerge w:val="restart"/>
          </w:tcPr>
          <w:p w:rsidR="00FE0143" w:rsidRPr="00337644" w:rsidRDefault="008E4D1A" w:rsidP="00CC7F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 24.13330.2012,</w:t>
            </w:r>
          </w:p>
          <w:p w:rsidR="00FE0143" w:rsidRPr="00337644" w:rsidRDefault="008E4D1A" w:rsidP="00CC7F13">
            <w:pPr>
              <w:pStyle w:val="TableParagraph"/>
              <w:ind w:left="0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7F6624">
        <w:trPr>
          <w:trHeight w:val="827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4.1.2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ind w:left="142" w:right="268"/>
              <w:rPr>
                <w:sz w:val="24"/>
              </w:rPr>
            </w:pPr>
            <w:r w:rsidRPr="00337644">
              <w:rPr>
                <w:sz w:val="24"/>
              </w:rPr>
              <w:t>на приготовление горячей воды для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хозяйственно-бытовых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нужд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6"/>
                <w:sz w:val="24"/>
              </w:rPr>
              <w:t xml:space="preserve"> </w:t>
            </w:r>
            <w:r w:rsidR="007F6624">
              <w:rPr>
                <w:sz w:val="24"/>
              </w:rPr>
              <w:t xml:space="preserve">лечебных </w:t>
            </w:r>
            <w:r w:rsidRPr="00337644">
              <w:rPr>
                <w:sz w:val="24"/>
              </w:rPr>
              <w:t>процедур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(без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стирки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белья)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ind w:left="142" w:right="5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 xml:space="preserve">3 </w:t>
            </w:r>
            <w:r w:rsidRPr="00337644">
              <w:rPr>
                <w:sz w:val="24"/>
              </w:rPr>
              <w:t>на 1 койку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  <w:tc>
          <w:tcPr>
            <w:tcW w:w="671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270</w:t>
            </w:r>
          </w:p>
        </w:tc>
        <w:tc>
          <w:tcPr>
            <w:tcW w:w="1000" w:type="pct"/>
            <w:vMerge/>
            <w:tcBorders>
              <w:top w:val="nil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Укрупненный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потребления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газа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предприятиями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производству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хлеба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кондитерских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изделий:</w:t>
            </w:r>
          </w:p>
        </w:tc>
      </w:tr>
      <w:tr w:rsidR="00FE0143" w:rsidRPr="00337644" w:rsidTr="007F6624">
        <w:trPr>
          <w:trHeight w:val="275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5.1</w:t>
            </w:r>
          </w:p>
        </w:tc>
        <w:tc>
          <w:tcPr>
            <w:tcW w:w="4559" w:type="pct"/>
            <w:gridSpan w:val="4"/>
          </w:tcPr>
          <w:p w:rsidR="00FE0143" w:rsidRPr="00337644" w:rsidRDefault="008E4D1A" w:rsidP="007F662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Хлебозаводы,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комбинаты,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пекарни:</w:t>
            </w:r>
          </w:p>
        </w:tc>
      </w:tr>
      <w:tr w:rsidR="00FE0143" w:rsidRPr="00337644" w:rsidTr="006F5798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 w:right="7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5.1.1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выпечку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хлеба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формового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изделий</w:t>
            </w: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75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CC7F1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 24.13330.2012,</w:t>
            </w:r>
          </w:p>
          <w:p w:rsidR="00FE0143" w:rsidRPr="00337644" w:rsidRDefault="008E4D1A" w:rsidP="00CC7F13">
            <w:pPr>
              <w:pStyle w:val="TableParagraph"/>
              <w:ind w:left="0" w:right="47"/>
              <w:rPr>
                <w:sz w:val="24"/>
              </w:rPr>
            </w:pPr>
            <w:r w:rsidRPr="00337644">
              <w:rPr>
                <w:sz w:val="24"/>
              </w:rPr>
              <w:t>СП 42-101-2003, таб.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А.1</w:t>
            </w:r>
          </w:p>
        </w:tc>
      </w:tr>
      <w:tr w:rsidR="00FE0143" w:rsidRPr="00337644" w:rsidTr="006F5798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 w:right="7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5.1.2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выпечку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хлеба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подового,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батонов,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булок,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сдобы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изделий</w:t>
            </w: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6F5798">
        <w:trPr>
          <w:trHeight w:val="551"/>
        </w:trPr>
        <w:tc>
          <w:tcPr>
            <w:tcW w:w="441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 w:right="7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5.1.3</w:t>
            </w:r>
          </w:p>
        </w:tc>
        <w:tc>
          <w:tcPr>
            <w:tcW w:w="210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выпечку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кондитерских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изделий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(тортов,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пирожных,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печенья,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пряников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т.п.)</w:t>
            </w:r>
          </w:p>
        </w:tc>
        <w:tc>
          <w:tcPr>
            <w:tcW w:w="784" w:type="pct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-1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т</w:t>
            </w:r>
          </w:p>
          <w:p w:rsidR="00FE0143" w:rsidRPr="00337644" w:rsidRDefault="008E4D1A" w:rsidP="007F662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изделий</w:t>
            </w: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t>230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7F6624">
            <w:pPr>
              <w:ind w:left="142"/>
              <w:rPr>
                <w:sz w:val="2"/>
                <w:szCs w:val="2"/>
              </w:rPr>
            </w:pPr>
          </w:p>
        </w:tc>
      </w:tr>
      <w:tr w:rsidR="00FE0143" w:rsidRPr="00337644" w:rsidTr="007F6624">
        <w:trPr>
          <w:trHeight w:val="3035"/>
        </w:trPr>
        <w:tc>
          <w:tcPr>
            <w:tcW w:w="5000" w:type="pct"/>
            <w:gridSpan w:val="5"/>
          </w:tcPr>
          <w:p w:rsidR="00FE0143" w:rsidRPr="00337644" w:rsidRDefault="008E4D1A" w:rsidP="007F6624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Примечания:</w:t>
            </w:r>
          </w:p>
          <w:p w:rsidR="00FE0143" w:rsidRPr="00337644" w:rsidRDefault="008E4D1A" w:rsidP="00826DCE">
            <w:pPr>
              <w:pStyle w:val="TableParagraph"/>
              <w:numPr>
                <w:ilvl w:val="0"/>
                <w:numId w:val="59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Нормы расхода природного газа в целях градостроительного проектирования следует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использовать в качестве укрупненных показателей расхода (потребления) газа при расчетной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CF5E6D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теплоте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сгорания 34 МДж/м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pacing w:val="20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(8000 ккал/м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)</w:t>
            </w:r>
            <w:r w:rsidR="009C710D">
              <w:rPr>
                <w:sz w:val="24"/>
              </w:rPr>
              <w:t>.</w:t>
            </w:r>
          </w:p>
          <w:p w:rsidR="00FE0143" w:rsidRPr="00337644" w:rsidRDefault="008E4D1A" w:rsidP="00826DCE">
            <w:pPr>
              <w:pStyle w:val="TableParagraph"/>
              <w:numPr>
                <w:ilvl w:val="0"/>
                <w:numId w:val="59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Годовые расходы газа на нужды предприятий торговли, бытового обслуживания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непроизводственного характера и т.п., не указанные в таблице </w:t>
            </w:r>
            <w:r w:rsidR="009C710D">
              <w:rPr>
                <w:sz w:val="24"/>
              </w:rPr>
              <w:t>№ 17</w:t>
            </w:r>
            <w:r w:rsidRPr="00337644">
              <w:rPr>
                <w:sz w:val="24"/>
              </w:rPr>
              <w:t xml:space="preserve"> следует принимать в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="00CF5E6D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размере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 5% суммарного расхода теплоты 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жилые дома.</w:t>
            </w:r>
          </w:p>
          <w:p w:rsidR="00FE0143" w:rsidRPr="00337644" w:rsidRDefault="008E4D1A" w:rsidP="00826DCE">
            <w:pPr>
              <w:pStyle w:val="TableParagraph"/>
              <w:numPr>
                <w:ilvl w:val="0"/>
                <w:numId w:val="59"/>
              </w:numPr>
              <w:tabs>
                <w:tab w:val="left" w:pos="322"/>
              </w:tabs>
              <w:spacing w:line="270" w:lineRule="atLeast"/>
              <w:ind w:left="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Годовые расходы газа на нужды промышленных предприятий следует определять по данным</w:t>
            </w:r>
            <w:r w:rsidR="00BC2EEB" w:rsidRPr="00337644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топливопротребления (с учетом изменения КПД при переходе на газовое топливо) этих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 с перспективой их развития или на основе технологических норм расхода топлива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(теплоты).</w:t>
            </w:r>
          </w:p>
        </w:tc>
      </w:tr>
    </w:tbl>
    <w:p w:rsidR="00FE0143" w:rsidRPr="009C710D" w:rsidRDefault="008E4D1A" w:rsidP="009C710D">
      <w:pPr>
        <w:ind w:firstLine="709"/>
        <w:jc w:val="both"/>
        <w:rPr>
          <w:sz w:val="28"/>
          <w:szCs w:val="28"/>
        </w:rPr>
      </w:pPr>
      <w:bookmarkStart w:id="79" w:name="_bookmark58"/>
      <w:bookmarkEnd w:id="79"/>
      <w:r w:rsidRPr="009C710D">
        <w:rPr>
          <w:sz w:val="28"/>
          <w:szCs w:val="28"/>
        </w:rPr>
        <w:t>Расчетные</w:t>
      </w:r>
      <w:r w:rsidRPr="009C710D">
        <w:rPr>
          <w:spacing w:val="1"/>
          <w:sz w:val="28"/>
          <w:szCs w:val="28"/>
        </w:rPr>
        <w:t xml:space="preserve"> </w:t>
      </w:r>
      <w:r w:rsidRPr="009C710D">
        <w:rPr>
          <w:sz w:val="28"/>
          <w:szCs w:val="28"/>
        </w:rPr>
        <w:t>показатели,</w:t>
      </w:r>
      <w:r w:rsidRPr="009C710D">
        <w:rPr>
          <w:spacing w:val="1"/>
          <w:sz w:val="28"/>
          <w:szCs w:val="28"/>
        </w:rPr>
        <w:t xml:space="preserve"> </w:t>
      </w:r>
      <w:r w:rsidRPr="009C710D">
        <w:rPr>
          <w:sz w:val="28"/>
          <w:szCs w:val="28"/>
        </w:rPr>
        <w:t>устанавливаемые</w:t>
      </w:r>
      <w:r w:rsidRPr="009C710D">
        <w:rPr>
          <w:spacing w:val="1"/>
          <w:sz w:val="28"/>
          <w:szCs w:val="28"/>
        </w:rPr>
        <w:t xml:space="preserve"> </w:t>
      </w:r>
      <w:r w:rsidRPr="009C710D">
        <w:rPr>
          <w:sz w:val="28"/>
          <w:szCs w:val="28"/>
        </w:rPr>
        <w:t>для</w:t>
      </w:r>
      <w:r w:rsidRPr="009C710D">
        <w:rPr>
          <w:spacing w:val="1"/>
          <w:sz w:val="28"/>
          <w:szCs w:val="28"/>
        </w:rPr>
        <w:t xml:space="preserve"> </w:t>
      </w:r>
      <w:r w:rsidRPr="009C710D">
        <w:rPr>
          <w:sz w:val="28"/>
          <w:szCs w:val="28"/>
        </w:rPr>
        <w:t>объектов</w:t>
      </w:r>
      <w:r w:rsidR="009C710D">
        <w:rPr>
          <w:sz w:val="28"/>
          <w:szCs w:val="28"/>
        </w:rPr>
        <w:t xml:space="preserve"> </w:t>
      </w:r>
      <w:r w:rsidR="00CF5E6D">
        <w:rPr>
          <w:sz w:val="28"/>
          <w:szCs w:val="28"/>
        </w:rPr>
        <w:t xml:space="preserve"> </w:t>
      </w:r>
      <w:r w:rsidRPr="009C710D">
        <w:rPr>
          <w:spacing w:val="-67"/>
          <w:sz w:val="28"/>
          <w:szCs w:val="28"/>
        </w:rPr>
        <w:t xml:space="preserve"> </w:t>
      </w:r>
      <w:r w:rsidRPr="009C710D">
        <w:rPr>
          <w:sz w:val="28"/>
          <w:szCs w:val="28"/>
        </w:rPr>
        <w:t>водоснабжения</w:t>
      </w:r>
      <w:r w:rsidRPr="009C710D">
        <w:rPr>
          <w:spacing w:val="-1"/>
          <w:sz w:val="28"/>
          <w:szCs w:val="28"/>
        </w:rPr>
        <w:t xml:space="preserve"> </w:t>
      </w:r>
      <w:r w:rsidRPr="009C710D">
        <w:rPr>
          <w:sz w:val="28"/>
          <w:szCs w:val="28"/>
        </w:rPr>
        <w:t>населения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lastRenderedPageBreak/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hyperlink r:id="rId34">
        <w:r w:rsidRPr="00337644">
          <w:t>п. 12.4</w:t>
        </w:r>
      </w:hyperlink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42.13330</w:t>
      </w:r>
      <w:r w:rsidR="007F6624">
        <w:t>.2016</w:t>
      </w:r>
      <w:r w:rsidRPr="00337644">
        <w:t>,</w:t>
      </w:r>
      <w:r w:rsidRPr="00337644">
        <w:rPr>
          <w:spacing w:val="1"/>
        </w:rPr>
        <w:t xml:space="preserve"> </w:t>
      </w:r>
      <w:hyperlink r:id="rId35">
        <w:r w:rsidRPr="00337644">
          <w:t>п. 5.4.1.42</w:t>
        </w:r>
        <w:r w:rsidRPr="00337644">
          <w:rPr>
            <w:spacing w:val="1"/>
          </w:rPr>
          <w:t xml:space="preserve"> </w:t>
        </w:r>
        <w:r w:rsidRPr="00337644">
          <w:t>части</w:t>
        </w:r>
        <w:r w:rsidRPr="00337644">
          <w:rPr>
            <w:spacing w:val="1"/>
          </w:rPr>
          <w:t xml:space="preserve"> </w:t>
        </w:r>
        <w:r w:rsidRPr="00337644">
          <w:t>II</w:t>
        </w:r>
      </w:hyperlink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="007F6624">
        <w:t>края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целью</w:t>
      </w:r>
      <w:r w:rsidRPr="00337644">
        <w:rPr>
          <w:spacing w:val="1"/>
        </w:rPr>
        <w:t xml:space="preserve"> </w:t>
      </w:r>
      <w:r w:rsidRPr="00337644">
        <w:t>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="007F6624">
        <w:t xml:space="preserve">территории </w:t>
      </w:r>
      <w:r w:rsidRPr="00337644">
        <w:t>установлены расчетные показатели минимально допустимых размеров 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-1"/>
        </w:rPr>
        <w:t xml:space="preserve"> </w:t>
      </w:r>
      <w:r w:rsidRPr="00337644">
        <w:t>для размещения станций</w:t>
      </w:r>
      <w:r w:rsidRPr="00337644">
        <w:rPr>
          <w:spacing w:val="-1"/>
        </w:rPr>
        <w:t xml:space="preserve"> </w:t>
      </w:r>
      <w:r w:rsidRPr="00337644">
        <w:t>очистки воды, приведенные</w:t>
      </w:r>
      <w:r w:rsidRPr="00337644">
        <w:rPr>
          <w:spacing w:val="-1"/>
        </w:rPr>
        <w:t xml:space="preserve"> </w:t>
      </w:r>
      <w:r w:rsidRPr="00337644">
        <w:t>ниже.</w:t>
      </w:r>
    </w:p>
    <w:p w:rsidR="006F5798" w:rsidRDefault="006F5798" w:rsidP="007F6624">
      <w:pPr>
        <w:pStyle w:val="a4"/>
        <w:ind w:left="0" w:right="8" w:firstLine="709"/>
        <w:jc w:val="right"/>
      </w:pPr>
    </w:p>
    <w:p w:rsidR="007F6624" w:rsidRDefault="008E4D1A" w:rsidP="007F6624">
      <w:pPr>
        <w:pStyle w:val="a4"/>
        <w:ind w:left="0" w:right="8" w:firstLine="709"/>
        <w:jc w:val="right"/>
      </w:pPr>
      <w:r w:rsidRPr="00337644">
        <w:t xml:space="preserve">Таблица </w:t>
      </w:r>
      <w:r w:rsidR="009C710D">
        <w:t>№ 18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Расчетные показатели минимально допустимых размеров</w:t>
      </w:r>
      <w:r w:rsidRPr="00337644">
        <w:rPr>
          <w:spacing w:val="1"/>
        </w:rPr>
        <w:t xml:space="preserve"> </w:t>
      </w:r>
      <w:r w:rsidRPr="00337644">
        <w:t>земельных участков для размещения станций очистки воды в зависимости от их</w:t>
      </w:r>
      <w:r w:rsidRPr="00337644">
        <w:rPr>
          <w:spacing w:val="1"/>
        </w:rPr>
        <w:t xml:space="preserve"> </w:t>
      </w:r>
      <w:r w:rsidRPr="00337644">
        <w:t>производительности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8"/>
        <w:gridCol w:w="4334"/>
      </w:tblGrid>
      <w:tr w:rsidR="00FE0143" w:rsidRPr="00337644" w:rsidTr="007F6624">
        <w:trPr>
          <w:trHeight w:val="551"/>
        </w:trPr>
        <w:tc>
          <w:tcPr>
            <w:tcW w:w="2750" w:type="pct"/>
          </w:tcPr>
          <w:p w:rsidR="007F6624" w:rsidRDefault="008E4D1A" w:rsidP="007F6624">
            <w:pPr>
              <w:pStyle w:val="TableParagraph"/>
              <w:spacing w:line="270" w:lineRule="atLeast"/>
              <w:ind w:left="284" w:right="8"/>
              <w:rPr>
                <w:spacing w:val="-57"/>
                <w:sz w:val="24"/>
              </w:rPr>
            </w:pPr>
            <w:r w:rsidRPr="00337644">
              <w:rPr>
                <w:sz w:val="24"/>
              </w:rPr>
              <w:t>Производительность станций очистки воды,</w:t>
            </w:r>
            <w:r w:rsidRPr="00337644">
              <w:rPr>
                <w:spacing w:val="-57"/>
                <w:sz w:val="24"/>
              </w:rPr>
              <w:t xml:space="preserve"> </w:t>
            </w:r>
          </w:p>
          <w:p w:rsidR="00FE0143" w:rsidRPr="00337644" w:rsidRDefault="008E4D1A" w:rsidP="007F6624">
            <w:pPr>
              <w:pStyle w:val="TableParagraph"/>
              <w:spacing w:line="270" w:lineRule="atLeast"/>
              <w:ind w:left="284" w:right="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тыс.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куб. м/сут</w:t>
            </w:r>
          </w:p>
        </w:tc>
        <w:tc>
          <w:tcPr>
            <w:tcW w:w="2250" w:type="pct"/>
          </w:tcPr>
          <w:p w:rsidR="00FE0143" w:rsidRPr="00337644" w:rsidRDefault="008E4D1A" w:rsidP="007F6624">
            <w:pPr>
              <w:pStyle w:val="TableParagraph"/>
              <w:ind w:left="78" w:right="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Размер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до 0,8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0,8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12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12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32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3,0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32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80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4,0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80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125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6,0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125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250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12,0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250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400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18,0</w:t>
            </w:r>
          </w:p>
        </w:tc>
      </w:tr>
      <w:tr w:rsidR="00FE0143" w:rsidRPr="00337644" w:rsidTr="007F6624">
        <w:trPr>
          <w:trHeight w:val="275"/>
        </w:trPr>
        <w:tc>
          <w:tcPr>
            <w:tcW w:w="27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rPr>
                <w:sz w:val="24"/>
              </w:rPr>
            </w:pPr>
            <w:r w:rsidRPr="00337644">
              <w:rPr>
                <w:sz w:val="24"/>
              </w:rPr>
              <w:t>свыше 400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800</w:t>
            </w:r>
          </w:p>
        </w:tc>
        <w:tc>
          <w:tcPr>
            <w:tcW w:w="2250" w:type="pct"/>
          </w:tcPr>
          <w:p w:rsidR="00FE0143" w:rsidRPr="00337644" w:rsidRDefault="008E4D1A" w:rsidP="00077071">
            <w:pPr>
              <w:pStyle w:val="TableParagraph"/>
              <w:spacing w:line="256" w:lineRule="exact"/>
              <w:ind w:left="284" w:right="8" w:firstLine="85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24,0</w:t>
            </w:r>
          </w:p>
        </w:tc>
      </w:tr>
    </w:tbl>
    <w:p w:rsidR="00FE0143" w:rsidRPr="00337644" w:rsidRDefault="008E4D1A" w:rsidP="007F6624">
      <w:pPr>
        <w:pStyle w:val="a4"/>
        <w:ind w:left="0" w:right="8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п.</w:t>
      </w:r>
      <w:r w:rsidRPr="00337644">
        <w:rPr>
          <w:spacing w:val="1"/>
        </w:rPr>
        <w:t xml:space="preserve"> </w:t>
      </w:r>
      <w:r w:rsidRPr="00337644">
        <w:t>5.4.1.2.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расчет</w:t>
      </w:r>
      <w:r w:rsidRPr="00337644">
        <w:rPr>
          <w:spacing w:val="1"/>
        </w:rPr>
        <w:t xml:space="preserve"> </w:t>
      </w:r>
      <w:r w:rsidRPr="00337644">
        <w:t>систем</w:t>
      </w:r>
      <w:r w:rsidRPr="00337644">
        <w:rPr>
          <w:spacing w:val="1"/>
        </w:rPr>
        <w:t xml:space="preserve"> </w:t>
      </w:r>
      <w:r w:rsidRPr="00337644">
        <w:t>водоснабжения городских округов и поселений следует производить в соответствии</w:t>
      </w:r>
      <w:r w:rsidRPr="00337644">
        <w:rPr>
          <w:spacing w:val="1"/>
        </w:rPr>
        <w:t xml:space="preserve"> </w:t>
      </w:r>
      <w:r w:rsidRPr="00337644">
        <w:t>с требованиями СП 30.13330.2012 «Внутренний водопровод и канализация зданий.</w:t>
      </w:r>
      <w:r w:rsidRPr="00337644">
        <w:rPr>
          <w:spacing w:val="1"/>
        </w:rPr>
        <w:t xml:space="preserve"> </w:t>
      </w:r>
      <w:r w:rsidRPr="00337644">
        <w:t>Актуализированный</w:t>
      </w:r>
      <w:r w:rsidRPr="00337644">
        <w:rPr>
          <w:spacing w:val="1"/>
        </w:rPr>
        <w:t xml:space="preserve"> </w:t>
      </w:r>
      <w:r w:rsidRPr="00337644">
        <w:t>СНиП</w:t>
      </w:r>
      <w:r w:rsidRPr="00337644">
        <w:rPr>
          <w:spacing w:val="1"/>
        </w:rPr>
        <w:t xml:space="preserve"> </w:t>
      </w:r>
      <w:r w:rsidRPr="00337644">
        <w:t>2.04.01-85*»,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31.13330.2012</w:t>
      </w:r>
      <w:r w:rsidRPr="00337644">
        <w:rPr>
          <w:spacing w:val="1"/>
        </w:rPr>
        <w:t xml:space="preserve"> </w:t>
      </w:r>
      <w:r w:rsidR="007F6624">
        <w:t>«</w:t>
      </w:r>
      <w:r w:rsidRPr="00337644">
        <w:t>Водоснабжение.</w:t>
      </w:r>
      <w:r w:rsidRPr="00337644">
        <w:rPr>
          <w:spacing w:val="1"/>
        </w:rPr>
        <w:t xml:space="preserve"> </w:t>
      </w:r>
      <w:r w:rsidRPr="00337644">
        <w:t>Наружные сети и сооружения. Актуализированный СНиП 2.04.02-84*</w:t>
      </w:r>
      <w:r w:rsidR="007F6624">
        <w:t>»</w:t>
      </w:r>
      <w:r w:rsidRPr="00337644">
        <w:t>. Данные СП</w:t>
      </w:r>
      <w:r w:rsidRPr="00337644">
        <w:rPr>
          <w:spacing w:val="1"/>
        </w:rPr>
        <w:t xml:space="preserve"> </w:t>
      </w:r>
      <w:r w:rsidRPr="00337644">
        <w:t>по состоянию актуализированы в 2020 и 2021 году соответственно, их заменили СП</w:t>
      </w:r>
      <w:r w:rsidRPr="00337644">
        <w:rPr>
          <w:spacing w:val="1"/>
        </w:rPr>
        <w:t xml:space="preserve"> </w:t>
      </w:r>
      <w:r w:rsidRPr="00337644">
        <w:t>30.13330.2020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2.04.01-85*</w:t>
      </w:r>
      <w:r w:rsidRPr="00337644">
        <w:rPr>
          <w:spacing w:val="1"/>
        </w:rPr>
        <w:t xml:space="preserve"> </w:t>
      </w:r>
      <w:r w:rsidRPr="00337644">
        <w:t>Внутренний</w:t>
      </w:r>
      <w:r w:rsidRPr="00337644">
        <w:rPr>
          <w:spacing w:val="1"/>
        </w:rPr>
        <w:t xml:space="preserve"> </w:t>
      </w:r>
      <w:r w:rsidRPr="00337644">
        <w:t>водопровод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канализация</w:t>
      </w:r>
      <w:r w:rsidRPr="00337644">
        <w:rPr>
          <w:spacing w:val="1"/>
        </w:rPr>
        <w:t xml:space="preserve"> </w:t>
      </w:r>
      <w:r w:rsidRPr="00337644">
        <w:t>зданий»</w:t>
      </w:r>
      <w:r w:rsidR="007F6624">
        <w:t xml:space="preserve"> </w:t>
      </w:r>
      <w:r w:rsidRPr="00337644">
        <w:t>(далее</w:t>
      </w:r>
      <w:r w:rsidRPr="00337644">
        <w:rPr>
          <w:spacing w:val="6"/>
        </w:rPr>
        <w:t xml:space="preserve"> </w:t>
      </w:r>
      <w:r w:rsidRPr="00337644">
        <w:t>–</w:t>
      </w:r>
      <w:r w:rsidRPr="00337644">
        <w:rPr>
          <w:spacing w:val="6"/>
        </w:rPr>
        <w:t xml:space="preserve"> </w:t>
      </w:r>
      <w:r w:rsidRPr="00337644">
        <w:t>СП</w:t>
      </w:r>
      <w:r w:rsidRPr="00337644">
        <w:rPr>
          <w:spacing w:val="7"/>
        </w:rPr>
        <w:t xml:space="preserve"> </w:t>
      </w:r>
      <w:r w:rsidRPr="00337644">
        <w:t>30.13330.2020)</w:t>
      </w:r>
      <w:r w:rsidRPr="00337644">
        <w:rPr>
          <w:spacing w:val="6"/>
        </w:rPr>
        <w:t xml:space="preserve"> </w:t>
      </w:r>
      <w:r w:rsidRPr="00337644">
        <w:t>и</w:t>
      </w:r>
      <w:r w:rsidRPr="00337644">
        <w:rPr>
          <w:spacing w:val="6"/>
        </w:rPr>
        <w:t xml:space="preserve"> </w:t>
      </w:r>
      <w:r w:rsidRPr="00337644">
        <w:t>СП</w:t>
      </w:r>
      <w:r w:rsidRPr="00337644">
        <w:rPr>
          <w:spacing w:val="6"/>
        </w:rPr>
        <w:t xml:space="preserve"> </w:t>
      </w:r>
      <w:r w:rsidRPr="00337644">
        <w:t>31.13330.2021</w:t>
      </w:r>
      <w:r w:rsidRPr="00337644">
        <w:rPr>
          <w:spacing w:val="6"/>
        </w:rPr>
        <w:t xml:space="preserve"> </w:t>
      </w:r>
      <w:r w:rsidRPr="00337644">
        <w:t>«СНиП</w:t>
      </w:r>
      <w:r w:rsidRPr="00337644">
        <w:rPr>
          <w:spacing w:val="6"/>
        </w:rPr>
        <w:t xml:space="preserve"> </w:t>
      </w:r>
      <w:r w:rsidRPr="00337644">
        <w:t>2.04.02-84*</w:t>
      </w:r>
      <w:r w:rsidR="007F6624">
        <w:t xml:space="preserve"> </w:t>
      </w:r>
      <w:r w:rsidRPr="00337644">
        <w:t>Водоснабжение.</w:t>
      </w:r>
      <w:r w:rsidRPr="00337644">
        <w:rPr>
          <w:spacing w:val="25"/>
        </w:rPr>
        <w:t xml:space="preserve"> </w:t>
      </w:r>
      <w:r w:rsidRPr="00337644">
        <w:t>Наружные</w:t>
      </w:r>
      <w:r w:rsidRPr="00337644">
        <w:rPr>
          <w:spacing w:val="25"/>
        </w:rPr>
        <w:t xml:space="preserve"> </w:t>
      </w:r>
      <w:r w:rsidRPr="00337644">
        <w:t>сети</w:t>
      </w:r>
      <w:r w:rsidRPr="00337644">
        <w:rPr>
          <w:spacing w:val="25"/>
        </w:rPr>
        <w:t xml:space="preserve"> </w:t>
      </w:r>
      <w:r w:rsidRPr="00337644">
        <w:t>и</w:t>
      </w:r>
      <w:r w:rsidRPr="00337644">
        <w:rPr>
          <w:spacing w:val="25"/>
        </w:rPr>
        <w:t xml:space="preserve"> </w:t>
      </w:r>
      <w:r w:rsidRPr="00337644">
        <w:t>сооружения»</w:t>
      </w:r>
      <w:r w:rsidRPr="00337644">
        <w:rPr>
          <w:spacing w:val="25"/>
        </w:rPr>
        <w:t xml:space="preserve"> </w:t>
      </w:r>
      <w:r w:rsidRPr="00337644">
        <w:t>(далее</w:t>
      </w:r>
      <w:r w:rsidRPr="00337644">
        <w:rPr>
          <w:spacing w:val="25"/>
        </w:rPr>
        <w:t xml:space="preserve"> </w:t>
      </w:r>
      <w:r w:rsidRPr="00337644">
        <w:t>–</w:t>
      </w:r>
      <w:r w:rsidRPr="00337644">
        <w:rPr>
          <w:spacing w:val="25"/>
        </w:rPr>
        <w:t xml:space="preserve"> </w:t>
      </w:r>
      <w:r w:rsidRPr="00337644">
        <w:t>СП</w:t>
      </w:r>
      <w:r w:rsidRPr="00337644">
        <w:rPr>
          <w:spacing w:val="25"/>
        </w:rPr>
        <w:t xml:space="preserve"> </w:t>
      </w:r>
      <w:r w:rsidRPr="00337644">
        <w:t>31.13330.2021),</w:t>
      </w:r>
      <w:r w:rsidRPr="00337644">
        <w:rPr>
          <w:spacing w:val="25"/>
        </w:rPr>
        <w:t xml:space="preserve"> </w:t>
      </w:r>
      <w:r w:rsidRPr="00337644">
        <w:t>в</w:t>
      </w:r>
      <w:r w:rsidRPr="00337644">
        <w:rPr>
          <w:spacing w:val="-67"/>
        </w:rPr>
        <w:t xml:space="preserve"> </w:t>
      </w:r>
      <w:r w:rsidRPr="00337644">
        <w:t>которых произошел пересмотр нормативов водоп</w:t>
      </w:r>
      <w:r w:rsidR="007F6624">
        <w:t xml:space="preserve">отребления в сторону уменьшения.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30.13330.2020,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31.13330.2021</w:t>
      </w:r>
      <w:r w:rsidRPr="00337644">
        <w:rPr>
          <w:spacing w:val="1"/>
        </w:rPr>
        <w:t xml:space="preserve"> </w:t>
      </w:r>
      <w:r w:rsidRPr="00337644">
        <w:t>величина</w:t>
      </w:r>
      <w:r w:rsidRPr="00337644">
        <w:rPr>
          <w:spacing w:val="1"/>
        </w:rPr>
        <w:t xml:space="preserve"> </w:t>
      </w:r>
      <w:r w:rsidRPr="00337644">
        <w:t>удельного</w:t>
      </w:r>
      <w:r w:rsidRPr="00337644">
        <w:rPr>
          <w:spacing w:val="1"/>
        </w:rPr>
        <w:t xml:space="preserve"> </w:t>
      </w:r>
      <w:r w:rsidRPr="00337644">
        <w:t>водопотребления</w:t>
      </w:r>
      <w:r w:rsidRPr="00337644">
        <w:rPr>
          <w:spacing w:val="-15"/>
        </w:rPr>
        <w:t xml:space="preserve"> </w:t>
      </w:r>
      <w:r w:rsidRPr="00337644">
        <w:t>может</w:t>
      </w:r>
      <w:r w:rsidRPr="00337644">
        <w:rPr>
          <w:spacing w:val="-14"/>
        </w:rPr>
        <w:t xml:space="preserve"> </w:t>
      </w:r>
      <w:r w:rsidRPr="00337644">
        <w:t>корректироваться</w:t>
      </w:r>
      <w:r w:rsidRPr="00337644">
        <w:rPr>
          <w:spacing w:val="-14"/>
        </w:rPr>
        <w:t xml:space="preserve"> </w:t>
      </w:r>
      <w:r w:rsidRPr="00337644">
        <w:t>для</w:t>
      </w:r>
      <w:r w:rsidRPr="00337644">
        <w:rPr>
          <w:spacing w:val="-14"/>
        </w:rPr>
        <w:t xml:space="preserve"> </w:t>
      </w:r>
      <w:r w:rsidRPr="00337644">
        <w:t>климатических</w:t>
      </w:r>
      <w:r w:rsidRPr="00337644">
        <w:rPr>
          <w:spacing w:val="-15"/>
        </w:rPr>
        <w:t xml:space="preserve"> </w:t>
      </w:r>
      <w:r w:rsidRPr="00337644">
        <w:t>районов</w:t>
      </w:r>
      <w:r w:rsidRPr="00337644">
        <w:rPr>
          <w:spacing w:val="-14"/>
        </w:rPr>
        <w:t xml:space="preserve"> </w:t>
      </w:r>
      <w:r w:rsidR="007F6624">
        <w:t xml:space="preserve">строительства </w:t>
      </w:r>
      <w:r w:rsidRPr="00337644">
        <w:t>III</w:t>
      </w:r>
      <w:r w:rsidRPr="00337644">
        <w:rPr>
          <w:spacing w:val="33"/>
        </w:rPr>
        <w:t xml:space="preserve"> </w:t>
      </w:r>
      <w:r w:rsidRPr="00337644">
        <w:t>и</w:t>
      </w:r>
      <w:r w:rsidRPr="00337644">
        <w:rPr>
          <w:spacing w:val="33"/>
        </w:rPr>
        <w:t xml:space="preserve"> </w:t>
      </w:r>
      <w:r w:rsidRPr="00337644">
        <w:t>IV</w:t>
      </w:r>
      <w:r w:rsidRPr="00337644">
        <w:rPr>
          <w:spacing w:val="33"/>
        </w:rPr>
        <w:t xml:space="preserve"> </w:t>
      </w:r>
      <w:r w:rsidRPr="00337644">
        <w:t>по</w:t>
      </w:r>
      <w:r w:rsidRPr="00337644">
        <w:rPr>
          <w:spacing w:val="34"/>
        </w:rPr>
        <w:t xml:space="preserve"> </w:t>
      </w:r>
      <w:r w:rsidRPr="00337644">
        <w:t>СП</w:t>
      </w:r>
      <w:r w:rsidRPr="00337644">
        <w:rPr>
          <w:spacing w:val="33"/>
        </w:rPr>
        <w:t xml:space="preserve"> </w:t>
      </w:r>
      <w:r w:rsidRPr="00337644">
        <w:t>131.13330</w:t>
      </w:r>
      <w:r w:rsidRPr="00337644">
        <w:rPr>
          <w:spacing w:val="33"/>
        </w:rPr>
        <w:t xml:space="preserve"> </w:t>
      </w:r>
      <w:r w:rsidRPr="00337644">
        <w:t>в</w:t>
      </w:r>
      <w:r w:rsidRPr="00337644">
        <w:rPr>
          <w:spacing w:val="34"/>
        </w:rPr>
        <w:t xml:space="preserve"> </w:t>
      </w:r>
      <w:r w:rsidRPr="00337644">
        <w:t>зависимости</w:t>
      </w:r>
      <w:r w:rsidRPr="00337644">
        <w:rPr>
          <w:spacing w:val="33"/>
        </w:rPr>
        <w:t xml:space="preserve"> </w:t>
      </w:r>
      <w:r w:rsidRPr="00337644">
        <w:t>от</w:t>
      </w:r>
      <w:r w:rsidRPr="00337644">
        <w:rPr>
          <w:spacing w:val="33"/>
        </w:rPr>
        <w:t xml:space="preserve"> </w:t>
      </w:r>
      <w:r w:rsidRPr="00337644">
        <w:t>мощности</w:t>
      </w:r>
      <w:r w:rsidRPr="00337644">
        <w:rPr>
          <w:spacing w:val="33"/>
        </w:rPr>
        <w:t xml:space="preserve"> </w:t>
      </w:r>
      <w:r w:rsidRPr="00337644">
        <w:t>источника</w:t>
      </w:r>
      <w:r w:rsidRPr="00337644">
        <w:rPr>
          <w:spacing w:val="34"/>
        </w:rPr>
        <w:t xml:space="preserve"> </w:t>
      </w:r>
      <w:r w:rsidRPr="00337644">
        <w:t>водоснабжения</w:t>
      </w:r>
      <w:r w:rsidRPr="00337644">
        <w:rPr>
          <w:spacing w:val="33"/>
        </w:rPr>
        <w:t xml:space="preserve"> </w:t>
      </w:r>
      <w:r w:rsidRPr="00337644">
        <w:t>и</w:t>
      </w:r>
      <w:r w:rsidR="009C710D">
        <w:t xml:space="preserve"> </w:t>
      </w:r>
      <w:r w:rsidR="00CF5E6D">
        <w:t xml:space="preserve"> </w:t>
      </w:r>
      <w:r w:rsidRPr="00337644">
        <w:rPr>
          <w:spacing w:val="-67"/>
        </w:rPr>
        <w:t xml:space="preserve"> </w:t>
      </w:r>
      <w:r w:rsidRPr="00337644">
        <w:t>качества</w:t>
      </w:r>
      <w:r w:rsidRPr="00337644">
        <w:rPr>
          <w:spacing w:val="33"/>
        </w:rPr>
        <w:t xml:space="preserve"> </w:t>
      </w:r>
      <w:r w:rsidRPr="00337644">
        <w:t>воды,</w:t>
      </w:r>
      <w:r w:rsidRPr="00337644">
        <w:rPr>
          <w:spacing w:val="34"/>
        </w:rPr>
        <w:t xml:space="preserve"> </w:t>
      </w:r>
      <w:r w:rsidRPr="00337644">
        <w:t>степени</w:t>
      </w:r>
      <w:r w:rsidRPr="00337644">
        <w:rPr>
          <w:spacing w:val="33"/>
        </w:rPr>
        <w:t xml:space="preserve"> </w:t>
      </w:r>
      <w:r w:rsidRPr="00337644">
        <w:t>благоустройства,</w:t>
      </w:r>
      <w:r w:rsidRPr="00337644">
        <w:rPr>
          <w:spacing w:val="34"/>
        </w:rPr>
        <w:t xml:space="preserve"> </w:t>
      </w:r>
      <w:r w:rsidRPr="00337644">
        <w:t>этажности</w:t>
      </w:r>
      <w:r w:rsidRPr="00337644">
        <w:rPr>
          <w:spacing w:val="34"/>
        </w:rPr>
        <w:t xml:space="preserve"> </w:t>
      </w:r>
      <w:r w:rsidRPr="00337644">
        <w:t>застройки</w:t>
      </w:r>
      <w:r w:rsidRPr="00337644">
        <w:rPr>
          <w:spacing w:val="33"/>
        </w:rPr>
        <w:t xml:space="preserve"> </w:t>
      </w:r>
      <w:r w:rsidRPr="00337644">
        <w:t>и</w:t>
      </w:r>
      <w:r w:rsidRPr="00337644">
        <w:rPr>
          <w:spacing w:val="34"/>
        </w:rPr>
        <w:t xml:space="preserve"> </w:t>
      </w:r>
      <w:r w:rsidRPr="00337644">
        <w:t>местных</w:t>
      </w:r>
      <w:r w:rsidRPr="00337644">
        <w:rPr>
          <w:spacing w:val="34"/>
        </w:rPr>
        <w:t xml:space="preserve"> </w:t>
      </w:r>
      <w:r w:rsidRPr="00337644">
        <w:t>условий.</w:t>
      </w:r>
      <w:r w:rsidRPr="00337644">
        <w:rPr>
          <w:spacing w:val="-67"/>
        </w:rPr>
        <w:t xml:space="preserve"> </w:t>
      </w:r>
      <w:r w:rsidRPr="00337644">
        <w:t>Конкретное значение величины удельного хозяйственно-питьевого водопотребления</w:t>
      </w:r>
      <w:r w:rsidR="009C710D">
        <w:t xml:space="preserve"> </w:t>
      </w:r>
      <w:r w:rsidR="00CF5E6D">
        <w:t xml:space="preserve"> </w:t>
      </w:r>
      <w:r w:rsidRPr="00337644">
        <w:rPr>
          <w:spacing w:val="-67"/>
        </w:rPr>
        <w:t xml:space="preserve"> </w:t>
      </w:r>
      <w:r w:rsidRPr="00337644">
        <w:t>для</w:t>
      </w:r>
      <w:r w:rsidRPr="00337644">
        <w:rPr>
          <w:spacing w:val="61"/>
        </w:rPr>
        <w:t xml:space="preserve"> </w:t>
      </w:r>
      <w:r w:rsidRPr="00337644">
        <w:t>данных</w:t>
      </w:r>
      <w:r w:rsidRPr="00337644">
        <w:rPr>
          <w:spacing w:val="62"/>
        </w:rPr>
        <w:t xml:space="preserve"> </w:t>
      </w:r>
      <w:r w:rsidRPr="00337644">
        <w:t>районов</w:t>
      </w:r>
      <w:r w:rsidRPr="00337644">
        <w:rPr>
          <w:spacing w:val="62"/>
        </w:rPr>
        <w:t xml:space="preserve"> </w:t>
      </w:r>
      <w:r w:rsidRPr="00337644">
        <w:t>принимается</w:t>
      </w:r>
      <w:r w:rsidRPr="00337644">
        <w:rPr>
          <w:spacing w:val="62"/>
        </w:rPr>
        <w:t xml:space="preserve"> </w:t>
      </w:r>
      <w:r w:rsidRPr="00337644">
        <w:t>на</w:t>
      </w:r>
      <w:r w:rsidRPr="00337644">
        <w:rPr>
          <w:spacing w:val="62"/>
        </w:rPr>
        <w:t xml:space="preserve"> </w:t>
      </w:r>
      <w:r w:rsidRPr="00337644">
        <w:t>основании</w:t>
      </w:r>
      <w:r w:rsidRPr="00337644">
        <w:rPr>
          <w:spacing w:val="63"/>
        </w:rPr>
        <w:t xml:space="preserve"> </w:t>
      </w:r>
      <w:r w:rsidRPr="00337644">
        <w:t>данных</w:t>
      </w:r>
      <w:r w:rsidRPr="00337644">
        <w:rPr>
          <w:spacing w:val="63"/>
        </w:rPr>
        <w:t xml:space="preserve"> </w:t>
      </w:r>
      <w:r w:rsidRPr="00337644">
        <w:t>по</w:t>
      </w:r>
      <w:r w:rsidRPr="00337644">
        <w:rPr>
          <w:spacing w:val="62"/>
        </w:rPr>
        <w:t xml:space="preserve"> </w:t>
      </w:r>
      <w:r w:rsidRPr="00337644">
        <w:t>оценке</w:t>
      </w:r>
      <w:r w:rsidRPr="00337644">
        <w:rPr>
          <w:spacing w:val="63"/>
        </w:rPr>
        <w:t xml:space="preserve"> </w:t>
      </w:r>
      <w:r w:rsidRPr="00337644">
        <w:t>фактического</w:t>
      </w:r>
      <w:r w:rsidR="007F6624">
        <w:t xml:space="preserve"> </w:t>
      </w:r>
      <w:r w:rsidRPr="00337644">
        <w:t>удельного</w:t>
      </w:r>
      <w:r w:rsidRPr="00337644">
        <w:rPr>
          <w:spacing w:val="-5"/>
        </w:rPr>
        <w:t xml:space="preserve"> </w:t>
      </w:r>
      <w:r w:rsidRPr="00337644">
        <w:t>водопотребления</w:t>
      </w:r>
      <w:r w:rsidRPr="00337644">
        <w:rPr>
          <w:spacing w:val="-5"/>
        </w:rPr>
        <w:t xml:space="preserve"> </w:t>
      </w:r>
      <w:r w:rsidRPr="00337644">
        <w:t>по</w:t>
      </w:r>
      <w:r w:rsidRPr="00337644">
        <w:rPr>
          <w:spacing w:val="-5"/>
        </w:rPr>
        <w:t xml:space="preserve"> </w:t>
      </w:r>
      <w:r w:rsidRPr="00337644">
        <w:t>приборам</w:t>
      </w:r>
      <w:r w:rsidRPr="00337644">
        <w:rPr>
          <w:spacing w:val="-6"/>
        </w:rPr>
        <w:t xml:space="preserve"> </w:t>
      </w:r>
      <w:r w:rsidRPr="00337644">
        <w:t>учета.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Кроме</w:t>
      </w:r>
      <w:r w:rsidRPr="00337644">
        <w:rPr>
          <w:spacing w:val="1"/>
        </w:rPr>
        <w:t xml:space="preserve"> </w:t>
      </w:r>
      <w:r w:rsidRPr="00337644">
        <w:t>того,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установлении</w:t>
      </w:r>
      <w:r w:rsidRPr="00337644">
        <w:rPr>
          <w:spacing w:val="1"/>
        </w:rPr>
        <w:t xml:space="preserve"> </w:t>
      </w:r>
      <w:r w:rsidRPr="00337644">
        <w:t>норматива</w:t>
      </w:r>
      <w:r w:rsidRPr="00337644">
        <w:rPr>
          <w:spacing w:val="1"/>
        </w:rPr>
        <w:t xml:space="preserve"> </w:t>
      </w:r>
      <w:r w:rsidRPr="00337644">
        <w:t>водопотребления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руководствоваться</w:t>
      </w:r>
      <w:r w:rsidRPr="00337644">
        <w:rPr>
          <w:spacing w:val="1"/>
        </w:rPr>
        <w:t xml:space="preserve"> </w:t>
      </w:r>
      <w:r w:rsidRPr="00337644">
        <w:t>приложением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4.1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приказу</w:t>
      </w:r>
      <w:r w:rsidRPr="00337644">
        <w:rPr>
          <w:spacing w:val="1"/>
        </w:rPr>
        <w:t xml:space="preserve"> </w:t>
      </w:r>
      <w:r w:rsidRPr="00337644">
        <w:t>региональной</w:t>
      </w:r>
      <w:r w:rsidRPr="00337644">
        <w:rPr>
          <w:spacing w:val="1"/>
        </w:rPr>
        <w:t xml:space="preserve"> </w:t>
      </w:r>
      <w:r w:rsidRPr="00337644">
        <w:t>энергетической</w:t>
      </w:r>
      <w:r w:rsidRPr="00337644">
        <w:rPr>
          <w:spacing w:val="1"/>
        </w:rPr>
        <w:t xml:space="preserve"> </w:t>
      </w:r>
      <w:r w:rsidRPr="00337644">
        <w:t>комиссии</w:t>
      </w:r>
      <w:r w:rsidRPr="00337644">
        <w:rPr>
          <w:spacing w:val="33"/>
        </w:rPr>
        <w:t xml:space="preserve"> </w:t>
      </w:r>
      <w:r w:rsidRPr="00337644">
        <w:t>-департамента</w:t>
      </w:r>
      <w:r w:rsidRPr="00337644">
        <w:rPr>
          <w:spacing w:val="33"/>
        </w:rPr>
        <w:t xml:space="preserve"> </w:t>
      </w:r>
      <w:r w:rsidRPr="00337644">
        <w:t>цен</w:t>
      </w:r>
      <w:r w:rsidRPr="00337644">
        <w:rPr>
          <w:spacing w:val="34"/>
        </w:rPr>
        <w:t xml:space="preserve"> </w:t>
      </w:r>
      <w:r w:rsidRPr="00337644">
        <w:t>и</w:t>
      </w:r>
      <w:r w:rsidRPr="00337644">
        <w:rPr>
          <w:spacing w:val="33"/>
        </w:rPr>
        <w:t xml:space="preserve"> </w:t>
      </w:r>
      <w:r w:rsidRPr="00337644">
        <w:t>тарифов</w:t>
      </w:r>
      <w:r w:rsidRPr="00337644">
        <w:rPr>
          <w:spacing w:val="33"/>
        </w:rPr>
        <w:t xml:space="preserve"> </w:t>
      </w:r>
      <w:r w:rsidRPr="00337644">
        <w:t>Краснодарского</w:t>
      </w:r>
      <w:r w:rsidRPr="00337644">
        <w:rPr>
          <w:spacing w:val="34"/>
        </w:rPr>
        <w:t xml:space="preserve"> </w:t>
      </w:r>
      <w:r w:rsidRPr="00337644">
        <w:t>края</w:t>
      </w:r>
      <w:r w:rsidRPr="00337644">
        <w:rPr>
          <w:spacing w:val="32"/>
        </w:rPr>
        <w:t xml:space="preserve"> </w:t>
      </w:r>
      <w:r w:rsidRPr="00337644">
        <w:t>от</w:t>
      </w:r>
      <w:r w:rsidRPr="00337644">
        <w:rPr>
          <w:spacing w:val="33"/>
        </w:rPr>
        <w:t xml:space="preserve"> </w:t>
      </w:r>
      <w:r w:rsidRPr="00337644">
        <w:t>31</w:t>
      </w:r>
      <w:r w:rsidRPr="00337644">
        <w:rPr>
          <w:spacing w:val="34"/>
        </w:rPr>
        <w:t xml:space="preserve"> </w:t>
      </w:r>
      <w:r w:rsidRPr="00337644">
        <w:t>августа</w:t>
      </w:r>
      <w:r w:rsidRPr="00337644">
        <w:rPr>
          <w:spacing w:val="33"/>
        </w:rPr>
        <w:t xml:space="preserve"> </w:t>
      </w:r>
      <w:r w:rsidRPr="00337644">
        <w:t>2012</w:t>
      </w:r>
      <w:r w:rsidRPr="00337644">
        <w:rPr>
          <w:spacing w:val="34"/>
        </w:rPr>
        <w:t xml:space="preserve"> </w:t>
      </w:r>
      <w:r w:rsidRPr="00337644">
        <w:t>г</w:t>
      </w:r>
      <w:r w:rsidR="007F6624">
        <w:t xml:space="preserve">ода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2/2012-нп.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Существующее</w:t>
      </w:r>
      <w:r w:rsidRPr="00337644">
        <w:rPr>
          <w:spacing w:val="1"/>
        </w:rPr>
        <w:t xml:space="preserve"> </w:t>
      </w:r>
      <w:r w:rsidRPr="00337644">
        <w:t>положение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сфере</w:t>
      </w:r>
      <w:r w:rsidRPr="00337644">
        <w:rPr>
          <w:spacing w:val="1"/>
        </w:rPr>
        <w:t xml:space="preserve"> </w:t>
      </w:r>
      <w:r w:rsidRPr="00337644">
        <w:t>централизованного</w:t>
      </w:r>
      <w:r w:rsidRPr="00337644">
        <w:rPr>
          <w:spacing w:val="1"/>
        </w:rPr>
        <w:t xml:space="preserve"> </w:t>
      </w:r>
      <w:r w:rsidRPr="00337644">
        <w:t>водоснабжения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характеризуется</w:t>
      </w:r>
      <w:r w:rsidRPr="00337644">
        <w:rPr>
          <w:spacing w:val="1"/>
        </w:rPr>
        <w:t xml:space="preserve"> </w:t>
      </w:r>
      <w:r w:rsidR="007F6624">
        <w:t xml:space="preserve">дефицитом </w:t>
      </w:r>
      <w:r w:rsidRPr="00337644">
        <w:t>мощностей головных сооружений водоснабжения и недостаточными запасами воды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источниках</w:t>
      </w:r>
      <w:r w:rsidRPr="00337644">
        <w:rPr>
          <w:spacing w:val="-1"/>
        </w:rPr>
        <w:t xml:space="preserve"> </w:t>
      </w:r>
      <w:r w:rsidRPr="00337644">
        <w:t>местных систем.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Исходя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всего</w:t>
      </w:r>
      <w:r w:rsidRPr="00337644">
        <w:rPr>
          <w:spacing w:val="1"/>
        </w:rPr>
        <w:t xml:space="preserve"> </w:t>
      </w:r>
      <w:r w:rsidRPr="00337644">
        <w:t>вышеперечисленного,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таблицах</w:t>
      </w:r>
      <w:r w:rsidRPr="00337644">
        <w:rPr>
          <w:spacing w:val="1"/>
        </w:rPr>
        <w:t xml:space="preserve"> </w:t>
      </w:r>
      <w:r w:rsidR="009C710D">
        <w:rPr>
          <w:spacing w:val="1"/>
        </w:rPr>
        <w:t xml:space="preserve">№ </w:t>
      </w:r>
      <w:r w:rsidR="007F6624">
        <w:t>24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="007F6624">
        <w:t>25</w:t>
      </w:r>
      <w:r w:rsidR="00CF5E6D">
        <w:t xml:space="preserve"> </w:t>
      </w:r>
      <w:r w:rsidR="0043724B" w:rsidRPr="00337644">
        <w:t xml:space="preserve"> </w:t>
      </w:r>
      <w:r w:rsidRPr="00337644">
        <w:rPr>
          <w:spacing w:val="-67"/>
        </w:rPr>
        <w:t xml:space="preserve"> </w:t>
      </w:r>
      <w:r w:rsidRPr="00337644">
        <w:t>приведены</w:t>
      </w:r>
      <w:r w:rsidRPr="00337644">
        <w:rPr>
          <w:spacing w:val="1"/>
        </w:rPr>
        <w:t xml:space="preserve"> </w:t>
      </w:r>
      <w:r w:rsidRPr="00337644">
        <w:lastRenderedPageBreak/>
        <w:t>рекомендуемые</w:t>
      </w:r>
      <w:r w:rsidRPr="00337644">
        <w:rPr>
          <w:spacing w:val="1"/>
        </w:rPr>
        <w:t xml:space="preserve"> </w:t>
      </w:r>
      <w:r w:rsidRPr="00337644">
        <w:t>величины</w:t>
      </w:r>
      <w:r w:rsidRPr="00337644">
        <w:rPr>
          <w:spacing w:val="1"/>
        </w:rPr>
        <w:t xml:space="preserve"> </w:t>
      </w:r>
      <w:r w:rsidRPr="00337644">
        <w:t>расходов</w:t>
      </w:r>
      <w:r w:rsidRPr="00337644">
        <w:rPr>
          <w:spacing w:val="1"/>
        </w:rPr>
        <w:t xml:space="preserve"> </w:t>
      </w:r>
      <w:r w:rsidRPr="00337644">
        <w:t>воды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применения</w:t>
      </w:r>
      <w:r w:rsidRPr="00337644">
        <w:rPr>
          <w:spacing w:val="-2"/>
        </w:rPr>
        <w:t xml:space="preserve"> </w:t>
      </w:r>
      <w:r w:rsidRPr="00337644">
        <w:t>показателей.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 xml:space="preserve">В соответствии с </w:t>
      </w:r>
      <w:hyperlink r:id="rId36">
        <w:r w:rsidRPr="00337644">
          <w:t>СП 42.13330</w:t>
        </w:r>
        <w:r w:rsidR="007F6624">
          <w:t>.2016</w:t>
        </w:r>
      </w:hyperlink>
      <w:r w:rsidR="009C710D">
        <w:t xml:space="preserve"> </w:t>
      </w:r>
      <w:r w:rsidRPr="00337644">
        <w:t>при определении расходов воды в городском округе при</w:t>
      </w:r>
      <w:r w:rsidRPr="00337644">
        <w:rPr>
          <w:spacing w:val="1"/>
        </w:rPr>
        <w:t xml:space="preserve"> </w:t>
      </w:r>
      <w:r w:rsidRPr="00337644">
        <w:t>отсутствии</w:t>
      </w:r>
      <w:r w:rsidRPr="00337644">
        <w:rPr>
          <w:spacing w:val="66"/>
        </w:rPr>
        <w:t xml:space="preserve"> </w:t>
      </w:r>
      <w:r w:rsidRPr="00337644">
        <w:t>уточненных</w:t>
      </w:r>
      <w:r w:rsidRPr="00337644">
        <w:rPr>
          <w:spacing w:val="66"/>
        </w:rPr>
        <w:t xml:space="preserve"> </w:t>
      </w:r>
      <w:r w:rsidRPr="00337644">
        <w:t>данных</w:t>
      </w:r>
      <w:r w:rsidRPr="00337644">
        <w:rPr>
          <w:spacing w:val="66"/>
        </w:rPr>
        <w:t xml:space="preserve"> </w:t>
      </w:r>
      <w:r w:rsidRPr="00337644">
        <w:t>по</w:t>
      </w:r>
      <w:r w:rsidRPr="00337644">
        <w:rPr>
          <w:spacing w:val="66"/>
        </w:rPr>
        <w:t xml:space="preserve"> </w:t>
      </w:r>
      <w:r w:rsidRPr="00337644">
        <w:t>благоустройству</w:t>
      </w:r>
      <w:r w:rsidRPr="00337644">
        <w:rPr>
          <w:spacing w:val="67"/>
        </w:rPr>
        <w:t xml:space="preserve"> </w:t>
      </w:r>
      <w:r w:rsidRPr="00337644">
        <w:t>зданий</w:t>
      </w:r>
      <w:r w:rsidRPr="00337644">
        <w:rPr>
          <w:spacing w:val="66"/>
        </w:rPr>
        <w:t xml:space="preserve"> </w:t>
      </w:r>
      <w:r w:rsidR="009C710D">
        <w:t xml:space="preserve">следует </w:t>
      </w:r>
      <w:r w:rsidRPr="00337644">
        <w:t>руководствоваться значениями расчетного среднесуточного за год водопотребления</w:t>
      </w:r>
      <w:r w:rsidRPr="00337644">
        <w:rPr>
          <w:spacing w:val="1"/>
        </w:rPr>
        <w:t xml:space="preserve"> </w:t>
      </w:r>
      <w:r w:rsidRPr="00337644">
        <w:t>на хозяйственно-питьевые нужды населения. С учетом 4 климатического района</w:t>
      </w:r>
      <w:r w:rsidRPr="00337644">
        <w:rPr>
          <w:spacing w:val="1"/>
        </w:rPr>
        <w:t xml:space="preserve"> </w:t>
      </w:r>
      <w:r w:rsidRPr="00337644">
        <w:t>рекомендуется установить следующие величины расчетных (удельных) средних за</w:t>
      </w:r>
      <w:r w:rsidRPr="00337644">
        <w:rPr>
          <w:spacing w:val="1"/>
        </w:rPr>
        <w:t xml:space="preserve"> </w:t>
      </w:r>
      <w:r w:rsidRPr="00337644">
        <w:t>год</w:t>
      </w:r>
      <w:r w:rsidRPr="00337644">
        <w:rPr>
          <w:spacing w:val="-2"/>
        </w:rPr>
        <w:t xml:space="preserve"> </w:t>
      </w:r>
      <w:r w:rsidRPr="00337644">
        <w:t>суточных расходов воды:</w:t>
      </w:r>
    </w:p>
    <w:p w:rsidR="002F201B" w:rsidRDefault="008E4D1A" w:rsidP="002F201B">
      <w:pPr>
        <w:pStyle w:val="a4"/>
        <w:ind w:left="0" w:right="8" w:firstLine="709"/>
        <w:jc w:val="right"/>
        <w:rPr>
          <w:spacing w:val="67"/>
        </w:rPr>
      </w:pPr>
      <w:r w:rsidRPr="00337644">
        <w:t>Таблица</w:t>
      </w:r>
      <w:r w:rsidRPr="00337644">
        <w:rPr>
          <w:spacing w:val="66"/>
        </w:rPr>
        <w:t xml:space="preserve"> </w:t>
      </w:r>
      <w:r w:rsidR="009C710D">
        <w:t>№ 19</w:t>
      </w:r>
      <w:r w:rsidRPr="00337644">
        <w:rPr>
          <w:spacing w:val="67"/>
        </w:rPr>
        <w:t xml:space="preserve"> </w:t>
      </w:r>
    </w:p>
    <w:p w:rsidR="00FE0143" w:rsidRPr="00337644" w:rsidRDefault="008E4D1A" w:rsidP="007F6624">
      <w:pPr>
        <w:pStyle w:val="a4"/>
        <w:ind w:left="0" w:right="8" w:firstLine="709"/>
      </w:pPr>
      <w:r w:rsidRPr="00337644">
        <w:t>Расчетное</w:t>
      </w:r>
      <w:r w:rsidRPr="00337644">
        <w:rPr>
          <w:spacing w:val="67"/>
        </w:rPr>
        <w:t xml:space="preserve"> </w:t>
      </w:r>
      <w:r w:rsidRPr="00337644">
        <w:t>среднесуточное</w:t>
      </w:r>
      <w:r w:rsidRPr="00337644">
        <w:rPr>
          <w:spacing w:val="67"/>
        </w:rPr>
        <w:t xml:space="preserve"> </w:t>
      </w:r>
      <w:r w:rsidRPr="00337644">
        <w:t>(за</w:t>
      </w:r>
      <w:r w:rsidRPr="00337644">
        <w:rPr>
          <w:spacing w:val="66"/>
        </w:rPr>
        <w:t xml:space="preserve"> </w:t>
      </w:r>
      <w:r w:rsidRPr="00337644">
        <w:t>год)</w:t>
      </w:r>
      <w:r w:rsidRPr="00337644">
        <w:rPr>
          <w:spacing w:val="67"/>
        </w:rPr>
        <w:t xml:space="preserve"> </w:t>
      </w:r>
      <w:r w:rsidRPr="00337644">
        <w:t>водопотребление</w:t>
      </w:r>
      <w:r w:rsidRPr="00337644">
        <w:rPr>
          <w:spacing w:val="67"/>
        </w:rPr>
        <w:t xml:space="preserve"> </w:t>
      </w:r>
      <w:r w:rsidRPr="00337644">
        <w:t>на</w:t>
      </w:r>
      <w:r w:rsidR="009C710D">
        <w:t xml:space="preserve"> </w:t>
      </w:r>
      <w:r w:rsidRPr="00337644">
        <w:rPr>
          <w:spacing w:val="-68"/>
        </w:rPr>
        <w:t xml:space="preserve"> </w:t>
      </w:r>
      <w:r w:rsidRPr="00337644">
        <w:t>хозяйственно-питьевые</w:t>
      </w:r>
      <w:r w:rsidRPr="00337644">
        <w:rPr>
          <w:spacing w:val="-2"/>
        </w:rPr>
        <w:t xml:space="preserve"> </w:t>
      </w:r>
      <w:r w:rsidRPr="00337644">
        <w:t>нужды населения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городских</w:t>
      </w:r>
      <w:r w:rsidRPr="00337644">
        <w:rPr>
          <w:spacing w:val="-1"/>
        </w:rPr>
        <w:t xml:space="preserve"> </w:t>
      </w:r>
      <w:r w:rsidRPr="00337644">
        <w:t>округах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"/>
        <w:gridCol w:w="2658"/>
        <w:gridCol w:w="2167"/>
        <w:gridCol w:w="2040"/>
        <w:gridCol w:w="2042"/>
      </w:tblGrid>
      <w:tr w:rsidR="00FE0143" w:rsidRPr="00337644" w:rsidTr="007F6624">
        <w:trPr>
          <w:trHeight w:val="1103"/>
        </w:trPr>
        <w:tc>
          <w:tcPr>
            <w:tcW w:w="376" w:type="pct"/>
          </w:tcPr>
          <w:p w:rsidR="00FE0143" w:rsidRPr="00337644" w:rsidRDefault="008E4D1A" w:rsidP="009C279F">
            <w:pPr>
              <w:pStyle w:val="TableParagraph"/>
              <w:ind w:left="284" w:right="107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380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332" w:hanging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Степень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благоустройства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районов жилой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</w:t>
            </w:r>
          </w:p>
        </w:tc>
        <w:tc>
          <w:tcPr>
            <w:tcW w:w="1125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измерения</w:t>
            </w:r>
          </w:p>
        </w:tc>
        <w:tc>
          <w:tcPr>
            <w:tcW w:w="1059" w:type="pct"/>
          </w:tcPr>
          <w:p w:rsidR="00FE0143" w:rsidRPr="00337644" w:rsidRDefault="008E4D1A" w:rsidP="009C279F">
            <w:pPr>
              <w:pStyle w:val="TableParagraph"/>
              <w:ind w:left="284" w:right="566" w:hanging="41"/>
              <w:rPr>
                <w:sz w:val="24"/>
              </w:rPr>
            </w:pPr>
            <w:r w:rsidRPr="00337644">
              <w:rPr>
                <w:sz w:val="24"/>
              </w:rPr>
              <w:t>Расчетная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величина</w:t>
            </w:r>
          </w:p>
        </w:tc>
        <w:tc>
          <w:tcPr>
            <w:tcW w:w="1059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7F6624">
        <w:trPr>
          <w:trHeight w:val="1931"/>
        </w:trPr>
        <w:tc>
          <w:tcPr>
            <w:tcW w:w="376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380" w:type="pct"/>
          </w:tcPr>
          <w:p w:rsidR="00FE0143" w:rsidRPr="00337644" w:rsidRDefault="008E4D1A" w:rsidP="0082786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Застройка зданиями,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внутренним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водопроводом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канализацией,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ванными и местными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водонагревателями</w:t>
            </w:r>
          </w:p>
        </w:tc>
        <w:tc>
          <w:tcPr>
            <w:tcW w:w="1125" w:type="pct"/>
          </w:tcPr>
          <w:p w:rsidR="00FE0143" w:rsidRPr="00337644" w:rsidRDefault="008E4D1A" w:rsidP="007F6624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жителя</w:t>
            </w:r>
          </w:p>
        </w:tc>
        <w:tc>
          <w:tcPr>
            <w:tcW w:w="1059" w:type="pct"/>
          </w:tcPr>
          <w:p w:rsidR="00FE0143" w:rsidRPr="00337644" w:rsidRDefault="008E4D1A" w:rsidP="007F6624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1059" w:type="pct"/>
          </w:tcPr>
          <w:p w:rsidR="007F6624" w:rsidRDefault="00CC7F13" w:rsidP="007F6624">
            <w:pPr>
              <w:pStyle w:val="TableParagraph"/>
              <w:tabs>
                <w:tab w:val="left" w:pos="1358"/>
                <w:tab w:val="left" w:pos="18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Таблица </w:t>
            </w:r>
            <w:r w:rsidR="007F6624">
              <w:rPr>
                <w:sz w:val="24"/>
              </w:rPr>
              <w:t xml:space="preserve">1 </w:t>
            </w:r>
          </w:p>
          <w:p w:rsidR="00FE0143" w:rsidRPr="00337644" w:rsidRDefault="008E4D1A" w:rsidP="007F6624">
            <w:pPr>
              <w:pStyle w:val="TableParagraph"/>
              <w:tabs>
                <w:tab w:val="left" w:pos="1358"/>
                <w:tab w:val="left" w:pos="1871"/>
              </w:tabs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31.13330.2021</w:t>
            </w:r>
          </w:p>
        </w:tc>
      </w:tr>
      <w:tr w:rsidR="00FE0143" w:rsidRPr="00337644" w:rsidTr="00827866">
        <w:trPr>
          <w:trHeight w:val="823"/>
        </w:trPr>
        <w:tc>
          <w:tcPr>
            <w:tcW w:w="376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380" w:type="pct"/>
          </w:tcPr>
          <w:p w:rsidR="00FE0143" w:rsidRPr="00337644" w:rsidRDefault="008E4D1A" w:rsidP="00827866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То же,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централизованным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горячим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</w:t>
            </w:r>
          </w:p>
        </w:tc>
        <w:tc>
          <w:tcPr>
            <w:tcW w:w="1125" w:type="pct"/>
          </w:tcPr>
          <w:p w:rsidR="00FE0143" w:rsidRPr="00337644" w:rsidRDefault="008E4D1A" w:rsidP="007F6624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жителя</w:t>
            </w:r>
          </w:p>
        </w:tc>
        <w:tc>
          <w:tcPr>
            <w:tcW w:w="1059" w:type="pct"/>
          </w:tcPr>
          <w:p w:rsidR="00FE0143" w:rsidRPr="00337644" w:rsidRDefault="008E4D1A" w:rsidP="007F6624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210</w:t>
            </w:r>
          </w:p>
        </w:tc>
        <w:tc>
          <w:tcPr>
            <w:tcW w:w="1059" w:type="pct"/>
          </w:tcPr>
          <w:p w:rsidR="007F6624" w:rsidRDefault="00CC7F13" w:rsidP="007F6624">
            <w:pPr>
              <w:pStyle w:val="TableParagraph"/>
              <w:tabs>
                <w:tab w:val="left" w:pos="1358"/>
                <w:tab w:val="left" w:pos="187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Таблица </w:t>
            </w:r>
            <w:r w:rsidR="007F6624">
              <w:rPr>
                <w:sz w:val="24"/>
              </w:rPr>
              <w:t>1</w:t>
            </w:r>
          </w:p>
          <w:p w:rsidR="00FE0143" w:rsidRPr="00337644" w:rsidRDefault="008E4D1A" w:rsidP="007F6624">
            <w:pPr>
              <w:pStyle w:val="TableParagraph"/>
              <w:tabs>
                <w:tab w:val="left" w:pos="1358"/>
                <w:tab w:val="left" w:pos="1871"/>
              </w:tabs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 w:rsidR="007F662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31.13330.2021</w:t>
            </w:r>
          </w:p>
        </w:tc>
      </w:tr>
      <w:tr w:rsidR="007F6624" w:rsidRPr="00337644" w:rsidTr="007F6624">
        <w:trPr>
          <w:trHeight w:val="275"/>
        </w:trPr>
        <w:tc>
          <w:tcPr>
            <w:tcW w:w="5000" w:type="pct"/>
            <w:gridSpan w:val="5"/>
          </w:tcPr>
          <w:p w:rsidR="007F6624" w:rsidRPr="00337644" w:rsidRDefault="007F6624" w:rsidP="00BC2EEB">
            <w:pPr>
              <w:tabs>
                <w:tab w:val="left" w:pos="440"/>
              </w:tabs>
              <w:ind w:left="103" w:right="100"/>
              <w:jc w:val="both"/>
              <w:rPr>
                <w:sz w:val="24"/>
              </w:rPr>
            </w:pPr>
            <w:r w:rsidRPr="00337644">
              <w:rPr>
                <w:sz w:val="24"/>
              </w:rPr>
              <w:t xml:space="preserve">Примечания: </w:t>
            </w:r>
          </w:p>
          <w:p w:rsidR="007F6624" w:rsidRPr="00337644" w:rsidRDefault="007F6624" w:rsidP="00CC58D1">
            <w:pPr>
              <w:numPr>
                <w:ilvl w:val="0"/>
                <w:numId w:val="4"/>
              </w:numPr>
              <w:tabs>
                <w:tab w:val="left" w:pos="440"/>
              </w:tabs>
              <w:ind w:right="10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Расчетное водопотребление включает расходы воды на хозяйственно-питьевые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бытовые нужды в общественных зданиях (по классификации, принятой в СП 44.13330), за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исключением расходов воды для домов отдыха, санитарно-туристских комплексов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детских оздоровительных лагерей, которые должны приниматься согласно СП 30.13330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технологическим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данным.</w:t>
            </w:r>
          </w:p>
          <w:p w:rsidR="007F6624" w:rsidRPr="00337644" w:rsidRDefault="007F6624" w:rsidP="00CC58D1">
            <w:pPr>
              <w:numPr>
                <w:ilvl w:val="0"/>
                <w:numId w:val="4"/>
              </w:numPr>
              <w:tabs>
                <w:tab w:val="left" w:pos="407"/>
              </w:tabs>
              <w:ind w:right="10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Количество воды на нужды пищевой промышленности и неучтенные расходы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соответствующем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обосновании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допускается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принимать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дополнительно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размере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10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15</w:t>
            </w:r>
            <w:r w:rsidR="002F201B">
              <w:rPr>
                <w:sz w:val="24"/>
              </w:rPr>
              <w:t>%</w:t>
            </w:r>
          </w:p>
          <w:p w:rsidR="007F6624" w:rsidRPr="00337644" w:rsidRDefault="007F6624" w:rsidP="00BC2EEB">
            <w:pPr>
              <w:ind w:left="103"/>
              <w:jc w:val="both"/>
              <w:rPr>
                <w:sz w:val="24"/>
              </w:rPr>
            </w:pPr>
            <w:r w:rsidRPr="00337644">
              <w:rPr>
                <w:sz w:val="24"/>
              </w:rPr>
              <w:t>суммарного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расхода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хозяйственно-питьевые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нужды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поселения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или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городского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округа.</w:t>
            </w:r>
          </w:p>
          <w:p w:rsidR="007F6624" w:rsidRPr="00CC7F13" w:rsidRDefault="007F6624" w:rsidP="00CC7F13">
            <w:pPr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Допускается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обосновании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принимать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увеличенные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отношению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рекомендуемым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величины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хозяйственно-питьевого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водопотребления.</w:t>
            </w:r>
          </w:p>
        </w:tc>
      </w:tr>
    </w:tbl>
    <w:p w:rsidR="00FE0143" w:rsidRPr="00337644" w:rsidRDefault="00FE0143" w:rsidP="002F201B">
      <w:pPr>
        <w:pStyle w:val="a4"/>
        <w:spacing w:before="11"/>
        <w:ind w:left="0"/>
        <w:jc w:val="left"/>
        <w:rPr>
          <w:sz w:val="27"/>
        </w:rPr>
      </w:pPr>
    </w:p>
    <w:p w:rsidR="002F201B" w:rsidRDefault="008E4D1A" w:rsidP="002F201B">
      <w:pPr>
        <w:pStyle w:val="a4"/>
        <w:ind w:left="284" w:right="165" w:firstLine="709"/>
        <w:jc w:val="right"/>
      </w:pPr>
      <w:r w:rsidRPr="00337644">
        <w:t xml:space="preserve">Таблица </w:t>
      </w:r>
      <w:r w:rsidR="009C710D">
        <w:t>№ 20</w:t>
      </w:r>
      <w:r w:rsidR="002F201B">
        <w:t xml:space="preserve"> </w:t>
      </w:r>
    </w:p>
    <w:p w:rsidR="00FE0143" w:rsidRPr="00337644" w:rsidRDefault="008E4D1A" w:rsidP="002F201B">
      <w:pPr>
        <w:pStyle w:val="a4"/>
        <w:ind w:left="0" w:right="165" w:firstLine="709"/>
      </w:pPr>
      <w:r w:rsidRPr="00337644">
        <w:t>Расчетные (удельные) средние за год суточные расходы</w:t>
      </w:r>
      <w:r w:rsidRPr="00337644">
        <w:rPr>
          <w:spacing w:val="1"/>
        </w:rPr>
        <w:t xml:space="preserve"> </w:t>
      </w:r>
      <w:r w:rsidRPr="00337644">
        <w:t>воды в жилы зданиях и зданиях общественного и промышленного назначения, л/сут,</w:t>
      </w:r>
      <w:r w:rsidRPr="00337644">
        <w:rPr>
          <w:spacing w:val="-67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одного потребителя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8"/>
        <w:gridCol w:w="2996"/>
        <w:gridCol w:w="1820"/>
        <w:gridCol w:w="1017"/>
        <w:gridCol w:w="1099"/>
        <w:gridCol w:w="1982"/>
      </w:tblGrid>
      <w:tr w:rsidR="00FE0143" w:rsidRPr="00337644" w:rsidTr="002F201B">
        <w:trPr>
          <w:trHeight w:val="551"/>
        </w:trPr>
        <w:tc>
          <w:tcPr>
            <w:tcW w:w="373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100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555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255" w:firstLine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норматива,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потребители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ресурса</w:t>
            </w:r>
          </w:p>
        </w:tc>
        <w:tc>
          <w:tcPr>
            <w:tcW w:w="945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212" w:firstLine="98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измерения</w:t>
            </w:r>
          </w:p>
        </w:tc>
        <w:tc>
          <w:tcPr>
            <w:tcW w:w="1098" w:type="pct"/>
            <w:gridSpan w:val="2"/>
          </w:tcPr>
          <w:p w:rsidR="00FE0143" w:rsidRPr="00337644" w:rsidRDefault="008E4D1A" w:rsidP="00CF5E6D">
            <w:pPr>
              <w:pStyle w:val="TableParagraph"/>
              <w:spacing w:line="270" w:lineRule="atLeast"/>
              <w:ind w:left="0" w:right="47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Средне</w:t>
            </w:r>
            <w:r w:rsidR="00CF5E6D">
              <w:rPr>
                <w:sz w:val="24"/>
              </w:rPr>
              <w:t>с</w:t>
            </w:r>
            <w:r w:rsidRPr="00337644">
              <w:rPr>
                <w:sz w:val="24"/>
              </w:rPr>
              <w:t>уточный расход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воды</w:t>
            </w:r>
          </w:p>
        </w:tc>
        <w:tc>
          <w:tcPr>
            <w:tcW w:w="1029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2F201B">
        <w:trPr>
          <w:trHeight w:val="455"/>
        </w:trPr>
        <w:tc>
          <w:tcPr>
            <w:tcW w:w="373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555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945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общий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горячей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Жилые дома</w:t>
            </w:r>
          </w:p>
        </w:tc>
      </w:tr>
      <w:tr w:rsidR="002F201B" w:rsidRPr="00337644" w:rsidTr="00827866">
        <w:trPr>
          <w:trHeight w:val="1168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Default="002F201B" w:rsidP="002F201B">
            <w:pPr>
              <w:pStyle w:val="TableParagraph"/>
              <w:tabs>
                <w:tab w:val="left" w:pos="1868"/>
              </w:tabs>
              <w:ind w:left="125" w:right="178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Жилые дома квартирного </w:t>
            </w:r>
          </w:p>
          <w:p w:rsidR="002F201B" w:rsidRPr="00337644" w:rsidRDefault="002F201B" w:rsidP="002F201B">
            <w:pPr>
              <w:pStyle w:val="TableParagraph"/>
              <w:tabs>
                <w:tab w:val="left" w:pos="1868"/>
              </w:tabs>
              <w:ind w:left="125" w:right="178"/>
              <w:rPr>
                <w:sz w:val="24"/>
              </w:rPr>
            </w:pPr>
            <w:r w:rsidRPr="00337644">
              <w:rPr>
                <w:sz w:val="24"/>
              </w:rPr>
              <w:t>типа:</w:t>
            </w:r>
          </w:p>
          <w:p w:rsidR="002F201B" w:rsidRPr="00337644" w:rsidRDefault="002F201B" w:rsidP="002F201B">
            <w:pPr>
              <w:pStyle w:val="TableParagraph"/>
              <w:spacing w:line="270" w:lineRule="atLeast"/>
              <w:ind w:left="125" w:right="288"/>
              <w:rPr>
                <w:sz w:val="24"/>
              </w:rPr>
            </w:pPr>
            <w:r w:rsidRPr="00337644">
              <w:rPr>
                <w:sz w:val="24"/>
              </w:rPr>
              <w:t>с водопроводом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без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ванн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1379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72"/>
              <w:rPr>
                <w:sz w:val="24"/>
              </w:rPr>
            </w:pPr>
            <w:r w:rsidRPr="00337644">
              <w:rPr>
                <w:sz w:val="24"/>
              </w:rPr>
              <w:t>с водопроводом,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</w:t>
            </w:r>
            <w:r w:rsidRPr="00337644">
              <w:rPr>
                <w:spacing w:val="1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15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 водонагревателями,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работающими на твердом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топливе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110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1103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189"/>
              <w:rPr>
                <w:sz w:val="24"/>
              </w:rPr>
            </w:pPr>
            <w:r w:rsidRPr="00337644">
              <w:rPr>
                <w:sz w:val="24"/>
              </w:rPr>
              <w:t>с водопроводом,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канализацией и ваннами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 газовыми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водонагревателями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827866">
        <w:trPr>
          <w:trHeight w:val="1320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52"/>
              <w:rPr>
                <w:sz w:val="24"/>
              </w:rPr>
            </w:pPr>
            <w:r w:rsidRPr="00337644">
              <w:rPr>
                <w:sz w:val="24"/>
              </w:rPr>
              <w:t>с централизованным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горячим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водоснабжением,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умывальниками, мойками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77"/>
              <w:rPr>
                <w:sz w:val="24"/>
              </w:rPr>
            </w:pPr>
            <w:r w:rsidRPr="00337644">
              <w:rPr>
                <w:sz w:val="24"/>
              </w:rPr>
              <w:t>с сидячими ваннами,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0" w:lineRule="atLeast"/>
              <w:ind w:left="125" w:right="38"/>
              <w:rPr>
                <w:sz w:val="24"/>
              </w:rPr>
            </w:pPr>
            <w:r w:rsidRPr="00337644">
              <w:rPr>
                <w:sz w:val="24"/>
              </w:rPr>
              <w:t>с ваннами длиной от 1500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  </w:t>
            </w:r>
            <w:r w:rsidRPr="00337644">
              <w:rPr>
                <w:sz w:val="24"/>
              </w:rPr>
              <w:t>мм, оборудованными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2F201B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180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Общежития: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85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45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827866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жилых комнатах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110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827866">
        <w:trPr>
          <w:trHeight w:val="1082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827866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 общими кухнями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блоками душевых на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этажах при жилых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комнатах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каждой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секции здания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Гостиницы,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пансионаты:</w:t>
            </w:r>
          </w:p>
        </w:tc>
      </w:tr>
      <w:tr w:rsidR="002F201B" w:rsidRPr="00337644" w:rsidTr="006F5798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60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6F5798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номерах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230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120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827866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ind w:left="125" w:right="225"/>
              <w:rPr>
                <w:sz w:val="24"/>
              </w:rPr>
            </w:pPr>
            <w:r>
              <w:rPr>
                <w:sz w:val="24"/>
              </w:rPr>
              <w:t>с ваннами в</w:t>
            </w:r>
            <w:r w:rsidRPr="00337644">
              <w:rPr>
                <w:sz w:val="24"/>
              </w:rPr>
              <w:t xml:space="preserve"> отдельных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номерах,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337644">
              <w:rPr>
                <w:sz w:val="24"/>
              </w:rPr>
              <w:t>%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6F5798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75%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130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6F5798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100%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номеров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300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160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Больницы: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ванными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душами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койку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115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санитарными узлами,</w:t>
            </w:r>
          </w:p>
          <w:p w:rsidR="002F201B" w:rsidRPr="00337644" w:rsidRDefault="002F201B" w:rsidP="002F201B">
            <w:pPr>
              <w:pStyle w:val="TableParagraph"/>
              <w:spacing w:line="270" w:lineRule="atLeast"/>
              <w:ind w:left="125" w:right="806"/>
              <w:rPr>
                <w:sz w:val="24"/>
              </w:rPr>
            </w:pPr>
            <w:r w:rsidRPr="00337644">
              <w:rPr>
                <w:sz w:val="24"/>
              </w:rPr>
              <w:t>приближенными к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палатам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койку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инфекционные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койку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240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5</w:t>
            </w:r>
          </w:p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4627" w:type="pct"/>
            <w:gridSpan w:val="5"/>
          </w:tcPr>
          <w:p w:rsidR="002F201B" w:rsidRPr="00337644" w:rsidRDefault="002F201B" w:rsidP="009C425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Санатории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дома отдыха: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общими душами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55</w:t>
            </w:r>
          </w:p>
        </w:tc>
        <w:tc>
          <w:tcPr>
            <w:tcW w:w="1029" w:type="pct"/>
            <w:vMerge w:val="restar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ваннами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жилых комнатах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65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жилых комнатах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150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2F201B" w:rsidRPr="00337644" w:rsidRDefault="002F201B" w:rsidP="002F201B">
            <w:pPr>
              <w:pStyle w:val="TableParagraph"/>
              <w:ind w:left="125" w:right="1104"/>
              <w:rPr>
                <w:sz w:val="24"/>
              </w:rPr>
            </w:pPr>
            <w:r w:rsidRPr="00337644">
              <w:rPr>
                <w:sz w:val="24"/>
              </w:rPr>
              <w:t>Поликлиники и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амбулатории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70" w:lineRule="atLeast"/>
              <w:ind w:left="109" w:right="414"/>
              <w:rPr>
                <w:sz w:val="24"/>
              </w:rPr>
            </w:pPr>
            <w:r w:rsidRPr="00337644">
              <w:rPr>
                <w:sz w:val="24"/>
              </w:rPr>
              <w:t>больного в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4,4</w:t>
            </w:r>
          </w:p>
        </w:tc>
        <w:tc>
          <w:tcPr>
            <w:tcW w:w="1029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  <w:tcBorders>
              <w:top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Дошкольные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образовательные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школы-интернаты: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дневным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пребыванием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детей:</w:t>
            </w:r>
          </w:p>
        </w:tc>
        <w:tc>
          <w:tcPr>
            <w:tcW w:w="945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ind w:left="125" w:right="288"/>
              <w:rPr>
                <w:sz w:val="24"/>
              </w:rPr>
            </w:pPr>
            <w:r w:rsidRPr="00337644">
              <w:rPr>
                <w:sz w:val="24"/>
              </w:rPr>
              <w:t>со столовыми,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работающими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ребенка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827866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со столовыми,</w:t>
            </w:r>
            <w:r w:rsidR="00827866" w:rsidRPr="0033764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сырье,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 прачечными,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автоматическими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стиральными машинами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ребенка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21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 круглосуточным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пребыванием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детей:</w:t>
            </w:r>
          </w:p>
        </w:tc>
        <w:tc>
          <w:tcPr>
            <w:tcW w:w="945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827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827866">
            <w:pPr>
              <w:pStyle w:val="TableParagraph"/>
              <w:ind w:left="125" w:right="288"/>
              <w:rPr>
                <w:sz w:val="24"/>
              </w:rPr>
            </w:pPr>
            <w:r w:rsidRPr="00337644">
              <w:rPr>
                <w:sz w:val="24"/>
              </w:rPr>
              <w:t>со столовыми,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работающими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ребенка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1655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ind w:left="125" w:right="57"/>
              <w:rPr>
                <w:sz w:val="24"/>
              </w:rPr>
            </w:pPr>
            <w:r w:rsidRPr="00337644">
              <w:rPr>
                <w:sz w:val="24"/>
              </w:rPr>
              <w:t>со столовыми,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работающими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сырье,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прачечными,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оборудованными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автоматическими</w:t>
            </w:r>
          </w:p>
          <w:p w:rsidR="002F201B" w:rsidRPr="00337644" w:rsidRDefault="002F201B" w:rsidP="002F201B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стиральными машинами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ребенка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</w:t>
            </w: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Прачечные</w:t>
            </w:r>
          </w:p>
        </w:tc>
        <w:tc>
          <w:tcPr>
            <w:tcW w:w="945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</w:tcPr>
          <w:p w:rsidR="002F201B" w:rsidRPr="00337644" w:rsidRDefault="002F201B" w:rsidP="002F201B">
            <w:pPr>
              <w:pStyle w:val="TableParagraph"/>
              <w:ind w:left="75"/>
              <w:rPr>
                <w:sz w:val="20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337644">
              <w:rPr>
                <w:sz w:val="24"/>
              </w:rPr>
              <w:t>еханизированные</w:t>
            </w:r>
          </w:p>
        </w:tc>
        <w:tc>
          <w:tcPr>
            <w:tcW w:w="945" w:type="pct"/>
            <w:vMerge w:val="restar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 кг</w:t>
            </w:r>
          </w:p>
          <w:p w:rsidR="002F201B" w:rsidRPr="00337644" w:rsidRDefault="002F201B" w:rsidP="009C425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сухого белья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75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21,3</w:t>
            </w:r>
          </w:p>
        </w:tc>
        <w:tc>
          <w:tcPr>
            <w:tcW w:w="1029" w:type="pct"/>
            <w:vMerge w:val="restar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немеханизированные</w:t>
            </w:r>
          </w:p>
        </w:tc>
        <w:tc>
          <w:tcPr>
            <w:tcW w:w="945" w:type="pct"/>
            <w:vMerge/>
            <w:tcBorders>
              <w:top w:val="nil"/>
            </w:tcBorders>
          </w:tcPr>
          <w:p w:rsidR="002F201B" w:rsidRPr="00337644" w:rsidRDefault="002F201B" w:rsidP="009C4254">
            <w:pPr>
              <w:ind w:left="109"/>
              <w:rPr>
                <w:sz w:val="2"/>
                <w:szCs w:val="2"/>
              </w:rPr>
            </w:pP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12,8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827866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r w:rsidRPr="00337644">
              <w:rPr>
                <w:sz w:val="24"/>
              </w:rPr>
              <w:t>Образовательные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центры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(общеобразовательные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организации-интернаты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помещениями):</w:t>
            </w:r>
          </w:p>
        </w:tc>
      </w:tr>
      <w:tr w:rsidR="002F201B" w:rsidRPr="00337644" w:rsidTr="00827866">
        <w:trPr>
          <w:trHeight w:val="839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827866">
            <w:pPr>
              <w:pStyle w:val="TableParagraph"/>
              <w:ind w:left="125" w:right="24"/>
              <w:rPr>
                <w:sz w:val="24"/>
              </w:rPr>
            </w:pPr>
            <w:r w:rsidRPr="00337644">
              <w:rPr>
                <w:sz w:val="24"/>
              </w:rPr>
              <w:t>с учебными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помещениями</w:t>
            </w:r>
            <w:r w:rsidRPr="00337644">
              <w:rPr>
                <w:spacing w:val="-10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</w:t>
            </w:r>
            <w:r w:rsidR="009C4254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гимнастических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залах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9C4254" w:rsidRDefault="002F201B" w:rsidP="009C4254">
            <w:pPr>
              <w:pStyle w:val="TableParagraph"/>
              <w:ind w:left="109"/>
              <w:rPr>
                <w:spacing w:val="-1"/>
                <w:sz w:val="24"/>
              </w:rPr>
            </w:pPr>
            <w:r w:rsidRPr="00337644">
              <w:rPr>
                <w:sz w:val="24"/>
              </w:rPr>
              <w:t>учащегося и</w:t>
            </w:r>
            <w:r w:rsidRPr="00337644">
              <w:rPr>
                <w:spacing w:val="-1"/>
                <w:sz w:val="24"/>
              </w:rPr>
              <w:t xml:space="preserve"> </w:t>
            </w:r>
          </w:p>
          <w:p w:rsidR="002F201B" w:rsidRPr="00337644" w:rsidRDefault="002F201B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1преподавателя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2,7</w:t>
            </w:r>
          </w:p>
        </w:tc>
        <w:tc>
          <w:tcPr>
            <w:tcW w:w="1029" w:type="pct"/>
            <w:vMerge w:val="restar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2F201B">
        <w:trPr>
          <w:trHeight w:val="551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</w:tcPr>
          <w:p w:rsidR="002F201B" w:rsidRPr="00337644" w:rsidRDefault="002F201B" w:rsidP="00827866">
            <w:pPr>
              <w:pStyle w:val="TableParagraph"/>
              <w:spacing w:line="272" w:lineRule="exact"/>
              <w:ind w:left="125" w:right="24"/>
              <w:rPr>
                <w:sz w:val="24"/>
              </w:rPr>
            </w:pPr>
            <w:r w:rsidRPr="00337644">
              <w:rPr>
                <w:sz w:val="24"/>
              </w:rPr>
              <w:t>со спальными</w:t>
            </w:r>
          </w:p>
          <w:p w:rsidR="002F201B" w:rsidRPr="00337644" w:rsidRDefault="002F201B" w:rsidP="00827866">
            <w:pPr>
              <w:pStyle w:val="TableParagraph"/>
              <w:spacing w:line="260" w:lineRule="exact"/>
              <w:ind w:left="125" w:right="24"/>
              <w:rPr>
                <w:sz w:val="24"/>
              </w:rPr>
            </w:pPr>
            <w:r w:rsidRPr="00337644">
              <w:rPr>
                <w:sz w:val="24"/>
              </w:rPr>
              <w:t>помещениями</w:t>
            </w:r>
          </w:p>
        </w:tc>
        <w:tc>
          <w:tcPr>
            <w:tcW w:w="945" w:type="pct"/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70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30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2F201B" w:rsidRPr="00337644" w:rsidTr="002F201B">
        <w:trPr>
          <w:trHeight w:val="275"/>
        </w:trPr>
        <w:tc>
          <w:tcPr>
            <w:tcW w:w="373" w:type="pct"/>
            <w:vMerge w:val="restart"/>
          </w:tcPr>
          <w:p w:rsidR="002F201B" w:rsidRPr="00337644" w:rsidRDefault="002F201B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4627" w:type="pct"/>
            <w:gridSpan w:val="5"/>
          </w:tcPr>
          <w:p w:rsidR="002F201B" w:rsidRPr="00337644" w:rsidRDefault="002F201B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Общеобразовательные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</w:tr>
      <w:tr w:rsidR="002F201B" w:rsidRPr="00337644" w:rsidTr="002F201B">
        <w:trPr>
          <w:trHeight w:val="1379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2F201B" w:rsidRPr="00337644" w:rsidRDefault="002F201B" w:rsidP="00827866">
            <w:pPr>
              <w:pStyle w:val="TableParagraph"/>
              <w:ind w:left="125" w:right="266"/>
              <w:rPr>
                <w:sz w:val="24"/>
              </w:rPr>
            </w:pPr>
            <w:r w:rsidRPr="00337644">
              <w:rPr>
                <w:sz w:val="24"/>
              </w:rPr>
              <w:t>с душевыми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гимнастических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залах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столовыми,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работающими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полуфабрикатах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учащегося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2F201B" w:rsidRPr="00337644" w:rsidRDefault="002F201B" w:rsidP="009C4254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преподавателя</w:t>
            </w: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16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1029" w:type="pct"/>
            <w:vMerge w:val="restart"/>
          </w:tcPr>
          <w:p w:rsidR="002F201B" w:rsidRPr="00337644" w:rsidRDefault="002F201B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2F201B" w:rsidRPr="00337644" w:rsidRDefault="002F201B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2F201B" w:rsidRPr="00337644" w:rsidTr="00827866">
        <w:trPr>
          <w:trHeight w:val="315"/>
        </w:trPr>
        <w:tc>
          <w:tcPr>
            <w:tcW w:w="373" w:type="pct"/>
            <w:vMerge/>
          </w:tcPr>
          <w:p w:rsidR="002F201B" w:rsidRPr="00337644" w:rsidRDefault="002F201B" w:rsidP="009C279F">
            <w:pPr>
              <w:pStyle w:val="TableParagraph"/>
              <w:ind w:left="284"/>
              <w:rPr>
                <w:sz w:val="24"/>
              </w:rPr>
            </w:pPr>
          </w:p>
        </w:tc>
        <w:tc>
          <w:tcPr>
            <w:tcW w:w="1555" w:type="pct"/>
            <w:tcBorders>
              <w:right w:val="single" w:sz="4" w:space="0" w:color="auto"/>
            </w:tcBorders>
          </w:tcPr>
          <w:p w:rsidR="002F201B" w:rsidRPr="00337644" w:rsidRDefault="002F201B" w:rsidP="00827866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то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же,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продленным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днем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1B" w:rsidRPr="00337644" w:rsidRDefault="002F201B" w:rsidP="009C4254">
            <w:pPr>
              <w:ind w:left="125"/>
              <w:rPr>
                <w:sz w:val="2"/>
                <w:szCs w:val="2"/>
              </w:rPr>
            </w:pPr>
          </w:p>
        </w:tc>
        <w:tc>
          <w:tcPr>
            <w:tcW w:w="528" w:type="pct"/>
            <w:tcBorders>
              <w:left w:val="single" w:sz="4" w:space="0" w:color="auto"/>
            </w:tcBorders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570" w:type="pct"/>
          </w:tcPr>
          <w:p w:rsidR="002F201B" w:rsidRPr="00337644" w:rsidRDefault="002F201B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2,9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2F201B" w:rsidRPr="00337644" w:rsidRDefault="002F201B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827866">
        <w:trPr>
          <w:trHeight w:val="2248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11</w:t>
            </w:r>
          </w:p>
        </w:tc>
        <w:tc>
          <w:tcPr>
            <w:tcW w:w="1555" w:type="pct"/>
          </w:tcPr>
          <w:p w:rsidR="00FE0143" w:rsidRPr="00337644" w:rsidRDefault="008E4D1A" w:rsidP="00827866">
            <w:pPr>
              <w:pStyle w:val="TableParagraph"/>
              <w:tabs>
                <w:tab w:val="left" w:pos="131"/>
              </w:tabs>
              <w:ind w:left="125" w:right="24"/>
              <w:rPr>
                <w:sz w:val="24"/>
              </w:rPr>
            </w:pPr>
            <w:r w:rsidRPr="00337644">
              <w:rPr>
                <w:sz w:val="24"/>
              </w:rPr>
              <w:t>Образовательные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профессионального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высшего образования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душевыми 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гимнастических залах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буфетами,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реализующими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готовую</w:t>
            </w:r>
            <w:r w:rsidR="00827866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продукцию</w:t>
            </w:r>
          </w:p>
        </w:tc>
        <w:tc>
          <w:tcPr>
            <w:tcW w:w="945" w:type="pct"/>
            <w:tcBorders>
              <w:top w:val="single" w:sz="4" w:space="0" w:color="auto"/>
            </w:tcBorders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учащегося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преподавателя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17,2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Административные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здания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работника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4,5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820CF0" w:rsidRPr="00337644" w:rsidTr="002F201B">
        <w:trPr>
          <w:trHeight w:val="275"/>
        </w:trPr>
        <w:tc>
          <w:tcPr>
            <w:tcW w:w="373" w:type="pct"/>
            <w:vMerge w:val="restart"/>
          </w:tcPr>
          <w:p w:rsidR="00820CF0" w:rsidRPr="00337644" w:rsidRDefault="00820CF0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13</w:t>
            </w:r>
          </w:p>
        </w:tc>
        <w:tc>
          <w:tcPr>
            <w:tcW w:w="1555" w:type="pct"/>
          </w:tcPr>
          <w:p w:rsidR="00820CF0" w:rsidRPr="00337644" w:rsidRDefault="00820CF0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Магазины</w:t>
            </w:r>
          </w:p>
        </w:tc>
        <w:tc>
          <w:tcPr>
            <w:tcW w:w="945" w:type="pct"/>
            <w:vMerge w:val="restart"/>
          </w:tcPr>
          <w:p w:rsidR="00820CF0" w:rsidRPr="00337644" w:rsidRDefault="00820CF0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820CF0" w:rsidRPr="00337644" w:rsidRDefault="00820CF0" w:rsidP="00827866">
            <w:pPr>
              <w:pStyle w:val="TableParagraph"/>
              <w:ind w:left="125" w:right="67"/>
              <w:rPr>
                <w:sz w:val="20"/>
              </w:rPr>
            </w:pPr>
            <w:r w:rsidRPr="00337644">
              <w:rPr>
                <w:sz w:val="24"/>
              </w:rPr>
              <w:t>работающего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 смену (20 м</w:t>
            </w:r>
            <w:r w:rsidRPr="00337644">
              <w:rPr>
                <w:position w:val="7"/>
                <w:sz w:val="16"/>
              </w:rPr>
              <w:t>2</w:t>
            </w:r>
            <w:r w:rsidRPr="00337644">
              <w:rPr>
                <w:spacing w:val="-38"/>
                <w:position w:val="7"/>
                <w:sz w:val="16"/>
              </w:rPr>
              <w:t xml:space="preserve"> </w:t>
            </w:r>
            <w:r w:rsidRPr="00337644">
              <w:rPr>
                <w:sz w:val="24"/>
              </w:rPr>
              <w:t>торгового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зала)</w:t>
            </w:r>
          </w:p>
        </w:tc>
        <w:tc>
          <w:tcPr>
            <w:tcW w:w="528" w:type="pct"/>
          </w:tcPr>
          <w:p w:rsidR="00820CF0" w:rsidRPr="00337644" w:rsidRDefault="00820CF0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570" w:type="pct"/>
          </w:tcPr>
          <w:p w:rsidR="00820CF0" w:rsidRPr="00337644" w:rsidRDefault="00820CF0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029" w:type="pct"/>
            <w:vMerge w:val="restart"/>
          </w:tcPr>
          <w:p w:rsidR="00820CF0" w:rsidRPr="00337644" w:rsidRDefault="00820CF0" w:rsidP="002F201B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820CF0" w:rsidRPr="00337644" w:rsidRDefault="00820CF0" w:rsidP="002F201B">
            <w:pPr>
              <w:pStyle w:val="TableParagraph"/>
              <w:spacing w:line="272" w:lineRule="exact"/>
              <w:ind w:left="75"/>
              <w:rPr>
                <w:sz w:val="20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820CF0" w:rsidRPr="00337644" w:rsidTr="002F201B">
        <w:trPr>
          <w:trHeight w:val="275"/>
        </w:trPr>
        <w:tc>
          <w:tcPr>
            <w:tcW w:w="373" w:type="pct"/>
            <w:vMerge/>
          </w:tcPr>
          <w:p w:rsidR="00820CF0" w:rsidRPr="00337644" w:rsidRDefault="00820CF0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820CF0" w:rsidRPr="00337644" w:rsidRDefault="00820CF0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продовольственные</w:t>
            </w:r>
          </w:p>
        </w:tc>
        <w:tc>
          <w:tcPr>
            <w:tcW w:w="945" w:type="pct"/>
            <w:vMerge/>
          </w:tcPr>
          <w:p w:rsidR="00820CF0" w:rsidRPr="00337644" w:rsidRDefault="00820CF0" w:rsidP="00827866">
            <w:pPr>
              <w:pStyle w:val="TableParagraph"/>
              <w:ind w:left="125" w:right="67"/>
              <w:rPr>
                <w:sz w:val="24"/>
              </w:rPr>
            </w:pPr>
          </w:p>
        </w:tc>
        <w:tc>
          <w:tcPr>
            <w:tcW w:w="528" w:type="pct"/>
          </w:tcPr>
          <w:p w:rsidR="00820CF0" w:rsidRPr="00337644" w:rsidRDefault="00820CF0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250</w:t>
            </w:r>
          </w:p>
        </w:tc>
        <w:tc>
          <w:tcPr>
            <w:tcW w:w="570" w:type="pct"/>
          </w:tcPr>
          <w:p w:rsidR="00820CF0" w:rsidRPr="00337644" w:rsidRDefault="00820CF0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55</w:t>
            </w:r>
          </w:p>
        </w:tc>
        <w:tc>
          <w:tcPr>
            <w:tcW w:w="1029" w:type="pct"/>
            <w:vMerge/>
          </w:tcPr>
          <w:p w:rsidR="00820CF0" w:rsidRPr="00337644" w:rsidRDefault="00820CF0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</w:p>
        </w:tc>
      </w:tr>
      <w:tr w:rsidR="00820CF0" w:rsidRPr="00337644" w:rsidTr="002F201B">
        <w:trPr>
          <w:trHeight w:val="1103"/>
        </w:trPr>
        <w:tc>
          <w:tcPr>
            <w:tcW w:w="373" w:type="pct"/>
            <w:vMerge/>
          </w:tcPr>
          <w:p w:rsidR="00820CF0" w:rsidRPr="00337644" w:rsidRDefault="00820CF0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820CF0" w:rsidRPr="00337644" w:rsidRDefault="00820CF0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промтоварные</w:t>
            </w:r>
          </w:p>
        </w:tc>
        <w:tc>
          <w:tcPr>
            <w:tcW w:w="945" w:type="pct"/>
            <w:vMerge/>
          </w:tcPr>
          <w:p w:rsidR="00820CF0" w:rsidRPr="00337644" w:rsidRDefault="00820CF0" w:rsidP="00827866">
            <w:pPr>
              <w:pStyle w:val="TableParagraph"/>
              <w:ind w:left="125" w:right="67"/>
              <w:rPr>
                <w:sz w:val="24"/>
              </w:rPr>
            </w:pPr>
          </w:p>
        </w:tc>
        <w:tc>
          <w:tcPr>
            <w:tcW w:w="528" w:type="pct"/>
          </w:tcPr>
          <w:p w:rsidR="00820CF0" w:rsidRPr="00337644" w:rsidRDefault="00820CF0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570" w:type="pct"/>
          </w:tcPr>
          <w:p w:rsidR="00820CF0" w:rsidRPr="00337644" w:rsidRDefault="00820CF0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1029" w:type="pct"/>
            <w:vMerge/>
          </w:tcPr>
          <w:p w:rsidR="00820CF0" w:rsidRPr="00337644" w:rsidRDefault="00820CF0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</w:p>
        </w:tc>
      </w:tr>
      <w:tr w:rsidR="00FE0143" w:rsidRPr="00337644" w:rsidTr="002F201B">
        <w:trPr>
          <w:trHeight w:val="827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Парикмахерские</w:t>
            </w:r>
          </w:p>
        </w:tc>
        <w:tc>
          <w:tcPr>
            <w:tcW w:w="945" w:type="pct"/>
          </w:tcPr>
          <w:p w:rsidR="00FE0143" w:rsidRPr="00337644" w:rsidRDefault="008E4D1A" w:rsidP="002A296D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2A296D">
              <w:rPr>
                <w:sz w:val="24"/>
              </w:rPr>
              <w:t xml:space="preserve">  </w:t>
            </w:r>
            <w:r w:rsidRPr="00337644">
              <w:rPr>
                <w:sz w:val="24"/>
              </w:rPr>
              <w:t>рабочее место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56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28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16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Кинотеатры</w:t>
            </w:r>
          </w:p>
        </w:tc>
        <w:tc>
          <w:tcPr>
            <w:tcW w:w="945" w:type="pct"/>
          </w:tcPr>
          <w:p w:rsidR="00FE0143" w:rsidRPr="00337644" w:rsidRDefault="008E4D1A" w:rsidP="002A296D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2A296D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1,3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17</w:t>
            </w:r>
          </w:p>
        </w:tc>
        <w:tc>
          <w:tcPr>
            <w:tcW w:w="4627" w:type="pct"/>
            <w:gridSpan w:val="5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Театры: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945" w:type="pct"/>
          </w:tcPr>
          <w:p w:rsidR="00FE0143" w:rsidRPr="00337644" w:rsidRDefault="008E4D1A" w:rsidP="002A296D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2A296D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1029" w:type="pct"/>
            <w:vMerge w:val="restar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артистов</w:t>
            </w:r>
          </w:p>
        </w:tc>
        <w:tc>
          <w:tcPr>
            <w:tcW w:w="945" w:type="pct"/>
          </w:tcPr>
          <w:p w:rsidR="00FE0143" w:rsidRPr="00337644" w:rsidRDefault="008E4D1A" w:rsidP="002A296D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артиста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40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21</w:t>
            </w:r>
          </w:p>
        </w:tc>
        <w:tc>
          <w:tcPr>
            <w:tcW w:w="1029" w:type="pct"/>
            <w:vMerge/>
            <w:tcBorders>
              <w:top w:val="nil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18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Клубы</w:t>
            </w:r>
          </w:p>
        </w:tc>
        <w:tc>
          <w:tcPr>
            <w:tcW w:w="945" w:type="pct"/>
          </w:tcPr>
          <w:p w:rsidR="00FE0143" w:rsidRPr="00337644" w:rsidRDefault="008E4D1A" w:rsidP="002A296D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8,6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2,2</w:t>
            </w:r>
          </w:p>
        </w:tc>
        <w:tc>
          <w:tcPr>
            <w:tcW w:w="1029" w:type="pct"/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19</w:t>
            </w:r>
          </w:p>
        </w:tc>
        <w:tc>
          <w:tcPr>
            <w:tcW w:w="4627" w:type="pct"/>
            <w:gridSpan w:val="5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Стадионы 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спортзалы:</w:t>
            </w:r>
          </w:p>
        </w:tc>
      </w:tr>
      <w:tr w:rsidR="00FE0143" w:rsidRPr="00337644" w:rsidTr="006F5798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945" w:type="pct"/>
          </w:tcPr>
          <w:p w:rsidR="00FE0143" w:rsidRPr="00337644" w:rsidRDefault="008E4D1A" w:rsidP="002A296D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2A296D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0,85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6F5798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физкультурников (с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учетом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душа)</w:t>
            </w:r>
          </w:p>
        </w:tc>
        <w:tc>
          <w:tcPr>
            <w:tcW w:w="945" w:type="pct"/>
          </w:tcPr>
          <w:p w:rsidR="00FE0143" w:rsidRPr="00337644" w:rsidRDefault="008E4D1A" w:rsidP="002A296D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2A296D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6F5798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спортсменов (с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учетом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душа)</w:t>
            </w:r>
          </w:p>
        </w:tc>
        <w:tc>
          <w:tcPr>
            <w:tcW w:w="945" w:type="pct"/>
          </w:tcPr>
          <w:p w:rsidR="00FE0143" w:rsidRPr="00337644" w:rsidRDefault="008E4D1A" w:rsidP="002A296D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2A296D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51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  <w:tc>
          <w:tcPr>
            <w:tcW w:w="4627" w:type="pct"/>
            <w:gridSpan w:val="5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Плавательные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бассейны:</w:t>
            </w:r>
          </w:p>
        </w:tc>
      </w:tr>
      <w:tr w:rsidR="00FE0143" w:rsidRPr="00337644" w:rsidTr="00F849C3">
        <w:trPr>
          <w:trHeight w:val="635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пополнение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бассейна</w:t>
            </w:r>
          </w:p>
        </w:tc>
        <w:tc>
          <w:tcPr>
            <w:tcW w:w="945" w:type="pct"/>
          </w:tcPr>
          <w:p w:rsidR="00FE0143" w:rsidRPr="00337644" w:rsidRDefault="008E4D1A" w:rsidP="00F849C3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%</w:t>
            </w:r>
            <w:r w:rsidR="00F849C3">
              <w:rPr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вместимости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бассейна/сут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945" w:type="pct"/>
          </w:tcPr>
          <w:p w:rsidR="00FE0143" w:rsidRPr="00337644" w:rsidRDefault="008E4D1A" w:rsidP="00F849C3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F849C3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0,85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для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спортсменов (с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учетом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приема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душа)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человека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100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51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2F201B">
        <w:trPr>
          <w:trHeight w:val="551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21</w:t>
            </w: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Заливка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поверхности</w:t>
            </w:r>
          </w:p>
          <w:p w:rsidR="00FE0143" w:rsidRPr="00337644" w:rsidRDefault="000C653F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К</w:t>
            </w:r>
            <w:r w:rsidR="008E4D1A" w:rsidRPr="00337644">
              <w:rPr>
                <w:sz w:val="24"/>
              </w:rPr>
              <w:t>атка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/1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</w:tcBorders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2F201B">
        <w:trPr>
          <w:trHeight w:val="275"/>
        </w:trPr>
        <w:tc>
          <w:tcPr>
            <w:tcW w:w="373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</w:p>
        </w:tc>
        <w:tc>
          <w:tcPr>
            <w:tcW w:w="4627" w:type="pct"/>
            <w:gridSpan w:val="5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Расход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воды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поливку:</w:t>
            </w:r>
          </w:p>
        </w:tc>
      </w:tr>
      <w:tr w:rsidR="00FE0143" w:rsidRPr="00337644" w:rsidTr="00820CF0">
        <w:trPr>
          <w:trHeight w:val="275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травяного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покрова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 30.13330.2020,</w:t>
            </w:r>
          </w:p>
          <w:p w:rsidR="00FE0143" w:rsidRPr="00337644" w:rsidRDefault="008E4D1A" w:rsidP="002F201B">
            <w:pPr>
              <w:pStyle w:val="TableParagraph"/>
              <w:ind w:left="75"/>
              <w:rPr>
                <w:sz w:val="24"/>
              </w:rPr>
            </w:pPr>
            <w:r w:rsidRPr="00337644">
              <w:rPr>
                <w:sz w:val="24"/>
              </w:rPr>
              <w:t>таб.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А2</w:t>
            </w:r>
          </w:p>
        </w:tc>
      </w:tr>
      <w:tr w:rsidR="00FE0143" w:rsidRPr="00337644" w:rsidTr="00820CF0">
        <w:trPr>
          <w:trHeight w:val="275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футбольного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поля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56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820CF0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остальных спортивных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сооружений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1,5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820CF0">
        <w:trPr>
          <w:trHeight w:val="827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ind w:left="125" w:right="392"/>
              <w:rPr>
                <w:sz w:val="24"/>
              </w:rPr>
            </w:pPr>
            <w:r w:rsidRPr="00337644">
              <w:rPr>
                <w:sz w:val="24"/>
              </w:rPr>
              <w:t>усовершенствованных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покрытий,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тротуаров,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площадей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0,5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820CF0">
        <w:trPr>
          <w:trHeight w:val="551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зеленых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насаждений,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газонов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цветников</w:t>
            </w:r>
          </w:p>
        </w:tc>
        <w:tc>
          <w:tcPr>
            <w:tcW w:w="945" w:type="pct"/>
          </w:tcPr>
          <w:p w:rsidR="00FE0143" w:rsidRPr="00337644" w:rsidRDefault="008E4D1A" w:rsidP="009C4254">
            <w:pPr>
              <w:pStyle w:val="TableParagraph"/>
              <w:spacing w:line="272" w:lineRule="exact"/>
              <w:ind w:left="125"/>
              <w:rPr>
                <w:sz w:val="16"/>
              </w:rPr>
            </w:pPr>
            <w:r w:rsidRPr="00337644">
              <w:rPr>
                <w:sz w:val="24"/>
              </w:rPr>
              <w:t>1 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2F201B">
            <w:pPr>
              <w:ind w:left="75"/>
              <w:rPr>
                <w:sz w:val="2"/>
                <w:szCs w:val="2"/>
              </w:rPr>
            </w:pPr>
          </w:p>
        </w:tc>
      </w:tr>
      <w:tr w:rsidR="00FE0143" w:rsidRPr="00337644" w:rsidTr="00820CF0">
        <w:trPr>
          <w:trHeight w:val="827"/>
        </w:trPr>
        <w:tc>
          <w:tcPr>
            <w:tcW w:w="373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  <w:tc>
          <w:tcPr>
            <w:tcW w:w="1555" w:type="pct"/>
          </w:tcPr>
          <w:p w:rsidR="00FE0143" w:rsidRPr="00337644" w:rsidRDefault="008E4D1A" w:rsidP="009C4254">
            <w:pPr>
              <w:pStyle w:val="TableParagraph"/>
              <w:ind w:left="125" w:right="74"/>
              <w:rPr>
                <w:sz w:val="24"/>
              </w:rPr>
            </w:pPr>
            <w:r w:rsidRPr="00337644">
              <w:rPr>
                <w:sz w:val="24"/>
              </w:rPr>
              <w:t>При отсутствии данных 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площадях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видам</w:t>
            </w:r>
          </w:p>
          <w:p w:rsidR="00FE0143" w:rsidRPr="00337644" w:rsidRDefault="008E4D1A" w:rsidP="009C4254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благоустройства</w:t>
            </w:r>
          </w:p>
        </w:tc>
        <w:tc>
          <w:tcPr>
            <w:tcW w:w="945" w:type="pct"/>
          </w:tcPr>
          <w:p w:rsidR="00FE0143" w:rsidRPr="00337644" w:rsidRDefault="008E4D1A" w:rsidP="00F849C3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 w:rsidRPr="00337644">
              <w:rPr>
                <w:sz w:val="24"/>
              </w:rPr>
              <w:t>л/сут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</w:t>
            </w:r>
            <w:r w:rsidR="00F849C3">
              <w:rPr>
                <w:sz w:val="24"/>
              </w:rPr>
              <w:t xml:space="preserve">  </w:t>
            </w:r>
            <w:r w:rsidRPr="00337644">
              <w:rPr>
                <w:sz w:val="24"/>
              </w:rPr>
              <w:t>жителя</w:t>
            </w:r>
          </w:p>
        </w:tc>
        <w:tc>
          <w:tcPr>
            <w:tcW w:w="528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90</w:t>
            </w:r>
          </w:p>
        </w:tc>
        <w:tc>
          <w:tcPr>
            <w:tcW w:w="570" w:type="pct"/>
          </w:tcPr>
          <w:p w:rsidR="00FE0143" w:rsidRPr="00337644" w:rsidRDefault="008E4D1A" w:rsidP="009C279F">
            <w:pPr>
              <w:pStyle w:val="TableParagraph"/>
              <w:spacing w:line="272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</w:tcBorders>
          </w:tcPr>
          <w:p w:rsidR="002F201B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5.4 </w:t>
            </w:r>
          </w:p>
          <w:p w:rsidR="00FE0143" w:rsidRPr="00337644" w:rsidRDefault="008E4D1A" w:rsidP="002F201B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 w:rsidR="002F201B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31.13330.2021</w:t>
            </w:r>
          </w:p>
        </w:tc>
      </w:tr>
    </w:tbl>
    <w:p w:rsidR="00FE0143" w:rsidRPr="00820CF0" w:rsidRDefault="008E4D1A" w:rsidP="00820CF0">
      <w:pPr>
        <w:ind w:firstLine="709"/>
        <w:rPr>
          <w:sz w:val="28"/>
          <w:szCs w:val="28"/>
        </w:rPr>
      </w:pPr>
      <w:bookmarkStart w:id="80" w:name="_bookmark59"/>
      <w:bookmarkEnd w:id="80"/>
      <w:r w:rsidRPr="00820CF0">
        <w:rPr>
          <w:sz w:val="28"/>
          <w:szCs w:val="28"/>
        </w:rPr>
        <w:t>Расчетные</w:t>
      </w:r>
      <w:r w:rsidRPr="00820CF0">
        <w:rPr>
          <w:spacing w:val="1"/>
          <w:sz w:val="28"/>
          <w:szCs w:val="28"/>
        </w:rPr>
        <w:t xml:space="preserve"> </w:t>
      </w:r>
      <w:r w:rsidRPr="00820CF0">
        <w:rPr>
          <w:sz w:val="28"/>
          <w:szCs w:val="28"/>
        </w:rPr>
        <w:t>показатели,</w:t>
      </w:r>
      <w:r w:rsidRPr="00820CF0">
        <w:rPr>
          <w:spacing w:val="1"/>
          <w:sz w:val="28"/>
          <w:szCs w:val="28"/>
        </w:rPr>
        <w:t xml:space="preserve"> </w:t>
      </w:r>
      <w:r w:rsidRPr="00820CF0">
        <w:rPr>
          <w:sz w:val="28"/>
          <w:szCs w:val="28"/>
        </w:rPr>
        <w:t>устанавливаемые</w:t>
      </w:r>
      <w:r w:rsidRPr="00820CF0">
        <w:rPr>
          <w:spacing w:val="1"/>
          <w:sz w:val="28"/>
          <w:szCs w:val="28"/>
        </w:rPr>
        <w:t xml:space="preserve"> </w:t>
      </w:r>
      <w:r w:rsidRPr="00820CF0">
        <w:rPr>
          <w:sz w:val="28"/>
          <w:szCs w:val="28"/>
        </w:rPr>
        <w:t>для</w:t>
      </w:r>
      <w:r w:rsidRPr="00820CF0">
        <w:rPr>
          <w:spacing w:val="1"/>
          <w:sz w:val="28"/>
          <w:szCs w:val="28"/>
        </w:rPr>
        <w:t xml:space="preserve"> </w:t>
      </w:r>
      <w:r w:rsidR="009C4254" w:rsidRPr="00820CF0">
        <w:rPr>
          <w:sz w:val="28"/>
          <w:szCs w:val="28"/>
        </w:rPr>
        <w:t xml:space="preserve">объектов </w:t>
      </w:r>
      <w:r w:rsidRPr="00820CF0">
        <w:rPr>
          <w:sz w:val="28"/>
          <w:szCs w:val="28"/>
        </w:rPr>
        <w:t>водоотведения</w:t>
      </w:r>
    </w:p>
    <w:p w:rsidR="00FE0143" w:rsidRPr="00337644" w:rsidRDefault="008E4D1A" w:rsidP="00F849C3">
      <w:pPr>
        <w:pStyle w:val="a4"/>
        <w:ind w:left="0" w:right="165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водоотведения</w:t>
      </w:r>
      <w:r w:rsidRPr="00337644">
        <w:rPr>
          <w:spacing w:val="1"/>
        </w:rPr>
        <w:t xml:space="preserve"> </w:t>
      </w:r>
      <w:r w:rsidRPr="00337644">
        <w:t>(канализации)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установлены</w:t>
      </w:r>
      <w:r w:rsidRPr="00337644">
        <w:rPr>
          <w:spacing w:val="-17"/>
        </w:rPr>
        <w:t xml:space="preserve"> </w:t>
      </w:r>
      <w:r w:rsidRPr="00337644">
        <w:t>с</w:t>
      </w:r>
      <w:r w:rsidRPr="00337644">
        <w:rPr>
          <w:spacing w:val="-17"/>
        </w:rPr>
        <w:t xml:space="preserve"> </w:t>
      </w:r>
      <w:r w:rsidRPr="00337644">
        <w:t>учетом</w:t>
      </w:r>
      <w:r w:rsidRPr="00337644">
        <w:rPr>
          <w:spacing w:val="-17"/>
        </w:rPr>
        <w:t xml:space="preserve"> </w:t>
      </w:r>
      <w:r w:rsidRPr="00337644">
        <w:t>Федеральный</w:t>
      </w:r>
      <w:r w:rsidRPr="00337644">
        <w:rPr>
          <w:spacing w:val="-16"/>
        </w:rPr>
        <w:t xml:space="preserve"> </w:t>
      </w:r>
      <w:r w:rsidRPr="00337644">
        <w:t>закон</w:t>
      </w:r>
      <w:r w:rsidRPr="00337644">
        <w:rPr>
          <w:spacing w:val="-17"/>
        </w:rPr>
        <w:t xml:space="preserve"> </w:t>
      </w:r>
      <w:r w:rsidRPr="00337644">
        <w:t>от</w:t>
      </w:r>
      <w:r w:rsidRPr="00337644">
        <w:rPr>
          <w:spacing w:val="-17"/>
        </w:rPr>
        <w:t xml:space="preserve"> </w:t>
      </w:r>
      <w:r w:rsidRPr="00337644">
        <w:t>7</w:t>
      </w:r>
      <w:r w:rsidR="009C4254">
        <w:t xml:space="preserve"> декабря </w:t>
      </w:r>
      <w:r w:rsidRPr="00337644">
        <w:t>2011</w:t>
      </w:r>
      <w:r w:rsidR="009C4254">
        <w:t xml:space="preserve"> года</w:t>
      </w:r>
      <w:r w:rsidRPr="00337644">
        <w:rPr>
          <w:spacing w:val="-16"/>
        </w:rPr>
        <w:t xml:space="preserve"> </w:t>
      </w:r>
      <w:r w:rsidRPr="00337644">
        <w:t>№</w:t>
      </w:r>
      <w:r w:rsidRPr="00337644">
        <w:rPr>
          <w:spacing w:val="-17"/>
        </w:rPr>
        <w:t xml:space="preserve"> </w:t>
      </w:r>
      <w:r w:rsidRPr="00337644">
        <w:t>416-ФЗ</w:t>
      </w:r>
      <w:r w:rsidRPr="00337644">
        <w:rPr>
          <w:spacing w:val="-17"/>
        </w:rPr>
        <w:t xml:space="preserve"> </w:t>
      </w:r>
      <w:r w:rsidRPr="00337644">
        <w:t>«О</w:t>
      </w:r>
      <w:r w:rsidRPr="00337644">
        <w:rPr>
          <w:spacing w:val="-16"/>
        </w:rPr>
        <w:t xml:space="preserve"> </w:t>
      </w:r>
      <w:r w:rsidRPr="00337644">
        <w:t>водоснабжении</w:t>
      </w:r>
      <w:r w:rsidRPr="00337644">
        <w:rPr>
          <w:spacing w:val="-68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водоотведении».</w:t>
      </w:r>
    </w:p>
    <w:p w:rsidR="00FE0143" w:rsidRPr="00337644" w:rsidRDefault="008E4D1A" w:rsidP="009C4254">
      <w:pPr>
        <w:pStyle w:val="a4"/>
        <w:ind w:left="0" w:right="163" w:firstLine="709"/>
      </w:pPr>
      <w:r w:rsidRPr="00337644">
        <w:t xml:space="preserve">В соответствии с </w:t>
      </w:r>
      <w:hyperlink r:id="rId37">
        <w:r w:rsidRPr="00337644">
          <w:t xml:space="preserve">таблицей 12.1 п. 12.5 </w:t>
        </w:r>
      </w:hyperlink>
      <w:r w:rsidRPr="00337644">
        <w:t xml:space="preserve">СП 42.13330, </w:t>
      </w:r>
      <w:hyperlink r:id="rId38">
        <w:r w:rsidRPr="00337644">
          <w:t xml:space="preserve">таблицей 59 части I </w:t>
        </w:r>
      </w:hyperlink>
      <w:r w:rsidR="00F849C3">
        <w:t> 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целью</w:t>
      </w:r>
      <w:r w:rsidRPr="00337644">
        <w:rPr>
          <w:spacing w:val="1"/>
        </w:rPr>
        <w:t xml:space="preserve"> </w:t>
      </w:r>
      <w:r w:rsidRPr="00337644">
        <w:t>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="009C4254">
        <w:t>территории</w:t>
      </w:r>
      <w:r w:rsidRPr="00337644">
        <w:rPr>
          <w:spacing w:val="1"/>
        </w:rPr>
        <w:t xml:space="preserve"> </w:t>
      </w:r>
      <w:r w:rsidRPr="00337644">
        <w:t>установлены расчетные показатели минимально допустимых размеров 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канализационных</w:t>
      </w:r>
      <w:r w:rsidRPr="00337644">
        <w:rPr>
          <w:spacing w:val="1"/>
        </w:rPr>
        <w:t xml:space="preserve"> </w:t>
      </w:r>
      <w:r w:rsidRPr="00337644">
        <w:t>очистных</w:t>
      </w:r>
      <w:r w:rsidRPr="00337644">
        <w:rPr>
          <w:spacing w:val="1"/>
        </w:rPr>
        <w:t xml:space="preserve"> </w:t>
      </w:r>
      <w:r w:rsidRPr="00337644">
        <w:t>сооружений,</w:t>
      </w:r>
      <w:r w:rsidRPr="00337644">
        <w:rPr>
          <w:spacing w:val="1"/>
        </w:rPr>
        <w:t xml:space="preserve"> </w:t>
      </w:r>
      <w:r w:rsidRPr="00337644">
        <w:t>приведенные</w:t>
      </w:r>
      <w:r w:rsidRPr="00337644">
        <w:rPr>
          <w:spacing w:val="1"/>
        </w:rPr>
        <w:t xml:space="preserve"> </w:t>
      </w:r>
      <w:r w:rsidRPr="00337644">
        <w:t>ниже.</w:t>
      </w:r>
    </w:p>
    <w:p w:rsidR="009C4254" w:rsidRDefault="008E4D1A" w:rsidP="009C4254">
      <w:pPr>
        <w:pStyle w:val="a4"/>
        <w:ind w:left="0" w:right="165" w:firstLine="709"/>
        <w:jc w:val="right"/>
      </w:pPr>
      <w:r w:rsidRPr="00337644">
        <w:t>Таблица</w:t>
      </w:r>
      <w:r w:rsidRPr="00337644">
        <w:rPr>
          <w:spacing w:val="1"/>
        </w:rPr>
        <w:t xml:space="preserve"> </w:t>
      </w:r>
      <w:r w:rsidR="00820CF0">
        <w:t>№ 21</w:t>
      </w:r>
    </w:p>
    <w:p w:rsidR="00FE0143" w:rsidRPr="00337644" w:rsidRDefault="008E4D1A" w:rsidP="009C4254">
      <w:pPr>
        <w:pStyle w:val="a4"/>
        <w:ind w:left="0" w:right="165" w:firstLine="709"/>
      </w:pPr>
      <w:r w:rsidRPr="00337644">
        <w:t>Размер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канализационных</w:t>
      </w:r>
      <w:r w:rsidRPr="00337644">
        <w:rPr>
          <w:spacing w:val="-2"/>
        </w:rPr>
        <w:t xml:space="preserve"> </w:t>
      </w:r>
      <w:r w:rsidRPr="00337644">
        <w:t>очистных</w:t>
      </w:r>
      <w:r w:rsidRPr="00337644">
        <w:rPr>
          <w:spacing w:val="-2"/>
        </w:rPr>
        <w:t xml:space="preserve"> </w:t>
      </w:r>
      <w:r w:rsidRPr="00337644">
        <w:t>сооружений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зависимости</w:t>
      </w:r>
      <w:r w:rsidRPr="00337644">
        <w:rPr>
          <w:spacing w:val="-2"/>
        </w:rPr>
        <w:t xml:space="preserve"> </w:t>
      </w:r>
      <w:r w:rsidRPr="00337644">
        <w:t>от</w:t>
      </w:r>
      <w:r w:rsidRPr="00337644">
        <w:rPr>
          <w:spacing w:val="-1"/>
        </w:rPr>
        <w:t xml:space="preserve"> </w:t>
      </w:r>
      <w:r w:rsidRPr="00337644">
        <w:t>их</w:t>
      </w:r>
      <w:r w:rsidRPr="00337644">
        <w:rPr>
          <w:spacing w:val="-2"/>
        </w:rPr>
        <w:t xml:space="preserve"> </w:t>
      </w:r>
      <w:r w:rsidRPr="00337644">
        <w:t>производительности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1"/>
        <w:gridCol w:w="2367"/>
        <w:gridCol w:w="2367"/>
        <w:gridCol w:w="2367"/>
      </w:tblGrid>
      <w:tr w:rsidR="00FE0143" w:rsidRPr="00337644" w:rsidTr="009C4254">
        <w:trPr>
          <w:trHeight w:val="275"/>
        </w:trPr>
        <w:tc>
          <w:tcPr>
            <w:tcW w:w="1250" w:type="pct"/>
            <w:vMerge w:val="restart"/>
          </w:tcPr>
          <w:p w:rsidR="00FE0143" w:rsidRPr="00337644" w:rsidRDefault="008E4D1A" w:rsidP="009C4254">
            <w:pPr>
              <w:pStyle w:val="TableParagraph"/>
              <w:ind w:left="284" w:right="107" w:hanging="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Производительность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очистных сооружений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канализации,</w:t>
            </w:r>
          </w:p>
          <w:p w:rsidR="00FE0143" w:rsidRPr="00337644" w:rsidRDefault="008E4D1A" w:rsidP="009C4254">
            <w:pPr>
              <w:pStyle w:val="TableParagraph"/>
              <w:spacing w:line="266" w:lineRule="exact"/>
              <w:ind w:left="284" w:right="44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тыс.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куб. м/сут.</w:t>
            </w:r>
          </w:p>
        </w:tc>
        <w:tc>
          <w:tcPr>
            <w:tcW w:w="3750" w:type="pct"/>
            <w:gridSpan w:val="3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2229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Размер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земельного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участка,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</w:tc>
      </w:tr>
      <w:tr w:rsidR="00FE0143" w:rsidRPr="00337644" w:rsidTr="009C4254">
        <w:trPr>
          <w:trHeight w:val="827"/>
        </w:trPr>
        <w:tc>
          <w:tcPr>
            <w:tcW w:w="1250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очистных сооружений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иловых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73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биологических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прудов глубокой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очистки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сточных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вод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До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0,1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0,1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0,1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0,2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0,25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0,2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0,4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0,4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0,4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0,8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0,8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0,8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17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19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17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40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9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19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40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130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12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13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20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130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175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14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30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13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30</w:t>
            </w:r>
          </w:p>
        </w:tc>
      </w:tr>
      <w:tr w:rsidR="00FE0143" w:rsidRPr="00337644" w:rsidTr="009C4254">
        <w:trPr>
          <w:trHeight w:val="275"/>
        </w:trPr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свыше 175 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280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18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9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55</w:t>
            </w:r>
          </w:p>
        </w:tc>
        <w:tc>
          <w:tcPr>
            <w:tcW w:w="1250" w:type="pct"/>
          </w:tcPr>
          <w:p w:rsidR="00FE0143" w:rsidRPr="00337644" w:rsidRDefault="008E4D1A" w:rsidP="009C279F">
            <w:pPr>
              <w:pStyle w:val="TableParagraph"/>
              <w:spacing w:line="256" w:lineRule="exact"/>
              <w:ind w:left="284" w:right="1215"/>
              <w:jc w:val="right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</w:tbl>
    <w:p w:rsidR="00FE0143" w:rsidRPr="00337644" w:rsidRDefault="00FE0143" w:rsidP="009C279F">
      <w:pPr>
        <w:pStyle w:val="a4"/>
        <w:ind w:left="284"/>
        <w:jc w:val="left"/>
      </w:pPr>
    </w:p>
    <w:p w:rsidR="00FE0143" w:rsidRPr="00337644" w:rsidRDefault="008E4D1A" w:rsidP="009C4254">
      <w:pPr>
        <w:pStyle w:val="a4"/>
        <w:ind w:left="0" w:right="8" w:firstLine="709"/>
      </w:pPr>
      <w:r w:rsidRPr="00337644">
        <w:t>При</w:t>
      </w:r>
      <w:r w:rsidRPr="00337644">
        <w:rPr>
          <w:spacing w:val="-8"/>
        </w:rPr>
        <w:t xml:space="preserve"> </w:t>
      </w:r>
      <w:r w:rsidRPr="00337644">
        <w:t>расчете</w:t>
      </w:r>
      <w:r w:rsidRPr="00337644">
        <w:rPr>
          <w:spacing w:val="-7"/>
        </w:rPr>
        <w:t xml:space="preserve"> </w:t>
      </w:r>
      <w:r w:rsidRPr="00337644">
        <w:t>удельного</w:t>
      </w:r>
      <w:r w:rsidRPr="00337644">
        <w:rPr>
          <w:spacing w:val="-7"/>
        </w:rPr>
        <w:t xml:space="preserve"> </w:t>
      </w:r>
      <w:r w:rsidRPr="00337644">
        <w:t>водоотведения</w:t>
      </w:r>
      <w:r w:rsidRPr="00337644">
        <w:rPr>
          <w:spacing w:val="-7"/>
        </w:rPr>
        <w:t xml:space="preserve"> </w:t>
      </w:r>
      <w:r w:rsidRPr="00337644">
        <w:t>следует</w:t>
      </w:r>
      <w:r w:rsidRPr="00337644">
        <w:rPr>
          <w:spacing w:val="-8"/>
        </w:rPr>
        <w:t xml:space="preserve"> </w:t>
      </w:r>
      <w:r w:rsidRPr="00337644">
        <w:t>применять</w:t>
      </w:r>
      <w:r w:rsidRPr="00337644">
        <w:rPr>
          <w:spacing w:val="-7"/>
        </w:rPr>
        <w:t xml:space="preserve"> </w:t>
      </w:r>
      <w:r w:rsidRPr="00337644">
        <w:t>удельные</w:t>
      </w:r>
      <w:r w:rsidRPr="00337644">
        <w:rPr>
          <w:spacing w:val="-7"/>
        </w:rPr>
        <w:t xml:space="preserve"> </w:t>
      </w:r>
      <w:r w:rsidRPr="00337644">
        <w:t>показатели</w:t>
      </w:r>
      <w:r w:rsidRPr="00337644">
        <w:rPr>
          <w:spacing w:val="-68"/>
        </w:rPr>
        <w:t xml:space="preserve"> </w:t>
      </w:r>
      <w:r w:rsidRPr="00337644">
        <w:t xml:space="preserve">водоотведения, установленные </w:t>
      </w:r>
      <w:hyperlink r:id="rId39">
        <w:r w:rsidRPr="00337644">
          <w:t>Приказом</w:t>
        </w:r>
      </w:hyperlink>
      <w:r w:rsidRPr="00337644">
        <w:t xml:space="preserve"> Региональной энергетической комиссии</w:t>
      </w:r>
      <w:r w:rsidRPr="00337644">
        <w:rPr>
          <w:spacing w:val="1"/>
        </w:rPr>
        <w:t xml:space="preserve"> </w:t>
      </w:r>
      <w:r w:rsidR="009C4254">
        <w:t>д</w:t>
      </w:r>
      <w:r w:rsidRPr="00337644">
        <w:t>епартамента</w:t>
      </w:r>
      <w:r w:rsidRPr="00337644">
        <w:rPr>
          <w:spacing w:val="4"/>
        </w:rPr>
        <w:t xml:space="preserve"> </w:t>
      </w:r>
      <w:r w:rsidRPr="00337644">
        <w:t>цен</w:t>
      </w:r>
      <w:r w:rsidRPr="00337644">
        <w:rPr>
          <w:spacing w:val="4"/>
        </w:rPr>
        <w:t xml:space="preserve"> </w:t>
      </w:r>
      <w:r w:rsidRPr="00337644">
        <w:t>и</w:t>
      </w:r>
      <w:r w:rsidRPr="00337644">
        <w:rPr>
          <w:spacing w:val="4"/>
        </w:rPr>
        <w:t xml:space="preserve"> </w:t>
      </w:r>
      <w:r w:rsidRPr="00337644">
        <w:t>тарифов</w:t>
      </w:r>
      <w:r w:rsidRPr="00337644">
        <w:rPr>
          <w:spacing w:val="5"/>
        </w:rPr>
        <w:t xml:space="preserve"> </w:t>
      </w:r>
      <w:r w:rsidRPr="00337644">
        <w:t>Краснодарского</w:t>
      </w:r>
      <w:r w:rsidRPr="00337644">
        <w:rPr>
          <w:spacing w:val="4"/>
        </w:rPr>
        <w:t xml:space="preserve"> </w:t>
      </w:r>
      <w:r w:rsidRPr="00337644">
        <w:t>края</w:t>
      </w:r>
      <w:r w:rsidRPr="00337644">
        <w:rPr>
          <w:spacing w:val="4"/>
        </w:rPr>
        <w:t xml:space="preserve"> </w:t>
      </w:r>
      <w:r w:rsidRPr="00337644">
        <w:t>от</w:t>
      </w:r>
      <w:r w:rsidRPr="00337644">
        <w:rPr>
          <w:spacing w:val="5"/>
        </w:rPr>
        <w:t xml:space="preserve"> </w:t>
      </w:r>
      <w:r w:rsidRPr="00337644">
        <w:t>31</w:t>
      </w:r>
      <w:r w:rsidRPr="00337644">
        <w:rPr>
          <w:spacing w:val="4"/>
        </w:rPr>
        <w:t xml:space="preserve"> </w:t>
      </w:r>
      <w:r w:rsidRPr="00337644">
        <w:t>августа</w:t>
      </w:r>
      <w:r w:rsidRPr="00337644">
        <w:rPr>
          <w:spacing w:val="4"/>
        </w:rPr>
        <w:t xml:space="preserve"> </w:t>
      </w:r>
      <w:r w:rsidRPr="00337644">
        <w:t>2012</w:t>
      </w:r>
      <w:r w:rsidRPr="00337644">
        <w:rPr>
          <w:spacing w:val="-2"/>
        </w:rPr>
        <w:t xml:space="preserve"> </w:t>
      </w:r>
      <w:r w:rsidRPr="00337644">
        <w:t>г</w:t>
      </w:r>
      <w:r w:rsidR="009C4254">
        <w:t>ода</w:t>
      </w:r>
      <w:r w:rsidRPr="00337644">
        <w:rPr>
          <w:spacing w:val="5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2/2012-нп</w:t>
      </w:r>
      <w:r w:rsidR="009C4254">
        <w:t xml:space="preserve"> </w:t>
      </w:r>
      <w:r w:rsidRPr="00337644">
        <w:t>«Об утверждении нормативов потребления коммунальных услуг в Краснодарском</w:t>
      </w:r>
      <w:r w:rsidRPr="00337644">
        <w:rPr>
          <w:spacing w:val="1"/>
        </w:rPr>
        <w:t xml:space="preserve"> </w:t>
      </w:r>
      <w:r w:rsidRPr="00337644">
        <w:t>крае</w:t>
      </w:r>
      <w:r w:rsidRPr="00337644">
        <w:rPr>
          <w:spacing w:val="-1"/>
        </w:rPr>
        <w:t xml:space="preserve"> </w:t>
      </w:r>
      <w:r w:rsidRPr="00337644">
        <w:t>(при отсутствии приборов</w:t>
      </w:r>
      <w:r w:rsidRPr="00337644">
        <w:rPr>
          <w:spacing w:val="-1"/>
        </w:rPr>
        <w:t xml:space="preserve"> </w:t>
      </w:r>
      <w:r w:rsidRPr="00337644">
        <w:t>учета)».</w:t>
      </w:r>
    </w:p>
    <w:p w:rsidR="00FE0143" w:rsidRPr="00337644" w:rsidRDefault="008E4D1A" w:rsidP="009C4254">
      <w:pPr>
        <w:pStyle w:val="a4"/>
        <w:ind w:left="0" w:right="8" w:firstLine="709"/>
      </w:pPr>
      <w:r w:rsidRPr="00337644">
        <w:t>Проектирование</w:t>
      </w:r>
      <w:r w:rsidRPr="00337644">
        <w:rPr>
          <w:spacing w:val="-13"/>
        </w:rPr>
        <w:t xml:space="preserve"> </w:t>
      </w:r>
      <w:r w:rsidRPr="00337644">
        <w:t>систем</w:t>
      </w:r>
      <w:r w:rsidRPr="00337644">
        <w:rPr>
          <w:spacing w:val="-13"/>
        </w:rPr>
        <w:t xml:space="preserve"> </w:t>
      </w:r>
      <w:r w:rsidRPr="00337644">
        <w:t>канализации</w:t>
      </w:r>
      <w:r w:rsidRPr="00337644">
        <w:rPr>
          <w:spacing w:val="-13"/>
        </w:rPr>
        <w:t xml:space="preserve"> </w:t>
      </w:r>
      <w:r w:rsidRPr="00337644">
        <w:t>населенных</w:t>
      </w:r>
      <w:r w:rsidRPr="00337644">
        <w:rPr>
          <w:spacing w:val="-12"/>
        </w:rPr>
        <w:t xml:space="preserve"> </w:t>
      </w:r>
      <w:r w:rsidRPr="00337644">
        <w:t>пунктов</w:t>
      </w:r>
      <w:r w:rsidRPr="00337644">
        <w:rPr>
          <w:spacing w:val="-13"/>
        </w:rPr>
        <w:t xml:space="preserve"> </w:t>
      </w:r>
      <w:r w:rsidRPr="00337644">
        <w:t>следует</w:t>
      </w:r>
      <w:r w:rsidRPr="00337644">
        <w:rPr>
          <w:spacing w:val="-13"/>
        </w:rPr>
        <w:t xml:space="preserve"> </w:t>
      </w:r>
      <w:r w:rsidRPr="00337644">
        <w:t>производить</w:t>
      </w:r>
      <w:r w:rsidRPr="00337644">
        <w:rPr>
          <w:spacing w:val="-67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требованиями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30.13330.2020,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="00727480">
        <w:rPr>
          <w:spacing w:val="1"/>
        </w:rPr>
        <w:t> </w:t>
      </w:r>
      <w:r w:rsidRPr="00337644">
        <w:t>42.13330.2016,</w:t>
      </w:r>
      <w:r w:rsidRPr="00337644">
        <w:rPr>
          <w:spacing w:val="1"/>
        </w:rPr>
        <w:t xml:space="preserve"> </w:t>
      </w:r>
      <w:hyperlink r:id="rId40">
        <w:r w:rsidRPr="00337644">
          <w:t>СанПиН</w:t>
        </w:r>
      </w:hyperlink>
      <w:r w:rsidRPr="00337644">
        <w:rPr>
          <w:spacing w:val="1"/>
        </w:rPr>
        <w:t xml:space="preserve"> </w:t>
      </w:r>
      <w:hyperlink r:id="rId41">
        <w:r w:rsidRPr="00337644">
          <w:t>2.1.3684-21</w:t>
        </w:r>
        <w:r w:rsidRPr="00337644">
          <w:rPr>
            <w:spacing w:val="20"/>
          </w:rPr>
          <w:t xml:space="preserve"> </w:t>
        </w:r>
      </w:hyperlink>
      <w:r w:rsidRPr="00337644">
        <w:t>«Санитарно-эпидемиологические</w:t>
      </w:r>
      <w:r w:rsidRPr="00337644">
        <w:rPr>
          <w:spacing w:val="20"/>
        </w:rPr>
        <w:t xml:space="preserve"> </w:t>
      </w:r>
      <w:r w:rsidRPr="00337644">
        <w:t>требования</w:t>
      </w:r>
      <w:r w:rsidRPr="00337644">
        <w:rPr>
          <w:spacing w:val="20"/>
        </w:rPr>
        <w:t xml:space="preserve"> </w:t>
      </w:r>
      <w:r w:rsidRPr="00337644">
        <w:t>к</w:t>
      </w:r>
      <w:r w:rsidRPr="00337644">
        <w:rPr>
          <w:spacing w:val="20"/>
        </w:rPr>
        <w:t xml:space="preserve"> </w:t>
      </w:r>
      <w:r w:rsidRPr="00337644">
        <w:t>содержанию</w:t>
      </w:r>
      <w:r w:rsidRPr="00337644">
        <w:rPr>
          <w:spacing w:val="21"/>
        </w:rPr>
        <w:t xml:space="preserve"> </w:t>
      </w:r>
      <w:r w:rsidRPr="00337644">
        <w:t>территорий</w:t>
      </w:r>
      <w:r w:rsidR="008306F4" w:rsidRPr="00337644">
        <w:t xml:space="preserve"> </w:t>
      </w:r>
      <w:r w:rsidRPr="00337644">
        <w:t>городских и сельских поселений, к водным объектам, питьевой воде и питьевому</w:t>
      </w:r>
      <w:r w:rsidRPr="00337644">
        <w:rPr>
          <w:spacing w:val="1"/>
        </w:rPr>
        <w:t xml:space="preserve"> </w:t>
      </w:r>
      <w:r w:rsidRPr="00337644">
        <w:t>водоснабжению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lastRenderedPageBreak/>
        <w:t>атмосферному</w:t>
      </w:r>
      <w:r w:rsidRPr="00337644">
        <w:rPr>
          <w:spacing w:val="1"/>
        </w:rPr>
        <w:t xml:space="preserve"> </w:t>
      </w:r>
      <w:r w:rsidRPr="00337644">
        <w:t>воздуху,</w:t>
      </w:r>
      <w:r w:rsidRPr="00337644">
        <w:rPr>
          <w:spacing w:val="1"/>
        </w:rPr>
        <w:t xml:space="preserve"> </w:t>
      </w:r>
      <w:r w:rsidRPr="00337644">
        <w:t>почвам,</w:t>
      </w:r>
      <w:r w:rsidRPr="00337644">
        <w:rPr>
          <w:spacing w:val="1"/>
        </w:rPr>
        <w:t xml:space="preserve"> </w:t>
      </w:r>
      <w:r w:rsidRPr="00337644">
        <w:t>жилым</w:t>
      </w:r>
      <w:r w:rsidRPr="00337644">
        <w:rPr>
          <w:spacing w:val="1"/>
        </w:rPr>
        <w:t xml:space="preserve"> </w:t>
      </w:r>
      <w:r w:rsidRPr="00337644">
        <w:t>помещениям,</w:t>
      </w:r>
      <w:r w:rsidRPr="00337644">
        <w:rPr>
          <w:spacing w:val="-67"/>
        </w:rPr>
        <w:t xml:space="preserve"> </w:t>
      </w:r>
      <w:r w:rsidRPr="00337644">
        <w:t>эксплуатации</w:t>
      </w:r>
      <w:r w:rsidRPr="00337644">
        <w:rPr>
          <w:spacing w:val="1"/>
        </w:rPr>
        <w:t xml:space="preserve"> </w:t>
      </w:r>
      <w:r w:rsidRPr="00337644">
        <w:t>производственных,</w:t>
      </w:r>
      <w:r w:rsidRPr="00337644">
        <w:rPr>
          <w:spacing w:val="1"/>
        </w:rPr>
        <w:t xml:space="preserve"> </w:t>
      </w:r>
      <w:r w:rsidRPr="00337644">
        <w:t>общественных</w:t>
      </w:r>
      <w:r w:rsidRPr="00337644">
        <w:rPr>
          <w:spacing w:val="1"/>
        </w:rPr>
        <w:t xml:space="preserve"> </w:t>
      </w:r>
      <w:r w:rsidRPr="00337644">
        <w:t>помещений,</w:t>
      </w:r>
      <w:r w:rsidRPr="00337644">
        <w:rPr>
          <w:spacing w:val="1"/>
        </w:rPr>
        <w:t xml:space="preserve"> </w:t>
      </w:r>
      <w:r w:rsidRPr="00337644">
        <w:t>организации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проведению</w:t>
      </w:r>
      <w:r w:rsidRPr="00337644">
        <w:rPr>
          <w:spacing w:val="-6"/>
        </w:rPr>
        <w:t xml:space="preserve"> </w:t>
      </w:r>
      <w:r w:rsidRPr="00337644">
        <w:t>санитарно-противоэпидемических</w:t>
      </w:r>
      <w:r w:rsidRPr="00337644">
        <w:rPr>
          <w:spacing w:val="-5"/>
        </w:rPr>
        <w:t xml:space="preserve"> </w:t>
      </w:r>
      <w:r w:rsidRPr="00337644">
        <w:t>(профилактических)</w:t>
      </w:r>
      <w:r w:rsidRPr="00337644">
        <w:rPr>
          <w:spacing w:val="-5"/>
        </w:rPr>
        <w:t xml:space="preserve"> </w:t>
      </w:r>
      <w:r w:rsidRPr="00337644">
        <w:t>мероприятий».</w:t>
      </w:r>
    </w:p>
    <w:p w:rsidR="00FE0143" w:rsidRPr="00337644" w:rsidRDefault="008E4D1A" w:rsidP="009C4254">
      <w:pPr>
        <w:pStyle w:val="a4"/>
        <w:ind w:left="0" w:right="8" w:firstLine="709"/>
      </w:pPr>
      <w:r w:rsidRPr="00337644">
        <w:t>При проектировании систем водоотведения поселений и городских округов</w:t>
      </w:r>
      <w:r w:rsidRPr="00337644">
        <w:rPr>
          <w:spacing w:val="1"/>
        </w:rPr>
        <w:t xml:space="preserve"> </w:t>
      </w:r>
      <w:r w:rsidRPr="00337644">
        <w:t>расчетное удельное среднесуточное (за год) водоотведение бытовых сточных вод от</w:t>
      </w:r>
      <w:r w:rsidRPr="00337644">
        <w:rPr>
          <w:spacing w:val="1"/>
        </w:rPr>
        <w:t xml:space="preserve"> </w:t>
      </w:r>
      <w:r w:rsidRPr="00337644">
        <w:t>жилых зданий следует принимать равным расчетному удельному среднесуточному</w:t>
      </w:r>
      <w:r w:rsidRPr="00337644">
        <w:rPr>
          <w:spacing w:val="1"/>
        </w:rPr>
        <w:t xml:space="preserve"> </w:t>
      </w:r>
      <w:r w:rsidRPr="00337644">
        <w:t>(за</w:t>
      </w:r>
      <w:r w:rsidRPr="00337644">
        <w:rPr>
          <w:spacing w:val="1"/>
        </w:rPr>
        <w:t xml:space="preserve"> </w:t>
      </w:r>
      <w:r w:rsidRPr="00337644">
        <w:t>год)</w:t>
      </w:r>
      <w:r w:rsidRPr="00337644">
        <w:rPr>
          <w:spacing w:val="1"/>
        </w:rPr>
        <w:t xml:space="preserve"> </w:t>
      </w:r>
      <w:r w:rsidRPr="00337644">
        <w:t>водопотреблению</w:t>
      </w:r>
      <w:r w:rsidRPr="00337644">
        <w:rPr>
          <w:spacing w:val="1"/>
        </w:rPr>
        <w:t xml:space="preserve"> </w:t>
      </w:r>
      <w:r w:rsidRPr="00337644">
        <w:t xml:space="preserve">согласно </w:t>
      </w:r>
      <w:hyperlink r:id="rId42" w:anchor="7D20K3">
        <w:r w:rsidRPr="00337644">
          <w:t>СП</w:t>
        </w:r>
      </w:hyperlink>
      <w:r w:rsidRPr="00337644">
        <w:rPr>
          <w:spacing w:val="1"/>
        </w:rPr>
        <w:t xml:space="preserve"> </w:t>
      </w:r>
      <w:r w:rsidRPr="00337644">
        <w:t>31.13330.2021 без</w:t>
      </w:r>
      <w:r w:rsidRPr="00337644">
        <w:rPr>
          <w:spacing w:val="1"/>
        </w:rPr>
        <w:t xml:space="preserve"> </w:t>
      </w:r>
      <w:r w:rsidRPr="00337644">
        <w:t>учета</w:t>
      </w:r>
      <w:r w:rsidRPr="00337644">
        <w:rPr>
          <w:spacing w:val="1"/>
        </w:rPr>
        <w:t xml:space="preserve"> </w:t>
      </w:r>
      <w:r w:rsidRPr="00337644">
        <w:t>расхода</w:t>
      </w:r>
      <w:r w:rsidRPr="00337644">
        <w:rPr>
          <w:spacing w:val="1"/>
        </w:rPr>
        <w:t xml:space="preserve"> </w:t>
      </w:r>
      <w:r w:rsidRPr="00337644">
        <w:t>воды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67"/>
        </w:rPr>
        <w:t xml:space="preserve"> </w:t>
      </w:r>
      <w:r w:rsidRPr="00337644">
        <w:t>полив</w:t>
      </w:r>
      <w:r w:rsidRPr="00337644">
        <w:rPr>
          <w:spacing w:val="-1"/>
        </w:rPr>
        <w:t xml:space="preserve"> </w:t>
      </w:r>
      <w:r w:rsidRPr="00337644">
        <w:t>территорий и</w:t>
      </w:r>
      <w:r w:rsidRPr="00337644">
        <w:rPr>
          <w:spacing w:val="-1"/>
        </w:rPr>
        <w:t xml:space="preserve"> </w:t>
      </w:r>
      <w:r w:rsidRPr="00337644">
        <w:t>зеленых насаждений.</w:t>
      </w:r>
    </w:p>
    <w:p w:rsidR="00FE0143" w:rsidRPr="00337644" w:rsidRDefault="008E4D1A" w:rsidP="009C4254">
      <w:pPr>
        <w:pStyle w:val="a4"/>
        <w:ind w:left="0" w:right="8" w:firstLine="709"/>
      </w:pPr>
      <w:r w:rsidRPr="00337644">
        <w:t>Расчетные показатели, относящи</w:t>
      </w:r>
      <w:r w:rsidR="009C4254">
        <w:t>е</w:t>
      </w:r>
      <w:r w:rsidRPr="00337644">
        <w:t>ся к области водоотведения, приведены в</w:t>
      </w:r>
      <w:r w:rsidRPr="00337644">
        <w:rPr>
          <w:spacing w:val="1"/>
        </w:rPr>
        <w:t xml:space="preserve"> </w:t>
      </w:r>
      <w:r w:rsidRPr="00337644">
        <w:t>таблице</w:t>
      </w:r>
      <w:r w:rsidRPr="00337644">
        <w:rPr>
          <w:spacing w:val="-1"/>
        </w:rPr>
        <w:t xml:space="preserve"> </w:t>
      </w:r>
      <w:r w:rsidRPr="00337644">
        <w:t>далее.</w:t>
      </w:r>
    </w:p>
    <w:p w:rsidR="009C4254" w:rsidRDefault="008E4D1A" w:rsidP="009C4254">
      <w:pPr>
        <w:pStyle w:val="a4"/>
        <w:ind w:left="0" w:right="165" w:firstLine="709"/>
        <w:jc w:val="right"/>
      </w:pPr>
      <w:r w:rsidRPr="00337644">
        <w:t xml:space="preserve">Таблица </w:t>
      </w:r>
      <w:r w:rsidR="00820CF0">
        <w:t>№ 22</w:t>
      </w:r>
    </w:p>
    <w:p w:rsidR="00FE0143" w:rsidRPr="00337644" w:rsidRDefault="008E4D1A" w:rsidP="009C4254">
      <w:pPr>
        <w:pStyle w:val="a4"/>
        <w:ind w:left="0" w:right="165" w:firstLine="709"/>
      </w:pPr>
      <w:r w:rsidRPr="00337644">
        <w:t>Расчетные показатели объектов, относящихся к области</w:t>
      </w:r>
      <w:r w:rsidRPr="00337644">
        <w:rPr>
          <w:spacing w:val="1"/>
        </w:rPr>
        <w:t xml:space="preserve"> </w:t>
      </w:r>
      <w:r w:rsidRPr="00337644">
        <w:t>водоотведения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2291"/>
        <w:gridCol w:w="2136"/>
        <w:gridCol w:w="2159"/>
        <w:gridCol w:w="2377"/>
      </w:tblGrid>
      <w:tr w:rsidR="00FE0143" w:rsidRPr="00337644" w:rsidTr="00931670">
        <w:trPr>
          <w:trHeight w:val="1103"/>
        </w:trPr>
        <w:tc>
          <w:tcPr>
            <w:tcW w:w="347" w:type="pct"/>
          </w:tcPr>
          <w:p w:rsidR="00FE0143" w:rsidRPr="00337644" w:rsidRDefault="008E4D1A" w:rsidP="009C279F">
            <w:pPr>
              <w:pStyle w:val="TableParagraph"/>
              <w:ind w:left="284" w:right="40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189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462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(наименование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ресурса)</w:t>
            </w:r>
          </w:p>
        </w:tc>
        <w:tc>
          <w:tcPr>
            <w:tcW w:w="1109" w:type="pct"/>
          </w:tcPr>
          <w:p w:rsidR="00FE0143" w:rsidRPr="00337644" w:rsidRDefault="008E4D1A" w:rsidP="009C279F">
            <w:pPr>
              <w:pStyle w:val="TableParagraph"/>
              <w:ind w:left="284" w:right="370" w:firstLine="98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измерения</w:t>
            </w:r>
          </w:p>
        </w:tc>
        <w:tc>
          <w:tcPr>
            <w:tcW w:w="1121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Величина</w:t>
            </w:r>
          </w:p>
        </w:tc>
        <w:tc>
          <w:tcPr>
            <w:tcW w:w="123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Обоснование</w:t>
            </w:r>
          </w:p>
        </w:tc>
      </w:tr>
      <w:tr w:rsidR="00FE0143" w:rsidRPr="00337644" w:rsidTr="00931670">
        <w:trPr>
          <w:trHeight w:val="827"/>
        </w:trPr>
        <w:tc>
          <w:tcPr>
            <w:tcW w:w="347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189" w:type="pct"/>
          </w:tcPr>
          <w:p w:rsidR="00FE0143" w:rsidRPr="00337644" w:rsidRDefault="008E4D1A" w:rsidP="009C4254">
            <w:pPr>
              <w:pStyle w:val="TableParagraph"/>
              <w:ind w:left="33"/>
              <w:rPr>
                <w:sz w:val="24"/>
              </w:rPr>
            </w:pPr>
            <w:r w:rsidRPr="00337644">
              <w:rPr>
                <w:sz w:val="24"/>
              </w:rPr>
              <w:t>Бытовая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канализация</w:t>
            </w:r>
          </w:p>
        </w:tc>
        <w:tc>
          <w:tcPr>
            <w:tcW w:w="1109" w:type="pct"/>
          </w:tcPr>
          <w:p w:rsidR="00FE0143" w:rsidRPr="00337644" w:rsidRDefault="008E4D1A" w:rsidP="00727480">
            <w:pPr>
              <w:pStyle w:val="TableParagraph"/>
              <w:ind w:left="7" w:right="-3"/>
              <w:rPr>
                <w:sz w:val="24"/>
              </w:rPr>
            </w:pPr>
            <w:r w:rsidRPr="00337644">
              <w:rPr>
                <w:sz w:val="24"/>
              </w:rPr>
              <w:t>%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="00727480">
              <w:rPr>
                <w:spacing w:val="1"/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>одопотребления</w:t>
            </w:r>
          </w:p>
        </w:tc>
        <w:tc>
          <w:tcPr>
            <w:tcW w:w="1121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171"/>
              <w:rPr>
                <w:sz w:val="24"/>
              </w:rPr>
            </w:pPr>
            <w:r w:rsidRPr="00337644">
              <w:rPr>
                <w:sz w:val="24"/>
              </w:rPr>
              <w:t>По заданию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проектирование,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 100%</w:t>
            </w:r>
          </w:p>
        </w:tc>
        <w:tc>
          <w:tcPr>
            <w:tcW w:w="1234" w:type="pct"/>
          </w:tcPr>
          <w:p w:rsidR="00FE0143" w:rsidRPr="00337644" w:rsidRDefault="008E4D1A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СП 32.13330.2018</w:t>
            </w:r>
          </w:p>
        </w:tc>
      </w:tr>
      <w:tr w:rsidR="00FE0143" w:rsidRPr="00337644" w:rsidTr="00931670">
        <w:trPr>
          <w:trHeight w:val="2207"/>
        </w:trPr>
        <w:tc>
          <w:tcPr>
            <w:tcW w:w="347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189" w:type="pct"/>
          </w:tcPr>
          <w:p w:rsidR="00FE0143" w:rsidRPr="00337644" w:rsidRDefault="008E4D1A" w:rsidP="009C4254">
            <w:pPr>
              <w:pStyle w:val="TableParagraph"/>
              <w:spacing w:line="270" w:lineRule="atLeast"/>
              <w:ind w:left="33" w:right="58"/>
              <w:rPr>
                <w:sz w:val="24"/>
              </w:rPr>
            </w:pPr>
            <w:r w:rsidRPr="00337644">
              <w:rPr>
                <w:sz w:val="24"/>
              </w:rPr>
              <w:t>Количество сточных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 от предприятий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промышленности,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обслуживающих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население (при</w:t>
            </w:r>
            <w:r w:rsidRPr="00337644">
              <w:rPr>
                <w:spacing w:val="1"/>
                <w:sz w:val="24"/>
              </w:rPr>
              <w:t xml:space="preserve"> </w:t>
            </w:r>
            <w:r w:rsidR="00820CF0">
              <w:rPr>
                <w:sz w:val="24"/>
              </w:rPr>
              <w:t xml:space="preserve">отсутствии уточненных </w:t>
            </w:r>
            <w:r w:rsidRPr="00337644">
              <w:rPr>
                <w:sz w:val="24"/>
              </w:rPr>
              <w:t>данных)</w:t>
            </w:r>
          </w:p>
        </w:tc>
        <w:tc>
          <w:tcPr>
            <w:tcW w:w="1109" w:type="pct"/>
          </w:tcPr>
          <w:p w:rsidR="00FE0143" w:rsidRPr="00337644" w:rsidRDefault="008E4D1A" w:rsidP="00727480">
            <w:pPr>
              <w:pStyle w:val="TableParagraph"/>
              <w:ind w:left="7" w:right="-3"/>
              <w:rPr>
                <w:sz w:val="24"/>
              </w:rPr>
            </w:pPr>
            <w:r w:rsidRPr="00337644">
              <w:rPr>
                <w:sz w:val="24"/>
              </w:rPr>
              <w:t>%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водопотребления</w:t>
            </w:r>
          </w:p>
        </w:tc>
        <w:tc>
          <w:tcPr>
            <w:tcW w:w="1121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6-12</w:t>
            </w:r>
          </w:p>
        </w:tc>
        <w:tc>
          <w:tcPr>
            <w:tcW w:w="1234" w:type="pct"/>
          </w:tcPr>
          <w:p w:rsidR="00F849C3" w:rsidRDefault="008E4D1A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5.1.1 </w:t>
            </w:r>
          </w:p>
          <w:p w:rsidR="00FE0143" w:rsidRPr="00337644" w:rsidRDefault="008E4D1A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СП 32.13330.2018</w:t>
            </w:r>
          </w:p>
        </w:tc>
      </w:tr>
      <w:tr w:rsidR="00FE0143" w:rsidRPr="00337644" w:rsidTr="00931670">
        <w:trPr>
          <w:trHeight w:val="551"/>
        </w:trPr>
        <w:tc>
          <w:tcPr>
            <w:tcW w:w="347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FE0143" w:rsidRPr="00337644" w:rsidRDefault="00820CF0" w:rsidP="009C4254">
            <w:pPr>
              <w:pStyle w:val="TableParagraph"/>
              <w:spacing w:line="270" w:lineRule="atLeast"/>
              <w:ind w:left="33" w:right="322"/>
              <w:rPr>
                <w:sz w:val="24"/>
              </w:rPr>
            </w:pPr>
            <w:r>
              <w:rPr>
                <w:sz w:val="24"/>
              </w:rPr>
              <w:t xml:space="preserve">Неучтенные расходы </w:t>
            </w:r>
            <w:r w:rsidR="008E4D1A" w:rsidRPr="00337644">
              <w:rPr>
                <w:sz w:val="24"/>
              </w:rPr>
              <w:t>сточных</w:t>
            </w:r>
            <w:r w:rsidR="008E4D1A" w:rsidRPr="00337644">
              <w:rPr>
                <w:spacing w:val="-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вод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FE0143" w:rsidRPr="00337644" w:rsidRDefault="008E4D1A" w:rsidP="00727480">
            <w:pPr>
              <w:pStyle w:val="TableParagraph"/>
              <w:spacing w:line="270" w:lineRule="atLeast"/>
              <w:ind w:left="0" w:right="-3"/>
              <w:rPr>
                <w:sz w:val="24"/>
              </w:rPr>
            </w:pPr>
            <w:r w:rsidRPr="00337644">
              <w:rPr>
                <w:sz w:val="24"/>
              </w:rPr>
              <w:t>% от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водопотребления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4-8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F849C3" w:rsidRDefault="008E4D1A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5.1.1 </w:t>
            </w:r>
          </w:p>
          <w:p w:rsidR="00FE0143" w:rsidRPr="00337644" w:rsidRDefault="008E4D1A" w:rsidP="009C4254">
            <w:pPr>
              <w:pStyle w:val="TableParagraph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СП 32.13330.2018</w:t>
            </w:r>
          </w:p>
        </w:tc>
      </w:tr>
      <w:tr w:rsidR="00931670" w:rsidRPr="00337644" w:rsidTr="00931670">
        <w:trPr>
          <w:trHeight w:val="551"/>
        </w:trPr>
        <w:tc>
          <w:tcPr>
            <w:tcW w:w="347" w:type="pct"/>
          </w:tcPr>
          <w:p w:rsidR="00931670" w:rsidRPr="00337644" w:rsidRDefault="00931670" w:rsidP="00931670">
            <w:pPr>
              <w:pStyle w:val="TableParagraph"/>
              <w:spacing w:line="261" w:lineRule="exact"/>
              <w:ind w:left="2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931670" w:rsidRPr="00337644" w:rsidRDefault="00931670" w:rsidP="00931670">
            <w:pPr>
              <w:pStyle w:val="TableParagraph"/>
              <w:spacing w:line="261" w:lineRule="exact"/>
              <w:ind w:left="33"/>
              <w:rPr>
                <w:sz w:val="24"/>
              </w:rPr>
            </w:pPr>
            <w:r w:rsidRPr="00337644">
              <w:rPr>
                <w:sz w:val="24"/>
              </w:rPr>
              <w:t>Дождевая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канализация.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37644">
              <w:rPr>
                <w:sz w:val="24"/>
              </w:rPr>
              <w:t>Суточный объем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337644">
              <w:rPr>
                <w:sz w:val="24"/>
              </w:rPr>
              <w:t>поверхностного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стока,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поступающий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очистные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сооружения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931670" w:rsidRPr="00337644" w:rsidRDefault="00931670" w:rsidP="00931670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/сут.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1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га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337644">
              <w:rPr>
                <w:sz w:val="24"/>
              </w:rPr>
              <w:t>территории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931670" w:rsidRPr="00337644" w:rsidRDefault="00931670" w:rsidP="00931670">
            <w:pPr>
              <w:pStyle w:val="TableParagraph"/>
              <w:spacing w:line="261" w:lineRule="exact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25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931670" w:rsidRPr="00337644" w:rsidRDefault="00931670" w:rsidP="0093167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Методическое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пособие.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Рекомендации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расчету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систем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сбора, отведения и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очистки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поверхностного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стока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селитебных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территорий,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площадок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определению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условий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выпуска его</w:t>
            </w:r>
            <w:r w:rsidRPr="0033764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водные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объекты,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Федеральное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автономное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«Федеральный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центр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нормирования,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стандартизации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технической оценки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соответствия в</w:t>
            </w:r>
          </w:p>
          <w:p w:rsidR="00931670" w:rsidRPr="00337644" w:rsidRDefault="00931670" w:rsidP="0093167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37644">
              <w:rPr>
                <w:sz w:val="24"/>
              </w:rPr>
              <w:t>строительстве»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lastRenderedPageBreak/>
              <w:t>Министерства</w:t>
            </w:r>
          </w:p>
          <w:p w:rsidR="00931670" w:rsidRPr="00337644" w:rsidRDefault="00931670" w:rsidP="00931670">
            <w:pPr>
              <w:pStyle w:val="TableParagraph"/>
              <w:ind w:left="109" w:right="308"/>
              <w:rPr>
                <w:sz w:val="24"/>
              </w:rPr>
            </w:pPr>
            <w:r w:rsidRPr="00337644">
              <w:rPr>
                <w:sz w:val="24"/>
              </w:rPr>
              <w:t>строительства и жилищно-коммунального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хозяйства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Российской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Федерации,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2015</w:t>
            </w:r>
            <w:r>
              <w:rPr>
                <w:sz w:val="24"/>
              </w:rPr>
              <w:t xml:space="preserve"> год</w:t>
            </w:r>
            <w:r w:rsidRPr="00337644">
              <w:rPr>
                <w:sz w:val="24"/>
              </w:rPr>
              <w:t>.</w:t>
            </w:r>
          </w:p>
        </w:tc>
      </w:tr>
      <w:tr w:rsidR="00931670" w:rsidRPr="00337644" w:rsidTr="009C4254">
        <w:trPr>
          <w:trHeight w:val="110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931670" w:rsidRPr="00337644" w:rsidRDefault="00931670" w:rsidP="00931670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Примечание:</w:t>
            </w:r>
          </w:p>
          <w:p w:rsidR="00931670" w:rsidRPr="00337644" w:rsidRDefault="00931670" w:rsidP="00931670">
            <w:pPr>
              <w:pStyle w:val="TableParagraph"/>
              <w:spacing w:line="270" w:lineRule="atLeast"/>
              <w:ind w:left="142" w:right="633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37644">
              <w:rPr>
                <w:sz w:val="24"/>
              </w:rPr>
              <w:t xml:space="preserve"> СП 32.13330.2018 «СНиП 2.04.03-85 Канализация. Наружные сети и сооружения»,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 xml:space="preserve">утвержденный приказом </w:t>
            </w:r>
            <w:r>
              <w:rPr>
                <w:sz w:val="24"/>
              </w:rPr>
              <w:t>М</w:t>
            </w:r>
            <w:r w:rsidRPr="00337644">
              <w:rPr>
                <w:sz w:val="24"/>
              </w:rPr>
              <w:t>инистерства строительства и жилищно-коммунального хозяйства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Российской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Федерации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от 25.12.2018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860/пр</w:t>
            </w:r>
          </w:p>
        </w:tc>
      </w:tr>
    </w:tbl>
    <w:p w:rsidR="00FE0143" w:rsidRPr="00931670" w:rsidRDefault="008E4D1A" w:rsidP="00931670">
      <w:pPr>
        <w:ind w:firstLine="709"/>
        <w:rPr>
          <w:sz w:val="28"/>
          <w:szCs w:val="28"/>
        </w:rPr>
      </w:pPr>
      <w:bookmarkStart w:id="81" w:name="_bookmark60"/>
      <w:bookmarkEnd w:id="81"/>
      <w:r w:rsidRPr="00931670">
        <w:rPr>
          <w:sz w:val="28"/>
          <w:szCs w:val="28"/>
        </w:rPr>
        <w:t>Расчетные</w:t>
      </w:r>
      <w:r w:rsidRPr="00931670">
        <w:rPr>
          <w:spacing w:val="-5"/>
          <w:sz w:val="28"/>
          <w:szCs w:val="28"/>
        </w:rPr>
        <w:t xml:space="preserve"> </w:t>
      </w:r>
      <w:r w:rsidRPr="00931670">
        <w:rPr>
          <w:sz w:val="28"/>
          <w:szCs w:val="28"/>
        </w:rPr>
        <w:t>показатели,</w:t>
      </w:r>
      <w:r w:rsidRPr="00931670">
        <w:rPr>
          <w:spacing w:val="-6"/>
          <w:sz w:val="28"/>
          <w:szCs w:val="28"/>
        </w:rPr>
        <w:t xml:space="preserve"> </w:t>
      </w:r>
      <w:r w:rsidRPr="00931670">
        <w:rPr>
          <w:sz w:val="28"/>
          <w:szCs w:val="28"/>
        </w:rPr>
        <w:t>устанавливаемые</w:t>
      </w:r>
      <w:r w:rsidRPr="00931670">
        <w:rPr>
          <w:spacing w:val="-6"/>
          <w:sz w:val="28"/>
          <w:szCs w:val="28"/>
        </w:rPr>
        <w:t xml:space="preserve"> </w:t>
      </w:r>
      <w:r w:rsidRPr="00931670">
        <w:rPr>
          <w:sz w:val="28"/>
          <w:szCs w:val="28"/>
        </w:rPr>
        <w:t>для</w:t>
      </w:r>
      <w:r w:rsidRPr="00931670">
        <w:rPr>
          <w:spacing w:val="-5"/>
          <w:sz w:val="28"/>
          <w:szCs w:val="28"/>
        </w:rPr>
        <w:t xml:space="preserve"> </w:t>
      </w:r>
      <w:r w:rsidRPr="00931670">
        <w:rPr>
          <w:sz w:val="28"/>
          <w:szCs w:val="28"/>
        </w:rPr>
        <w:t>объектов</w:t>
      </w:r>
      <w:r w:rsidRPr="00931670">
        <w:rPr>
          <w:spacing w:val="-4"/>
          <w:sz w:val="28"/>
          <w:szCs w:val="28"/>
        </w:rPr>
        <w:t xml:space="preserve"> </w:t>
      </w:r>
      <w:r w:rsidRPr="00931670">
        <w:rPr>
          <w:sz w:val="28"/>
          <w:szCs w:val="28"/>
        </w:rPr>
        <w:t>связи</w:t>
      </w:r>
    </w:p>
    <w:p w:rsidR="00FE0143" w:rsidRPr="00337644" w:rsidRDefault="008E4D1A" w:rsidP="00F849C3">
      <w:pPr>
        <w:pStyle w:val="a4"/>
        <w:ind w:left="0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 объектами в области связи и информатизации устанавливаются с учетом</w:t>
      </w:r>
      <w:r w:rsidRPr="00337644">
        <w:rPr>
          <w:spacing w:val="1"/>
        </w:rPr>
        <w:t xml:space="preserve"> </w:t>
      </w:r>
      <w:r w:rsidRPr="00337644">
        <w:t>Федерального</w:t>
      </w:r>
      <w:r w:rsidRPr="00337644">
        <w:rPr>
          <w:spacing w:val="-1"/>
        </w:rPr>
        <w:t xml:space="preserve"> </w:t>
      </w:r>
      <w:r w:rsidRPr="00337644">
        <w:t>закона</w:t>
      </w:r>
      <w:r w:rsidRPr="00337644">
        <w:rPr>
          <w:spacing w:val="-1"/>
        </w:rPr>
        <w:t xml:space="preserve"> </w:t>
      </w:r>
      <w:r w:rsidR="000C653F">
        <w:t xml:space="preserve">от </w:t>
      </w:r>
      <w:r w:rsidRPr="00337644">
        <w:t>7</w:t>
      </w:r>
      <w:r w:rsidR="000C653F">
        <w:t xml:space="preserve"> </w:t>
      </w:r>
      <w:r w:rsidR="009C4254">
        <w:t xml:space="preserve">июля </w:t>
      </w:r>
      <w:r w:rsidRPr="00337644">
        <w:t>2003</w:t>
      </w:r>
      <w:r w:rsidR="009C4254">
        <w:t xml:space="preserve"> года </w:t>
      </w:r>
      <w:r w:rsidRPr="00337644">
        <w:t xml:space="preserve">№ </w:t>
      </w:r>
      <w:r w:rsidR="009C4254">
        <w:t> </w:t>
      </w:r>
      <w:r w:rsidR="00CF5E6D">
        <w:t xml:space="preserve"> </w:t>
      </w:r>
      <w:r w:rsidRPr="00337644">
        <w:t>126-</w:t>
      </w:r>
      <w:r w:rsidR="009C4254">
        <w:t> </w:t>
      </w:r>
      <w:r w:rsidRPr="00337644">
        <w:t>ФЗ «О связи».</w:t>
      </w:r>
    </w:p>
    <w:p w:rsidR="00FE0143" w:rsidRPr="00337644" w:rsidRDefault="008E4D1A" w:rsidP="00F849C3">
      <w:pPr>
        <w:pStyle w:val="a4"/>
        <w:ind w:left="0" w:firstLine="709"/>
      </w:pPr>
      <w:r w:rsidRPr="00337644">
        <w:t>Население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обеспечить</w:t>
      </w:r>
      <w:r w:rsidRPr="00337644">
        <w:rPr>
          <w:spacing w:val="1"/>
        </w:rPr>
        <w:t xml:space="preserve"> </w:t>
      </w:r>
      <w:r w:rsidRPr="00337644">
        <w:t>индивидуальными</w:t>
      </w:r>
      <w:r w:rsidRPr="00337644">
        <w:rPr>
          <w:spacing w:val="1"/>
        </w:rPr>
        <w:t xml:space="preserve"> </w:t>
      </w:r>
      <w:r w:rsidRPr="00337644">
        <w:t>точками</w:t>
      </w:r>
      <w:r w:rsidRPr="00337644">
        <w:rPr>
          <w:spacing w:val="1"/>
        </w:rPr>
        <w:t xml:space="preserve"> </w:t>
      </w:r>
      <w:r w:rsidRPr="00337644">
        <w:t>доступа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телекоммуникационным</w:t>
      </w:r>
      <w:r w:rsidRPr="00337644">
        <w:rPr>
          <w:spacing w:val="1"/>
        </w:rPr>
        <w:t xml:space="preserve"> </w:t>
      </w:r>
      <w:r w:rsidRPr="00337644">
        <w:t>сетям,</w:t>
      </w:r>
      <w:r w:rsidRPr="00337644">
        <w:rPr>
          <w:spacing w:val="-67"/>
        </w:rPr>
        <w:t xml:space="preserve"> </w:t>
      </w:r>
      <w:r w:rsidRPr="00337644">
        <w:t xml:space="preserve">исходя из норматива для жилой застройки - 1 </w:t>
      </w:r>
      <w:r w:rsidR="006F5798">
        <w:t> </w:t>
      </w:r>
      <w:r w:rsidRPr="00337644">
        <w:t>точка доступа на одну квартиру или</w:t>
      </w:r>
      <w:r w:rsidRPr="00337644">
        <w:rPr>
          <w:spacing w:val="1"/>
        </w:rPr>
        <w:t xml:space="preserve"> </w:t>
      </w:r>
      <w:r w:rsidRPr="00337644">
        <w:t>индивидуальный жилой дом, для общественно-деловой застройки - 1 точка доступа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одного</w:t>
      </w:r>
      <w:r w:rsidRPr="00337644">
        <w:rPr>
          <w:spacing w:val="1"/>
        </w:rPr>
        <w:t xml:space="preserve"> </w:t>
      </w:r>
      <w:r w:rsidRPr="00337644">
        <w:t>здания.</w:t>
      </w:r>
      <w:r w:rsidRPr="00337644">
        <w:rPr>
          <w:spacing w:val="1"/>
        </w:rPr>
        <w:t xml:space="preserve"> </w:t>
      </w:r>
      <w:r w:rsidRPr="00337644">
        <w:t>Точка</w:t>
      </w:r>
      <w:r w:rsidRPr="00337644">
        <w:rPr>
          <w:spacing w:val="1"/>
        </w:rPr>
        <w:t xml:space="preserve"> </w:t>
      </w:r>
      <w:r w:rsidRPr="00337644">
        <w:t>доступа</w:t>
      </w:r>
      <w:r w:rsidRPr="00337644">
        <w:rPr>
          <w:spacing w:val="1"/>
        </w:rPr>
        <w:t xml:space="preserve"> </w:t>
      </w:r>
      <w:r w:rsidRPr="00337644">
        <w:t>должна</w:t>
      </w:r>
      <w:r w:rsidRPr="00337644">
        <w:rPr>
          <w:spacing w:val="1"/>
        </w:rPr>
        <w:t xml:space="preserve"> </w:t>
      </w:r>
      <w:r w:rsidRPr="00337644">
        <w:t>подключаться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использованием</w:t>
      </w:r>
      <w:r w:rsidRPr="00337644">
        <w:rPr>
          <w:spacing w:val="1"/>
        </w:rPr>
        <w:t xml:space="preserve"> </w:t>
      </w:r>
      <w:r w:rsidRPr="00337644">
        <w:t>волоконно-оптической</w:t>
      </w:r>
      <w:r w:rsidRPr="00337644">
        <w:rPr>
          <w:spacing w:val="-11"/>
        </w:rPr>
        <w:t xml:space="preserve"> </w:t>
      </w:r>
      <w:r w:rsidRPr="00337644">
        <w:t>линии</w:t>
      </w:r>
      <w:r w:rsidRPr="00337644">
        <w:rPr>
          <w:spacing w:val="-10"/>
        </w:rPr>
        <w:t xml:space="preserve"> </w:t>
      </w:r>
      <w:r w:rsidRPr="00337644">
        <w:t>связи</w:t>
      </w:r>
      <w:r w:rsidRPr="00337644">
        <w:rPr>
          <w:spacing w:val="-11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обеспечивать</w:t>
      </w:r>
      <w:r w:rsidRPr="00337644">
        <w:rPr>
          <w:spacing w:val="-10"/>
        </w:rPr>
        <w:t xml:space="preserve"> </w:t>
      </w:r>
      <w:r w:rsidRPr="00337644">
        <w:t>возможность</w:t>
      </w:r>
      <w:r w:rsidRPr="00337644">
        <w:rPr>
          <w:spacing w:val="-11"/>
        </w:rPr>
        <w:t xml:space="preserve"> </w:t>
      </w:r>
      <w:r w:rsidRPr="00337644">
        <w:t>передачи</w:t>
      </w:r>
      <w:r w:rsidRPr="00337644">
        <w:rPr>
          <w:spacing w:val="-10"/>
        </w:rPr>
        <w:t xml:space="preserve"> </w:t>
      </w:r>
      <w:r w:rsidRPr="00337644">
        <w:t>данных</w:t>
      </w:r>
      <w:r w:rsidRPr="00337644">
        <w:rPr>
          <w:spacing w:val="-10"/>
        </w:rPr>
        <w:t xml:space="preserve"> </w:t>
      </w:r>
      <w:r w:rsidRPr="00337644">
        <w:t>на</w:t>
      </w:r>
      <w:r w:rsidRPr="00337644">
        <w:rPr>
          <w:spacing w:val="-68"/>
        </w:rPr>
        <w:t xml:space="preserve"> </w:t>
      </w:r>
      <w:r w:rsidRPr="00337644">
        <w:t>пользовательское</w:t>
      </w:r>
      <w:r w:rsidRPr="00337644">
        <w:rPr>
          <w:spacing w:val="-2"/>
        </w:rPr>
        <w:t xml:space="preserve"> </w:t>
      </w:r>
      <w:r w:rsidRPr="00337644">
        <w:t>оборудование</w:t>
      </w:r>
      <w:r w:rsidRPr="00337644">
        <w:rPr>
          <w:spacing w:val="-2"/>
        </w:rPr>
        <w:t xml:space="preserve"> </w:t>
      </w:r>
      <w:r w:rsidRPr="00337644">
        <w:t>со</w:t>
      </w:r>
      <w:r w:rsidRPr="00337644">
        <w:rPr>
          <w:spacing w:val="-1"/>
        </w:rPr>
        <w:t xml:space="preserve"> </w:t>
      </w:r>
      <w:r w:rsidRPr="00337644">
        <w:t>скоростью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2"/>
        </w:rPr>
        <w:t xml:space="preserve"> </w:t>
      </w:r>
      <w:r w:rsidRPr="00337644">
        <w:t>менее</w:t>
      </w:r>
      <w:r w:rsidRPr="00337644">
        <w:rPr>
          <w:spacing w:val="-2"/>
        </w:rPr>
        <w:t xml:space="preserve"> </w:t>
      </w:r>
      <w:r w:rsidRPr="00337644">
        <w:t>чем</w:t>
      </w:r>
      <w:r w:rsidRPr="00337644">
        <w:rPr>
          <w:spacing w:val="-1"/>
        </w:rPr>
        <w:t xml:space="preserve"> </w:t>
      </w:r>
      <w:r w:rsidRPr="00337644">
        <w:t>10</w:t>
      </w:r>
      <w:r w:rsidRPr="00337644">
        <w:rPr>
          <w:spacing w:val="-1"/>
        </w:rPr>
        <w:t xml:space="preserve"> </w:t>
      </w:r>
      <w:r w:rsidRPr="00337644">
        <w:t>Мбит/сек.</w:t>
      </w:r>
    </w:p>
    <w:p w:rsidR="00FE0143" w:rsidRPr="00931670" w:rsidRDefault="008E4D1A" w:rsidP="00931670">
      <w:pPr>
        <w:ind w:firstLine="709"/>
        <w:jc w:val="both"/>
        <w:rPr>
          <w:sz w:val="28"/>
          <w:szCs w:val="28"/>
        </w:rPr>
      </w:pPr>
      <w:bookmarkStart w:id="82" w:name="_bookmark61"/>
      <w:bookmarkEnd w:id="82"/>
      <w:r w:rsidRPr="00931670">
        <w:rPr>
          <w:sz w:val="28"/>
          <w:szCs w:val="28"/>
        </w:rPr>
        <w:t>Расчетные показатели, устанавливаемые для объектов обработки,</w:t>
      </w:r>
      <w:r w:rsidRPr="00931670">
        <w:rPr>
          <w:spacing w:val="1"/>
          <w:sz w:val="28"/>
          <w:szCs w:val="28"/>
        </w:rPr>
        <w:t xml:space="preserve"> </w:t>
      </w:r>
      <w:r w:rsidRPr="00931670">
        <w:rPr>
          <w:sz w:val="28"/>
          <w:szCs w:val="28"/>
        </w:rPr>
        <w:t>утилизации,</w:t>
      </w:r>
      <w:r w:rsidRPr="00931670">
        <w:rPr>
          <w:spacing w:val="1"/>
          <w:sz w:val="28"/>
          <w:szCs w:val="28"/>
        </w:rPr>
        <w:t xml:space="preserve"> </w:t>
      </w:r>
      <w:r w:rsidRPr="00931670">
        <w:rPr>
          <w:sz w:val="28"/>
          <w:szCs w:val="28"/>
        </w:rPr>
        <w:t>обезвреживания,</w:t>
      </w:r>
      <w:r w:rsidRPr="00931670">
        <w:rPr>
          <w:spacing w:val="1"/>
          <w:sz w:val="28"/>
          <w:szCs w:val="28"/>
        </w:rPr>
        <w:t xml:space="preserve"> </w:t>
      </w:r>
      <w:r w:rsidRPr="00931670">
        <w:rPr>
          <w:sz w:val="28"/>
          <w:szCs w:val="28"/>
        </w:rPr>
        <w:t>размещения</w:t>
      </w:r>
      <w:r w:rsidRPr="00931670">
        <w:rPr>
          <w:spacing w:val="1"/>
          <w:sz w:val="28"/>
          <w:szCs w:val="28"/>
        </w:rPr>
        <w:t xml:space="preserve"> </w:t>
      </w:r>
      <w:r w:rsidRPr="00931670">
        <w:rPr>
          <w:sz w:val="28"/>
          <w:szCs w:val="28"/>
        </w:rPr>
        <w:t>твердых</w:t>
      </w:r>
      <w:r w:rsidRPr="00931670">
        <w:rPr>
          <w:spacing w:val="1"/>
          <w:sz w:val="28"/>
          <w:szCs w:val="28"/>
        </w:rPr>
        <w:t xml:space="preserve"> </w:t>
      </w:r>
      <w:r w:rsidR="00931670">
        <w:rPr>
          <w:sz w:val="28"/>
          <w:szCs w:val="28"/>
        </w:rPr>
        <w:t xml:space="preserve">коммунальных </w:t>
      </w:r>
      <w:r w:rsidRPr="00931670">
        <w:rPr>
          <w:sz w:val="28"/>
          <w:szCs w:val="28"/>
        </w:rPr>
        <w:t>отходов</w:t>
      </w:r>
    </w:p>
    <w:p w:rsidR="00FE0143" w:rsidRPr="00337644" w:rsidRDefault="008E4D1A" w:rsidP="00F849C3">
      <w:pPr>
        <w:pStyle w:val="a4"/>
        <w:tabs>
          <w:tab w:val="left" w:pos="2835"/>
          <w:tab w:val="left" w:pos="4723"/>
          <w:tab w:val="left" w:pos="9147"/>
        </w:tabs>
        <w:ind w:left="0" w:right="3" w:firstLine="709"/>
      </w:pPr>
      <w:r w:rsidRPr="00337644">
        <w:t>Обеспеченность населения муниципального образования город-курорт Геленджик</w:t>
      </w:r>
      <w:r w:rsidRPr="00337644">
        <w:rPr>
          <w:spacing w:val="1"/>
        </w:rPr>
        <w:t xml:space="preserve"> </w:t>
      </w:r>
      <w:r w:rsidRPr="00337644">
        <w:t>объектами в области обработки, утилизации, обезвреживания и размещения твердых</w:t>
      </w:r>
      <w:r w:rsidRPr="00337644">
        <w:rPr>
          <w:spacing w:val="-67"/>
        </w:rPr>
        <w:t xml:space="preserve"> </w:t>
      </w:r>
      <w:r w:rsidR="007A672B">
        <w:t xml:space="preserve">коммунальных </w:t>
      </w:r>
      <w:r w:rsidR="007725C0" w:rsidRPr="00337644">
        <w:t xml:space="preserve">отходов (мусороперерабатывающими </w:t>
      </w:r>
      <w:r w:rsidRPr="00337644">
        <w:t>заводами,</w:t>
      </w:r>
      <w:r w:rsidRPr="00337644">
        <w:rPr>
          <w:spacing w:val="-68"/>
        </w:rPr>
        <w:t xml:space="preserve"> </w:t>
      </w:r>
      <w:r w:rsidRPr="00337644">
        <w:t>мусоросортировочными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мусороперегрузочными</w:t>
      </w:r>
      <w:r w:rsidRPr="00337644">
        <w:rPr>
          <w:spacing w:val="1"/>
        </w:rPr>
        <w:t xml:space="preserve"> </w:t>
      </w:r>
      <w:r w:rsidRPr="00337644">
        <w:t>станциями,</w:t>
      </w:r>
      <w:r w:rsidRPr="00337644">
        <w:rPr>
          <w:spacing w:val="1"/>
        </w:rPr>
        <w:t xml:space="preserve"> </w:t>
      </w:r>
      <w:r w:rsidRPr="00337644">
        <w:t>полигонами)</w:t>
      </w:r>
      <w:r w:rsidRPr="00337644">
        <w:rPr>
          <w:spacing w:val="-67"/>
        </w:rPr>
        <w:t xml:space="preserve"> </w:t>
      </w:r>
      <w:r w:rsidRPr="00337644">
        <w:t>принимается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основании</w:t>
      </w:r>
      <w:r w:rsidRPr="00337644">
        <w:rPr>
          <w:spacing w:val="-1"/>
        </w:rPr>
        <w:t xml:space="preserve"> </w:t>
      </w:r>
      <w:r w:rsidRPr="00337644">
        <w:t>норматива</w:t>
      </w:r>
      <w:r w:rsidRPr="00337644">
        <w:rPr>
          <w:spacing w:val="-2"/>
        </w:rPr>
        <w:t xml:space="preserve"> </w:t>
      </w:r>
      <w:r w:rsidRPr="00337644">
        <w:t>накопления</w:t>
      </w:r>
      <w:r w:rsidRPr="00337644">
        <w:rPr>
          <w:spacing w:val="-1"/>
        </w:rPr>
        <w:t xml:space="preserve"> </w:t>
      </w:r>
      <w:r w:rsidRPr="00337644">
        <w:t>твердых</w:t>
      </w:r>
      <w:r w:rsidRPr="00337644">
        <w:rPr>
          <w:spacing w:val="-1"/>
        </w:rPr>
        <w:t xml:space="preserve"> </w:t>
      </w:r>
      <w:r w:rsidRPr="00337644">
        <w:t>коммунальных</w:t>
      </w:r>
      <w:r w:rsidRPr="00337644">
        <w:rPr>
          <w:spacing w:val="-1"/>
        </w:rPr>
        <w:t xml:space="preserve"> </w:t>
      </w:r>
      <w:r w:rsidRPr="00337644">
        <w:t>отходов.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Данный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принят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основании</w:t>
      </w:r>
      <w:r w:rsidRPr="00337644">
        <w:rPr>
          <w:spacing w:val="1"/>
        </w:rPr>
        <w:t xml:space="preserve"> </w:t>
      </w:r>
      <w:r w:rsidR="007A672B">
        <w:t>п</w:t>
      </w:r>
      <w:r w:rsidRPr="00337644">
        <w:t>остановления</w:t>
      </w:r>
      <w:r w:rsidRPr="00337644">
        <w:rPr>
          <w:spacing w:val="1"/>
        </w:rPr>
        <w:t xml:space="preserve"> </w:t>
      </w:r>
      <w:r w:rsidR="007A672B">
        <w:t>г</w:t>
      </w:r>
      <w:r w:rsidRPr="00337644">
        <w:t>лавы</w:t>
      </w:r>
      <w:r w:rsidRPr="00337644">
        <w:rPr>
          <w:spacing w:val="1"/>
        </w:rPr>
        <w:t xml:space="preserve"> </w:t>
      </w:r>
      <w:r w:rsidR="007A672B">
        <w:t>а</w:t>
      </w:r>
      <w:r w:rsidRPr="00337644">
        <w:t>дминистрации</w:t>
      </w:r>
      <w:r w:rsidRPr="00337644">
        <w:rPr>
          <w:spacing w:val="1"/>
        </w:rPr>
        <w:t xml:space="preserve"> </w:t>
      </w:r>
      <w:r w:rsidRPr="00337644">
        <w:t>(</w:t>
      </w:r>
      <w:r w:rsidR="007A672B">
        <w:t>г</w:t>
      </w:r>
      <w:r w:rsidRPr="00337644">
        <w:t>убернатора)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17</w:t>
      </w:r>
      <w:r w:rsidR="007A672B">
        <w:t xml:space="preserve"> марта </w:t>
      </w:r>
      <w:r w:rsidRPr="00337644">
        <w:t>2017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175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накопления</w:t>
      </w:r>
      <w:r w:rsidRPr="00337644">
        <w:rPr>
          <w:spacing w:val="1"/>
        </w:rPr>
        <w:t xml:space="preserve"> </w:t>
      </w:r>
      <w:r w:rsidRPr="00337644">
        <w:t>твердых</w:t>
      </w:r>
      <w:r w:rsidRPr="00337644">
        <w:rPr>
          <w:spacing w:val="1"/>
        </w:rPr>
        <w:t xml:space="preserve"> </w:t>
      </w:r>
      <w:r w:rsidRPr="00337644">
        <w:t>коммунальных</w:t>
      </w:r>
      <w:r w:rsidRPr="00337644">
        <w:rPr>
          <w:spacing w:val="1"/>
        </w:rPr>
        <w:t xml:space="preserve"> </w:t>
      </w:r>
      <w:r w:rsidRPr="00337644">
        <w:t>отходов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Краснодарском</w:t>
      </w:r>
      <w:r w:rsidRPr="00337644">
        <w:rPr>
          <w:spacing w:val="-1"/>
        </w:rPr>
        <w:t xml:space="preserve"> </w:t>
      </w:r>
      <w:r w:rsidR="007A672B">
        <w:t xml:space="preserve">крае» </w:t>
      </w:r>
      <w:r w:rsidRPr="00337644">
        <w:t>.</w:t>
      </w:r>
    </w:p>
    <w:p w:rsidR="00FE0143" w:rsidRPr="00337644" w:rsidRDefault="007A672B" w:rsidP="00F849C3">
      <w:pPr>
        <w:pStyle w:val="a4"/>
        <w:ind w:left="0" w:right="3" w:firstLine="709"/>
      </w:pPr>
      <w:r>
        <w:t>Д</w:t>
      </w:r>
      <w:r w:rsidR="008E4D1A" w:rsidRPr="00337644">
        <w:t>ля</w:t>
      </w:r>
      <w:r w:rsidR="008E4D1A" w:rsidRPr="00337644">
        <w:rPr>
          <w:spacing w:val="1"/>
        </w:rPr>
        <w:t xml:space="preserve"> </w:t>
      </w:r>
      <w:r w:rsidR="008E4D1A" w:rsidRPr="00337644">
        <w:t>муниципальных</w:t>
      </w:r>
      <w:r w:rsidR="008E4D1A" w:rsidRPr="00337644">
        <w:rPr>
          <w:spacing w:val="1"/>
        </w:rPr>
        <w:t xml:space="preserve"> </w:t>
      </w:r>
      <w:r w:rsidR="008E4D1A" w:rsidRPr="00337644">
        <w:t>образований</w:t>
      </w:r>
      <w:r w:rsidR="008E4D1A" w:rsidRPr="00337644">
        <w:rPr>
          <w:spacing w:val="1"/>
        </w:rPr>
        <w:t xml:space="preserve"> </w:t>
      </w:r>
      <w:r w:rsidR="008E4D1A" w:rsidRPr="00337644">
        <w:t>2</w:t>
      </w:r>
      <w:r w:rsidR="008E4D1A" w:rsidRPr="00337644">
        <w:rPr>
          <w:spacing w:val="1"/>
        </w:rPr>
        <w:t xml:space="preserve"> </w:t>
      </w:r>
      <w:r w:rsidR="008E4D1A" w:rsidRPr="00337644">
        <w:t>категории</w:t>
      </w:r>
      <w:r w:rsidR="008E4D1A" w:rsidRPr="00337644">
        <w:rPr>
          <w:spacing w:val="1"/>
        </w:rPr>
        <w:t xml:space="preserve"> </w:t>
      </w:r>
      <w:r w:rsidR="008E4D1A" w:rsidRPr="00337644">
        <w:t>норма</w:t>
      </w:r>
      <w:r w:rsidR="008E4D1A" w:rsidRPr="00337644">
        <w:rPr>
          <w:spacing w:val="1"/>
        </w:rPr>
        <w:t xml:space="preserve"> </w:t>
      </w:r>
      <w:r w:rsidR="008E4D1A" w:rsidRPr="00337644">
        <w:t>накопления</w:t>
      </w:r>
      <w:r w:rsidR="008E4D1A" w:rsidRPr="00337644">
        <w:rPr>
          <w:spacing w:val="1"/>
        </w:rPr>
        <w:t xml:space="preserve"> </w:t>
      </w:r>
      <w:r w:rsidR="008E4D1A" w:rsidRPr="00337644">
        <w:t>твердых</w:t>
      </w:r>
      <w:r w:rsidR="008E4D1A" w:rsidRPr="00337644">
        <w:rPr>
          <w:spacing w:val="1"/>
        </w:rPr>
        <w:t xml:space="preserve"> </w:t>
      </w:r>
      <w:r w:rsidR="008E4D1A" w:rsidRPr="00337644">
        <w:t>коммунальных</w:t>
      </w:r>
      <w:r w:rsidR="008E4D1A" w:rsidRPr="00337644">
        <w:rPr>
          <w:spacing w:val="1"/>
        </w:rPr>
        <w:t xml:space="preserve"> </w:t>
      </w:r>
      <w:r w:rsidR="008E4D1A" w:rsidRPr="00337644">
        <w:t>отходов</w:t>
      </w:r>
      <w:r w:rsidR="008E4D1A" w:rsidRPr="00337644">
        <w:rPr>
          <w:spacing w:val="1"/>
        </w:rPr>
        <w:t xml:space="preserve"> </w:t>
      </w:r>
      <w:r w:rsidR="008E4D1A" w:rsidRPr="00337644">
        <w:t>принимается</w:t>
      </w:r>
      <w:r w:rsidR="008E4D1A" w:rsidRPr="00337644">
        <w:rPr>
          <w:spacing w:val="1"/>
        </w:rPr>
        <w:t xml:space="preserve"> </w:t>
      </w:r>
      <w:r w:rsidR="008E4D1A" w:rsidRPr="00337644">
        <w:t>для</w:t>
      </w:r>
      <w:r w:rsidR="008E4D1A" w:rsidRPr="00337644">
        <w:rPr>
          <w:spacing w:val="1"/>
        </w:rPr>
        <w:t xml:space="preserve"> </w:t>
      </w:r>
      <w:r w:rsidR="008E4D1A" w:rsidRPr="00337644">
        <w:t>многоквартирных</w:t>
      </w:r>
      <w:r w:rsidR="008E4D1A" w:rsidRPr="00337644">
        <w:rPr>
          <w:spacing w:val="-17"/>
        </w:rPr>
        <w:t xml:space="preserve"> </w:t>
      </w:r>
      <w:r w:rsidR="008E4D1A" w:rsidRPr="00337644">
        <w:t>домов</w:t>
      </w:r>
      <w:r w:rsidR="008E4D1A" w:rsidRPr="00337644">
        <w:rPr>
          <w:spacing w:val="-17"/>
        </w:rPr>
        <w:t xml:space="preserve"> </w:t>
      </w:r>
      <w:r w:rsidR="008E4D1A" w:rsidRPr="00337644">
        <w:t>в</w:t>
      </w:r>
      <w:r w:rsidR="008E4D1A" w:rsidRPr="00337644">
        <w:rPr>
          <w:spacing w:val="-16"/>
        </w:rPr>
        <w:t xml:space="preserve"> </w:t>
      </w:r>
      <w:r w:rsidR="008E4D1A" w:rsidRPr="00337644">
        <w:t>размере</w:t>
      </w:r>
      <w:r w:rsidR="008E4D1A" w:rsidRPr="00337644">
        <w:rPr>
          <w:spacing w:val="-17"/>
        </w:rPr>
        <w:t xml:space="preserve"> </w:t>
      </w:r>
      <w:r w:rsidR="008E4D1A" w:rsidRPr="00337644">
        <w:t>3,71</w:t>
      </w:r>
      <w:r w:rsidR="008E4D1A" w:rsidRPr="00337644">
        <w:rPr>
          <w:spacing w:val="-16"/>
        </w:rPr>
        <w:t xml:space="preserve"> </w:t>
      </w:r>
      <w:r w:rsidR="008E4D1A" w:rsidRPr="00337644">
        <w:t>м</w:t>
      </w:r>
      <w:r w:rsidR="008E4D1A" w:rsidRPr="00337644">
        <w:rPr>
          <w:position w:val="8"/>
          <w:sz w:val="18"/>
        </w:rPr>
        <w:t>3</w:t>
      </w:r>
      <w:r w:rsidR="008E4D1A" w:rsidRPr="00337644">
        <w:rPr>
          <w:spacing w:val="8"/>
          <w:position w:val="8"/>
          <w:sz w:val="18"/>
        </w:rPr>
        <w:t xml:space="preserve"> </w:t>
      </w:r>
      <w:r w:rsidR="008E4D1A" w:rsidRPr="00337644">
        <w:t>на</w:t>
      </w:r>
      <w:r w:rsidR="008E4D1A" w:rsidRPr="00337644">
        <w:rPr>
          <w:spacing w:val="-16"/>
        </w:rPr>
        <w:t xml:space="preserve"> </w:t>
      </w:r>
      <w:r w:rsidR="008E4D1A" w:rsidRPr="00337644">
        <w:t>человека</w:t>
      </w:r>
      <w:r w:rsidR="008E4D1A" w:rsidRPr="00337644">
        <w:rPr>
          <w:spacing w:val="-17"/>
        </w:rPr>
        <w:t xml:space="preserve"> </w:t>
      </w:r>
      <w:r w:rsidR="008E4D1A" w:rsidRPr="00337644">
        <w:t>в</w:t>
      </w:r>
      <w:r w:rsidR="008E4D1A" w:rsidRPr="00337644">
        <w:rPr>
          <w:spacing w:val="-16"/>
        </w:rPr>
        <w:t xml:space="preserve"> </w:t>
      </w:r>
      <w:r w:rsidR="008E4D1A" w:rsidRPr="00337644">
        <w:t>год,</w:t>
      </w:r>
      <w:r w:rsidR="008E4D1A" w:rsidRPr="00337644">
        <w:rPr>
          <w:spacing w:val="-17"/>
        </w:rPr>
        <w:t xml:space="preserve"> </w:t>
      </w:r>
      <w:r w:rsidR="008E4D1A" w:rsidRPr="00337644">
        <w:t>или</w:t>
      </w:r>
      <w:r w:rsidR="008E4D1A" w:rsidRPr="00337644">
        <w:rPr>
          <w:spacing w:val="-17"/>
        </w:rPr>
        <w:t xml:space="preserve"> </w:t>
      </w:r>
      <w:r w:rsidR="008E4D1A" w:rsidRPr="00337644">
        <w:t>383,03</w:t>
      </w:r>
      <w:r w:rsidR="008E4D1A" w:rsidRPr="00337644">
        <w:rPr>
          <w:spacing w:val="-16"/>
        </w:rPr>
        <w:t xml:space="preserve"> </w:t>
      </w:r>
      <w:r w:rsidR="008E4D1A" w:rsidRPr="00337644">
        <w:t>кг</w:t>
      </w:r>
      <w:r w:rsidR="008E4D1A" w:rsidRPr="00337644">
        <w:rPr>
          <w:spacing w:val="-17"/>
        </w:rPr>
        <w:t xml:space="preserve"> </w:t>
      </w:r>
      <w:r w:rsidR="008E4D1A" w:rsidRPr="00337644">
        <w:t>на</w:t>
      </w:r>
      <w:r w:rsidR="008E4D1A" w:rsidRPr="00337644">
        <w:rPr>
          <w:spacing w:val="-16"/>
        </w:rPr>
        <w:t xml:space="preserve"> </w:t>
      </w:r>
      <w:r w:rsidR="008E4D1A" w:rsidRPr="00337644">
        <w:t>человека</w:t>
      </w:r>
      <w:r w:rsidR="008E4D1A" w:rsidRPr="00337644">
        <w:rPr>
          <w:spacing w:val="-68"/>
        </w:rPr>
        <w:t xml:space="preserve"> </w:t>
      </w:r>
      <w:r w:rsidR="008E4D1A" w:rsidRPr="00337644">
        <w:t>в год (из них КГО 0,33 м</w:t>
      </w:r>
      <w:r w:rsidR="008E4D1A" w:rsidRPr="00337644">
        <w:rPr>
          <w:position w:val="8"/>
          <w:sz w:val="18"/>
        </w:rPr>
        <w:t>3</w:t>
      </w:r>
      <w:r w:rsidR="008E4D1A" w:rsidRPr="00337644">
        <w:rPr>
          <w:spacing w:val="1"/>
          <w:position w:val="8"/>
          <w:sz w:val="18"/>
        </w:rPr>
        <w:t xml:space="preserve"> </w:t>
      </w:r>
      <w:r w:rsidR="008E4D1A" w:rsidRPr="00337644">
        <w:t>на человека в год, или 39,99 кг) при плотности твердых</w:t>
      </w:r>
      <w:r w:rsidR="008E4D1A" w:rsidRPr="00337644">
        <w:rPr>
          <w:spacing w:val="1"/>
        </w:rPr>
        <w:t xml:space="preserve"> </w:t>
      </w:r>
      <w:r w:rsidR="008E4D1A" w:rsidRPr="00337644">
        <w:t>коммунальных отходов 103 кг на 1 м</w:t>
      </w:r>
      <w:r w:rsidR="008E4D1A" w:rsidRPr="00337644">
        <w:rPr>
          <w:position w:val="8"/>
          <w:sz w:val="18"/>
        </w:rPr>
        <w:t>3</w:t>
      </w:r>
      <w:r w:rsidR="008E4D1A" w:rsidRPr="00337644">
        <w:t>, для индивидуальных жилых домов в размере</w:t>
      </w:r>
      <w:r w:rsidR="008E4D1A" w:rsidRPr="00337644">
        <w:rPr>
          <w:spacing w:val="1"/>
        </w:rPr>
        <w:t xml:space="preserve"> </w:t>
      </w:r>
      <w:r w:rsidR="008E4D1A" w:rsidRPr="00337644">
        <w:t>3,91 м</w:t>
      </w:r>
      <w:r w:rsidR="008E4D1A" w:rsidRPr="00337644">
        <w:rPr>
          <w:position w:val="8"/>
          <w:sz w:val="18"/>
        </w:rPr>
        <w:t>3</w:t>
      </w:r>
      <w:r w:rsidR="008E4D1A" w:rsidRPr="00337644">
        <w:rPr>
          <w:spacing w:val="1"/>
          <w:position w:val="8"/>
          <w:sz w:val="18"/>
        </w:rPr>
        <w:t xml:space="preserve"> </w:t>
      </w:r>
      <w:r w:rsidR="008E4D1A" w:rsidRPr="00337644">
        <w:t>на человека в год, или 418,37 кг на человека в год (из них КГО 0,14 м</w:t>
      </w:r>
      <w:r w:rsidR="008E4D1A" w:rsidRPr="00337644">
        <w:rPr>
          <w:position w:val="8"/>
          <w:sz w:val="18"/>
        </w:rPr>
        <w:t>3</w:t>
      </w:r>
      <w:r w:rsidR="008E4D1A" w:rsidRPr="00337644">
        <w:rPr>
          <w:spacing w:val="1"/>
          <w:position w:val="8"/>
          <w:sz w:val="18"/>
        </w:rPr>
        <w:t xml:space="preserve"> </w:t>
      </w:r>
      <w:r w:rsidR="008E4D1A" w:rsidRPr="00337644">
        <w:t>на</w:t>
      </w:r>
      <w:r w:rsidR="008E4D1A" w:rsidRPr="00337644">
        <w:rPr>
          <w:spacing w:val="1"/>
        </w:rPr>
        <w:t xml:space="preserve"> </w:t>
      </w:r>
      <w:r w:rsidR="008E4D1A" w:rsidRPr="00337644">
        <w:t>человека в год, или 16,25 кг) при плотности твердых коммунальных отходов 107 кг</w:t>
      </w:r>
      <w:r w:rsidR="008E4D1A" w:rsidRPr="00337644">
        <w:rPr>
          <w:spacing w:val="1"/>
        </w:rPr>
        <w:t xml:space="preserve"> </w:t>
      </w:r>
      <w:r w:rsidR="008E4D1A" w:rsidRPr="00337644">
        <w:t>на 1 м</w:t>
      </w:r>
      <w:r w:rsidR="008E4D1A" w:rsidRPr="00337644">
        <w:rPr>
          <w:position w:val="8"/>
          <w:sz w:val="18"/>
        </w:rPr>
        <w:t>3</w:t>
      </w:r>
      <w:r w:rsidR="008E4D1A" w:rsidRPr="00337644">
        <w:t>. Данная плотность соответствует плотности твердых коммунальных отходов</w:t>
      </w:r>
      <w:r w:rsidR="008E4D1A" w:rsidRPr="00337644">
        <w:rPr>
          <w:spacing w:val="1"/>
        </w:rPr>
        <w:t xml:space="preserve"> </w:t>
      </w:r>
      <w:r w:rsidR="008E4D1A" w:rsidRPr="00337644">
        <w:t>при</w:t>
      </w:r>
      <w:r w:rsidR="008E4D1A" w:rsidRPr="00337644">
        <w:rPr>
          <w:spacing w:val="-2"/>
        </w:rPr>
        <w:t xml:space="preserve"> </w:t>
      </w:r>
      <w:r w:rsidR="008E4D1A" w:rsidRPr="00337644">
        <w:t>выгрузке из</w:t>
      </w:r>
      <w:r w:rsidR="008E4D1A" w:rsidRPr="00337644">
        <w:rPr>
          <w:spacing w:val="-1"/>
        </w:rPr>
        <w:t xml:space="preserve"> </w:t>
      </w:r>
      <w:r w:rsidR="008E4D1A" w:rsidRPr="00337644">
        <w:t>мусоровоза.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Расчетный</w:t>
      </w:r>
      <w:r w:rsidRPr="00337644">
        <w:rPr>
          <w:spacing w:val="-5"/>
        </w:rPr>
        <w:t xml:space="preserve"> </w:t>
      </w:r>
      <w:r w:rsidRPr="00337644">
        <w:t>показатель</w:t>
      </w:r>
      <w:r w:rsidRPr="00337644">
        <w:rPr>
          <w:spacing w:val="-4"/>
        </w:rPr>
        <w:t xml:space="preserve"> </w:t>
      </w:r>
      <w:r w:rsidRPr="00337644">
        <w:t>доступности</w:t>
      </w:r>
      <w:r w:rsidRPr="00337644">
        <w:rPr>
          <w:spacing w:val="-3"/>
        </w:rPr>
        <w:t xml:space="preserve"> </w:t>
      </w:r>
      <w:r w:rsidRPr="00337644">
        <w:t>не</w:t>
      </w:r>
      <w:r w:rsidRPr="00337644">
        <w:rPr>
          <w:spacing w:val="-5"/>
        </w:rPr>
        <w:t xml:space="preserve"> </w:t>
      </w:r>
      <w:r w:rsidRPr="00337644">
        <w:t>устанавливается.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lastRenderedPageBreak/>
        <w:t>Годовой объем образования смета с усовершенствованных покрытий 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механической</w:t>
      </w:r>
      <w:r w:rsidRPr="00337644">
        <w:rPr>
          <w:spacing w:val="1"/>
        </w:rPr>
        <w:t xml:space="preserve"> </w:t>
      </w:r>
      <w:r w:rsidRPr="00337644">
        <w:t>уборке</w:t>
      </w:r>
      <w:r w:rsidRPr="00337644">
        <w:rPr>
          <w:spacing w:val="1"/>
        </w:rPr>
        <w:t xml:space="preserve"> </w:t>
      </w:r>
      <w:r w:rsidRPr="00337644">
        <w:t>(летняя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зимняя</w:t>
      </w:r>
      <w:r w:rsidRPr="00337644">
        <w:rPr>
          <w:spacing w:val="1"/>
        </w:rPr>
        <w:t xml:space="preserve"> </w:t>
      </w:r>
      <w:r w:rsidRPr="00337644">
        <w:t>уборка)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-67"/>
        </w:rPr>
        <w:t xml:space="preserve"> </w:t>
      </w:r>
      <w:r w:rsidRPr="00337644">
        <w:t>рассчитывать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следующей формуле: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U</w:t>
      </w:r>
      <w:r w:rsidRPr="00337644">
        <w:rPr>
          <w:spacing w:val="-1"/>
        </w:rPr>
        <w:t xml:space="preserve"> </w:t>
      </w:r>
      <w:r w:rsidRPr="00337644">
        <w:t>= (v×S_удс)/p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Необходимые</w:t>
      </w:r>
      <w:r w:rsidRPr="00337644">
        <w:rPr>
          <w:spacing w:val="-3"/>
        </w:rPr>
        <w:t xml:space="preserve"> </w:t>
      </w:r>
      <w:r w:rsidRPr="00337644">
        <w:t>данные</w:t>
      </w:r>
      <w:r w:rsidRPr="00337644">
        <w:rPr>
          <w:spacing w:val="-3"/>
        </w:rPr>
        <w:t xml:space="preserve"> </w:t>
      </w:r>
      <w:r w:rsidRPr="00337644">
        <w:t>для</w:t>
      </w:r>
      <w:r w:rsidRPr="00337644">
        <w:rPr>
          <w:spacing w:val="-3"/>
        </w:rPr>
        <w:t xml:space="preserve"> </w:t>
      </w:r>
      <w:r w:rsidRPr="00337644">
        <w:t>расчета,</w:t>
      </w:r>
      <w:r w:rsidRPr="00337644">
        <w:rPr>
          <w:spacing w:val="-3"/>
        </w:rPr>
        <w:t xml:space="preserve"> </w:t>
      </w:r>
      <w:r w:rsidRPr="00337644">
        <w:t>где: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U,</w:t>
      </w:r>
      <w:r w:rsidRPr="00337644">
        <w:rPr>
          <w:spacing w:val="1"/>
        </w:rPr>
        <w:t xml:space="preserve"> </w:t>
      </w:r>
      <w:r w:rsidRPr="00337644">
        <w:t>(м</w:t>
      </w:r>
      <w:r w:rsidRPr="00337644">
        <w:rPr>
          <w:position w:val="8"/>
          <w:sz w:val="18"/>
        </w:rPr>
        <w:t>3</w:t>
      </w:r>
      <w:r w:rsidRPr="00337644">
        <w:t>/год)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годовой</w:t>
      </w:r>
      <w:r w:rsidRPr="00337644">
        <w:rPr>
          <w:spacing w:val="1"/>
        </w:rPr>
        <w:t xml:space="preserve"> </w:t>
      </w:r>
      <w:r w:rsidRPr="00337644">
        <w:t>объем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смета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усовершенствованных</w:t>
      </w:r>
      <w:r w:rsidRPr="00337644">
        <w:rPr>
          <w:spacing w:val="1"/>
        </w:rPr>
        <w:t xml:space="preserve"> </w:t>
      </w:r>
      <w:r w:rsidRPr="00337644">
        <w:t>покрытий</w:t>
      </w:r>
      <w:r w:rsidRPr="00337644">
        <w:rPr>
          <w:spacing w:val="-2"/>
        </w:rPr>
        <w:t xml:space="preserve"> </w:t>
      </w:r>
      <w:r w:rsidRPr="00337644">
        <w:t>улично-дорожной сети;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v,</w:t>
      </w:r>
      <w:r w:rsidRPr="00337644">
        <w:rPr>
          <w:spacing w:val="-5"/>
        </w:rPr>
        <w:t xml:space="preserve"> </w:t>
      </w:r>
      <w:r w:rsidRPr="00337644">
        <w:t>(кг/м</w:t>
      </w:r>
      <w:r w:rsidRPr="00337644">
        <w:rPr>
          <w:position w:val="8"/>
          <w:sz w:val="18"/>
        </w:rPr>
        <w:t>2</w:t>
      </w:r>
      <w:r w:rsidRPr="00337644">
        <w:t>)</w:t>
      </w:r>
      <w:r w:rsidRPr="00337644">
        <w:rPr>
          <w:spacing w:val="-5"/>
        </w:rPr>
        <w:t xml:space="preserve"> </w:t>
      </w:r>
      <w:r w:rsidRPr="00337644">
        <w:t>–</w:t>
      </w:r>
      <w:r w:rsidRPr="00337644">
        <w:rPr>
          <w:spacing w:val="-4"/>
        </w:rPr>
        <w:t xml:space="preserve"> </w:t>
      </w:r>
      <w:r w:rsidRPr="00337644">
        <w:t>норма</w:t>
      </w:r>
      <w:r w:rsidRPr="00337644">
        <w:rPr>
          <w:spacing w:val="-5"/>
        </w:rPr>
        <w:t xml:space="preserve"> </w:t>
      </w:r>
      <w:r w:rsidRPr="00337644">
        <w:t>накопления</w:t>
      </w:r>
      <w:r w:rsidRPr="00337644">
        <w:rPr>
          <w:spacing w:val="-5"/>
        </w:rPr>
        <w:t xml:space="preserve"> </w:t>
      </w:r>
      <w:r w:rsidRPr="00337644">
        <w:t>смета</w:t>
      </w:r>
      <w:r w:rsidRPr="00337644">
        <w:rPr>
          <w:spacing w:val="-4"/>
        </w:rPr>
        <w:t xml:space="preserve"> </w:t>
      </w:r>
      <w:r w:rsidRPr="00337644">
        <w:t>с</w:t>
      </w:r>
      <w:r w:rsidRPr="00337644">
        <w:rPr>
          <w:spacing w:val="-5"/>
        </w:rPr>
        <w:t xml:space="preserve"> </w:t>
      </w:r>
      <w:r w:rsidRPr="00337644">
        <w:t>усовершенствованных</w:t>
      </w:r>
      <w:r w:rsidRPr="00337644">
        <w:rPr>
          <w:spacing w:val="-4"/>
        </w:rPr>
        <w:t xml:space="preserve"> </w:t>
      </w:r>
      <w:r w:rsidRPr="00337644">
        <w:t>покрытий</w:t>
      </w:r>
      <w:r w:rsidRPr="00337644">
        <w:rPr>
          <w:spacing w:val="-5"/>
        </w:rPr>
        <w:t xml:space="preserve"> </w:t>
      </w:r>
      <w:r w:rsidRPr="00337644">
        <w:t>улично-</w:t>
      </w:r>
      <w:r w:rsidRPr="00337644">
        <w:rPr>
          <w:spacing w:val="-68"/>
        </w:rPr>
        <w:t xml:space="preserve"> </w:t>
      </w:r>
      <w:r w:rsidRPr="00337644">
        <w:t>дорожной</w:t>
      </w:r>
      <w:r w:rsidRPr="00337644">
        <w:rPr>
          <w:spacing w:val="-1"/>
        </w:rPr>
        <w:t xml:space="preserve"> </w:t>
      </w:r>
      <w:r w:rsidRPr="00337644">
        <w:t>сети, принимается</w:t>
      </w:r>
      <w:r w:rsidRPr="00337644">
        <w:rPr>
          <w:spacing w:val="-2"/>
        </w:rPr>
        <w:t xml:space="preserve"> </w:t>
      </w:r>
      <w:r w:rsidRPr="00337644">
        <w:t>равным 10</w:t>
      </w:r>
      <w:r w:rsidRPr="00337644">
        <w:rPr>
          <w:spacing w:val="-1"/>
        </w:rPr>
        <w:t xml:space="preserve"> </w:t>
      </w:r>
      <w:r w:rsidRPr="00337644">
        <w:t>кг/м</w:t>
      </w:r>
      <w:r w:rsidRPr="00337644">
        <w:rPr>
          <w:position w:val="8"/>
          <w:sz w:val="18"/>
        </w:rPr>
        <w:t>2</w:t>
      </w:r>
      <w:r w:rsidRPr="00337644">
        <w:rPr>
          <w:spacing w:val="25"/>
          <w:position w:val="8"/>
          <w:sz w:val="18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1 м</w:t>
      </w:r>
      <w:r w:rsidRPr="00337644">
        <w:rPr>
          <w:position w:val="8"/>
          <w:sz w:val="18"/>
        </w:rPr>
        <w:t>2</w:t>
      </w:r>
      <w:r w:rsidRPr="00337644">
        <w:rPr>
          <w:spacing w:val="24"/>
          <w:position w:val="8"/>
          <w:sz w:val="18"/>
        </w:rPr>
        <w:t xml:space="preserve"> </w:t>
      </w:r>
      <w:r w:rsidRPr="00337644">
        <w:t>покрытия;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Sудс,</w:t>
      </w:r>
      <w:r w:rsidRPr="00337644">
        <w:rPr>
          <w:spacing w:val="-4"/>
        </w:rPr>
        <w:t xml:space="preserve"> </w:t>
      </w:r>
      <w:r w:rsidRPr="00337644">
        <w:t>(м</w:t>
      </w:r>
      <w:r w:rsidRPr="00337644">
        <w:rPr>
          <w:position w:val="8"/>
          <w:sz w:val="18"/>
        </w:rPr>
        <w:t>2</w:t>
      </w:r>
      <w:r w:rsidRPr="00337644">
        <w:t>)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площадь</w:t>
      </w:r>
      <w:r w:rsidRPr="00337644">
        <w:rPr>
          <w:spacing w:val="-4"/>
        </w:rPr>
        <w:t xml:space="preserve"> </w:t>
      </w:r>
      <w:r w:rsidRPr="00337644">
        <w:t>усовершенствованного</w:t>
      </w:r>
      <w:r w:rsidRPr="00337644">
        <w:rPr>
          <w:spacing w:val="-2"/>
        </w:rPr>
        <w:t xml:space="preserve"> </w:t>
      </w:r>
      <w:r w:rsidRPr="00337644">
        <w:t>покрытия</w:t>
      </w:r>
      <w:r w:rsidRPr="00337644">
        <w:rPr>
          <w:spacing w:val="-3"/>
        </w:rPr>
        <w:t xml:space="preserve"> </w:t>
      </w:r>
      <w:r w:rsidRPr="00337644">
        <w:t>улично-дорожной</w:t>
      </w:r>
      <w:r w:rsidRPr="00337644">
        <w:rPr>
          <w:spacing w:val="-2"/>
        </w:rPr>
        <w:t xml:space="preserve"> </w:t>
      </w:r>
      <w:r w:rsidRPr="00337644">
        <w:t>сети;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p, (т/м</w:t>
      </w:r>
      <w:r w:rsidRPr="00337644">
        <w:rPr>
          <w:position w:val="8"/>
          <w:sz w:val="18"/>
        </w:rPr>
        <w:t>3</w:t>
      </w:r>
      <w:r w:rsidRPr="00337644">
        <w:t>) – плотность смета, п</w:t>
      </w:r>
      <w:r w:rsidR="007A672B">
        <w:t xml:space="preserve">ринимается значение равное 1100 </w:t>
      </w:r>
      <w:r w:rsidRPr="00337644">
        <w:t>кг/ м</w:t>
      </w:r>
      <w:r w:rsidRPr="00337644">
        <w:rPr>
          <w:position w:val="8"/>
          <w:sz w:val="18"/>
        </w:rPr>
        <w:t>3</w:t>
      </w:r>
      <w:r w:rsidRPr="00337644">
        <w:t>.</w:t>
      </w:r>
      <w:r w:rsidRPr="00337644">
        <w:rPr>
          <w:spacing w:val="-67"/>
        </w:rPr>
        <w:t xml:space="preserve"> </w:t>
      </w:r>
      <w:r w:rsidRPr="00337644">
        <w:t>Расчетный</w:t>
      </w:r>
      <w:r w:rsidRPr="00337644">
        <w:rPr>
          <w:spacing w:val="-2"/>
        </w:rPr>
        <w:t xml:space="preserve"> </w:t>
      </w:r>
      <w:r w:rsidRPr="00337644">
        <w:t>показатель</w:t>
      </w:r>
      <w:r w:rsidRPr="00337644">
        <w:rPr>
          <w:spacing w:val="-1"/>
        </w:rPr>
        <w:t xml:space="preserve"> </w:t>
      </w:r>
      <w:r w:rsidRPr="00337644">
        <w:t>доступности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устанавливается.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Необходимое</w:t>
      </w:r>
      <w:r w:rsidRPr="00337644">
        <w:rPr>
          <w:spacing w:val="1"/>
        </w:rPr>
        <w:t xml:space="preserve"> </w:t>
      </w:r>
      <w:r w:rsidRPr="00337644">
        <w:t>число</w:t>
      </w:r>
      <w:r w:rsidRPr="00337644">
        <w:rPr>
          <w:spacing w:val="1"/>
        </w:rPr>
        <w:t xml:space="preserve"> </w:t>
      </w:r>
      <w:r w:rsidRPr="00337644">
        <w:t>контейнеров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сбора</w:t>
      </w:r>
      <w:r w:rsidRPr="00337644">
        <w:rPr>
          <w:spacing w:val="1"/>
        </w:rPr>
        <w:t xml:space="preserve"> </w:t>
      </w:r>
      <w:r w:rsidRPr="00337644">
        <w:t>ТКО</w:t>
      </w:r>
      <w:r w:rsidRPr="00337644">
        <w:rPr>
          <w:spacing w:val="1"/>
        </w:rPr>
        <w:t xml:space="preserve"> </w:t>
      </w:r>
      <w:r w:rsidRPr="00337644">
        <w:t>определяется</w:t>
      </w:r>
      <w:r w:rsidRPr="00337644">
        <w:rPr>
          <w:spacing w:val="1"/>
        </w:rPr>
        <w:t xml:space="preserve"> </w:t>
      </w:r>
      <w:r w:rsidRPr="00337644">
        <w:t>исходя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годового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образуемых</w:t>
      </w:r>
      <w:r w:rsidRPr="00337644">
        <w:rPr>
          <w:spacing w:val="1"/>
        </w:rPr>
        <w:t xml:space="preserve"> </w:t>
      </w:r>
      <w:r w:rsidRPr="00337644">
        <w:t>ТКО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рассматриваемой</w:t>
      </w:r>
      <w:r w:rsidRPr="00337644">
        <w:rPr>
          <w:spacing w:val="1"/>
        </w:rPr>
        <w:t xml:space="preserve"> </w:t>
      </w:r>
      <w:r w:rsidRPr="00337644">
        <w:t>территории,</w:t>
      </w:r>
      <w:r w:rsidRPr="00337644">
        <w:rPr>
          <w:spacing w:val="1"/>
        </w:rPr>
        <w:t xml:space="preserve"> </w:t>
      </w:r>
      <w:r w:rsidRPr="00337644">
        <w:t>периодичности вывоза и неравномерности накопл</w:t>
      </w:r>
      <w:r w:rsidR="007A672B">
        <w:t xml:space="preserve">ения ТКО, с учетом вместимости и </w:t>
      </w:r>
      <w:r w:rsidRPr="00337644">
        <w:t>ремонта</w:t>
      </w:r>
      <w:r w:rsidRPr="00337644">
        <w:rPr>
          <w:spacing w:val="-4"/>
        </w:rPr>
        <w:t xml:space="preserve"> </w:t>
      </w:r>
      <w:r w:rsidRPr="00337644">
        <w:t>контейнеров.</w:t>
      </w:r>
      <w:r w:rsidRPr="00337644">
        <w:rPr>
          <w:spacing w:val="-4"/>
        </w:rPr>
        <w:t xml:space="preserve"> </w:t>
      </w:r>
      <w:r w:rsidRPr="00337644">
        <w:t>Контейнеры</w:t>
      </w:r>
      <w:r w:rsidRPr="00337644">
        <w:rPr>
          <w:spacing w:val="-4"/>
        </w:rPr>
        <w:t xml:space="preserve"> </w:t>
      </w:r>
      <w:r w:rsidRPr="00337644">
        <w:t>должны</w:t>
      </w:r>
      <w:r w:rsidRPr="00337644">
        <w:rPr>
          <w:spacing w:val="-4"/>
        </w:rPr>
        <w:t xml:space="preserve"> </w:t>
      </w:r>
      <w:r w:rsidRPr="00337644">
        <w:t>быть</w:t>
      </w:r>
      <w:r w:rsidRPr="00337644">
        <w:rPr>
          <w:spacing w:val="-4"/>
        </w:rPr>
        <w:t xml:space="preserve"> </w:t>
      </w:r>
      <w:r w:rsidRPr="00337644">
        <w:t>размещены</w:t>
      </w:r>
      <w:r w:rsidRPr="00337644">
        <w:rPr>
          <w:spacing w:val="-3"/>
        </w:rPr>
        <w:t xml:space="preserve"> </w:t>
      </w:r>
      <w:r w:rsidRPr="00337644">
        <w:t>на</w:t>
      </w:r>
      <w:r w:rsidRPr="00337644">
        <w:rPr>
          <w:spacing w:val="-4"/>
        </w:rPr>
        <w:t xml:space="preserve"> </w:t>
      </w:r>
      <w:r w:rsidRPr="00337644">
        <w:t>специализированных</w:t>
      </w:r>
      <w:r w:rsidR="007A672B">
        <w:t xml:space="preserve"> </w:t>
      </w:r>
      <w:r w:rsidRPr="00337644">
        <w:rPr>
          <w:spacing w:val="-68"/>
        </w:rPr>
        <w:t xml:space="preserve"> </w:t>
      </w:r>
      <w:r w:rsidRPr="00337644">
        <w:t>площадках</w:t>
      </w:r>
      <w:r w:rsidRPr="00337644">
        <w:rPr>
          <w:spacing w:val="-2"/>
        </w:rPr>
        <w:t xml:space="preserve"> </w:t>
      </w:r>
      <w:r w:rsidRPr="00337644">
        <w:t>ТКО.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Расчет</w:t>
      </w:r>
      <w:r w:rsidRPr="00337644">
        <w:rPr>
          <w:spacing w:val="-4"/>
        </w:rPr>
        <w:t xml:space="preserve"> </w:t>
      </w:r>
      <w:r w:rsidRPr="00337644">
        <w:t>выполняется</w:t>
      </w:r>
      <w:r w:rsidRPr="00337644">
        <w:rPr>
          <w:spacing w:val="-4"/>
        </w:rPr>
        <w:t xml:space="preserve"> </w:t>
      </w:r>
      <w:r w:rsidRPr="00337644">
        <w:t>с</w:t>
      </w:r>
      <w:r w:rsidRPr="00337644">
        <w:rPr>
          <w:spacing w:val="-3"/>
        </w:rPr>
        <w:t xml:space="preserve"> </w:t>
      </w:r>
      <w:r w:rsidRPr="00337644">
        <w:t>использованием</w:t>
      </w:r>
      <w:r w:rsidRPr="00337644">
        <w:rPr>
          <w:spacing w:val="-3"/>
        </w:rPr>
        <w:t xml:space="preserve"> </w:t>
      </w:r>
      <w:r w:rsidRPr="00337644">
        <w:t>следующей</w:t>
      </w:r>
      <w:r w:rsidRPr="00337644">
        <w:rPr>
          <w:spacing w:val="-2"/>
        </w:rPr>
        <w:t xml:space="preserve"> </w:t>
      </w:r>
      <w:r w:rsidRPr="00337644">
        <w:t>формулы: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Q</w:t>
      </w:r>
      <w:r w:rsidRPr="00337644">
        <w:rPr>
          <w:spacing w:val="-1"/>
        </w:rPr>
        <w:t xml:space="preserve"> </w:t>
      </w:r>
      <w:r w:rsidRPr="00337644">
        <w:t>= ((Vгод × k1 × k2× k3))/E÷365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Необходимые</w:t>
      </w:r>
      <w:r w:rsidRPr="00337644">
        <w:rPr>
          <w:spacing w:val="-3"/>
        </w:rPr>
        <w:t xml:space="preserve"> </w:t>
      </w:r>
      <w:r w:rsidRPr="00337644">
        <w:t>данные</w:t>
      </w:r>
      <w:r w:rsidRPr="00337644">
        <w:rPr>
          <w:spacing w:val="-3"/>
        </w:rPr>
        <w:t xml:space="preserve"> </w:t>
      </w:r>
      <w:r w:rsidRPr="00337644">
        <w:t>для</w:t>
      </w:r>
      <w:r w:rsidRPr="00337644">
        <w:rPr>
          <w:spacing w:val="-3"/>
        </w:rPr>
        <w:t xml:space="preserve"> </w:t>
      </w:r>
      <w:r w:rsidRPr="00337644">
        <w:t>расчета,</w:t>
      </w:r>
      <w:r w:rsidRPr="00337644">
        <w:rPr>
          <w:spacing w:val="-3"/>
        </w:rPr>
        <w:t xml:space="preserve"> </w:t>
      </w:r>
      <w:r w:rsidRPr="00337644">
        <w:t>где: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Q,</w:t>
      </w:r>
      <w:r w:rsidRPr="00337644">
        <w:rPr>
          <w:spacing w:val="-3"/>
        </w:rPr>
        <w:t xml:space="preserve"> </w:t>
      </w:r>
      <w:r w:rsidRPr="00337644">
        <w:t>(шт)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необходимое</w:t>
      </w:r>
      <w:r w:rsidRPr="00337644">
        <w:rPr>
          <w:spacing w:val="-3"/>
        </w:rPr>
        <w:t xml:space="preserve"> </w:t>
      </w:r>
      <w:r w:rsidRPr="00337644">
        <w:t>число</w:t>
      </w:r>
      <w:r w:rsidRPr="00337644">
        <w:rPr>
          <w:spacing w:val="-2"/>
        </w:rPr>
        <w:t xml:space="preserve"> </w:t>
      </w:r>
      <w:r w:rsidRPr="00337644">
        <w:t>контейнеров</w:t>
      </w:r>
      <w:r w:rsidRPr="00337644">
        <w:rPr>
          <w:spacing w:val="-3"/>
        </w:rPr>
        <w:t xml:space="preserve"> </w:t>
      </w:r>
      <w:r w:rsidRPr="00337644">
        <w:t>для</w:t>
      </w:r>
      <w:r w:rsidRPr="00337644">
        <w:rPr>
          <w:spacing w:val="-2"/>
        </w:rPr>
        <w:t xml:space="preserve"> </w:t>
      </w:r>
      <w:r w:rsidRPr="00337644">
        <w:t>сбора</w:t>
      </w:r>
      <w:r w:rsidRPr="00337644">
        <w:rPr>
          <w:spacing w:val="-2"/>
        </w:rPr>
        <w:t xml:space="preserve"> </w:t>
      </w:r>
      <w:r w:rsidRPr="00337644">
        <w:t>ТКО;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Vгод,</w:t>
      </w:r>
      <w:r w:rsidRPr="00337644">
        <w:rPr>
          <w:spacing w:val="1"/>
        </w:rPr>
        <w:t xml:space="preserve"> </w:t>
      </w:r>
      <w:r w:rsidRPr="00337644">
        <w:t>(м</w:t>
      </w:r>
      <w:r w:rsidRPr="00337644">
        <w:rPr>
          <w:position w:val="8"/>
          <w:sz w:val="18"/>
        </w:rPr>
        <w:t>3</w:t>
      </w:r>
      <w:r w:rsidRPr="00337644">
        <w:t>/год)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годовое</w:t>
      </w:r>
      <w:r w:rsidRPr="00337644">
        <w:rPr>
          <w:spacing w:val="1"/>
        </w:rPr>
        <w:t xml:space="preserve"> </w:t>
      </w:r>
      <w:r w:rsidRPr="00337644">
        <w:t>количество</w:t>
      </w:r>
      <w:r w:rsidRPr="00337644">
        <w:rPr>
          <w:spacing w:val="1"/>
        </w:rPr>
        <w:t xml:space="preserve"> </w:t>
      </w:r>
      <w:r w:rsidRPr="00337644">
        <w:t>образуемых</w:t>
      </w:r>
      <w:r w:rsidRPr="00337644">
        <w:rPr>
          <w:spacing w:val="1"/>
        </w:rPr>
        <w:t xml:space="preserve"> </w:t>
      </w:r>
      <w:r w:rsidRPr="00337644">
        <w:t>ТКО,</w:t>
      </w:r>
      <w:r w:rsidRPr="00337644">
        <w:rPr>
          <w:spacing w:val="1"/>
        </w:rPr>
        <w:t xml:space="preserve"> </w:t>
      </w:r>
      <w:r w:rsidRPr="00337644">
        <w:t>число</w:t>
      </w:r>
      <w:r w:rsidRPr="00337644">
        <w:rPr>
          <w:spacing w:val="1"/>
        </w:rPr>
        <w:t xml:space="preserve"> </w:t>
      </w:r>
      <w:r w:rsidRPr="00337644">
        <w:t>принимается</w:t>
      </w:r>
      <w:r w:rsidRPr="00337644">
        <w:rPr>
          <w:spacing w:val="-67"/>
        </w:rPr>
        <w:t xml:space="preserve"> </w:t>
      </w:r>
      <w:r w:rsidRPr="00337644">
        <w:t>индивидуально</w:t>
      </w:r>
      <w:r w:rsidRPr="00337644">
        <w:rPr>
          <w:spacing w:val="-1"/>
        </w:rPr>
        <w:t xml:space="preserve"> </w:t>
      </w:r>
      <w:r w:rsidRPr="00337644">
        <w:t>для каждой рассматриваемой территории;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k1,</w:t>
      </w:r>
      <w:r w:rsidRPr="00337644">
        <w:rPr>
          <w:spacing w:val="-14"/>
        </w:rPr>
        <w:t xml:space="preserve"> </w:t>
      </w:r>
      <w:r w:rsidRPr="00337644">
        <w:t>(кол-во</w:t>
      </w:r>
      <w:r w:rsidRPr="00337644">
        <w:rPr>
          <w:spacing w:val="-13"/>
        </w:rPr>
        <w:t xml:space="preserve"> </w:t>
      </w:r>
      <w:r w:rsidRPr="00337644">
        <w:t>рейсов</w:t>
      </w:r>
      <w:r w:rsidRPr="00337644">
        <w:rPr>
          <w:spacing w:val="-13"/>
        </w:rPr>
        <w:t xml:space="preserve"> </w:t>
      </w:r>
      <w:r w:rsidRPr="00337644">
        <w:t>мусоровоза)</w:t>
      </w:r>
      <w:r w:rsidRPr="00337644">
        <w:rPr>
          <w:spacing w:val="-14"/>
        </w:rPr>
        <w:t xml:space="preserve"> </w:t>
      </w:r>
      <w:r w:rsidRPr="00337644">
        <w:t>–</w:t>
      </w:r>
      <w:r w:rsidRPr="00337644">
        <w:rPr>
          <w:spacing w:val="-13"/>
        </w:rPr>
        <w:t xml:space="preserve"> </w:t>
      </w:r>
      <w:r w:rsidRPr="00337644">
        <w:t>коэффициент</w:t>
      </w:r>
      <w:r w:rsidRPr="00337644">
        <w:rPr>
          <w:spacing w:val="-13"/>
        </w:rPr>
        <w:t xml:space="preserve"> </w:t>
      </w:r>
      <w:r w:rsidRPr="00337644">
        <w:t>периодичности</w:t>
      </w:r>
      <w:r w:rsidRPr="00337644">
        <w:rPr>
          <w:spacing w:val="-14"/>
        </w:rPr>
        <w:t xml:space="preserve"> </w:t>
      </w:r>
      <w:r w:rsidRPr="00337644">
        <w:t>вывоза</w:t>
      </w:r>
      <w:r w:rsidRPr="00337644">
        <w:rPr>
          <w:spacing w:val="-13"/>
        </w:rPr>
        <w:t xml:space="preserve"> </w:t>
      </w:r>
      <w:r w:rsidR="007A672B">
        <w:t xml:space="preserve">ТКО при </w:t>
      </w:r>
      <w:r w:rsidRPr="00337644">
        <w:t>ежедневном</w:t>
      </w:r>
      <w:r w:rsidRPr="00337644">
        <w:rPr>
          <w:spacing w:val="-2"/>
        </w:rPr>
        <w:t xml:space="preserve"> </w:t>
      </w:r>
      <w:r w:rsidRPr="00337644">
        <w:t>вывозе</w:t>
      </w:r>
      <w:r w:rsidRPr="00337644">
        <w:rPr>
          <w:spacing w:val="-1"/>
        </w:rPr>
        <w:t xml:space="preserve"> </w:t>
      </w:r>
      <w:r w:rsidRPr="00337644">
        <w:t>ТКО</w:t>
      </w:r>
      <w:r w:rsidRPr="00337644">
        <w:rPr>
          <w:spacing w:val="-1"/>
        </w:rPr>
        <w:t xml:space="preserve"> </w:t>
      </w:r>
      <w:r w:rsidRPr="00337644">
        <w:t>равен 1,</w:t>
      </w:r>
      <w:r w:rsidRPr="00337644">
        <w:rPr>
          <w:spacing w:val="-1"/>
        </w:rPr>
        <w:t xml:space="preserve"> </w:t>
      </w:r>
      <w:r w:rsidRPr="00337644">
        <w:t>при</w:t>
      </w:r>
      <w:r w:rsidRPr="00337644">
        <w:rPr>
          <w:spacing w:val="-1"/>
        </w:rPr>
        <w:t xml:space="preserve"> </w:t>
      </w:r>
      <w:r w:rsidRPr="00337644">
        <w:t>вывозе</w:t>
      </w:r>
      <w:r w:rsidRPr="00337644">
        <w:rPr>
          <w:spacing w:val="-2"/>
        </w:rPr>
        <w:t xml:space="preserve"> </w:t>
      </w:r>
      <w:r w:rsidRPr="00337644">
        <w:t>через день равен</w:t>
      </w:r>
      <w:r w:rsidRPr="00337644">
        <w:rPr>
          <w:spacing w:val="-2"/>
        </w:rPr>
        <w:t xml:space="preserve"> </w:t>
      </w:r>
      <w:r w:rsidRPr="00337644">
        <w:t>2;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k2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коэффициент</w:t>
      </w:r>
      <w:r w:rsidRPr="00337644">
        <w:rPr>
          <w:spacing w:val="1"/>
        </w:rPr>
        <w:t xml:space="preserve"> </w:t>
      </w:r>
      <w:r w:rsidRPr="00337644">
        <w:t>неравномерности</w:t>
      </w:r>
      <w:r w:rsidRPr="00337644">
        <w:rPr>
          <w:spacing w:val="1"/>
        </w:rPr>
        <w:t xml:space="preserve"> </w:t>
      </w:r>
      <w:r w:rsidRPr="00337644">
        <w:t>накопления</w:t>
      </w:r>
      <w:r w:rsidRPr="00337644">
        <w:rPr>
          <w:spacing w:val="1"/>
        </w:rPr>
        <w:t xml:space="preserve"> </w:t>
      </w:r>
      <w:r w:rsidRPr="00337644">
        <w:t>ТКО,</w:t>
      </w:r>
      <w:r w:rsidRPr="00337644">
        <w:rPr>
          <w:spacing w:val="1"/>
        </w:rPr>
        <w:t xml:space="preserve"> </w:t>
      </w:r>
      <w:r w:rsidRPr="00337644">
        <w:t>принимается</w:t>
      </w:r>
      <w:r w:rsidRPr="00337644">
        <w:rPr>
          <w:spacing w:val="1"/>
        </w:rPr>
        <w:t xml:space="preserve"> </w:t>
      </w:r>
      <w:r w:rsidRPr="00337644">
        <w:t>усреднённое</w:t>
      </w:r>
      <w:r w:rsidRPr="00337644">
        <w:rPr>
          <w:spacing w:val="-2"/>
        </w:rPr>
        <w:t xml:space="preserve"> </w:t>
      </w:r>
      <w:r w:rsidRPr="00337644">
        <w:t>значение</w:t>
      </w:r>
      <w:r w:rsidR="007A672B">
        <w:t>,</w:t>
      </w:r>
      <w:r w:rsidRPr="00337644">
        <w:rPr>
          <w:spacing w:val="-1"/>
        </w:rPr>
        <w:t xml:space="preserve"> </w:t>
      </w:r>
      <w:r w:rsidRPr="00337644">
        <w:t>равное</w:t>
      </w:r>
      <w:r w:rsidRPr="00337644">
        <w:rPr>
          <w:spacing w:val="-1"/>
        </w:rPr>
        <w:t xml:space="preserve"> </w:t>
      </w:r>
      <w:r w:rsidRPr="00337644">
        <w:t>1,25;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E,</w:t>
      </w:r>
      <w:r w:rsidRPr="00337644">
        <w:rPr>
          <w:spacing w:val="1"/>
        </w:rPr>
        <w:t xml:space="preserve"> </w:t>
      </w:r>
      <w:r w:rsidRPr="00337644">
        <w:t>(м</w:t>
      </w:r>
      <w:r w:rsidRPr="00337644">
        <w:rPr>
          <w:position w:val="8"/>
          <w:sz w:val="18"/>
        </w:rPr>
        <w:t>3</w:t>
      </w:r>
      <w:r w:rsidRPr="00337644">
        <w:t>)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вместимость</w:t>
      </w:r>
      <w:r w:rsidRPr="00337644">
        <w:rPr>
          <w:spacing w:val="1"/>
        </w:rPr>
        <w:t xml:space="preserve"> </w:t>
      </w:r>
      <w:r w:rsidRPr="00337644">
        <w:t>контейнеров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накопления</w:t>
      </w:r>
      <w:r w:rsidRPr="00337644">
        <w:rPr>
          <w:spacing w:val="1"/>
        </w:rPr>
        <w:t xml:space="preserve"> </w:t>
      </w:r>
      <w:r w:rsidRPr="00337644">
        <w:t>ТКО,</w:t>
      </w:r>
      <w:r w:rsidRPr="00337644">
        <w:rPr>
          <w:spacing w:val="1"/>
        </w:rPr>
        <w:t xml:space="preserve"> </w:t>
      </w:r>
      <w:r w:rsidRPr="00337644">
        <w:t>принимается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типа</w:t>
      </w:r>
      <w:r w:rsidRPr="00337644">
        <w:rPr>
          <w:spacing w:val="1"/>
        </w:rPr>
        <w:t xml:space="preserve"> </w:t>
      </w:r>
      <w:r w:rsidRPr="00337644">
        <w:t>контейнера,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расчете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использовать</w:t>
      </w:r>
      <w:r w:rsidRPr="00337644">
        <w:rPr>
          <w:spacing w:val="1"/>
        </w:rPr>
        <w:t xml:space="preserve"> </w:t>
      </w:r>
      <w:r w:rsidRPr="00337644">
        <w:t>стандартные</w:t>
      </w:r>
      <w:r w:rsidRPr="00337644">
        <w:rPr>
          <w:spacing w:val="-2"/>
        </w:rPr>
        <w:t xml:space="preserve"> </w:t>
      </w:r>
      <w:r w:rsidRPr="00337644">
        <w:t>несменяемые</w:t>
      </w:r>
      <w:r w:rsidRPr="00337644">
        <w:rPr>
          <w:spacing w:val="-1"/>
        </w:rPr>
        <w:t xml:space="preserve"> </w:t>
      </w:r>
      <w:r w:rsidRPr="00337644">
        <w:t>евро контейнеры объемом</w:t>
      </w:r>
      <w:r w:rsidRPr="00337644">
        <w:rPr>
          <w:spacing w:val="-1"/>
        </w:rPr>
        <w:t xml:space="preserve"> </w:t>
      </w:r>
      <w:r w:rsidRPr="00337644">
        <w:t>1,1 м</w:t>
      </w:r>
      <w:r w:rsidRPr="00337644">
        <w:rPr>
          <w:position w:val="8"/>
          <w:sz w:val="18"/>
        </w:rPr>
        <w:t>3</w:t>
      </w:r>
      <w:r w:rsidRPr="00337644">
        <w:rPr>
          <w:spacing w:val="25"/>
          <w:position w:val="8"/>
          <w:sz w:val="18"/>
        </w:rPr>
        <w:t xml:space="preserve"> </w:t>
      </w:r>
      <w:r w:rsidRPr="00337644">
        <w:t>и/или</w:t>
      </w:r>
      <w:r w:rsidRPr="00337644">
        <w:rPr>
          <w:spacing w:val="-1"/>
        </w:rPr>
        <w:t xml:space="preserve"> </w:t>
      </w:r>
      <w:r w:rsidRPr="00337644">
        <w:t>1,75</w:t>
      </w:r>
      <w:r w:rsidRPr="00337644">
        <w:rPr>
          <w:spacing w:val="-1"/>
        </w:rPr>
        <w:t xml:space="preserve"> </w:t>
      </w:r>
      <w:r w:rsidRPr="00337644">
        <w:t>м</w:t>
      </w:r>
      <w:r w:rsidRPr="00337644">
        <w:rPr>
          <w:position w:val="8"/>
          <w:sz w:val="18"/>
        </w:rPr>
        <w:t>3</w:t>
      </w:r>
      <w:r w:rsidRPr="00337644">
        <w:t>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k3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коэффициент,</w:t>
      </w:r>
      <w:r w:rsidRPr="00337644">
        <w:rPr>
          <w:spacing w:val="1"/>
        </w:rPr>
        <w:t xml:space="preserve"> </w:t>
      </w:r>
      <w:r w:rsidRPr="00337644">
        <w:t>учитывающий</w:t>
      </w:r>
      <w:r w:rsidRPr="00337644">
        <w:rPr>
          <w:spacing w:val="1"/>
        </w:rPr>
        <w:t xml:space="preserve"> </w:t>
      </w:r>
      <w:r w:rsidRPr="00337644">
        <w:t>ремонт</w:t>
      </w:r>
      <w:r w:rsidRPr="00337644">
        <w:rPr>
          <w:spacing w:val="1"/>
        </w:rPr>
        <w:t xml:space="preserve"> </w:t>
      </w:r>
      <w:r w:rsidRPr="00337644">
        <w:t>контейнеров,</w:t>
      </w:r>
      <w:r w:rsidRPr="00337644">
        <w:rPr>
          <w:spacing w:val="1"/>
        </w:rPr>
        <w:t xml:space="preserve"> </w:t>
      </w:r>
      <w:r w:rsidRPr="00337644">
        <w:t>принимается</w:t>
      </w:r>
      <w:r w:rsidRPr="00337644">
        <w:rPr>
          <w:spacing w:val="-67"/>
        </w:rPr>
        <w:t xml:space="preserve"> </w:t>
      </w:r>
      <w:r w:rsidRPr="00337644">
        <w:t>усреднённое</w:t>
      </w:r>
      <w:r w:rsidRPr="00337644">
        <w:rPr>
          <w:spacing w:val="-2"/>
        </w:rPr>
        <w:t xml:space="preserve"> </w:t>
      </w:r>
      <w:r w:rsidRPr="00337644">
        <w:t>значение</w:t>
      </w:r>
      <w:r w:rsidRPr="00337644">
        <w:rPr>
          <w:spacing w:val="-1"/>
        </w:rPr>
        <w:t xml:space="preserve"> </w:t>
      </w:r>
      <w:r w:rsidRPr="00337644">
        <w:t>равное</w:t>
      </w:r>
      <w:r w:rsidRPr="00337644">
        <w:rPr>
          <w:spacing w:val="-1"/>
        </w:rPr>
        <w:t xml:space="preserve"> </w:t>
      </w:r>
      <w:r w:rsidR="007A672B">
        <w:t>1,05.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Расчетный показатель пешеходной доступности от жилых зданий, границы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индивидуальной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застройки,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детских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спортивных</w:t>
      </w:r>
      <w:r w:rsidRPr="00337644">
        <w:rPr>
          <w:spacing w:val="1"/>
        </w:rPr>
        <w:t xml:space="preserve"> </w:t>
      </w:r>
      <w:r w:rsidRPr="00337644">
        <w:t>площадок,</w:t>
      </w:r>
      <w:r w:rsidRPr="00337644">
        <w:rPr>
          <w:spacing w:val="1"/>
        </w:rPr>
        <w:t xml:space="preserve"> </w:t>
      </w:r>
      <w:r w:rsidRPr="00337644">
        <w:t>дошкольных</w:t>
      </w:r>
      <w:r w:rsidRPr="00337644">
        <w:rPr>
          <w:spacing w:val="1"/>
        </w:rPr>
        <w:t xml:space="preserve"> </w:t>
      </w:r>
      <w:r w:rsidRPr="00337644">
        <w:t>образовательных</w:t>
      </w:r>
      <w:r w:rsidRPr="00337644">
        <w:rPr>
          <w:spacing w:val="1"/>
        </w:rPr>
        <w:t xml:space="preserve"> </w:t>
      </w:r>
      <w:r w:rsidRPr="00337644">
        <w:t>организаций,</w:t>
      </w:r>
      <w:r w:rsidRPr="00337644">
        <w:rPr>
          <w:spacing w:val="1"/>
        </w:rPr>
        <w:t xml:space="preserve"> </w:t>
      </w:r>
      <w:r w:rsidRPr="00337644">
        <w:t>общеобразовательных организаций до контейнерных площадок следует принимать</w:t>
      </w:r>
      <w:r w:rsidRPr="00337644">
        <w:rPr>
          <w:spacing w:val="1"/>
        </w:rPr>
        <w:t xml:space="preserve"> </w:t>
      </w:r>
      <w:r w:rsidRPr="00337644">
        <w:t>не менее 10 м и не более 100 м; от мест массового отдыха населения, а также от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-1"/>
        </w:rPr>
        <w:t xml:space="preserve"> </w:t>
      </w:r>
      <w:r w:rsidRPr="00337644">
        <w:t>медицинских организаций</w:t>
      </w:r>
      <w:r w:rsidRPr="00337644">
        <w:rPr>
          <w:spacing w:val="-1"/>
        </w:rPr>
        <w:t xml:space="preserve"> </w:t>
      </w:r>
      <w:r w:rsidRPr="00337644">
        <w:t>– не</w:t>
      </w:r>
      <w:r w:rsidRPr="00337644">
        <w:rPr>
          <w:spacing w:val="-1"/>
        </w:rPr>
        <w:t xml:space="preserve"> </w:t>
      </w:r>
      <w:r w:rsidRPr="00337644">
        <w:t>менее</w:t>
      </w:r>
      <w:r w:rsidRPr="00337644">
        <w:rPr>
          <w:spacing w:val="-1"/>
        </w:rPr>
        <w:t xml:space="preserve"> </w:t>
      </w:r>
      <w:r w:rsidRPr="00337644">
        <w:t>25 м.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В</w:t>
      </w:r>
      <w:r w:rsidRPr="00337644">
        <w:rPr>
          <w:spacing w:val="32"/>
        </w:rPr>
        <w:t xml:space="preserve"> </w:t>
      </w:r>
      <w:r w:rsidRPr="00337644">
        <w:t>соответствии</w:t>
      </w:r>
      <w:r w:rsidRPr="00337644">
        <w:rPr>
          <w:spacing w:val="33"/>
        </w:rPr>
        <w:t xml:space="preserve"> </w:t>
      </w:r>
      <w:r w:rsidRPr="00337644">
        <w:t>с</w:t>
      </w:r>
      <w:r w:rsidRPr="00337644">
        <w:rPr>
          <w:spacing w:val="33"/>
        </w:rPr>
        <w:t xml:space="preserve"> </w:t>
      </w:r>
      <w:r w:rsidRPr="00337644">
        <w:t>Федеральным</w:t>
      </w:r>
      <w:r w:rsidRPr="00337644">
        <w:rPr>
          <w:spacing w:val="33"/>
        </w:rPr>
        <w:t xml:space="preserve"> </w:t>
      </w:r>
      <w:r w:rsidR="007A672B">
        <w:t>законом</w:t>
      </w:r>
      <w:r w:rsidRPr="00337644">
        <w:rPr>
          <w:spacing w:val="33"/>
        </w:rPr>
        <w:t xml:space="preserve"> </w:t>
      </w:r>
      <w:r w:rsidR="007A672B" w:rsidRPr="00337644">
        <w:t>от 24</w:t>
      </w:r>
      <w:r w:rsidR="007A672B">
        <w:t xml:space="preserve"> июня </w:t>
      </w:r>
      <w:r w:rsidR="007A672B" w:rsidRPr="00337644">
        <w:t>1998</w:t>
      </w:r>
      <w:r w:rsidR="007A672B">
        <w:t xml:space="preserve"> года</w:t>
      </w:r>
      <w:r w:rsidR="007A672B" w:rsidRPr="00337644">
        <w:rPr>
          <w:spacing w:val="1"/>
        </w:rPr>
        <w:t xml:space="preserve"> </w:t>
      </w:r>
      <w:r w:rsidR="007A672B" w:rsidRPr="00337644">
        <w:t>№</w:t>
      </w:r>
      <w:r w:rsidR="007A672B" w:rsidRPr="00337644">
        <w:rPr>
          <w:spacing w:val="70"/>
        </w:rPr>
        <w:t xml:space="preserve"> </w:t>
      </w:r>
      <w:r w:rsidR="007A672B" w:rsidRPr="00337644">
        <w:t>89-ФЗ</w:t>
      </w:r>
      <w:r w:rsidR="007A672B">
        <w:t xml:space="preserve"> </w:t>
      </w:r>
      <w:r w:rsidR="007A672B" w:rsidRPr="00337644">
        <w:t>«Об</w:t>
      </w:r>
      <w:r w:rsidR="007A672B" w:rsidRPr="00337644">
        <w:rPr>
          <w:spacing w:val="70"/>
        </w:rPr>
        <w:t xml:space="preserve"> </w:t>
      </w:r>
      <w:r w:rsidR="007A672B" w:rsidRPr="00337644">
        <w:t>отходах</w:t>
      </w:r>
      <w:r w:rsidR="007A672B" w:rsidRPr="00337644">
        <w:rPr>
          <w:spacing w:val="70"/>
        </w:rPr>
        <w:t xml:space="preserve"> </w:t>
      </w:r>
      <w:r w:rsidR="007A672B" w:rsidRPr="00337644">
        <w:t>производства</w:t>
      </w:r>
      <w:r w:rsidR="007A672B" w:rsidRPr="00337644">
        <w:rPr>
          <w:spacing w:val="70"/>
        </w:rPr>
        <w:t xml:space="preserve"> </w:t>
      </w:r>
      <w:r w:rsidR="007A672B" w:rsidRPr="00337644">
        <w:t>и</w:t>
      </w:r>
      <w:r w:rsidR="007A672B" w:rsidRPr="00337644">
        <w:rPr>
          <w:spacing w:val="70"/>
        </w:rPr>
        <w:t xml:space="preserve"> </w:t>
      </w:r>
      <w:r w:rsidR="007A672B" w:rsidRPr="00337644">
        <w:t>потребления»</w:t>
      </w:r>
      <w:r w:rsidR="007A672B" w:rsidRPr="00337644">
        <w:rPr>
          <w:spacing w:val="70"/>
        </w:rPr>
        <w:t xml:space="preserve"> </w:t>
      </w:r>
      <w:r w:rsidRPr="00337644">
        <w:t>(далее</w:t>
      </w:r>
      <w:r w:rsidRPr="00337644">
        <w:rPr>
          <w:spacing w:val="-12"/>
        </w:rPr>
        <w:t xml:space="preserve"> </w:t>
      </w:r>
      <w:r w:rsidRPr="00337644">
        <w:t>–</w:t>
      </w:r>
      <w:r w:rsidRPr="00337644">
        <w:rPr>
          <w:spacing w:val="-13"/>
        </w:rPr>
        <w:t xml:space="preserve"> </w:t>
      </w:r>
      <w:r w:rsidRPr="00337644">
        <w:t>Закон</w:t>
      </w:r>
      <w:r w:rsidRPr="00337644">
        <w:rPr>
          <w:spacing w:val="-12"/>
        </w:rPr>
        <w:t xml:space="preserve"> </w:t>
      </w:r>
      <w:r w:rsidRPr="00337644">
        <w:t>№</w:t>
      </w:r>
      <w:r w:rsidRPr="00337644">
        <w:rPr>
          <w:spacing w:val="-13"/>
        </w:rPr>
        <w:t xml:space="preserve"> </w:t>
      </w:r>
      <w:r w:rsidRPr="00337644">
        <w:t>89-ФЗ)</w:t>
      </w:r>
      <w:r w:rsidRPr="00337644">
        <w:rPr>
          <w:spacing w:val="-12"/>
        </w:rPr>
        <w:t xml:space="preserve"> </w:t>
      </w:r>
      <w:r w:rsidRPr="00337644">
        <w:t>при</w:t>
      </w:r>
      <w:r w:rsidRPr="00337644">
        <w:rPr>
          <w:spacing w:val="-13"/>
        </w:rPr>
        <w:t xml:space="preserve"> </w:t>
      </w:r>
      <w:r w:rsidRPr="00337644">
        <w:t>разработке</w:t>
      </w:r>
      <w:r w:rsidRPr="00337644">
        <w:rPr>
          <w:spacing w:val="-12"/>
        </w:rPr>
        <w:t xml:space="preserve"> </w:t>
      </w:r>
      <w:r w:rsidRPr="00337644">
        <w:t>документов</w:t>
      </w:r>
      <w:r w:rsidRPr="00337644">
        <w:rPr>
          <w:spacing w:val="-13"/>
        </w:rPr>
        <w:t xml:space="preserve"> </w:t>
      </w:r>
      <w:r w:rsidR="00931670">
        <w:t xml:space="preserve">территориального </w:t>
      </w:r>
      <w:r w:rsidRPr="00337644">
        <w:t>планирования необходимо учитывать размещение специализированных площадок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67"/>
        </w:rPr>
        <w:t xml:space="preserve"> </w:t>
      </w:r>
      <w:r w:rsidRPr="00337644">
        <w:t>установки</w:t>
      </w:r>
      <w:r w:rsidRPr="00337644">
        <w:rPr>
          <w:spacing w:val="68"/>
        </w:rPr>
        <w:t xml:space="preserve"> </w:t>
      </w:r>
      <w:r w:rsidRPr="00337644">
        <w:t>контейнеров.</w:t>
      </w:r>
      <w:r w:rsidRPr="00337644">
        <w:rPr>
          <w:spacing w:val="68"/>
        </w:rPr>
        <w:t xml:space="preserve"> </w:t>
      </w:r>
      <w:r w:rsidRPr="00337644">
        <w:t>Их</w:t>
      </w:r>
      <w:r w:rsidRPr="00337644">
        <w:rPr>
          <w:spacing w:val="68"/>
        </w:rPr>
        <w:t xml:space="preserve"> </w:t>
      </w:r>
      <w:r w:rsidRPr="00337644">
        <w:t>количество</w:t>
      </w:r>
      <w:r w:rsidRPr="00337644">
        <w:rPr>
          <w:spacing w:val="68"/>
        </w:rPr>
        <w:t xml:space="preserve"> </w:t>
      </w:r>
      <w:r w:rsidRPr="00337644">
        <w:t>определяется</w:t>
      </w:r>
      <w:r w:rsidRPr="00337644">
        <w:rPr>
          <w:spacing w:val="68"/>
        </w:rPr>
        <w:t xml:space="preserve"> </w:t>
      </w:r>
      <w:r w:rsidRPr="00337644">
        <w:t>исходя</w:t>
      </w:r>
      <w:r w:rsidRPr="00337644">
        <w:rPr>
          <w:spacing w:val="68"/>
        </w:rPr>
        <w:t xml:space="preserve"> </w:t>
      </w:r>
      <w:r w:rsidRPr="00337644">
        <w:t>из</w:t>
      </w:r>
      <w:r w:rsidRPr="00337644">
        <w:rPr>
          <w:spacing w:val="68"/>
        </w:rPr>
        <w:t xml:space="preserve"> </w:t>
      </w:r>
      <w:r w:rsidRPr="00337644">
        <w:t>численности</w:t>
      </w:r>
      <w:r w:rsidR="00C068C4" w:rsidRPr="00337644">
        <w:t xml:space="preserve"> </w:t>
      </w:r>
      <w:r w:rsidRPr="00337644">
        <w:t>населения,</w:t>
      </w:r>
      <w:r w:rsidRPr="00337644">
        <w:rPr>
          <w:spacing w:val="66"/>
        </w:rPr>
        <w:t xml:space="preserve"> </w:t>
      </w:r>
      <w:r w:rsidRPr="00337644">
        <w:t>объёма</w:t>
      </w:r>
      <w:r w:rsidRPr="00337644">
        <w:rPr>
          <w:spacing w:val="66"/>
        </w:rPr>
        <w:t xml:space="preserve"> </w:t>
      </w:r>
      <w:r w:rsidRPr="00337644">
        <w:t>образования</w:t>
      </w:r>
      <w:r w:rsidRPr="00337644">
        <w:rPr>
          <w:spacing w:val="67"/>
        </w:rPr>
        <w:t xml:space="preserve"> </w:t>
      </w:r>
      <w:r w:rsidRPr="00337644">
        <w:t>отходов,</w:t>
      </w:r>
      <w:r w:rsidRPr="00337644">
        <w:rPr>
          <w:spacing w:val="66"/>
        </w:rPr>
        <w:t xml:space="preserve"> </w:t>
      </w:r>
      <w:r w:rsidRPr="00337644">
        <w:t>и</w:t>
      </w:r>
      <w:r w:rsidRPr="00337644">
        <w:rPr>
          <w:spacing w:val="67"/>
        </w:rPr>
        <w:t xml:space="preserve"> </w:t>
      </w:r>
      <w:r w:rsidRPr="00337644">
        <w:t>необходимого</w:t>
      </w:r>
      <w:r w:rsidRPr="00337644">
        <w:rPr>
          <w:spacing w:val="66"/>
        </w:rPr>
        <w:t xml:space="preserve"> </w:t>
      </w:r>
      <w:r w:rsidRPr="00337644">
        <w:t>числа</w:t>
      </w:r>
      <w:r w:rsidRPr="00337644">
        <w:rPr>
          <w:spacing w:val="66"/>
        </w:rPr>
        <w:t xml:space="preserve"> </w:t>
      </w:r>
      <w:r w:rsidRPr="00337644">
        <w:t>контейнеров</w:t>
      </w:r>
      <w:r w:rsidRPr="00337644">
        <w:rPr>
          <w:spacing w:val="67"/>
        </w:rPr>
        <w:t xml:space="preserve"> </w:t>
      </w:r>
      <w:r w:rsidR="007A672B">
        <w:t xml:space="preserve">для </w:t>
      </w:r>
      <w:r w:rsidRPr="00337644">
        <w:t>сбора ТКО.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lastRenderedPageBreak/>
        <w:t>Согласно</w:t>
      </w:r>
      <w:r w:rsidRPr="00337644">
        <w:rPr>
          <w:spacing w:val="1"/>
        </w:rPr>
        <w:t xml:space="preserve"> </w:t>
      </w:r>
      <w:r w:rsidR="007A672B">
        <w:rPr>
          <w:spacing w:val="1"/>
        </w:rPr>
        <w:t xml:space="preserve">п. 6 </w:t>
      </w:r>
      <w:r w:rsidR="007A672B">
        <w:t>п</w:t>
      </w:r>
      <w:r w:rsidRPr="00337644">
        <w:t>остановлени</w:t>
      </w:r>
      <w:r w:rsidR="007A672B">
        <w:t>я</w:t>
      </w:r>
      <w:r w:rsidRPr="00337644">
        <w:rPr>
          <w:spacing w:val="1"/>
        </w:rPr>
        <w:t xml:space="preserve"> </w:t>
      </w:r>
      <w:r w:rsidRPr="00337644">
        <w:t>Главного</w:t>
      </w:r>
      <w:r w:rsidRPr="00337644">
        <w:rPr>
          <w:spacing w:val="1"/>
        </w:rPr>
        <w:t xml:space="preserve"> </w:t>
      </w:r>
      <w:r w:rsidRPr="00337644">
        <w:t>государственного</w:t>
      </w:r>
      <w:r w:rsidRPr="00337644">
        <w:rPr>
          <w:spacing w:val="1"/>
        </w:rPr>
        <w:t xml:space="preserve"> </w:t>
      </w:r>
      <w:r w:rsidRPr="00337644">
        <w:t>санитарного</w:t>
      </w:r>
      <w:r w:rsidRPr="00337644">
        <w:rPr>
          <w:spacing w:val="1"/>
        </w:rPr>
        <w:t xml:space="preserve"> </w:t>
      </w:r>
      <w:r w:rsidRPr="00337644">
        <w:t>врача</w:t>
      </w:r>
      <w:r w:rsidRPr="00337644">
        <w:rPr>
          <w:spacing w:val="-67"/>
        </w:rPr>
        <w:t xml:space="preserve"> </w:t>
      </w:r>
      <w:r w:rsidR="00931670">
        <w:rPr>
          <w:spacing w:val="-67"/>
        </w:rPr>
        <w:t xml:space="preserve"> 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28</w:t>
      </w:r>
      <w:r w:rsidRPr="00337644">
        <w:rPr>
          <w:spacing w:val="1"/>
        </w:rPr>
        <w:t xml:space="preserve"> </w:t>
      </w:r>
      <w:r w:rsidRPr="00337644">
        <w:t>января</w:t>
      </w:r>
      <w:r w:rsidRPr="00337644">
        <w:rPr>
          <w:spacing w:val="1"/>
        </w:rPr>
        <w:t xml:space="preserve"> </w:t>
      </w:r>
      <w:r w:rsidRPr="00337644">
        <w:t>2021</w:t>
      </w:r>
      <w:r w:rsidRPr="00337644">
        <w:rPr>
          <w:spacing w:val="1"/>
        </w:rPr>
        <w:t xml:space="preserve"> </w:t>
      </w:r>
      <w:r w:rsidRPr="00337644">
        <w:t>г</w:t>
      </w:r>
      <w:r w:rsidR="007A672B">
        <w:t>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3</w:t>
      </w:r>
      <w:r w:rsidRPr="00337644">
        <w:rPr>
          <w:spacing w:val="1"/>
        </w:rPr>
        <w:t xml:space="preserve"> </w:t>
      </w:r>
      <w:r w:rsidRPr="00337644">
        <w:t>«Об</w:t>
      </w:r>
      <w:r w:rsidRPr="00337644">
        <w:rPr>
          <w:spacing w:val="1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санитарно-эпидемиологических</w:t>
      </w:r>
      <w:r w:rsidRPr="00337644">
        <w:rPr>
          <w:spacing w:val="1"/>
        </w:rPr>
        <w:t xml:space="preserve"> </w:t>
      </w:r>
      <w:r w:rsidRPr="00337644">
        <w:t>правил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норм</w:t>
      </w:r>
      <w:r w:rsidRPr="00337644">
        <w:rPr>
          <w:spacing w:val="1"/>
        </w:rPr>
        <w:t xml:space="preserve"> </w:t>
      </w:r>
      <w:r w:rsidRPr="00337644">
        <w:t>СанПиН</w:t>
      </w:r>
      <w:r w:rsidRPr="00337644">
        <w:rPr>
          <w:spacing w:val="1"/>
        </w:rPr>
        <w:t xml:space="preserve"> </w:t>
      </w:r>
      <w:r w:rsidRPr="00337644">
        <w:t>2.1.3684-21</w:t>
      </w:r>
      <w:r w:rsidRPr="00337644">
        <w:rPr>
          <w:spacing w:val="1"/>
        </w:rPr>
        <w:t xml:space="preserve"> </w:t>
      </w:r>
      <w:r w:rsidRPr="00337644">
        <w:t>«Санитарно-эпидемиологические требования к содержанию территорий городских и сельских</w:t>
      </w:r>
      <w:r w:rsidRPr="00337644">
        <w:rPr>
          <w:spacing w:val="1"/>
        </w:rPr>
        <w:t xml:space="preserve"> </w:t>
      </w:r>
      <w:r w:rsidRPr="00337644">
        <w:t>поселений,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водным</w:t>
      </w:r>
      <w:r w:rsidRPr="00337644">
        <w:rPr>
          <w:spacing w:val="1"/>
        </w:rPr>
        <w:t xml:space="preserve"> </w:t>
      </w:r>
      <w:r w:rsidRPr="00337644">
        <w:t>объектам,</w:t>
      </w:r>
      <w:r w:rsidRPr="00337644">
        <w:rPr>
          <w:spacing w:val="1"/>
        </w:rPr>
        <w:t xml:space="preserve"> </w:t>
      </w:r>
      <w:r w:rsidRPr="00337644">
        <w:t>питьевой</w:t>
      </w:r>
      <w:r w:rsidRPr="00337644">
        <w:rPr>
          <w:spacing w:val="1"/>
        </w:rPr>
        <w:t xml:space="preserve"> </w:t>
      </w:r>
      <w:r w:rsidRPr="00337644">
        <w:t>воде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питьевому</w:t>
      </w:r>
      <w:r w:rsidRPr="00337644">
        <w:rPr>
          <w:spacing w:val="1"/>
        </w:rPr>
        <w:t xml:space="preserve"> </w:t>
      </w:r>
      <w:r w:rsidRPr="00337644">
        <w:t>водоснабжению,</w:t>
      </w:r>
      <w:r w:rsidRPr="00337644">
        <w:rPr>
          <w:spacing w:val="1"/>
        </w:rPr>
        <w:t xml:space="preserve"> </w:t>
      </w:r>
      <w:r w:rsidRPr="00337644">
        <w:t>атмосферному</w:t>
      </w:r>
      <w:r w:rsidRPr="00337644">
        <w:rPr>
          <w:spacing w:val="1"/>
        </w:rPr>
        <w:t xml:space="preserve"> </w:t>
      </w:r>
      <w:r w:rsidRPr="00337644">
        <w:t>воздуху,</w:t>
      </w:r>
      <w:r w:rsidRPr="00337644">
        <w:rPr>
          <w:spacing w:val="1"/>
        </w:rPr>
        <w:t xml:space="preserve"> </w:t>
      </w:r>
      <w:r w:rsidRPr="00337644">
        <w:t>почвам,</w:t>
      </w:r>
      <w:r w:rsidRPr="00337644">
        <w:rPr>
          <w:spacing w:val="1"/>
        </w:rPr>
        <w:t xml:space="preserve"> </w:t>
      </w:r>
      <w:r w:rsidRPr="00337644">
        <w:t>жилым</w:t>
      </w:r>
      <w:r w:rsidRPr="00337644">
        <w:rPr>
          <w:spacing w:val="1"/>
        </w:rPr>
        <w:t xml:space="preserve"> </w:t>
      </w:r>
      <w:r w:rsidRPr="00337644">
        <w:t>помещениям,</w:t>
      </w:r>
      <w:r w:rsidRPr="00337644">
        <w:rPr>
          <w:spacing w:val="1"/>
        </w:rPr>
        <w:t xml:space="preserve"> </w:t>
      </w:r>
      <w:r w:rsidRPr="00337644">
        <w:t>эксплуатации</w:t>
      </w:r>
      <w:r w:rsidRPr="00337644">
        <w:rPr>
          <w:spacing w:val="1"/>
        </w:rPr>
        <w:t xml:space="preserve"> </w:t>
      </w:r>
      <w:r w:rsidRPr="00337644">
        <w:t>производственных,</w:t>
      </w:r>
      <w:r w:rsidRPr="00337644">
        <w:rPr>
          <w:spacing w:val="1"/>
        </w:rPr>
        <w:t xml:space="preserve"> </w:t>
      </w:r>
      <w:r w:rsidRPr="00337644">
        <w:t>общественных</w:t>
      </w:r>
      <w:r w:rsidRPr="00337644">
        <w:rPr>
          <w:spacing w:val="1"/>
        </w:rPr>
        <w:t xml:space="preserve"> </w:t>
      </w:r>
      <w:r w:rsidRPr="00337644">
        <w:t>помещений,</w:t>
      </w:r>
      <w:r w:rsidRPr="00337644">
        <w:rPr>
          <w:spacing w:val="1"/>
        </w:rPr>
        <w:t xml:space="preserve"> </w:t>
      </w:r>
      <w:r w:rsidRPr="00337644">
        <w:t>организации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проведению</w:t>
      </w:r>
      <w:r w:rsidRPr="00337644">
        <w:rPr>
          <w:spacing w:val="1"/>
        </w:rPr>
        <w:t xml:space="preserve"> </w:t>
      </w:r>
      <w:r w:rsidRPr="00337644">
        <w:t>санитарно-противоэпидемических</w:t>
      </w:r>
      <w:r w:rsidRPr="00337644">
        <w:rPr>
          <w:spacing w:val="1"/>
        </w:rPr>
        <w:t xml:space="preserve"> </w:t>
      </w:r>
      <w:r w:rsidRPr="00337644">
        <w:t>(профилактических)</w:t>
      </w:r>
      <w:r w:rsidRPr="00337644">
        <w:rPr>
          <w:spacing w:val="1"/>
        </w:rPr>
        <w:t xml:space="preserve"> </w:t>
      </w:r>
      <w:r w:rsidR="00931670">
        <w:t>мероприятий»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определении</w:t>
      </w:r>
      <w:r w:rsidRPr="00337644">
        <w:rPr>
          <w:spacing w:val="1"/>
        </w:rPr>
        <w:t xml:space="preserve"> </w:t>
      </w:r>
      <w:r w:rsidRPr="00337644">
        <w:t>размера</w:t>
      </w:r>
      <w:r w:rsidRPr="00337644">
        <w:rPr>
          <w:spacing w:val="1"/>
        </w:rPr>
        <w:t xml:space="preserve"> </w:t>
      </w:r>
      <w:r w:rsidRPr="00337644">
        <w:t>площадок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учитывать</w:t>
      </w:r>
      <w:r w:rsidRPr="00337644">
        <w:rPr>
          <w:spacing w:val="1"/>
        </w:rPr>
        <w:t xml:space="preserve"> </w:t>
      </w:r>
      <w:r w:rsidRPr="00337644">
        <w:t>установку</w:t>
      </w:r>
      <w:r w:rsidRPr="00337644">
        <w:rPr>
          <w:spacing w:val="1"/>
        </w:rPr>
        <w:t xml:space="preserve"> </w:t>
      </w:r>
      <w:r w:rsidRPr="00337644">
        <w:t>необходимого</w:t>
      </w:r>
      <w:r w:rsidRPr="00337644">
        <w:rPr>
          <w:spacing w:val="1"/>
        </w:rPr>
        <w:t xml:space="preserve"> </w:t>
      </w:r>
      <w:r w:rsidRPr="00337644">
        <w:t>количества контейнеров. На контейнерных площадках должно размещаться не более</w:t>
      </w:r>
      <w:r w:rsidR="00931670">
        <w:t xml:space="preserve"> </w:t>
      </w:r>
      <w:r w:rsidR="00CF5E6D">
        <w:t xml:space="preserve"> </w:t>
      </w:r>
      <w:r w:rsidRPr="00337644">
        <w:rPr>
          <w:spacing w:val="-67"/>
        </w:rPr>
        <w:t xml:space="preserve"> </w:t>
      </w:r>
      <w:r w:rsidRPr="00337644">
        <w:t>8 контейнеров для смешанного накопления ТКО или 12 контейнеров, из которых 4 –</w:t>
      </w:r>
      <w:r w:rsidRPr="00337644">
        <w:rPr>
          <w:spacing w:val="-67"/>
        </w:rPr>
        <w:t xml:space="preserve"> </w:t>
      </w:r>
      <w:r w:rsidRPr="00337644">
        <w:t>для раздельного накопления ТКО. На контейнерных площадка должно размещаться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-2"/>
        </w:rPr>
        <w:t xml:space="preserve"> </w:t>
      </w:r>
      <w:r w:rsidRPr="00337644">
        <w:t>более 2</w:t>
      </w:r>
      <w:r w:rsidRPr="00337644">
        <w:rPr>
          <w:spacing w:val="-1"/>
        </w:rPr>
        <w:t xml:space="preserve"> </w:t>
      </w:r>
      <w:r w:rsidRPr="00337644">
        <w:t>бункеров для накопления</w:t>
      </w:r>
      <w:r w:rsidRPr="00337644">
        <w:rPr>
          <w:spacing w:val="-1"/>
        </w:rPr>
        <w:t xml:space="preserve"> </w:t>
      </w:r>
      <w:r w:rsidRPr="00337644">
        <w:t>КГО.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допустимый</w:t>
      </w:r>
      <w:r w:rsidRPr="00337644">
        <w:rPr>
          <w:spacing w:val="1"/>
        </w:rPr>
        <w:t xml:space="preserve"> </w:t>
      </w: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доступности,</w:t>
      </w:r>
      <w:r w:rsidRPr="00337644">
        <w:rPr>
          <w:spacing w:val="1"/>
        </w:rPr>
        <w:t xml:space="preserve"> </w:t>
      </w:r>
      <w:r w:rsidRPr="00337644">
        <w:t>предлагаемый в части I нормативов градостроительного проектирования, определен</w:t>
      </w:r>
      <w:r w:rsidRPr="00337644">
        <w:rPr>
          <w:spacing w:val="1"/>
        </w:rPr>
        <w:t xml:space="preserve"> </w:t>
      </w:r>
      <w:r w:rsidRPr="00337644">
        <w:t>с учетом действующей нормативно-технической документации и откорректирован с</w:t>
      </w:r>
      <w:r w:rsidRPr="00337644">
        <w:rPr>
          <w:spacing w:val="1"/>
        </w:rPr>
        <w:t xml:space="preserve"> </w:t>
      </w:r>
      <w:r w:rsidRPr="00337644">
        <w:t>учетом местных</w:t>
      </w:r>
      <w:r w:rsidRPr="00337644">
        <w:rPr>
          <w:spacing w:val="-1"/>
        </w:rPr>
        <w:t xml:space="preserve"> </w:t>
      </w:r>
      <w:r w:rsidRPr="00337644">
        <w:t>условий.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Согласно Закону № 89-ФЗ, а также письму Министерства природных ресурсов</w:t>
      </w:r>
      <w:r w:rsidRPr="00337644">
        <w:rPr>
          <w:spacing w:val="-67"/>
        </w:rPr>
        <w:t xml:space="preserve"> </w:t>
      </w:r>
      <w:r w:rsidRPr="00337644">
        <w:t>и экологии Российской Федерации от 26</w:t>
      </w:r>
      <w:r w:rsidR="007A672B">
        <w:t xml:space="preserve"> октября </w:t>
      </w:r>
      <w:r w:rsidRPr="00337644">
        <w:t>2020</w:t>
      </w:r>
      <w:r w:rsidR="007A672B">
        <w:t xml:space="preserve"> года</w:t>
      </w:r>
      <w:r w:rsidRPr="00337644">
        <w:t xml:space="preserve"> № </w:t>
      </w:r>
      <w:r w:rsidR="007A672B">
        <w:t> </w:t>
      </w:r>
      <w:r w:rsidRPr="00337644">
        <w:t>05-</w:t>
      </w:r>
      <w:r w:rsidR="007A672B">
        <w:t> </w:t>
      </w:r>
      <w:r w:rsidRPr="00337644">
        <w:t>25-</w:t>
      </w:r>
      <w:r w:rsidR="007A672B">
        <w:t> </w:t>
      </w:r>
      <w:r w:rsidRPr="00337644">
        <w:t>53/28263 «О направлении</w:t>
      </w:r>
      <w:r w:rsidRPr="00337644">
        <w:rPr>
          <w:spacing w:val="1"/>
        </w:rPr>
        <w:t xml:space="preserve"> </w:t>
      </w:r>
      <w:r w:rsidRPr="00337644">
        <w:t xml:space="preserve">методических рекомендаций», в НГП </w:t>
      </w:r>
      <w:r w:rsidR="00931670">
        <w:t>включен</w:t>
      </w:r>
      <w:r w:rsidRPr="00337644">
        <w:t xml:space="preserve"> показатель размещение</w:t>
      </w:r>
      <w:r w:rsidRPr="00337644">
        <w:rPr>
          <w:spacing w:val="1"/>
        </w:rPr>
        <w:t xml:space="preserve"> </w:t>
      </w:r>
      <w:r w:rsidRPr="00337644">
        <w:t>контейнеров и (или) специально предназначенных емкостей для раздельного сбора</w:t>
      </w:r>
      <w:r w:rsidRPr="00337644">
        <w:rPr>
          <w:spacing w:val="1"/>
        </w:rPr>
        <w:t xml:space="preserve"> </w:t>
      </w:r>
      <w:r w:rsidRPr="00337644">
        <w:t>ТКО.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С</w:t>
      </w:r>
      <w:r w:rsidRPr="00337644">
        <w:rPr>
          <w:spacing w:val="66"/>
        </w:rPr>
        <w:t xml:space="preserve"> </w:t>
      </w:r>
      <w:r w:rsidRPr="00337644">
        <w:t>целью</w:t>
      </w:r>
      <w:r w:rsidRPr="00337644">
        <w:rPr>
          <w:spacing w:val="66"/>
        </w:rPr>
        <w:t xml:space="preserve"> </w:t>
      </w:r>
      <w:r w:rsidRPr="00337644">
        <w:t>удовлетворения</w:t>
      </w:r>
      <w:r w:rsidRPr="00337644">
        <w:rPr>
          <w:spacing w:val="66"/>
        </w:rPr>
        <w:t xml:space="preserve"> </w:t>
      </w:r>
      <w:r w:rsidRPr="00337644">
        <w:t>потребности</w:t>
      </w:r>
      <w:r w:rsidRPr="00337644">
        <w:rPr>
          <w:spacing w:val="66"/>
        </w:rPr>
        <w:t xml:space="preserve"> </w:t>
      </w:r>
      <w:r w:rsidRPr="00337644">
        <w:t>раздельного</w:t>
      </w:r>
      <w:r w:rsidRPr="00337644">
        <w:rPr>
          <w:spacing w:val="66"/>
        </w:rPr>
        <w:t xml:space="preserve"> </w:t>
      </w:r>
      <w:r w:rsidRPr="00337644">
        <w:t>накопления</w:t>
      </w:r>
      <w:r w:rsidRPr="00337644">
        <w:rPr>
          <w:spacing w:val="66"/>
        </w:rPr>
        <w:t xml:space="preserve"> </w:t>
      </w:r>
      <w:r w:rsidRPr="00337644">
        <w:t>ТКО</w:t>
      </w:r>
      <w:r w:rsidRPr="00337644">
        <w:rPr>
          <w:spacing w:val="-68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осуществить</w:t>
      </w:r>
      <w:r w:rsidRPr="00337644">
        <w:rPr>
          <w:spacing w:val="1"/>
        </w:rPr>
        <w:t xml:space="preserve"> </w:t>
      </w:r>
      <w:r w:rsidRPr="00337644">
        <w:t>размещение</w:t>
      </w:r>
      <w:r w:rsidRPr="00337644">
        <w:rPr>
          <w:spacing w:val="1"/>
        </w:rPr>
        <w:t xml:space="preserve"> </w:t>
      </w:r>
      <w:r w:rsidRPr="00337644">
        <w:t>контейнеров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(или)</w:t>
      </w:r>
      <w:r w:rsidRPr="00337644">
        <w:rPr>
          <w:spacing w:val="1"/>
        </w:rPr>
        <w:t xml:space="preserve"> </w:t>
      </w:r>
      <w:r w:rsidRPr="00337644">
        <w:t>специально</w:t>
      </w:r>
      <w:r w:rsidRPr="00337644">
        <w:rPr>
          <w:spacing w:val="-67"/>
        </w:rPr>
        <w:t xml:space="preserve"> </w:t>
      </w:r>
      <w:r w:rsidRPr="00337644">
        <w:t>предназначенных</w:t>
      </w:r>
      <w:r w:rsidRPr="00337644">
        <w:rPr>
          <w:spacing w:val="-2"/>
        </w:rPr>
        <w:t xml:space="preserve"> </w:t>
      </w:r>
      <w:r w:rsidRPr="00337644">
        <w:t>емкостей с</w:t>
      </w:r>
      <w:r w:rsidRPr="00337644">
        <w:rPr>
          <w:spacing w:val="-1"/>
        </w:rPr>
        <w:t xml:space="preserve"> </w:t>
      </w:r>
      <w:r w:rsidRPr="00337644">
        <w:t>разделением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2"/>
        </w:rPr>
        <w:t xml:space="preserve"> </w:t>
      </w:r>
      <w:r w:rsidRPr="00337644">
        <w:t>видам отходов:</w:t>
      </w:r>
    </w:p>
    <w:p w:rsidR="007A672B" w:rsidRDefault="008E4D1A" w:rsidP="00F849C3">
      <w:pPr>
        <w:pStyle w:val="a4"/>
        <w:ind w:left="0" w:right="3" w:firstLine="709"/>
        <w:rPr>
          <w:spacing w:val="-67"/>
        </w:rPr>
      </w:pPr>
      <w:r w:rsidRPr="00337644">
        <w:t>полимерные мат</w:t>
      </w:r>
      <w:r w:rsidR="007A672B">
        <w:t xml:space="preserve">ериалы, бумага, картон, стекло, </w:t>
      </w:r>
      <w:r w:rsidRPr="00337644">
        <w:t>металл;</w:t>
      </w:r>
      <w:r w:rsidRPr="00337644">
        <w:rPr>
          <w:spacing w:val="-67"/>
        </w:rPr>
        <w:t xml:space="preserve"> 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для</w:t>
      </w:r>
      <w:r w:rsidRPr="00337644">
        <w:rPr>
          <w:spacing w:val="-1"/>
        </w:rPr>
        <w:t xml:space="preserve"> </w:t>
      </w:r>
      <w:r w:rsidRPr="00337644">
        <w:t>прочих</w:t>
      </w:r>
      <w:r w:rsidRPr="00337644">
        <w:rPr>
          <w:spacing w:val="-1"/>
        </w:rPr>
        <w:t xml:space="preserve"> </w:t>
      </w:r>
      <w:r w:rsidRPr="00337644">
        <w:t>отходов.</w:t>
      </w:r>
    </w:p>
    <w:p w:rsidR="00FE0143" w:rsidRPr="007A672B" w:rsidRDefault="008E4D1A" w:rsidP="00826DCE">
      <w:pPr>
        <w:pStyle w:val="2"/>
        <w:numPr>
          <w:ilvl w:val="2"/>
          <w:numId w:val="60"/>
        </w:numPr>
        <w:ind w:left="0" w:right="3" w:firstLine="709"/>
        <w:rPr>
          <w:b w:val="0"/>
          <w:i w:val="0"/>
        </w:rPr>
      </w:pPr>
      <w:bookmarkStart w:id="83" w:name="_bookmark62"/>
      <w:bookmarkEnd w:id="83"/>
      <w:r w:rsidRPr="007A672B">
        <w:rPr>
          <w:b w:val="0"/>
          <w:i w:val="0"/>
        </w:rPr>
        <w:t>Расчетные показатели, устанавливаемые для объектов</w:t>
      </w:r>
      <w:r w:rsidR="007A672B" w:rsidRPr="007A672B">
        <w:rPr>
          <w:b w:val="0"/>
          <w:i w:val="0"/>
        </w:rPr>
        <w:t>,</w:t>
      </w:r>
      <w:r w:rsidRPr="007A672B">
        <w:rPr>
          <w:b w:val="0"/>
          <w:i w:val="0"/>
        </w:rPr>
        <w:t xml:space="preserve"> относящи</w:t>
      </w:r>
      <w:r w:rsidR="007A672B">
        <w:rPr>
          <w:b w:val="0"/>
          <w:i w:val="0"/>
        </w:rPr>
        <w:t>х</w:t>
      </w:r>
      <w:r w:rsidRPr="007A672B">
        <w:rPr>
          <w:b w:val="0"/>
          <w:i w:val="0"/>
        </w:rPr>
        <w:t>ся к</w:t>
      </w:r>
      <w:r w:rsidRPr="007A672B">
        <w:rPr>
          <w:b w:val="0"/>
          <w:i w:val="0"/>
          <w:spacing w:val="1"/>
        </w:rPr>
        <w:t xml:space="preserve"> </w:t>
      </w:r>
      <w:r w:rsidRPr="007A672B">
        <w:rPr>
          <w:b w:val="0"/>
          <w:i w:val="0"/>
        </w:rPr>
        <w:t>области</w:t>
      </w:r>
      <w:r w:rsidRPr="007A672B">
        <w:rPr>
          <w:b w:val="0"/>
          <w:i w:val="0"/>
          <w:spacing w:val="-1"/>
        </w:rPr>
        <w:t xml:space="preserve"> </w:t>
      </w:r>
      <w:r w:rsidRPr="007A672B">
        <w:rPr>
          <w:b w:val="0"/>
          <w:i w:val="0"/>
        </w:rPr>
        <w:t>организации ритуальных</w:t>
      </w:r>
      <w:r w:rsidRPr="007A672B">
        <w:rPr>
          <w:b w:val="0"/>
          <w:i w:val="0"/>
          <w:spacing w:val="-1"/>
        </w:rPr>
        <w:t xml:space="preserve"> </w:t>
      </w:r>
      <w:r w:rsidRPr="007A672B">
        <w:rPr>
          <w:b w:val="0"/>
          <w:i w:val="0"/>
        </w:rPr>
        <w:t>услуг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кладбищ</w:t>
      </w:r>
      <w:r w:rsidRPr="00337644">
        <w:rPr>
          <w:spacing w:val="1"/>
        </w:rPr>
        <w:t xml:space="preserve"> </w:t>
      </w:r>
      <w:r w:rsidRPr="00337644">
        <w:t>традиционного</w:t>
      </w:r>
      <w:r w:rsidRPr="00337644">
        <w:rPr>
          <w:spacing w:val="1"/>
        </w:rPr>
        <w:t xml:space="preserve"> </w:t>
      </w:r>
      <w:r w:rsidRPr="00337644">
        <w:t>захоронения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 xml:space="preserve">кладбищ погребения после кремации установлены в соответствии с СП </w:t>
      </w:r>
      <w:r w:rsidR="007A672B">
        <w:t> </w:t>
      </w:r>
      <w:r w:rsidRPr="00337644">
        <w:t>42.13330</w:t>
      </w:r>
      <w:r w:rsidR="007A672B">
        <w:t>.2016</w:t>
      </w:r>
      <w:r w:rsidRPr="00337644">
        <w:t xml:space="preserve"> и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-2"/>
        </w:rPr>
        <w:t xml:space="preserve"> </w:t>
      </w:r>
      <w:r w:rsidRPr="00337644">
        <w:t>Краснодарского края.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Размер земельного участка для кладбища определяется с учетом количества</w:t>
      </w:r>
      <w:r w:rsidRPr="00337644">
        <w:rPr>
          <w:spacing w:val="1"/>
        </w:rPr>
        <w:t xml:space="preserve"> </w:t>
      </w:r>
      <w:r w:rsidRPr="00337644">
        <w:t>жителей,</w:t>
      </w:r>
      <w:r w:rsidRPr="00337644">
        <w:rPr>
          <w:spacing w:val="-7"/>
        </w:rPr>
        <w:t xml:space="preserve"> </w:t>
      </w:r>
      <w:r w:rsidRPr="00337644">
        <w:t>но</w:t>
      </w:r>
      <w:r w:rsidRPr="00337644">
        <w:rPr>
          <w:spacing w:val="-8"/>
        </w:rPr>
        <w:t xml:space="preserve"> </w:t>
      </w:r>
      <w:r w:rsidRPr="00337644">
        <w:t>не</w:t>
      </w:r>
      <w:r w:rsidRPr="00337644">
        <w:rPr>
          <w:spacing w:val="-7"/>
        </w:rPr>
        <w:t xml:space="preserve"> </w:t>
      </w:r>
      <w:r w:rsidRPr="00337644">
        <w:t>может</w:t>
      </w:r>
      <w:r w:rsidRPr="00337644">
        <w:rPr>
          <w:spacing w:val="-7"/>
        </w:rPr>
        <w:t xml:space="preserve"> </w:t>
      </w:r>
      <w:r w:rsidRPr="00337644">
        <w:t>превышать</w:t>
      </w:r>
      <w:r w:rsidRPr="00337644">
        <w:rPr>
          <w:spacing w:val="-7"/>
        </w:rPr>
        <w:t xml:space="preserve"> </w:t>
      </w:r>
      <w:r w:rsidRPr="00337644">
        <w:t>40</w:t>
      </w:r>
      <w:r w:rsidRPr="00337644">
        <w:rPr>
          <w:spacing w:val="-2"/>
        </w:rPr>
        <w:t xml:space="preserve"> </w:t>
      </w:r>
      <w:r w:rsidRPr="00337644">
        <w:t>га.</w:t>
      </w:r>
      <w:r w:rsidRPr="00337644">
        <w:rPr>
          <w:spacing w:val="-8"/>
        </w:rPr>
        <w:t xml:space="preserve"> </w:t>
      </w:r>
      <w:r w:rsidRPr="00337644">
        <w:t>При</w:t>
      </w:r>
      <w:r w:rsidRPr="00337644">
        <w:rPr>
          <w:spacing w:val="-8"/>
        </w:rPr>
        <w:t xml:space="preserve"> </w:t>
      </w:r>
      <w:r w:rsidRPr="00337644">
        <w:t>этом</w:t>
      </w:r>
      <w:r w:rsidRPr="00337644">
        <w:rPr>
          <w:spacing w:val="-8"/>
        </w:rPr>
        <w:t xml:space="preserve"> </w:t>
      </w:r>
      <w:r w:rsidRPr="00337644">
        <w:t>также</w:t>
      </w:r>
      <w:r w:rsidRPr="00337644">
        <w:rPr>
          <w:spacing w:val="-8"/>
        </w:rPr>
        <w:t xml:space="preserve"> </w:t>
      </w:r>
      <w:r w:rsidRPr="00337644">
        <w:t>учитываются</w:t>
      </w:r>
      <w:r w:rsidRPr="00337644">
        <w:rPr>
          <w:spacing w:val="-6"/>
        </w:rPr>
        <w:t xml:space="preserve"> </w:t>
      </w:r>
      <w:r w:rsidRPr="00337644">
        <w:t>перспективный</w:t>
      </w:r>
      <w:r w:rsidRPr="00337644">
        <w:rPr>
          <w:spacing w:val="-68"/>
        </w:rPr>
        <w:t xml:space="preserve"> </w:t>
      </w:r>
      <w:r w:rsidRPr="00337644">
        <w:t>рост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коэффициент</w:t>
      </w:r>
      <w:r w:rsidRPr="00337644">
        <w:rPr>
          <w:spacing w:val="1"/>
        </w:rPr>
        <w:t xml:space="preserve"> </w:t>
      </w:r>
      <w:r w:rsidRPr="00337644">
        <w:t>смертности,</w:t>
      </w:r>
      <w:r w:rsidRPr="00337644">
        <w:rPr>
          <w:spacing w:val="1"/>
        </w:rPr>
        <w:t xml:space="preserve"> </w:t>
      </w:r>
      <w:r w:rsidRPr="00337644">
        <w:t>наличие</w:t>
      </w:r>
      <w:r w:rsidRPr="00337644">
        <w:rPr>
          <w:spacing w:val="1"/>
        </w:rPr>
        <w:t xml:space="preserve"> </w:t>
      </w:r>
      <w:r w:rsidRPr="00337644">
        <w:t>действующих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похоронного</w:t>
      </w:r>
      <w:r w:rsidRPr="00337644">
        <w:rPr>
          <w:spacing w:val="1"/>
        </w:rPr>
        <w:t xml:space="preserve"> </w:t>
      </w:r>
      <w:r w:rsidRPr="00337644">
        <w:t>обслуживания,</w:t>
      </w:r>
      <w:r w:rsidRPr="00337644">
        <w:rPr>
          <w:spacing w:val="1"/>
        </w:rPr>
        <w:t xml:space="preserve"> </w:t>
      </w:r>
      <w:r w:rsidRPr="00337644">
        <w:t>принятая</w:t>
      </w:r>
      <w:r w:rsidRPr="00337644">
        <w:rPr>
          <w:spacing w:val="1"/>
        </w:rPr>
        <w:t xml:space="preserve"> </w:t>
      </w:r>
      <w:r w:rsidRPr="00337644">
        <w:t>схема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способы</w:t>
      </w:r>
      <w:r w:rsidRPr="00337644">
        <w:rPr>
          <w:spacing w:val="1"/>
        </w:rPr>
        <w:t xml:space="preserve"> </w:t>
      </w:r>
      <w:r w:rsidRPr="00337644">
        <w:t>захоронения,</w:t>
      </w:r>
      <w:r w:rsidRPr="00337644">
        <w:rPr>
          <w:spacing w:val="1"/>
        </w:rPr>
        <w:t xml:space="preserve"> </w:t>
      </w:r>
      <w:r w:rsidRPr="00337644">
        <w:t>вероисповедания,</w:t>
      </w:r>
      <w:r w:rsidRPr="00337644">
        <w:rPr>
          <w:spacing w:val="-2"/>
        </w:rPr>
        <w:t xml:space="preserve"> </w:t>
      </w:r>
      <w:r w:rsidRPr="00337644">
        <w:t>норм</w:t>
      </w:r>
      <w:r w:rsidRPr="00337644">
        <w:rPr>
          <w:spacing w:val="-1"/>
        </w:rPr>
        <w:t xml:space="preserve"> </w:t>
      </w:r>
      <w:r w:rsidRPr="00337644">
        <w:t>земельного</w:t>
      </w:r>
      <w:r w:rsidRPr="00337644">
        <w:rPr>
          <w:spacing w:val="-1"/>
        </w:rPr>
        <w:t xml:space="preserve"> </w:t>
      </w:r>
      <w:r w:rsidRPr="00337644">
        <w:t>участка на</w:t>
      </w:r>
      <w:r w:rsidRPr="00337644">
        <w:rPr>
          <w:spacing w:val="-2"/>
        </w:rPr>
        <w:t xml:space="preserve"> </w:t>
      </w:r>
      <w:r w:rsidRPr="00337644">
        <w:t>одно захоронение.</w:t>
      </w:r>
    </w:p>
    <w:p w:rsidR="00FE0143" w:rsidRPr="007A672B" w:rsidRDefault="007A672B" w:rsidP="00826DCE">
      <w:pPr>
        <w:pStyle w:val="2"/>
        <w:numPr>
          <w:ilvl w:val="2"/>
          <w:numId w:val="60"/>
        </w:numPr>
        <w:ind w:left="0" w:right="3" w:firstLine="709"/>
        <w:rPr>
          <w:b w:val="0"/>
          <w:i w:val="0"/>
        </w:rPr>
      </w:pPr>
      <w:bookmarkStart w:id="84" w:name="_bookmark63"/>
      <w:bookmarkEnd w:id="84"/>
      <w:r w:rsidRPr="007A672B">
        <w:rPr>
          <w:b w:val="0"/>
          <w:i w:val="0"/>
        </w:rPr>
        <w:t xml:space="preserve">Расчетные показатели, устанавливаемые </w:t>
      </w:r>
      <w:r w:rsidR="008E4D1A" w:rsidRPr="007A672B">
        <w:rPr>
          <w:b w:val="0"/>
          <w:i w:val="0"/>
        </w:rPr>
        <w:t>дл</w:t>
      </w:r>
      <w:r w:rsidRPr="007A672B">
        <w:rPr>
          <w:b w:val="0"/>
          <w:i w:val="0"/>
        </w:rPr>
        <w:t xml:space="preserve">я объектов </w:t>
      </w:r>
      <w:r w:rsidR="008E4D1A" w:rsidRPr="007A672B">
        <w:rPr>
          <w:b w:val="0"/>
          <w:i w:val="0"/>
          <w:spacing w:val="-1"/>
        </w:rPr>
        <w:t>органов,</w:t>
      </w:r>
      <w:r w:rsidR="008E4D1A" w:rsidRPr="007A672B">
        <w:rPr>
          <w:b w:val="0"/>
          <w:i w:val="0"/>
          <w:spacing w:val="-67"/>
        </w:rPr>
        <w:t xml:space="preserve"> </w:t>
      </w:r>
      <w:r w:rsidR="008E4D1A" w:rsidRPr="007A672B">
        <w:rPr>
          <w:b w:val="0"/>
          <w:i w:val="0"/>
        </w:rPr>
        <w:t>осуществляющих</w:t>
      </w:r>
      <w:r w:rsidR="008E4D1A" w:rsidRPr="007A672B">
        <w:rPr>
          <w:b w:val="0"/>
          <w:i w:val="0"/>
          <w:spacing w:val="-10"/>
        </w:rPr>
        <w:t xml:space="preserve"> </w:t>
      </w:r>
      <w:r w:rsidR="008E4D1A" w:rsidRPr="007A672B">
        <w:rPr>
          <w:b w:val="0"/>
          <w:i w:val="0"/>
        </w:rPr>
        <w:t>государственную</w:t>
      </w:r>
      <w:r w:rsidR="008E4D1A" w:rsidRPr="007A672B">
        <w:rPr>
          <w:b w:val="0"/>
          <w:i w:val="0"/>
          <w:spacing w:val="-10"/>
        </w:rPr>
        <w:t xml:space="preserve"> </w:t>
      </w:r>
      <w:r w:rsidR="008E4D1A" w:rsidRPr="007A672B">
        <w:rPr>
          <w:b w:val="0"/>
          <w:i w:val="0"/>
        </w:rPr>
        <w:t>регистрацию</w:t>
      </w:r>
      <w:r w:rsidR="008E4D1A" w:rsidRPr="007A672B">
        <w:rPr>
          <w:b w:val="0"/>
          <w:i w:val="0"/>
          <w:spacing w:val="-10"/>
        </w:rPr>
        <w:t xml:space="preserve"> </w:t>
      </w:r>
      <w:r w:rsidR="008E4D1A" w:rsidRPr="007A672B">
        <w:rPr>
          <w:b w:val="0"/>
          <w:i w:val="0"/>
        </w:rPr>
        <w:t>актов</w:t>
      </w:r>
      <w:r w:rsidR="008E4D1A" w:rsidRPr="007A672B">
        <w:rPr>
          <w:b w:val="0"/>
          <w:i w:val="0"/>
          <w:spacing w:val="-10"/>
        </w:rPr>
        <w:t xml:space="preserve"> </w:t>
      </w:r>
      <w:r w:rsidR="008E4D1A" w:rsidRPr="007A672B">
        <w:rPr>
          <w:b w:val="0"/>
          <w:i w:val="0"/>
        </w:rPr>
        <w:t>гражданского</w:t>
      </w:r>
      <w:r w:rsidR="008E4D1A" w:rsidRPr="007A672B">
        <w:rPr>
          <w:b w:val="0"/>
          <w:i w:val="0"/>
          <w:spacing w:val="-9"/>
        </w:rPr>
        <w:t xml:space="preserve"> </w:t>
      </w:r>
      <w:r w:rsidR="008E4D1A" w:rsidRPr="007A672B">
        <w:rPr>
          <w:b w:val="0"/>
          <w:i w:val="0"/>
        </w:rPr>
        <w:t>состояния</w:t>
      </w:r>
    </w:p>
    <w:p w:rsidR="00FE0143" w:rsidRPr="00337644" w:rsidRDefault="006B0455" w:rsidP="00F849C3">
      <w:pPr>
        <w:pStyle w:val="a4"/>
        <w:tabs>
          <w:tab w:val="left" w:pos="1542"/>
          <w:tab w:val="left" w:pos="1905"/>
          <w:tab w:val="left" w:pos="2307"/>
          <w:tab w:val="left" w:pos="3839"/>
          <w:tab w:val="left" w:pos="5577"/>
          <w:tab w:val="left" w:pos="6113"/>
          <w:tab w:val="left" w:pos="7350"/>
          <w:tab w:val="left" w:pos="7833"/>
          <w:tab w:val="left" w:pos="8412"/>
          <w:tab w:val="left" w:pos="9308"/>
        </w:tabs>
        <w:ind w:left="0" w:right="3" w:firstLine="709"/>
      </w:pPr>
      <w:r w:rsidRPr="00337644">
        <w:t xml:space="preserve">Расчетные показатели минимально допустимого уровня </w:t>
      </w:r>
      <w:r w:rsidR="008E4D1A" w:rsidRPr="00337644">
        <w:rPr>
          <w:spacing w:val="-1"/>
        </w:rPr>
        <w:t>обеспеченности</w:t>
      </w:r>
      <w:r w:rsidR="008E4D1A" w:rsidRPr="00337644">
        <w:rPr>
          <w:spacing w:val="-67"/>
        </w:rPr>
        <w:t xml:space="preserve"> </w:t>
      </w:r>
      <w:r w:rsidRPr="00337644">
        <w:t xml:space="preserve">населения и максимальной территориальной доступности </w:t>
      </w:r>
      <w:r w:rsidR="008E4D1A" w:rsidRPr="00337644">
        <w:t>объектами</w:t>
      </w:r>
      <w:r w:rsidRPr="00337644">
        <w:t xml:space="preserve"> </w:t>
      </w:r>
      <w:r w:rsidR="008E4D1A" w:rsidRPr="00337644">
        <w:rPr>
          <w:spacing w:val="-1"/>
        </w:rPr>
        <w:t>органов,</w:t>
      </w:r>
      <w:r w:rsidRPr="00337644">
        <w:rPr>
          <w:spacing w:val="-1"/>
        </w:rPr>
        <w:t xml:space="preserve"> </w:t>
      </w:r>
      <w:r w:rsidR="008E4D1A" w:rsidRPr="00337644">
        <w:t>осуществляющих</w:t>
      </w:r>
      <w:r w:rsidR="008E4D1A" w:rsidRPr="00337644">
        <w:rPr>
          <w:spacing w:val="1"/>
        </w:rPr>
        <w:t xml:space="preserve"> </w:t>
      </w:r>
      <w:r w:rsidR="008E4D1A" w:rsidRPr="00337644">
        <w:t>государственную</w:t>
      </w:r>
      <w:r w:rsidR="008E4D1A" w:rsidRPr="00337644">
        <w:rPr>
          <w:spacing w:val="1"/>
        </w:rPr>
        <w:t xml:space="preserve"> </w:t>
      </w:r>
      <w:r w:rsidR="008E4D1A" w:rsidRPr="00337644">
        <w:t>регистрацию</w:t>
      </w:r>
      <w:r w:rsidR="008E4D1A" w:rsidRPr="00337644">
        <w:rPr>
          <w:spacing w:val="1"/>
        </w:rPr>
        <w:t xml:space="preserve"> </w:t>
      </w:r>
      <w:r w:rsidR="008E4D1A" w:rsidRPr="00337644">
        <w:t>актов</w:t>
      </w:r>
      <w:r w:rsidR="008E4D1A" w:rsidRPr="00337644">
        <w:rPr>
          <w:spacing w:val="1"/>
        </w:rPr>
        <w:t xml:space="preserve"> </w:t>
      </w:r>
      <w:r w:rsidR="008E4D1A" w:rsidRPr="00337644">
        <w:t>гражданского</w:t>
      </w:r>
      <w:r w:rsidR="008E4D1A" w:rsidRPr="00337644">
        <w:rPr>
          <w:spacing w:val="1"/>
        </w:rPr>
        <w:t xml:space="preserve"> </w:t>
      </w:r>
      <w:r w:rsidR="008E4D1A" w:rsidRPr="00337644">
        <w:t>состояния</w:t>
      </w:r>
      <w:r w:rsidR="00EA6564">
        <w:t>,</w:t>
      </w:r>
      <w:r w:rsidR="008E4D1A" w:rsidRPr="00337644">
        <w:rPr>
          <w:spacing w:val="1"/>
        </w:rPr>
        <w:t xml:space="preserve"> </w:t>
      </w:r>
      <w:r w:rsidR="008E4D1A" w:rsidRPr="00337644">
        <w:t>приводятся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соответствии</w:t>
      </w:r>
      <w:r w:rsidR="008E4D1A" w:rsidRPr="00337644">
        <w:rPr>
          <w:spacing w:val="1"/>
        </w:rPr>
        <w:t xml:space="preserve"> </w:t>
      </w:r>
      <w:r w:rsidR="008E4D1A" w:rsidRPr="00337644">
        <w:t>с</w:t>
      </w:r>
      <w:r w:rsidR="008E4D1A" w:rsidRPr="00337644">
        <w:rPr>
          <w:spacing w:val="1"/>
        </w:rPr>
        <w:t xml:space="preserve"> </w:t>
      </w:r>
      <w:r w:rsidR="008E4D1A" w:rsidRPr="00337644">
        <w:t>положениями</w:t>
      </w:r>
      <w:r w:rsidR="008E4D1A" w:rsidRPr="00337644">
        <w:rPr>
          <w:spacing w:val="1"/>
        </w:rPr>
        <w:t xml:space="preserve"> </w:t>
      </w:r>
      <w:r w:rsidR="008E4D1A" w:rsidRPr="00337644">
        <w:t>Методических</w:t>
      </w:r>
      <w:r w:rsidR="008E4D1A" w:rsidRPr="00337644">
        <w:rPr>
          <w:spacing w:val="1"/>
        </w:rPr>
        <w:t xml:space="preserve"> </w:t>
      </w:r>
      <w:r w:rsidR="008E4D1A" w:rsidRPr="00337644">
        <w:t>рекомендаций</w:t>
      </w:r>
      <w:r w:rsidR="008E4D1A" w:rsidRPr="00337644">
        <w:rPr>
          <w:spacing w:val="1"/>
        </w:rPr>
        <w:t xml:space="preserve"> </w:t>
      </w:r>
      <w:r w:rsidR="008E4D1A" w:rsidRPr="00337644">
        <w:t>по</w:t>
      </w:r>
      <w:r w:rsidR="008E4D1A" w:rsidRPr="00337644">
        <w:rPr>
          <w:spacing w:val="-67"/>
        </w:rPr>
        <w:t xml:space="preserve"> </w:t>
      </w:r>
      <w:r w:rsidR="008E4D1A" w:rsidRPr="00337644">
        <w:t>подготовке</w:t>
      </w:r>
      <w:r w:rsidR="008E4D1A" w:rsidRPr="00337644">
        <w:rPr>
          <w:spacing w:val="1"/>
        </w:rPr>
        <w:t xml:space="preserve"> </w:t>
      </w:r>
      <w:r w:rsidR="008E4D1A" w:rsidRPr="00337644">
        <w:t>нормативов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</w:t>
      </w:r>
      <w:r w:rsidR="008E4D1A" w:rsidRPr="00337644">
        <w:rPr>
          <w:spacing w:val="1"/>
        </w:rPr>
        <w:t xml:space="preserve"> </w:t>
      </w:r>
      <w:r w:rsidR="008E4D1A" w:rsidRPr="00337644">
        <w:t>проектирования</w:t>
      </w:r>
      <w:r w:rsidR="00EA6564">
        <w:t>, у</w:t>
      </w:r>
      <w:r w:rsidR="008E4D1A" w:rsidRPr="00337644">
        <w:t>твержденных</w:t>
      </w:r>
      <w:r w:rsidR="008E4D1A" w:rsidRPr="00337644">
        <w:rPr>
          <w:spacing w:val="-67"/>
        </w:rPr>
        <w:t xml:space="preserve"> </w:t>
      </w:r>
      <w:r w:rsidR="00EA6564">
        <w:t xml:space="preserve"> </w:t>
      </w:r>
      <w:r w:rsidR="00EA6564">
        <w:lastRenderedPageBreak/>
        <w:t>п</w:t>
      </w:r>
      <w:r w:rsidR="008E4D1A" w:rsidRPr="00337644">
        <w:t>риказом</w:t>
      </w:r>
      <w:r w:rsidR="008E4D1A" w:rsidRPr="00337644">
        <w:rPr>
          <w:spacing w:val="1"/>
        </w:rPr>
        <w:t xml:space="preserve"> </w:t>
      </w:r>
      <w:r w:rsidR="008E4D1A" w:rsidRPr="00337644">
        <w:t>Министерства</w:t>
      </w:r>
      <w:r w:rsidR="008E4D1A" w:rsidRPr="00337644">
        <w:rPr>
          <w:spacing w:val="1"/>
        </w:rPr>
        <w:t xml:space="preserve"> </w:t>
      </w:r>
      <w:r w:rsidR="008E4D1A" w:rsidRPr="00337644">
        <w:t>экономического</w:t>
      </w:r>
      <w:r w:rsidR="008E4D1A" w:rsidRPr="00337644">
        <w:rPr>
          <w:spacing w:val="1"/>
        </w:rPr>
        <w:t xml:space="preserve"> </w:t>
      </w:r>
      <w:r w:rsidR="008E4D1A" w:rsidRPr="00337644">
        <w:t>развития</w:t>
      </w:r>
      <w:r w:rsidR="008E4D1A" w:rsidRPr="00337644">
        <w:rPr>
          <w:spacing w:val="1"/>
        </w:rPr>
        <w:t xml:space="preserve"> </w:t>
      </w:r>
      <w:r w:rsidR="008E4D1A" w:rsidRPr="00337644">
        <w:t>Российской</w:t>
      </w:r>
      <w:r w:rsidR="008E4D1A" w:rsidRPr="00337644">
        <w:rPr>
          <w:spacing w:val="1"/>
        </w:rPr>
        <w:t xml:space="preserve"> </w:t>
      </w:r>
      <w:r w:rsidR="008E4D1A" w:rsidRPr="00337644">
        <w:t>Федерации</w:t>
      </w:r>
      <w:r w:rsidR="008E4D1A" w:rsidRPr="00337644">
        <w:rPr>
          <w:spacing w:val="1"/>
        </w:rPr>
        <w:t xml:space="preserve"> </w:t>
      </w:r>
      <w:r w:rsidR="008E4D1A" w:rsidRPr="00337644">
        <w:t>от</w:t>
      </w:r>
      <w:r w:rsidR="008E4D1A" w:rsidRPr="00337644">
        <w:rPr>
          <w:spacing w:val="1"/>
        </w:rPr>
        <w:t xml:space="preserve"> </w:t>
      </w:r>
      <w:r w:rsidR="008E4D1A" w:rsidRPr="00337644">
        <w:t>15</w:t>
      </w:r>
      <w:r w:rsidR="00EA6564">
        <w:t xml:space="preserve"> февраля </w:t>
      </w:r>
      <w:r w:rsidR="008E4D1A" w:rsidRPr="00337644">
        <w:t>2021</w:t>
      </w:r>
      <w:r w:rsidR="00EA6564">
        <w:t xml:space="preserve"> года</w:t>
      </w:r>
      <w:r w:rsidR="008E4D1A" w:rsidRPr="00337644">
        <w:t xml:space="preserve"> №</w:t>
      </w:r>
      <w:r w:rsidR="008E4D1A" w:rsidRPr="00337644">
        <w:rPr>
          <w:spacing w:val="-1"/>
        </w:rPr>
        <w:t xml:space="preserve"> </w:t>
      </w:r>
      <w:r w:rsidR="008E4D1A" w:rsidRPr="00337644">
        <w:t>71.</w:t>
      </w:r>
    </w:p>
    <w:p w:rsidR="00FE0143" w:rsidRPr="00EA6564" w:rsidRDefault="008E4D1A" w:rsidP="00826DCE">
      <w:pPr>
        <w:pStyle w:val="2"/>
        <w:numPr>
          <w:ilvl w:val="2"/>
          <w:numId w:val="60"/>
        </w:numPr>
        <w:ind w:left="0" w:right="3" w:firstLine="709"/>
        <w:rPr>
          <w:b w:val="0"/>
          <w:i w:val="0"/>
        </w:rPr>
      </w:pPr>
      <w:bookmarkStart w:id="85" w:name="_bookmark64"/>
      <w:bookmarkEnd w:id="85"/>
      <w:r w:rsidRPr="00EA6564">
        <w:rPr>
          <w:b w:val="0"/>
          <w:i w:val="0"/>
        </w:rPr>
        <w:t>Расчетные показатели, устанавливаемые для объектов формирования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и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содержания архивных</w:t>
      </w:r>
      <w:r w:rsidRPr="00EA6564">
        <w:rPr>
          <w:b w:val="0"/>
          <w:i w:val="0"/>
          <w:spacing w:val="-1"/>
        </w:rPr>
        <w:t xml:space="preserve"> </w:t>
      </w:r>
      <w:r w:rsidRPr="00EA6564">
        <w:rPr>
          <w:b w:val="0"/>
          <w:i w:val="0"/>
        </w:rPr>
        <w:t>фондов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53"/>
        </w:rPr>
        <w:t xml:space="preserve"> </w:t>
      </w:r>
      <w:r w:rsidRPr="00337644">
        <w:t>в</w:t>
      </w:r>
      <w:r w:rsidRPr="00337644">
        <w:rPr>
          <w:spacing w:val="54"/>
        </w:rPr>
        <w:t xml:space="preserve"> </w:t>
      </w:r>
      <w:r w:rsidRPr="00337644">
        <w:t>области</w:t>
      </w:r>
      <w:r w:rsidRPr="00337644">
        <w:rPr>
          <w:spacing w:val="54"/>
        </w:rPr>
        <w:t xml:space="preserve"> </w:t>
      </w:r>
      <w:r w:rsidRPr="00337644">
        <w:t>архивного</w:t>
      </w:r>
      <w:r w:rsidRPr="00337644">
        <w:rPr>
          <w:spacing w:val="54"/>
        </w:rPr>
        <w:t xml:space="preserve"> </w:t>
      </w:r>
      <w:r w:rsidRPr="00337644">
        <w:t>дела</w:t>
      </w:r>
      <w:r w:rsidRPr="00337644">
        <w:rPr>
          <w:spacing w:val="54"/>
        </w:rPr>
        <w:t xml:space="preserve"> </w:t>
      </w:r>
      <w:r w:rsidRPr="00337644">
        <w:t>установлены</w:t>
      </w:r>
      <w:r w:rsidRPr="00337644">
        <w:rPr>
          <w:spacing w:val="53"/>
        </w:rPr>
        <w:t xml:space="preserve"> </w:t>
      </w:r>
      <w:r w:rsidRPr="00337644">
        <w:t>с</w:t>
      </w:r>
      <w:r w:rsidRPr="00337644">
        <w:rPr>
          <w:spacing w:val="54"/>
        </w:rPr>
        <w:t xml:space="preserve"> </w:t>
      </w:r>
      <w:r w:rsidRPr="00337644">
        <w:t>учетом</w:t>
      </w:r>
      <w:r w:rsidRPr="00337644">
        <w:rPr>
          <w:spacing w:val="54"/>
        </w:rPr>
        <w:t xml:space="preserve"> </w:t>
      </w:r>
      <w:r w:rsidRPr="00337644">
        <w:t>Федерального</w:t>
      </w:r>
      <w:r w:rsidRPr="00337644">
        <w:rPr>
          <w:spacing w:val="54"/>
        </w:rPr>
        <w:t xml:space="preserve"> </w:t>
      </w:r>
      <w:r w:rsidRPr="00337644">
        <w:t>закона</w:t>
      </w:r>
      <w:r w:rsidR="00EA6564">
        <w:t xml:space="preserve"> </w:t>
      </w:r>
      <w:r w:rsidRPr="00337644">
        <w:rPr>
          <w:spacing w:val="-68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22</w:t>
      </w:r>
      <w:r w:rsidR="00EA6564">
        <w:t xml:space="preserve"> октября </w:t>
      </w:r>
      <w:r w:rsidRPr="00337644">
        <w:t>2004</w:t>
      </w:r>
      <w:r w:rsidR="00EA6564">
        <w:t xml:space="preserve"> года</w:t>
      </w:r>
      <w:r w:rsidRPr="00337644">
        <w:rPr>
          <w:spacing w:val="-8"/>
        </w:rPr>
        <w:t xml:space="preserve"> </w:t>
      </w:r>
      <w:r w:rsidRPr="00337644">
        <w:t>№</w:t>
      </w:r>
      <w:r w:rsidRPr="00337644">
        <w:rPr>
          <w:spacing w:val="-2"/>
        </w:rPr>
        <w:t xml:space="preserve"> </w:t>
      </w:r>
      <w:r w:rsidRPr="00337644">
        <w:t>125-ФЗ</w:t>
      </w:r>
      <w:r w:rsidRPr="00337644">
        <w:rPr>
          <w:spacing w:val="-8"/>
        </w:rPr>
        <w:t xml:space="preserve"> </w:t>
      </w:r>
      <w:r w:rsidRPr="00337644">
        <w:t>«Об</w:t>
      </w:r>
      <w:r w:rsidRPr="00337644">
        <w:rPr>
          <w:spacing w:val="-8"/>
        </w:rPr>
        <w:t xml:space="preserve"> </w:t>
      </w:r>
      <w:r w:rsidRPr="00337644">
        <w:t>архивном</w:t>
      </w:r>
      <w:r w:rsidRPr="00337644">
        <w:rPr>
          <w:spacing w:val="-8"/>
        </w:rPr>
        <w:t xml:space="preserve"> </w:t>
      </w:r>
      <w:r w:rsidRPr="00337644">
        <w:t>деле</w:t>
      </w:r>
      <w:r w:rsidRPr="00337644">
        <w:rPr>
          <w:spacing w:val="-8"/>
        </w:rPr>
        <w:t xml:space="preserve"> </w:t>
      </w:r>
      <w:r w:rsidRPr="00337644">
        <w:t>в</w:t>
      </w:r>
      <w:r w:rsidRPr="00337644">
        <w:rPr>
          <w:spacing w:val="-9"/>
        </w:rPr>
        <w:t xml:space="preserve"> </w:t>
      </w:r>
      <w:r w:rsidRPr="00337644">
        <w:t>Российской</w:t>
      </w:r>
      <w:r w:rsidRPr="00337644">
        <w:rPr>
          <w:spacing w:val="-8"/>
        </w:rPr>
        <w:t xml:space="preserve"> </w:t>
      </w:r>
      <w:r w:rsidRPr="00337644">
        <w:t>Федерации»</w:t>
      </w:r>
      <w:r w:rsidRPr="00337644">
        <w:rPr>
          <w:spacing w:val="-8"/>
        </w:rPr>
        <w:t xml:space="preserve"> </w:t>
      </w:r>
      <w:r w:rsidRPr="00337644">
        <w:t>(далее</w:t>
      </w:r>
      <w:r w:rsidRPr="00337644">
        <w:rPr>
          <w:spacing w:val="-1"/>
        </w:rPr>
        <w:t xml:space="preserve"> </w:t>
      </w:r>
      <w:r w:rsidRPr="00337644">
        <w:t>– закон №</w:t>
      </w:r>
      <w:r w:rsidRPr="00337644">
        <w:rPr>
          <w:spacing w:val="-1"/>
        </w:rPr>
        <w:t xml:space="preserve"> </w:t>
      </w:r>
      <w:r w:rsidRPr="00337644">
        <w:t>125-ФЗ).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Законом</w:t>
      </w:r>
      <w:r w:rsidRPr="00337644">
        <w:rPr>
          <w:spacing w:val="1"/>
        </w:rPr>
        <w:t xml:space="preserve"> </w:t>
      </w:r>
      <w:r w:rsidRPr="00337644">
        <w:t>№ 125-ФЗ</w:t>
      </w:r>
      <w:r w:rsidRPr="00337644">
        <w:rPr>
          <w:spacing w:val="1"/>
        </w:rPr>
        <w:t xml:space="preserve"> </w:t>
      </w:r>
      <w:r w:rsidRPr="00337644">
        <w:t>органы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-67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обязаны</w:t>
      </w:r>
      <w:r w:rsidRPr="00337644">
        <w:rPr>
          <w:spacing w:val="1"/>
        </w:rPr>
        <w:t xml:space="preserve"> </w:t>
      </w:r>
      <w:r w:rsidRPr="00337644">
        <w:t>создавать</w:t>
      </w:r>
      <w:r w:rsidRPr="00337644">
        <w:rPr>
          <w:spacing w:val="1"/>
        </w:rPr>
        <w:t xml:space="preserve"> </w:t>
      </w:r>
      <w:r w:rsidRPr="00337644">
        <w:t>архивы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хранения,</w:t>
      </w:r>
      <w:r w:rsidRPr="00337644">
        <w:rPr>
          <w:spacing w:val="1"/>
        </w:rPr>
        <w:t xml:space="preserve"> </w:t>
      </w:r>
      <w:r w:rsidRPr="00337644">
        <w:t>комплектования</w:t>
      </w:r>
      <w:r w:rsidRPr="00337644">
        <w:rPr>
          <w:spacing w:val="-67"/>
        </w:rPr>
        <w:t xml:space="preserve"> </w:t>
      </w:r>
      <w:r w:rsidRPr="00337644">
        <w:t>(формирования),</w:t>
      </w:r>
      <w:r w:rsidRPr="00337644">
        <w:rPr>
          <w:spacing w:val="-9"/>
        </w:rPr>
        <w:t xml:space="preserve"> </w:t>
      </w:r>
      <w:r w:rsidRPr="00337644">
        <w:t>учета</w:t>
      </w:r>
      <w:r w:rsidRPr="00337644">
        <w:rPr>
          <w:spacing w:val="-9"/>
        </w:rPr>
        <w:t xml:space="preserve"> </w:t>
      </w:r>
      <w:r w:rsidRPr="00337644">
        <w:t>и</w:t>
      </w:r>
      <w:r w:rsidRPr="00337644">
        <w:rPr>
          <w:spacing w:val="-9"/>
        </w:rPr>
        <w:t xml:space="preserve"> </w:t>
      </w:r>
      <w:r w:rsidR="00EA6564">
        <w:t>использования</w:t>
      </w:r>
      <w:r w:rsidRPr="00337644">
        <w:rPr>
          <w:spacing w:val="-8"/>
        </w:rPr>
        <w:t xml:space="preserve"> </w:t>
      </w:r>
      <w:r w:rsidRPr="00337644">
        <w:t>образовавшихся</w:t>
      </w:r>
      <w:r w:rsidRPr="00337644">
        <w:rPr>
          <w:spacing w:val="-9"/>
        </w:rPr>
        <w:t xml:space="preserve"> </w:t>
      </w:r>
      <w:r w:rsidRPr="00337644">
        <w:t>в</w:t>
      </w:r>
      <w:r w:rsidRPr="00337644">
        <w:rPr>
          <w:spacing w:val="-9"/>
        </w:rPr>
        <w:t xml:space="preserve"> </w:t>
      </w:r>
      <w:r w:rsidRPr="00337644">
        <w:t>процессе</w:t>
      </w:r>
      <w:r w:rsidRPr="00337644">
        <w:rPr>
          <w:spacing w:val="-8"/>
        </w:rPr>
        <w:t xml:space="preserve"> </w:t>
      </w:r>
      <w:r w:rsidRPr="00337644">
        <w:t>их</w:t>
      </w:r>
      <w:r w:rsidRPr="00337644">
        <w:rPr>
          <w:spacing w:val="-9"/>
        </w:rPr>
        <w:t xml:space="preserve"> </w:t>
      </w:r>
      <w:r w:rsidR="00EA6564">
        <w:t xml:space="preserve">деятельности </w:t>
      </w:r>
      <w:r w:rsidRPr="00337644">
        <w:t>архивных документов.</w:t>
      </w:r>
    </w:p>
    <w:p w:rsidR="00FE0143" w:rsidRPr="00EA6564" w:rsidRDefault="008E4D1A" w:rsidP="00826DCE">
      <w:pPr>
        <w:pStyle w:val="2"/>
        <w:numPr>
          <w:ilvl w:val="2"/>
          <w:numId w:val="60"/>
        </w:numPr>
        <w:ind w:left="0" w:right="3" w:firstLine="709"/>
        <w:rPr>
          <w:b w:val="0"/>
          <w:i w:val="0"/>
        </w:rPr>
      </w:pPr>
      <w:bookmarkStart w:id="86" w:name="_bookmark65"/>
      <w:bookmarkEnd w:id="86"/>
      <w:r w:rsidRPr="00EA6564">
        <w:rPr>
          <w:b w:val="0"/>
          <w:i w:val="0"/>
        </w:rPr>
        <w:t>Расчетные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показатели,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устанавливаемые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для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объектов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жилищного</w:t>
      </w:r>
      <w:r w:rsidRPr="00EA6564">
        <w:rPr>
          <w:b w:val="0"/>
          <w:i w:val="0"/>
          <w:spacing w:val="1"/>
        </w:rPr>
        <w:t xml:space="preserve"> </w:t>
      </w:r>
      <w:r w:rsidRPr="00EA6564">
        <w:rPr>
          <w:b w:val="0"/>
          <w:i w:val="0"/>
        </w:rPr>
        <w:t>строительства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в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отношении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жилфонда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социального</w:t>
      </w:r>
      <w:r w:rsidRPr="00EA6564">
        <w:rPr>
          <w:b w:val="0"/>
          <w:i w:val="0"/>
          <w:spacing w:val="-2"/>
        </w:rPr>
        <w:t xml:space="preserve"> </w:t>
      </w:r>
      <w:r w:rsidRPr="00EA6564">
        <w:rPr>
          <w:b w:val="0"/>
          <w:i w:val="0"/>
        </w:rPr>
        <w:t>использования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Норма предоставления площади жилого помещения и минимальный размер</w:t>
      </w:r>
      <w:r w:rsidRPr="00337644">
        <w:rPr>
          <w:spacing w:val="1"/>
        </w:rPr>
        <w:t xml:space="preserve"> </w:t>
      </w:r>
      <w:r w:rsidRPr="00337644">
        <w:t>квартир социального использования установлены в соответствии с Федеральным</w:t>
      </w:r>
      <w:r w:rsidRPr="00337644">
        <w:rPr>
          <w:spacing w:val="1"/>
        </w:rPr>
        <w:t xml:space="preserve"> </w:t>
      </w:r>
      <w:r w:rsidRPr="00337644">
        <w:t>законом от 30</w:t>
      </w:r>
      <w:r w:rsidR="00EA6564">
        <w:t xml:space="preserve"> декабря </w:t>
      </w:r>
      <w:r w:rsidRPr="00337644">
        <w:t>2012</w:t>
      </w:r>
      <w:r w:rsidR="00EA6564">
        <w:t xml:space="preserve"> года</w:t>
      </w:r>
      <w:r w:rsidRPr="00337644">
        <w:t xml:space="preserve"> № 283-ФЗ «О социальных гарантиях сотрудникам некоторых</w:t>
      </w:r>
      <w:r w:rsidRPr="00337644">
        <w:rPr>
          <w:spacing w:val="1"/>
        </w:rPr>
        <w:t xml:space="preserve"> </w:t>
      </w:r>
      <w:r w:rsidRPr="00337644">
        <w:t>федеральных органов исполнительной власти и внесении изменений в отдельные</w:t>
      </w:r>
      <w:r w:rsidRPr="00337644">
        <w:rPr>
          <w:spacing w:val="1"/>
        </w:rPr>
        <w:t xml:space="preserve"> </w:t>
      </w:r>
      <w:r w:rsidRPr="00337644">
        <w:t>законодательные</w:t>
      </w:r>
      <w:r w:rsidRPr="00337644">
        <w:rPr>
          <w:spacing w:val="-1"/>
        </w:rPr>
        <w:t xml:space="preserve"> </w:t>
      </w:r>
      <w:r w:rsidRPr="00337644">
        <w:t>акты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Федерации»</w:t>
      </w:r>
      <w:r w:rsidR="00EA6564">
        <w:rPr>
          <w:spacing w:val="-1"/>
        </w:rPr>
        <w:t>.</w:t>
      </w:r>
    </w:p>
    <w:p w:rsidR="00FE0143" w:rsidRPr="00EA6564" w:rsidRDefault="008E4D1A" w:rsidP="00F849C3">
      <w:pPr>
        <w:pStyle w:val="a4"/>
        <w:ind w:left="0" w:right="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благоустройству</w:t>
      </w:r>
      <w:r w:rsidRPr="00337644">
        <w:rPr>
          <w:spacing w:val="1"/>
        </w:rPr>
        <w:t xml:space="preserve"> </w:t>
      </w:r>
      <w:r w:rsidRPr="00337644">
        <w:t>придомовых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-67"/>
        </w:rPr>
        <w:t xml:space="preserve"> </w:t>
      </w:r>
      <w:r w:rsidRPr="00337644">
        <w:t>установлены в соответствии с СП 42.13330</w:t>
      </w:r>
      <w:r w:rsidR="00EA6564">
        <w:t>.2016</w:t>
      </w:r>
      <w:r w:rsidRPr="00337644">
        <w:t xml:space="preserve"> и приказом департамента по архитектуре</w:t>
      </w:r>
      <w:r w:rsidR="00EA6564">
        <w:t xml:space="preserve"> </w:t>
      </w:r>
      <w:r w:rsidRPr="00337644">
        <w:rPr>
          <w:spacing w:val="-67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градостроительству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14</w:t>
      </w:r>
      <w:r w:rsidR="00EA6564">
        <w:t xml:space="preserve"> декабря </w:t>
      </w:r>
      <w:r w:rsidRPr="00337644">
        <w:t>2021</w:t>
      </w:r>
      <w:r w:rsidRPr="00337644">
        <w:rPr>
          <w:spacing w:val="1"/>
        </w:rPr>
        <w:t xml:space="preserve"> </w:t>
      </w:r>
      <w:r w:rsidR="00EA6564">
        <w:rPr>
          <w:spacing w:val="1"/>
        </w:rPr>
        <w:t xml:space="preserve">года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330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внесении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приказ</w:t>
      </w:r>
      <w:r w:rsidRPr="00337644">
        <w:rPr>
          <w:spacing w:val="1"/>
        </w:rPr>
        <w:t xml:space="preserve"> </w:t>
      </w:r>
      <w:r w:rsidRPr="00337644">
        <w:t>департамента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архитектуре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градостроительству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66"/>
        </w:rPr>
        <w:t xml:space="preserve"> </w:t>
      </w:r>
      <w:r w:rsidRPr="00337644">
        <w:t>края</w:t>
      </w:r>
      <w:r w:rsidRPr="00337644">
        <w:rPr>
          <w:spacing w:val="66"/>
        </w:rPr>
        <w:t xml:space="preserve"> </w:t>
      </w:r>
      <w:r w:rsidRPr="00337644">
        <w:t>от</w:t>
      </w:r>
      <w:r w:rsidRPr="00337644">
        <w:rPr>
          <w:spacing w:val="66"/>
        </w:rPr>
        <w:t xml:space="preserve"> </w:t>
      </w:r>
      <w:r w:rsidR="00EA6564">
        <w:t xml:space="preserve">16 апреля </w:t>
      </w:r>
      <w:r w:rsidR="00EA6564" w:rsidRPr="00337644">
        <w:t xml:space="preserve"> </w:t>
      </w:r>
      <w:r w:rsidRPr="00337644">
        <w:t>2015</w:t>
      </w:r>
      <w:r w:rsidRPr="00337644">
        <w:rPr>
          <w:spacing w:val="66"/>
        </w:rPr>
        <w:t xml:space="preserve"> </w:t>
      </w:r>
      <w:r w:rsidR="00EA6564">
        <w:rPr>
          <w:spacing w:val="66"/>
        </w:rPr>
        <w:t xml:space="preserve">года </w:t>
      </w:r>
      <w:r w:rsidRPr="00337644">
        <w:t>№</w:t>
      </w:r>
      <w:r w:rsidRPr="00337644">
        <w:rPr>
          <w:spacing w:val="66"/>
        </w:rPr>
        <w:t xml:space="preserve"> </w:t>
      </w:r>
      <w:r w:rsidRPr="00337644">
        <w:t>78</w:t>
      </w:r>
      <w:r w:rsidRPr="00337644">
        <w:rPr>
          <w:spacing w:val="66"/>
        </w:rPr>
        <w:t xml:space="preserve"> </w:t>
      </w:r>
      <w:r w:rsidRPr="00337644">
        <w:t>«</w:t>
      </w:r>
      <w:r w:rsidRPr="00EA6564">
        <w:t>Об</w:t>
      </w:r>
      <w:r w:rsidRPr="00EA6564">
        <w:rPr>
          <w:spacing w:val="66"/>
        </w:rPr>
        <w:t xml:space="preserve"> </w:t>
      </w:r>
      <w:r w:rsidRPr="00EA6564">
        <w:t>утверждении</w:t>
      </w:r>
      <w:r w:rsidRPr="00EA6564">
        <w:rPr>
          <w:spacing w:val="66"/>
        </w:rPr>
        <w:t xml:space="preserve"> </w:t>
      </w:r>
      <w:r w:rsidRPr="00EA6564">
        <w:t>нормативов</w:t>
      </w:r>
      <w:r w:rsidRPr="00EA6564">
        <w:rPr>
          <w:spacing w:val="-68"/>
        </w:rPr>
        <w:t xml:space="preserve"> </w:t>
      </w:r>
      <w:r w:rsidRPr="00EA6564">
        <w:t>градостроительного</w:t>
      </w:r>
      <w:r w:rsidRPr="00EA6564">
        <w:rPr>
          <w:spacing w:val="-2"/>
        </w:rPr>
        <w:t xml:space="preserve"> </w:t>
      </w:r>
      <w:r w:rsidRPr="00EA6564">
        <w:t>проектирования</w:t>
      </w:r>
      <w:r w:rsidRPr="00EA6564">
        <w:rPr>
          <w:spacing w:val="-2"/>
        </w:rPr>
        <w:t xml:space="preserve"> </w:t>
      </w:r>
      <w:r w:rsidRPr="00EA6564">
        <w:t>Краснодарского края».</w:t>
      </w:r>
    </w:p>
    <w:p w:rsidR="00FE0143" w:rsidRPr="00EA6564" w:rsidRDefault="00EA6564" w:rsidP="00F849C3">
      <w:pPr>
        <w:pStyle w:val="2"/>
        <w:ind w:left="0" w:right="3" w:firstLine="709"/>
        <w:rPr>
          <w:b w:val="0"/>
          <w:i w:val="0"/>
        </w:rPr>
      </w:pPr>
      <w:bookmarkStart w:id="87" w:name="_bookmark66"/>
      <w:bookmarkEnd w:id="87"/>
      <w:r w:rsidRPr="00EA6564">
        <w:rPr>
          <w:b w:val="0"/>
          <w:i w:val="0"/>
        </w:rPr>
        <w:t>2.5.1</w:t>
      </w:r>
      <w:r w:rsidR="00931670">
        <w:rPr>
          <w:b w:val="0"/>
          <w:i w:val="0"/>
        </w:rPr>
        <w:t>1</w:t>
      </w:r>
      <w:r w:rsidRPr="00EA6564">
        <w:rPr>
          <w:b w:val="0"/>
          <w:i w:val="0"/>
        </w:rPr>
        <w:t xml:space="preserve">. </w:t>
      </w:r>
      <w:r w:rsidR="008E4D1A" w:rsidRPr="00EA6564">
        <w:rPr>
          <w:b w:val="0"/>
          <w:i w:val="0"/>
        </w:rPr>
        <w:t>Расчетные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показатели,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устанавливаемые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для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объектов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в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области</w:t>
      </w:r>
      <w:r w:rsidR="008E4D1A" w:rsidRPr="00EA6564">
        <w:rPr>
          <w:b w:val="0"/>
          <w:i w:val="0"/>
          <w:spacing w:val="1"/>
        </w:rPr>
        <w:t xml:space="preserve"> </w:t>
      </w:r>
      <w:r w:rsidR="008E4D1A" w:rsidRPr="00EA6564">
        <w:rPr>
          <w:b w:val="0"/>
          <w:i w:val="0"/>
        </w:rPr>
        <w:t>озелененных</w:t>
      </w:r>
      <w:r w:rsidR="008E4D1A" w:rsidRPr="00EA6564">
        <w:rPr>
          <w:b w:val="0"/>
          <w:i w:val="0"/>
          <w:spacing w:val="-1"/>
        </w:rPr>
        <w:t xml:space="preserve"> </w:t>
      </w:r>
      <w:r w:rsidR="008E4D1A" w:rsidRPr="00EA6564">
        <w:rPr>
          <w:b w:val="0"/>
          <w:i w:val="0"/>
        </w:rPr>
        <w:t>территорий</w:t>
      </w:r>
      <w:r w:rsidR="008E4D1A" w:rsidRPr="00EA6564">
        <w:rPr>
          <w:b w:val="0"/>
          <w:i w:val="0"/>
          <w:spacing w:val="-1"/>
        </w:rPr>
        <w:t xml:space="preserve"> </w:t>
      </w:r>
      <w:r w:rsidR="008E4D1A" w:rsidRPr="00EA6564">
        <w:rPr>
          <w:b w:val="0"/>
          <w:i w:val="0"/>
        </w:rPr>
        <w:t>общего пользования</w:t>
      </w:r>
    </w:p>
    <w:p w:rsidR="00FE0143" w:rsidRPr="00337644" w:rsidRDefault="008E4D1A" w:rsidP="00F849C3">
      <w:pPr>
        <w:pStyle w:val="a4"/>
        <w:ind w:left="0" w:right="3" w:firstLine="709"/>
      </w:pPr>
      <w:r w:rsidRPr="00EA6564">
        <w:t>Предлагаемая</w:t>
      </w:r>
      <w:r w:rsidRPr="00EA6564">
        <w:rPr>
          <w:spacing w:val="1"/>
        </w:rPr>
        <w:t xml:space="preserve"> </w:t>
      </w:r>
      <w:r w:rsidRPr="00EA6564">
        <w:t>система</w:t>
      </w:r>
      <w:r w:rsidRPr="00EA6564">
        <w:rPr>
          <w:spacing w:val="1"/>
        </w:rPr>
        <w:t xml:space="preserve"> </w:t>
      </w:r>
      <w:r w:rsidRPr="00EA6564">
        <w:t>расчетных</w:t>
      </w:r>
      <w:r w:rsidRPr="00EA6564">
        <w:rPr>
          <w:spacing w:val="1"/>
        </w:rPr>
        <w:t xml:space="preserve"> </w:t>
      </w:r>
      <w:r w:rsidRPr="00EA6564">
        <w:t>показателей</w:t>
      </w:r>
      <w:r w:rsidRPr="00EA6564">
        <w:rPr>
          <w:spacing w:val="1"/>
        </w:rPr>
        <w:t xml:space="preserve"> </w:t>
      </w:r>
      <w:r w:rsidRPr="00EA6564">
        <w:t>основана</w:t>
      </w:r>
      <w:r w:rsidRPr="00EA6564">
        <w:rPr>
          <w:spacing w:val="1"/>
        </w:rPr>
        <w:t xml:space="preserve"> </w:t>
      </w:r>
      <w:r w:rsidRPr="00EA6564">
        <w:t>на</w:t>
      </w:r>
      <w:r w:rsidRPr="00EA6564">
        <w:rPr>
          <w:spacing w:val="1"/>
        </w:rPr>
        <w:t xml:space="preserve"> </w:t>
      </w:r>
      <w:r w:rsidRPr="00EA6564">
        <w:t>действующих</w:t>
      </w:r>
      <w:r w:rsidRPr="00EA6564">
        <w:rPr>
          <w:spacing w:val="1"/>
        </w:rPr>
        <w:t xml:space="preserve"> </w:t>
      </w:r>
      <w:r w:rsidRPr="00EA6564">
        <w:t>федеральных</w:t>
      </w:r>
      <w:r w:rsidRPr="00EA6564">
        <w:rPr>
          <w:spacing w:val="1"/>
        </w:rPr>
        <w:t xml:space="preserve"> </w:t>
      </w:r>
      <w:r w:rsidRPr="00EA6564">
        <w:t>и</w:t>
      </w:r>
      <w:r w:rsidRPr="00EA6564">
        <w:rPr>
          <w:spacing w:val="1"/>
        </w:rPr>
        <w:t xml:space="preserve"> </w:t>
      </w:r>
      <w:r w:rsidRPr="00EA6564">
        <w:t>региональных</w:t>
      </w:r>
      <w:r w:rsidRPr="00EA6564">
        <w:rPr>
          <w:spacing w:val="1"/>
        </w:rPr>
        <w:t xml:space="preserve"> </w:t>
      </w:r>
      <w:r w:rsidRPr="00EA6564">
        <w:t>нормах,</w:t>
      </w:r>
      <w:r w:rsidRPr="00EA6564">
        <w:rPr>
          <w:spacing w:val="1"/>
        </w:rPr>
        <w:t xml:space="preserve"> </w:t>
      </w:r>
      <w:r w:rsidRPr="00EA6564">
        <w:t>НГП</w:t>
      </w:r>
      <w:r w:rsidRPr="00EA6564">
        <w:rPr>
          <w:spacing w:val="1"/>
        </w:rPr>
        <w:t xml:space="preserve"> </w:t>
      </w:r>
      <w:r w:rsidRPr="00EA6564">
        <w:t>Краснодарского</w:t>
      </w:r>
      <w:r w:rsidRPr="00EA6564">
        <w:rPr>
          <w:spacing w:val="1"/>
        </w:rPr>
        <w:t xml:space="preserve"> </w:t>
      </w:r>
      <w:r w:rsidRPr="00EA6564">
        <w:t>края,</w:t>
      </w:r>
      <w:r w:rsidRPr="00EA6564">
        <w:rPr>
          <w:spacing w:val="1"/>
        </w:rPr>
        <w:t xml:space="preserve"> </w:t>
      </w:r>
      <w:r w:rsidRPr="00EA6564">
        <w:t>уточненных</w:t>
      </w:r>
      <w:r w:rsidRPr="00EA6564">
        <w:rPr>
          <w:spacing w:val="1"/>
        </w:rPr>
        <w:t xml:space="preserve"> </w:t>
      </w:r>
      <w:r w:rsidR="00EA6564">
        <w:t xml:space="preserve">и </w:t>
      </w:r>
      <w:r w:rsidRPr="00EA6564">
        <w:t>конкретизированных</w:t>
      </w:r>
      <w:r w:rsidRPr="00337644">
        <w:t xml:space="preserve"> применительно к муниципальному образованию город-курорт</w:t>
      </w:r>
      <w:r w:rsidRPr="00337644">
        <w:rPr>
          <w:spacing w:val="1"/>
        </w:rPr>
        <w:t xml:space="preserve"> </w:t>
      </w:r>
      <w:r w:rsidRPr="00337644">
        <w:t>Геленджик. В качестве основополагающих документов при установлении нормативных</w:t>
      </w:r>
      <w:r w:rsidRPr="00337644">
        <w:rPr>
          <w:spacing w:val="1"/>
        </w:rPr>
        <w:t xml:space="preserve"> </w:t>
      </w:r>
      <w:r w:rsidRPr="00337644">
        <w:t>значений показателей данной группы в настоящих нормативах были использованы</w:t>
      </w:r>
      <w:r w:rsidRPr="00337644">
        <w:rPr>
          <w:spacing w:val="1"/>
        </w:rPr>
        <w:t xml:space="preserve"> </w:t>
      </w:r>
      <w:r w:rsidRPr="00337644">
        <w:t>СП 42.13330</w:t>
      </w:r>
      <w:r w:rsidR="00EA6564">
        <w:t>.2016</w:t>
      </w:r>
      <w:r w:rsidRPr="00337644">
        <w:t>, НГП Краснодарского края, а также приказ Минэкономразвития России</w:t>
      </w:r>
      <w:r w:rsidRPr="00337644">
        <w:rPr>
          <w:spacing w:val="-67"/>
        </w:rPr>
        <w:t xml:space="preserve"> </w:t>
      </w:r>
      <w:r w:rsidRPr="00337644">
        <w:t>от 15</w:t>
      </w:r>
      <w:r w:rsidR="00EA6564">
        <w:t xml:space="preserve"> февраля </w:t>
      </w:r>
      <w:r w:rsidRPr="00337644">
        <w:t xml:space="preserve">2021 </w:t>
      </w:r>
      <w:r w:rsidR="00EA6564">
        <w:t xml:space="preserve">года </w:t>
      </w:r>
      <w:r w:rsidRPr="00337644">
        <w:t>№ 71 «Об утверждении Методических рекомендаций по 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-2"/>
        </w:rPr>
        <w:t xml:space="preserve"> </w:t>
      </w:r>
      <w:r w:rsidRPr="00337644">
        <w:t>градостроительного</w:t>
      </w:r>
      <w:r w:rsidRPr="00337644">
        <w:rPr>
          <w:spacing w:val="-2"/>
        </w:rPr>
        <w:t xml:space="preserve"> </w:t>
      </w:r>
      <w:r w:rsidRPr="00337644">
        <w:t>проектирования».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зелёными</w:t>
      </w:r>
      <w:r w:rsidR="00EA6564">
        <w:t xml:space="preserve"> </w:t>
      </w:r>
      <w:r w:rsidRPr="00337644">
        <w:rPr>
          <w:spacing w:val="-67"/>
        </w:rPr>
        <w:t xml:space="preserve"> </w:t>
      </w:r>
      <w:r w:rsidR="00CF5E6D">
        <w:rPr>
          <w:spacing w:val="-67"/>
        </w:rPr>
        <w:t xml:space="preserve"> </w:t>
      </w:r>
      <w:r w:rsidRPr="00337644">
        <w:t>насаждениями общего пользования должна составлять для города 10 м на человека и</w:t>
      </w:r>
      <w:r w:rsidR="00EA6564">
        <w:t xml:space="preserve"> </w:t>
      </w:r>
      <w:r w:rsidRPr="00337644">
        <w:rPr>
          <w:spacing w:val="-67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жилого</w:t>
      </w:r>
      <w:r w:rsidRPr="00337644">
        <w:rPr>
          <w:spacing w:val="1"/>
        </w:rPr>
        <w:t xml:space="preserve"> </w:t>
      </w:r>
      <w:r w:rsidRPr="00337644">
        <w:t>района</w:t>
      </w:r>
      <w:r w:rsidRPr="00337644">
        <w:rPr>
          <w:spacing w:val="1"/>
        </w:rPr>
        <w:t xml:space="preserve"> </w:t>
      </w:r>
      <w:r w:rsidRPr="00337644">
        <w:t>6</w:t>
      </w:r>
      <w:r w:rsidRPr="00337644">
        <w:rPr>
          <w:spacing w:val="1"/>
        </w:rPr>
        <w:t xml:space="preserve"> </w:t>
      </w:r>
      <w:r w:rsidR="00EA6564">
        <w:t>кв. м</w:t>
      </w:r>
      <w:r w:rsidRPr="00337644">
        <w:rPr>
          <w:spacing w:val="1"/>
          <w:position w:val="8"/>
          <w:sz w:val="18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человека.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городов</w:t>
      </w:r>
      <w:r w:rsidR="00922FF5">
        <w:t>-</w:t>
      </w:r>
      <w:r w:rsidRPr="00337644">
        <w:t>курортов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увеличивается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25%.</w:t>
      </w:r>
      <w:r w:rsidRPr="00337644">
        <w:rPr>
          <w:spacing w:val="1"/>
        </w:rPr>
        <w:t xml:space="preserve"> </w:t>
      </w:r>
      <w:r w:rsidRPr="00337644">
        <w:t>Соответственно</w:t>
      </w:r>
      <w:r w:rsidRPr="00337644">
        <w:rPr>
          <w:spacing w:val="1"/>
        </w:rPr>
        <w:t xml:space="preserve"> </w:t>
      </w:r>
      <w:r w:rsidRPr="00337644">
        <w:t>нормативная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города-</w:t>
      </w:r>
      <w:r w:rsidRPr="00337644">
        <w:rPr>
          <w:spacing w:val="-67"/>
        </w:rPr>
        <w:t xml:space="preserve"> </w:t>
      </w:r>
      <w:r w:rsidRPr="00337644">
        <w:t xml:space="preserve">курорта Геленджик составит 12,5 </w:t>
      </w:r>
      <w:r w:rsidR="00EA6564">
        <w:t>кв.м</w:t>
      </w:r>
      <w:r w:rsidRPr="00337644">
        <w:t xml:space="preserve">, а для жилого района </w:t>
      </w:r>
      <w:r w:rsidR="00922FF5">
        <w:t>7,5</w:t>
      </w:r>
      <w:r w:rsidRPr="00337644">
        <w:t xml:space="preserve"> </w:t>
      </w:r>
      <w:r w:rsidR="00EA6564">
        <w:t>кв.м</w:t>
      </w:r>
      <w:r w:rsidRPr="00337644">
        <w:t xml:space="preserve">. </w:t>
      </w:r>
      <w:r w:rsidR="00EA6564">
        <w:t>Г</w:t>
      </w:r>
      <w:r w:rsidRPr="00337644">
        <w:t>енеральным планом в городе-курорте Геленджик предусмотрены объекты озеленения</w:t>
      </w:r>
      <w:r w:rsidRPr="00337644">
        <w:rPr>
          <w:spacing w:val="1"/>
        </w:rPr>
        <w:t xml:space="preserve"> </w:t>
      </w:r>
      <w:r w:rsidRPr="00337644">
        <w:t>общегородского</w:t>
      </w:r>
      <w:r w:rsidRPr="00337644">
        <w:rPr>
          <w:spacing w:val="1"/>
        </w:rPr>
        <w:t xml:space="preserve"> </w:t>
      </w:r>
      <w:r w:rsidRPr="00337644">
        <w:t>значения,</w:t>
      </w:r>
      <w:r w:rsidRPr="00337644">
        <w:rPr>
          <w:spacing w:val="1"/>
        </w:rPr>
        <w:t xml:space="preserve"> </w:t>
      </w:r>
      <w:r w:rsidRPr="00337644">
        <w:t>которые</w:t>
      </w:r>
      <w:r w:rsidRPr="00337644">
        <w:rPr>
          <w:spacing w:val="1"/>
        </w:rPr>
        <w:t xml:space="preserve"> </w:t>
      </w:r>
      <w:r w:rsidRPr="00337644">
        <w:t>дают</w:t>
      </w:r>
      <w:r w:rsidRPr="00337644">
        <w:rPr>
          <w:spacing w:val="1"/>
        </w:rPr>
        <w:t xml:space="preserve"> </w:t>
      </w:r>
      <w:r w:rsidRPr="00337644">
        <w:lastRenderedPageBreak/>
        <w:t>среднюю</w:t>
      </w:r>
      <w:r w:rsidRPr="00337644">
        <w:rPr>
          <w:spacing w:val="1"/>
        </w:rPr>
        <w:t xml:space="preserve"> </w:t>
      </w:r>
      <w:r w:rsidRPr="00337644">
        <w:t>обеспеченность</w:t>
      </w:r>
      <w:r w:rsidRPr="00337644">
        <w:rPr>
          <w:spacing w:val="1"/>
        </w:rPr>
        <w:t xml:space="preserve"> </w:t>
      </w:r>
      <w:r w:rsidRPr="00337644">
        <w:t>26,1</w:t>
      </w:r>
      <w:r w:rsidRPr="00337644">
        <w:rPr>
          <w:spacing w:val="1"/>
        </w:rPr>
        <w:t xml:space="preserve"> </w:t>
      </w:r>
      <w:r w:rsidR="00EA6564">
        <w:rPr>
          <w:spacing w:val="1"/>
        </w:rPr>
        <w:t xml:space="preserve">кв. </w:t>
      </w:r>
      <w:r w:rsidRPr="00337644">
        <w:t>м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 xml:space="preserve">человека, от 12 до 120 </w:t>
      </w:r>
      <w:r w:rsidR="00EA6564">
        <w:t>кв.м</w:t>
      </w:r>
      <w:r w:rsidRPr="00337644">
        <w:t xml:space="preserve"> в сельских округах. Так как норма превышена в</w:t>
      </w:r>
      <w:r w:rsidRPr="00337644">
        <w:rPr>
          <w:spacing w:val="1"/>
        </w:rPr>
        <w:t xml:space="preserve"> </w:t>
      </w:r>
      <w:r w:rsidRPr="00337644">
        <w:t>несколько</w:t>
      </w:r>
      <w:r w:rsidRPr="00337644">
        <w:rPr>
          <w:spacing w:val="1"/>
        </w:rPr>
        <w:t xml:space="preserve"> </w:t>
      </w:r>
      <w:r w:rsidRPr="00337644">
        <w:t>раз,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разработке</w:t>
      </w:r>
      <w:r w:rsidRPr="00337644">
        <w:rPr>
          <w:spacing w:val="1"/>
        </w:rPr>
        <w:t xml:space="preserve"> </w:t>
      </w:r>
      <w:r w:rsidRPr="00337644">
        <w:t>КРТ</w:t>
      </w:r>
      <w:r w:rsidRPr="00337644">
        <w:rPr>
          <w:spacing w:val="1"/>
        </w:rPr>
        <w:t xml:space="preserve"> </w:t>
      </w:r>
      <w:r w:rsidRPr="00337644">
        <w:t>(ППТ)</w:t>
      </w:r>
      <w:r w:rsidRPr="00337644">
        <w:rPr>
          <w:spacing w:val="1"/>
        </w:rPr>
        <w:t xml:space="preserve"> </w:t>
      </w:r>
      <w:r w:rsidRPr="00337644">
        <w:t>жилого</w:t>
      </w:r>
      <w:r w:rsidRPr="00337644">
        <w:rPr>
          <w:spacing w:val="1"/>
        </w:rPr>
        <w:t xml:space="preserve"> </w:t>
      </w:r>
      <w:r w:rsidRPr="00337644">
        <w:t>района,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наличии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разрабатываемой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объекта</w:t>
      </w:r>
      <w:r w:rsidRPr="00337644">
        <w:rPr>
          <w:spacing w:val="1"/>
        </w:rPr>
        <w:t xml:space="preserve"> </w:t>
      </w:r>
      <w:r w:rsidRPr="00337644">
        <w:t>озеленения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значения,</w:t>
      </w:r>
      <w:r w:rsidRPr="00337644">
        <w:rPr>
          <w:spacing w:val="1"/>
        </w:rPr>
        <w:t xml:space="preserve"> </w:t>
      </w:r>
      <w:r w:rsidRPr="00337644">
        <w:t>минимальную площадь озеленения на жителя возможно уменьшить, но не более чем</w:t>
      </w:r>
      <w:r w:rsidR="00CF5E6D">
        <w:t xml:space="preserve"> </w:t>
      </w:r>
      <w:r w:rsidR="00922FF5">
        <w:t xml:space="preserve"> </w:t>
      </w:r>
      <w:r w:rsidRPr="00337644">
        <w:rPr>
          <w:spacing w:val="-67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50% с учётом</w:t>
      </w:r>
      <w:r w:rsidRPr="00337644">
        <w:rPr>
          <w:spacing w:val="-1"/>
        </w:rPr>
        <w:t xml:space="preserve"> </w:t>
      </w:r>
      <w:r w:rsidRPr="00337644">
        <w:t>радиуса пешеходной</w:t>
      </w:r>
      <w:r w:rsidRPr="00337644">
        <w:rPr>
          <w:spacing w:val="-1"/>
        </w:rPr>
        <w:t xml:space="preserve"> </w:t>
      </w:r>
      <w:r w:rsidRPr="00337644">
        <w:t>доступности.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максимальной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озеленения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1"/>
        </w:rPr>
        <w:t xml:space="preserve"> </w:t>
      </w:r>
      <w:r w:rsidRPr="00337644">
        <w:t>пользования</w:t>
      </w:r>
      <w:r w:rsidRPr="00337644">
        <w:rPr>
          <w:spacing w:val="-2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городских</w:t>
      </w:r>
      <w:r w:rsidRPr="00337644">
        <w:rPr>
          <w:spacing w:val="-1"/>
        </w:rPr>
        <w:t xml:space="preserve"> </w:t>
      </w:r>
      <w:r w:rsidRPr="00337644">
        <w:t>садов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скверов</w:t>
      </w:r>
      <w:r w:rsidRPr="00337644">
        <w:rPr>
          <w:spacing w:val="-1"/>
        </w:rPr>
        <w:t xml:space="preserve"> </w:t>
      </w:r>
      <w:r w:rsidRPr="00337644">
        <w:t>приняты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соответствии</w:t>
      </w:r>
      <w:r w:rsidRPr="00337644">
        <w:rPr>
          <w:spacing w:val="-1"/>
        </w:rPr>
        <w:t xml:space="preserve"> </w:t>
      </w:r>
      <w:r w:rsidRPr="00337644">
        <w:t>с</w:t>
      </w:r>
      <w:r w:rsidRPr="00337644">
        <w:rPr>
          <w:spacing w:val="-2"/>
        </w:rPr>
        <w:t xml:space="preserve"> </w:t>
      </w:r>
      <w:r w:rsidRPr="00337644">
        <w:t>СП</w:t>
      </w:r>
      <w:r w:rsidRPr="00337644">
        <w:rPr>
          <w:spacing w:val="-1"/>
        </w:rPr>
        <w:t xml:space="preserve"> </w:t>
      </w:r>
      <w:r w:rsidR="00922FF5">
        <w:rPr>
          <w:spacing w:val="-1"/>
        </w:rPr>
        <w:t> </w:t>
      </w:r>
      <w:r w:rsidR="00CF5E6D">
        <w:rPr>
          <w:spacing w:val="-1"/>
        </w:rPr>
        <w:t xml:space="preserve"> </w:t>
      </w:r>
      <w:r w:rsidRPr="00337644">
        <w:t>42.13330</w:t>
      </w:r>
      <w:r w:rsidR="00EA6564">
        <w:t>2016</w:t>
      </w:r>
      <w:r w:rsidRPr="00337644">
        <w:t>.</w:t>
      </w:r>
    </w:p>
    <w:p w:rsidR="00FE0143" w:rsidRPr="00EA6564" w:rsidRDefault="008E4D1A" w:rsidP="00F849C3">
      <w:pPr>
        <w:ind w:right="3" w:firstLine="709"/>
        <w:rPr>
          <w:sz w:val="28"/>
          <w:szCs w:val="28"/>
        </w:rPr>
      </w:pPr>
      <w:r w:rsidRPr="00EA6564">
        <w:rPr>
          <w:sz w:val="28"/>
          <w:szCs w:val="28"/>
        </w:rPr>
        <w:t>Радиус</w:t>
      </w:r>
      <w:r w:rsidRPr="00EA6564">
        <w:rPr>
          <w:spacing w:val="-1"/>
          <w:sz w:val="28"/>
          <w:szCs w:val="28"/>
        </w:rPr>
        <w:t xml:space="preserve"> </w:t>
      </w:r>
      <w:r w:rsidRPr="00EA6564">
        <w:rPr>
          <w:sz w:val="28"/>
          <w:szCs w:val="28"/>
        </w:rPr>
        <w:t>доступности объектов</w:t>
      </w:r>
      <w:r w:rsidRPr="00EA6564">
        <w:rPr>
          <w:spacing w:val="-1"/>
          <w:sz w:val="28"/>
          <w:szCs w:val="28"/>
        </w:rPr>
        <w:t xml:space="preserve"> </w:t>
      </w:r>
      <w:r w:rsidRPr="00EA6564">
        <w:rPr>
          <w:sz w:val="28"/>
          <w:szCs w:val="28"/>
        </w:rPr>
        <w:t>озеленения:</w:t>
      </w:r>
    </w:p>
    <w:p w:rsidR="00FE0143" w:rsidRPr="00337644" w:rsidRDefault="008E4D1A" w:rsidP="00F849C3">
      <w:pPr>
        <w:pStyle w:val="a4"/>
        <w:ind w:left="0" w:right="3" w:firstLine="709"/>
        <w:jc w:val="left"/>
      </w:pPr>
      <w:r w:rsidRPr="00EA6564">
        <w:t>для</w:t>
      </w:r>
      <w:r w:rsidRPr="00EA6564">
        <w:rPr>
          <w:spacing w:val="-1"/>
        </w:rPr>
        <w:t xml:space="preserve"> </w:t>
      </w:r>
      <w:r w:rsidRPr="00EA6564">
        <w:t>объектов общегородского</w:t>
      </w:r>
      <w:r w:rsidRPr="00337644">
        <w:t xml:space="preserve"> значения </w:t>
      </w:r>
      <w:r w:rsidR="00EA6564">
        <w:t xml:space="preserve">- </w:t>
      </w:r>
      <w:r w:rsidRPr="00337644">
        <w:t>20 минут;</w:t>
      </w:r>
    </w:p>
    <w:p w:rsidR="00FE0143" w:rsidRPr="00337644" w:rsidRDefault="008E4D1A" w:rsidP="00922FF5">
      <w:pPr>
        <w:pStyle w:val="a4"/>
        <w:ind w:left="0" w:right="3" w:firstLine="709"/>
      </w:pPr>
      <w:r w:rsidRPr="00337644">
        <w:t xml:space="preserve">для объектов районного значения </w:t>
      </w:r>
      <w:r w:rsidR="00EA6564">
        <w:t xml:space="preserve">- </w:t>
      </w:r>
      <w:r w:rsidR="00922FF5">
        <w:t xml:space="preserve">15 минут, или 1200 метров;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озеленения микрорайонов – не</w:t>
      </w:r>
      <w:r w:rsidRPr="00337644">
        <w:rPr>
          <w:spacing w:val="-1"/>
        </w:rPr>
        <w:t xml:space="preserve"> </w:t>
      </w:r>
      <w:r w:rsidRPr="00337644">
        <w:t>более</w:t>
      </w:r>
      <w:r w:rsidRPr="00337644">
        <w:rPr>
          <w:spacing w:val="-1"/>
        </w:rPr>
        <w:t xml:space="preserve"> </w:t>
      </w:r>
      <w:r w:rsidRPr="00337644">
        <w:t>400 метров.</w:t>
      </w:r>
    </w:p>
    <w:p w:rsidR="00FE0143" w:rsidRPr="00855DC9" w:rsidRDefault="008E4D1A" w:rsidP="00F849C3">
      <w:pPr>
        <w:ind w:right="3" w:firstLine="709"/>
        <w:rPr>
          <w:sz w:val="28"/>
          <w:szCs w:val="28"/>
        </w:rPr>
      </w:pPr>
      <w:r w:rsidRPr="00855DC9">
        <w:rPr>
          <w:sz w:val="28"/>
          <w:szCs w:val="28"/>
        </w:rPr>
        <w:t>Минимальные</w:t>
      </w:r>
      <w:r w:rsidRPr="00855DC9">
        <w:rPr>
          <w:spacing w:val="-5"/>
          <w:sz w:val="28"/>
          <w:szCs w:val="28"/>
        </w:rPr>
        <w:t xml:space="preserve"> </w:t>
      </w:r>
      <w:r w:rsidRPr="00855DC9">
        <w:rPr>
          <w:sz w:val="28"/>
          <w:szCs w:val="28"/>
        </w:rPr>
        <w:t>размеры</w:t>
      </w:r>
      <w:r w:rsidRPr="00855DC9">
        <w:rPr>
          <w:spacing w:val="-5"/>
          <w:sz w:val="28"/>
          <w:szCs w:val="28"/>
        </w:rPr>
        <w:t xml:space="preserve"> </w:t>
      </w:r>
      <w:r w:rsidRPr="00855DC9">
        <w:rPr>
          <w:sz w:val="28"/>
          <w:szCs w:val="28"/>
        </w:rPr>
        <w:t>площади</w:t>
      </w:r>
      <w:r w:rsidRPr="00855DC9">
        <w:rPr>
          <w:spacing w:val="-5"/>
          <w:sz w:val="28"/>
          <w:szCs w:val="28"/>
        </w:rPr>
        <w:t xml:space="preserve"> </w:t>
      </w:r>
      <w:r w:rsidRPr="00855DC9">
        <w:rPr>
          <w:sz w:val="28"/>
          <w:szCs w:val="28"/>
        </w:rPr>
        <w:t>объектов</w:t>
      </w:r>
      <w:r w:rsidRPr="00855DC9">
        <w:rPr>
          <w:spacing w:val="-5"/>
          <w:sz w:val="28"/>
          <w:szCs w:val="28"/>
        </w:rPr>
        <w:t xml:space="preserve"> </w:t>
      </w:r>
      <w:r w:rsidRPr="00855DC9">
        <w:rPr>
          <w:sz w:val="28"/>
          <w:szCs w:val="28"/>
        </w:rPr>
        <w:t>озеленения</w:t>
      </w:r>
      <w:r w:rsidRPr="00855DC9">
        <w:rPr>
          <w:spacing w:val="-6"/>
          <w:sz w:val="28"/>
          <w:szCs w:val="28"/>
        </w:rPr>
        <w:t xml:space="preserve"> </w:t>
      </w:r>
      <w:r w:rsidRPr="00855DC9">
        <w:rPr>
          <w:sz w:val="28"/>
          <w:szCs w:val="28"/>
        </w:rPr>
        <w:t>принимаются:</w:t>
      </w:r>
    </w:p>
    <w:p w:rsidR="00FE0143" w:rsidRPr="00337644" w:rsidRDefault="008E4D1A" w:rsidP="00F849C3">
      <w:pPr>
        <w:pStyle w:val="a4"/>
        <w:ind w:left="0" w:right="3" w:firstLine="709"/>
        <w:jc w:val="left"/>
      </w:pPr>
      <w:r w:rsidRPr="00337644">
        <w:t>городских</w:t>
      </w:r>
      <w:r w:rsidRPr="00337644">
        <w:rPr>
          <w:spacing w:val="-4"/>
        </w:rPr>
        <w:t xml:space="preserve"> </w:t>
      </w:r>
      <w:r w:rsidRPr="00337644">
        <w:t>парков</w:t>
      </w:r>
      <w:r w:rsidRPr="00337644">
        <w:rPr>
          <w:spacing w:val="-4"/>
        </w:rPr>
        <w:t xml:space="preserve"> </w:t>
      </w:r>
      <w:r w:rsidRPr="00337644">
        <w:t>–</w:t>
      </w:r>
      <w:r w:rsidRPr="00337644">
        <w:rPr>
          <w:spacing w:val="-3"/>
        </w:rPr>
        <w:t xml:space="preserve"> </w:t>
      </w:r>
      <w:r w:rsidRPr="00337644">
        <w:t>15</w:t>
      </w:r>
      <w:r w:rsidRPr="00337644">
        <w:rPr>
          <w:spacing w:val="-3"/>
        </w:rPr>
        <w:t xml:space="preserve"> </w:t>
      </w:r>
      <w:r w:rsidRPr="00337644">
        <w:t>га;</w:t>
      </w:r>
    </w:p>
    <w:p w:rsidR="00FE0143" w:rsidRPr="00337644" w:rsidRDefault="008E4D1A" w:rsidP="00922FF5">
      <w:pPr>
        <w:pStyle w:val="a4"/>
        <w:ind w:left="0" w:right="3" w:firstLine="709"/>
      </w:pPr>
      <w:r w:rsidRPr="00337644">
        <w:t>парков планировочных районов (жилых районов) – 10 га;</w:t>
      </w:r>
      <w:r w:rsidR="00922FF5">
        <w:t xml:space="preserve"> </w:t>
      </w:r>
      <w:r w:rsidRPr="00337644">
        <w:rPr>
          <w:spacing w:val="-67"/>
        </w:rPr>
        <w:t xml:space="preserve"> </w:t>
      </w:r>
      <w:r w:rsidRPr="00337644">
        <w:t>садов</w:t>
      </w:r>
      <w:r w:rsidRPr="00337644">
        <w:rPr>
          <w:spacing w:val="-1"/>
        </w:rPr>
        <w:t xml:space="preserve"> </w:t>
      </w:r>
      <w:r w:rsidRPr="00337644">
        <w:t>жилых зон (микрорайонов) – 3 га;</w:t>
      </w:r>
    </w:p>
    <w:p w:rsidR="00FE0143" w:rsidRPr="00337644" w:rsidRDefault="008E4D1A" w:rsidP="00F849C3">
      <w:pPr>
        <w:pStyle w:val="a4"/>
        <w:ind w:left="0" w:right="3" w:firstLine="709"/>
        <w:jc w:val="left"/>
      </w:pPr>
      <w:r w:rsidRPr="00337644">
        <w:t>скверов</w:t>
      </w:r>
      <w:r w:rsidRPr="00337644">
        <w:rPr>
          <w:spacing w:val="-1"/>
        </w:rPr>
        <w:t xml:space="preserve"> </w:t>
      </w:r>
      <w:r w:rsidRPr="00337644">
        <w:t>– не</w:t>
      </w:r>
      <w:r w:rsidRPr="00337644">
        <w:rPr>
          <w:spacing w:val="-1"/>
        </w:rPr>
        <w:t xml:space="preserve"> </w:t>
      </w:r>
      <w:r w:rsidRPr="00337644">
        <w:t>устанавливается;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бульваров – ширина бульваров с одной продольной аллеей следует принимать</w:t>
      </w:r>
      <w:r w:rsidRPr="00337644">
        <w:rPr>
          <w:spacing w:val="1"/>
        </w:rPr>
        <w:t xml:space="preserve"> </w:t>
      </w:r>
      <w:r w:rsidRPr="00337644">
        <w:t xml:space="preserve">не менее 18 м по оси улиц, и не менее 10 </w:t>
      </w:r>
      <w:r w:rsidR="00922FF5">
        <w:t>м</w:t>
      </w:r>
      <w:r w:rsidRPr="00337644">
        <w:t xml:space="preserve"> с одной стороны улицы между</w:t>
      </w:r>
      <w:r w:rsidRPr="00337644">
        <w:rPr>
          <w:spacing w:val="1"/>
        </w:rPr>
        <w:t xml:space="preserve"> </w:t>
      </w:r>
      <w:r w:rsidRPr="00337644">
        <w:t>проезжей</w:t>
      </w:r>
      <w:r w:rsidRPr="00337644">
        <w:rPr>
          <w:spacing w:val="-2"/>
        </w:rPr>
        <w:t xml:space="preserve"> </w:t>
      </w:r>
      <w:r w:rsidRPr="00337644">
        <w:t>частью и</w:t>
      </w:r>
      <w:r w:rsidRPr="00337644">
        <w:rPr>
          <w:spacing w:val="-1"/>
        </w:rPr>
        <w:t xml:space="preserve"> </w:t>
      </w:r>
      <w:r w:rsidRPr="00337644">
        <w:t>застройкой.</w:t>
      </w:r>
    </w:p>
    <w:p w:rsidR="00BC2EEB" w:rsidRPr="00EA6564" w:rsidRDefault="008E4D1A" w:rsidP="00F849C3">
      <w:pPr>
        <w:ind w:right="3" w:firstLine="709"/>
        <w:jc w:val="both"/>
        <w:rPr>
          <w:sz w:val="28"/>
          <w:szCs w:val="28"/>
        </w:rPr>
      </w:pPr>
      <w:r w:rsidRPr="00EA6564">
        <w:rPr>
          <w:spacing w:val="-1"/>
          <w:sz w:val="28"/>
          <w:szCs w:val="28"/>
        </w:rPr>
        <w:t>Соотношение</w:t>
      </w:r>
      <w:r w:rsidRPr="00EA6564">
        <w:rPr>
          <w:spacing w:val="-16"/>
          <w:sz w:val="28"/>
          <w:szCs w:val="28"/>
        </w:rPr>
        <w:t xml:space="preserve"> </w:t>
      </w:r>
      <w:r w:rsidRPr="00EA6564">
        <w:rPr>
          <w:sz w:val="28"/>
          <w:szCs w:val="28"/>
        </w:rPr>
        <w:t>элементов</w:t>
      </w:r>
      <w:r w:rsidRPr="00EA6564">
        <w:rPr>
          <w:spacing w:val="-17"/>
          <w:sz w:val="28"/>
          <w:szCs w:val="28"/>
        </w:rPr>
        <w:t xml:space="preserve"> </w:t>
      </w:r>
      <w:r w:rsidRPr="00EA6564">
        <w:rPr>
          <w:sz w:val="28"/>
          <w:szCs w:val="28"/>
        </w:rPr>
        <w:t>территории</w:t>
      </w:r>
      <w:r w:rsidRPr="00EA6564">
        <w:rPr>
          <w:spacing w:val="-16"/>
          <w:sz w:val="28"/>
          <w:szCs w:val="28"/>
        </w:rPr>
        <w:t xml:space="preserve"> </w:t>
      </w:r>
      <w:r w:rsidRPr="00EA6564">
        <w:rPr>
          <w:sz w:val="28"/>
          <w:szCs w:val="28"/>
        </w:rPr>
        <w:t>объекта</w:t>
      </w:r>
      <w:r w:rsidRPr="00EA6564">
        <w:rPr>
          <w:spacing w:val="-15"/>
          <w:sz w:val="28"/>
          <w:szCs w:val="28"/>
        </w:rPr>
        <w:t xml:space="preserve"> </w:t>
      </w:r>
      <w:r w:rsidRPr="00EA6564">
        <w:rPr>
          <w:sz w:val="28"/>
          <w:szCs w:val="28"/>
        </w:rPr>
        <w:t>озеленения</w:t>
      </w:r>
      <w:r w:rsidRPr="00EA6564">
        <w:rPr>
          <w:spacing w:val="-16"/>
          <w:sz w:val="28"/>
          <w:szCs w:val="28"/>
        </w:rPr>
        <w:t xml:space="preserve"> </w:t>
      </w:r>
      <w:r w:rsidRPr="00EA6564">
        <w:rPr>
          <w:sz w:val="28"/>
          <w:szCs w:val="28"/>
        </w:rPr>
        <w:t>следует</w:t>
      </w:r>
      <w:r w:rsidRPr="00EA6564">
        <w:rPr>
          <w:spacing w:val="-16"/>
          <w:sz w:val="28"/>
          <w:szCs w:val="28"/>
        </w:rPr>
        <w:t xml:space="preserve"> </w:t>
      </w:r>
      <w:r w:rsidRPr="00EA6564">
        <w:rPr>
          <w:sz w:val="28"/>
          <w:szCs w:val="28"/>
        </w:rPr>
        <w:t>принимать</w:t>
      </w:r>
      <w:r w:rsidR="00EA6564" w:rsidRPr="00EA6564">
        <w:rPr>
          <w:sz w:val="28"/>
          <w:szCs w:val="28"/>
        </w:rPr>
        <w:t xml:space="preserve"> </w:t>
      </w:r>
      <w:r w:rsidR="00BC2EEB" w:rsidRPr="00EA6564">
        <w:rPr>
          <w:sz w:val="28"/>
          <w:szCs w:val="28"/>
        </w:rPr>
        <w:t xml:space="preserve">(% от общей </w:t>
      </w:r>
      <w:r w:rsidRPr="00EA6564">
        <w:rPr>
          <w:sz w:val="28"/>
          <w:szCs w:val="28"/>
        </w:rPr>
        <w:t>площади):</w:t>
      </w:r>
      <w:r w:rsidRPr="00EA6564">
        <w:rPr>
          <w:spacing w:val="-67"/>
          <w:sz w:val="28"/>
          <w:szCs w:val="28"/>
        </w:rPr>
        <w:t xml:space="preserve"> </w:t>
      </w:r>
    </w:p>
    <w:p w:rsidR="00FE0143" w:rsidRPr="00337644" w:rsidRDefault="00EA6564" w:rsidP="00F849C3">
      <w:pPr>
        <w:pStyle w:val="a4"/>
        <w:ind w:left="0" w:right="3" w:firstLine="709"/>
      </w:pPr>
      <w:r>
        <w:t>п</w:t>
      </w:r>
      <w:r w:rsidR="008E4D1A" w:rsidRPr="00337644">
        <w:t>арк:</w:t>
      </w:r>
    </w:p>
    <w:p w:rsidR="00FE0143" w:rsidRPr="00337644" w:rsidRDefault="008E4D1A" w:rsidP="00F849C3">
      <w:pPr>
        <w:pStyle w:val="a4"/>
        <w:ind w:left="0" w:right="3" w:firstLine="709"/>
        <w:jc w:val="left"/>
      </w:pPr>
      <w:r w:rsidRPr="00337644">
        <w:t>территории</w:t>
      </w:r>
      <w:r w:rsidRPr="00337644">
        <w:rPr>
          <w:spacing w:val="-3"/>
        </w:rPr>
        <w:t xml:space="preserve"> </w:t>
      </w:r>
      <w:r w:rsidRPr="00337644">
        <w:t>зеленых</w:t>
      </w:r>
      <w:r w:rsidRPr="00337644">
        <w:rPr>
          <w:spacing w:val="-2"/>
        </w:rPr>
        <w:t xml:space="preserve"> </w:t>
      </w:r>
      <w:r w:rsidRPr="00337644">
        <w:t>насаждений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водоемов</w:t>
      </w:r>
      <w:r w:rsidRPr="00337644">
        <w:rPr>
          <w:spacing w:val="-3"/>
        </w:rPr>
        <w:t xml:space="preserve"> </w:t>
      </w:r>
      <w:r w:rsidRPr="00337644">
        <w:t>-</w:t>
      </w:r>
      <w:r w:rsidRPr="00337644">
        <w:rPr>
          <w:spacing w:val="-2"/>
        </w:rPr>
        <w:t xml:space="preserve"> </w:t>
      </w:r>
      <w:r w:rsidRPr="00337644">
        <w:t>75;</w:t>
      </w:r>
    </w:p>
    <w:p w:rsidR="00FE0143" w:rsidRPr="00337644" w:rsidRDefault="008E4D1A" w:rsidP="00F849C3">
      <w:pPr>
        <w:pStyle w:val="a4"/>
        <w:ind w:left="0" w:right="3" w:firstLine="709"/>
        <w:jc w:val="left"/>
      </w:pPr>
      <w:r w:rsidRPr="00337644">
        <w:t>аллеи, дороги, тротуары - 10;</w:t>
      </w:r>
    </w:p>
    <w:p w:rsidR="00EA6564" w:rsidRDefault="008E4D1A" w:rsidP="00F849C3">
      <w:pPr>
        <w:pStyle w:val="a4"/>
        <w:ind w:left="0" w:right="3" w:firstLine="709"/>
        <w:jc w:val="left"/>
        <w:rPr>
          <w:spacing w:val="1"/>
        </w:rPr>
      </w:pPr>
      <w:r w:rsidRPr="00337644">
        <w:t>детские, спортивные площадки и площадки отдыха - 12;</w:t>
      </w:r>
      <w:r w:rsidRPr="00337644">
        <w:rPr>
          <w:spacing w:val="1"/>
        </w:rPr>
        <w:t xml:space="preserve"> </w:t>
      </w:r>
    </w:p>
    <w:p w:rsidR="00EA6564" w:rsidRDefault="008E4D1A" w:rsidP="00F849C3">
      <w:pPr>
        <w:pStyle w:val="a4"/>
        <w:ind w:left="0" w:right="3" w:firstLine="709"/>
        <w:jc w:val="left"/>
        <w:rPr>
          <w:spacing w:val="-67"/>
        </w:rPr>
      </w:pPr>
      <w:r w:rsidRPr="00337644">
        <w:t>вспомогательные, обслуж</w:t>
      </w:r>
      <w:r w:rsidR="00EA6564">
        <w:t>ивающие здания и сооружения – 5</w:t>
      </w:r>
      <w:r w:rsidR="00922FF5">
        <w:t>;</w:t>
      </w:r>
    </w:p>
    <w:p w:rsidR="00FE0143" w:rsidRPr="00337644" w:rsidRDefault="00EA6564" w:rsidP="00F849C3">
      <w:pPr>
        <w:pStyle w:val="a4"/>
        <w:ind w:left="0" w:right="3" w:firstLine="709"/>
        <w:jc w:val="left"/>
      </w:pPr>
      <w:r>
        <w:t>с</w:t>
      </w:r>
      <w:r w:rsidR="008E4D1A" w:rsidRPr="00337644">
        <w:t>ад:</w:t>
      </w:r>
    </w:p>
    <w:p w:rsidR="00FE0143" w:rsidRPr="00337644" w:rsidRDefault="008E4D1A" w:rsidP="00F849C3">
      <w:pPr>
        <w:pStyle w:val="a4"/>
        <w:ind w:left="0" w:right="3" w:firstLine="709"/>
        <w:jc w:val="left"/>
      </w:pPr>
      <w:r w:rsidRPr="00337644">
        <w:t>территории</w:t>
      </w:r>
      <w:r w:rsidRPr="00337644">
        <w:rPr>
          <w:spacing w:val="-3"/>
        </w:rPr>
        <w:t xml:space="preserve"> </w:t>
      </w:r>
      <w:r w:rsidRPr="00337644">
        <w:t>зелёных</w:t>
      </w:r>
      <w:r w:rsidRPr="00337644">
        <w:rPr>
          <w:spacing w:val="-2"/>
        </w:rPr>
        <w:t xml:space="preserve"> </w:t>
      </w:r>
      <w:r w:rsidRPr="00337644">
        <w:t>насаждений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водоёмов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65-75;</w:t>
      </w:r>
    </w:p>
    <w:p w:rsidR="00FE0143" w:rsidRPr="00337644" w:rsidRDefault="008E4D1A" w:rsidP="00F849C3">
      <w:pPr>
        <w:pStyle w:val="a4"/>
        <w:ind w:left="0" w:right="3" w:firstLine="709"/>
        <w:jc w:val="left"/>
      </w:pPr>
      <w:r w:rsidRPr="00337644">
        <w:t>аллеи,</w:t>
      </w:r>
      <w:r w:rsidRPr="00337644">
        <w:rPr>
          <w:spacing w:val="-2"/>
        </w:rPr>
        <w:t xml:space="preserve"> </w:t>
      </w:r>
      <w:r w:rsidRPr="00337644">
        <w:t>дорожки,</w:t>
      </w:r>
      <w:r w:rsidRPr="00337644">
        <w:rPr>
          <w:spacing w:val="-1"/>
        </w:rPr>
        <w:t xml:space="preserve"> </w:t>
      </w:r>
      <w:r w:rsidRPr="00337644">
        <w:t>площадки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18-27;</w:t>
      </w:r>
    </w:p>
    <w:p w:rsidR="00FE0143" w:rsidRPr="00337644" w:rsidRDefault="008E4D1A" w:rsidP="00F849C3">
      <w:pPr>
        <w:pStyle w:val="a4"/>
        <w:ind w:left="0" w:right="3" w:firstLine="709"/>
        <w:jc w:val="left"/>
      </w:pPr>
      <w:r w:rsidRPr="00337644">
        <w:t>здания и</w:t>
      </w:r>
      <w:r w:rsidRPr="00337644">
        <w:rPr>
          <w:spacing w:val="-1"/>
        </w:rPr>
        <w:t xml:space="preserve"> </w:t>
      </w:r>
      <w:r w:rsidRPr="00337644">
        <w:t>сооружения – 2-5;</w:t>
      </w:r>
    </w:p>
    <w:p w:rsidR="00FE0143" w:rsidRPr="00337644" w:rsidRDefault="00855DC9" w:rsidP="00F849C3">
      <w:pPr>
        <w:pStyle w:val="a4"/>
        <w:ind w:left="0" w:right="3" w:firstLine="709"/>
        <w:jc w:val="left"/>
      </w:pPr>
      <w:r>
        <w:t>с</w:t>
      </w:r>
      <w:r w:rsidR="008E4D1A" w:rsidRPr="00337644">
        <w:t>квер</w:t>
      </w:r>
      <w:r w:rsidR="008E4D1A" w:rsidRPr="00337644">
        <w:rPr>
          <w:spacing w:val="-4"/>
        </w:rPr>
        <w:t xml:space="preserve"> </w:t>
      </w:r>
      <w:r w:rsidR="008E4D1A" w:rsidRPr="00337644">
        <w:t>городского</w:t>
      </w:r>
      <w:r w:rsidR="008E4D1A" w:rsidRPr="00337644">
        <w:rPr>
          <w:spacing w:val="-3"/>
        </w:rPr>
        <w:t xml:space="preserve"> </w:t>
      </w:r>
      <w:r w:rsidR="008E4D1A" w:rsidRPr="00337644">
        <w:t>значения:</w:t>
      </w:r>
    </w:p>
    <w:p w:rsidR="00855DC9" w:rsidRDefault="008E4D1A" w:rsidP="00F849C3">
      <w:pPr>
        <w:pStyle w:val="a4"/>
        <w:ind w:left="0" w:right="3" w:firstLine="709"/>
        <w:jc w:val="left"/>
        <w:rPr>
          <w:spacing w:val="-67"/>
        </w:rPr>
      </w:pPr>
      <w:r w:rsidRPr="00337644">
        <w:t>территории зелёных насаждений и водоёмов – 60-75;</w:t>
      </w:r>
      <w:r w:rsidRPr="00337644">
        <w:rPr>
          <w:spacing w:val="-67"/>
        </w:rPr>
        <w:t xml:space="preserve"> </w:t>
      </w:r>
      <w:r w:rsidR="00855DC9">
        <w:rPr>
          <w:spacing w:val="-67"/>
        </w:rPr>
        <w:t xml:space="preserve"> </w:t>
      </w:r>
    </w:p>
    <w:p w:rsidR="00855DC9" w:rsidRDefault="008E4D1A" w:rsidP="00F849C3">
      <w:pPr>
        <w:pStyle w:val="a4"/>
        <w:ind w:left="0" w:right="3" w:firstLine="709"/>
        <w:jc w:val="left"/>
        <w:rPr>
          <w:spacing w:val="1"/>
        </w:rPr>
      </w:pPr>
      <w:r w:rsidRPr="00337644">
        <w:t>аллеи, дорожки, площадки, малые формы – 40-25;</w:t>
      </w:r>
      <w:r w:rsidRPr="00337644">
        <w:rPr>
          <w:spacing w:val="1"/>
        </w:rPr>
        <w:t xml:space="preserve"> </w:t>
      </w:r>
    </w:p>
    <w:p w:rsidR="00FE0143" w:rsidRPr="00337644" w:rsidRDefault="00855DC9" w:rsidP="00F849C3">
      <w:pPr>
        <w:pStyle w:val="a4"/>
        <w:ind w:left="0" w:right="3" w:firstLine="709"/>
        <w:jc w:val="left"/>
      </w:pPr>
      <w:r>
        <w:t>с</w:t>
      </w:r>
      <w:r w:rsidR="008E4D1A" w:rsidRPr="00337644">
        <w:t>квер</w:t>
      </w:r>
      <w:r w:rsidR="008E4D1A" w:rsidRPr="00337644">
        <w:rPr>
          <w:spacing w:val="-1"/>
        </w:rPr>
        <w:t xml:space="preserve"> </w:t>
      </w:r>
      <w:r w:rsidR="008E4D1A" w:rsidRPr="00337644">
        <w:t>районного значения:</w:t>
      </w:r>
    </w:p>
    <w:p w:rsidR="00FE0143" w:rsidRPr="00337644" w:rsidRDefault="008E4D1A" w:rsidP="00F849C3">
      <w:pPr>
        <w:pStyle w:val="a4"/>
        <w:ind w:left="0" w:right="3" w:firstLine="709"/>
        <w:jc w:val="left"/>
      </w:pPr>
      <w:r w:rsidRPr="00337644">
        <w:t>территории</w:t>
      </w:r>
      <w:r w:rsidRPr="00337644">
        <w:rPr>
          <w:spacing w:val="-3"/>
        </w:rPr>
        <w:t xml:space="preserve"> </w:t>
      </w:r>
      <w:r w:rsidRPr="00337644">
        <w:t>зелёных</w:t>
      </w:r>
      <w:r w:rsidRPr="00337644">
        <w:rPr>
          <w:spacing w:val="-2"/>
        </w:rPr>
        <w:t xml:space="preserve"> </w:t>
      </w:r>
      <w:r w:rsidRPr="00337644">
        <w:t>насаждений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3"/>
        </w:rPr>
        <w:t xml:space="preserve"> </w:t>
      </w:r>
      <w:r w:rsidRPr="00337644">
        <w:t>водоёмов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70-80;</w:t>
      </w:r>
    </w:p>
    <w:p w:rsidR="006B0455" w:rsidRDefault="008E4D1A" w:rsidP="00F849C3">
      <w:pPr>
        <w:pStyle w:val="a4"/>
        <w:ind w:left="0" w:right="3" w:firstLine="709"/>
        <w:jc w:val="left"/>
      </w:pPr>
      <w:r w:rsidRPr="00337644">
        <w:t>аллеи,</w:t>
      </w:r>
      <w:r w:rsidRPr="00337644">
        <w:rPr>
          <w:spacing w:val="-1"/>
        </w:rPr>
        <w:t xml:space="preserve"> </w:t>
      </w:r>
      <w:r w:rsidRPr="00337644">
        <w:t>дорожки,</w:t>
      </w:r>
      <w:r w:rsidRPr="00337644">
        <w:rPr>
          <w:spacing w:val="-1"/>
        </w:rPr>
        <w:t xml:space="preserve"> </w:t>
      </w:r>
      <w:r w:rsidRPr="00337644">
        <w:t>площадки,</w:t>
      </w:r>
      <w:r w:rsidRPr="00337644">
        <w:rPr>
          <w:spacing w:val="-1"/>
        </w:rPr>
        <w:t xml:space="preserve"> </w:t>
      </w:r>
      <w:r w:rsidRPr="00337644">
        <w:t>малые</w:t>
      </w:r>
      <w:r w:rsidRPr="00337644">
        <w:rPr>
          <w:spacing w:val="-1"/>
        </w:rPr>
        <w:t xml:space="preserve"> </w:t>
      </w:r>
      <w:r w:rsidRPr="00337644">
        <w:t>формы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30-20.</w:t>
      </w:r>
      <w:bookmarkStart w:id="88" w:name="_bookmark67"/>
      <w:bookmarkEnd w:id="88"/>
    </w:p>
    <w:p w:rsidR="00FE0143" w:rsidRPr="00931670" w:rsidRDefault="008E4D1A" w:rsidP="00922FF5">
      <w:pPr>
        <w:pStyle w:val="2"/>
        <w:numPr>
          <w:ilvl w:val="2"/>
          <w:numId w:val="84"/>
        </w:numPr>
        <w:ind w:left="0" w:firstLine="710"/>
        <w:rPr>
          <w:b w:val="0"/>
          <w:i w:val="0"/>
        </w:rPr>
      </w:pPr>
      <w:r w:rsidRPr="00931670">
        <w:rPr>
          <w:b w:val="0"/>
          <w:i w:val="0"/>
        </w:rPr>
        <w:t>Расчетные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показатели,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устанавливаемые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для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объектов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в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области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предупреждения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и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ликвидации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последствий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чрезвычайных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ситуаций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и</w:t>
      </w:r>
      <w:r w:rsidRPr="00931670">
        <w:rPr>
          <w:b w:val="0"/>
          <w:i w:val="0"/>
          <w:spacing w:val="1"/>
        </w:rPr>
        <w:t xml:space="preserve"> </w:t>
      </w:r>
      <w:r w:rsidRPr="00931670">
        <w:rPr>
          <w:b w:val="0"/>
          <w:i w:val="0"/>
        </w:rPr>
        <w:t>гражданской</w:t>
      </w:r>
      <w:r w:rsidRPr="00931670">
        <w:rPr>
          <w:b w:val="0"/>
          <w:i w:val="0"/>
          <w:spacing w:val="-1"/>
        </w:rPr>
        <w:t xml:space="preserve"> </w:t>
      </w:r>
      <w:r w:rsidRPr="00931670">
        <w:rPr>
          <w:b w:val="0"/>
          <w:i w:val="0"/>
        </w:rPr>
        <w:t>оборон</w:t>
      </w:r>
      <w:r w:rsidR="00855DC9" w:rsidRPr="00931670">
        <w:rPr>
          <w:b w:val="0"/>
          <w:i w:val="0"/>
        </w:rPr>
        <w:t>ы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источниками противопожарного водоснабжения устанавливаются согласно ст. 62</w:t>
      </w:r>
      <w:r w:rsidRPr="00337644">
        <w:rPr>
          <w:spacing w:val="1"/>
        </w:rPr>
        <w:t xml:space="preserve"> </w:t>
      </w:r>
      <w:r w:rsidRPr="00337644">
        <w:t>Федерального</w:t>
      </w:r>
      <w:r w:rsidRPr="00337644">
        <w:rPr>
          <w:spacing w:val="-15"/>
        </w:rPr>
        <w:t xml:space="preserve"> </w:t>
      </w:r>
      <w:r w:rsidRPr="00337644">
        <w:t>закона</w:t>
      </w:r>
      <w:r w:rsidRPr="00337644">
        <w:rPr>
          <w:spacing w:val="-15"/>
        </w:rPr>
        <w:t xml:space="preserve"> </w:t>
      </w:r>
      <w:r w:rsidRPr="00337644">
        <w:t>от</w:t>
      </w:r>
      <w:r w:rsidRPr="00337644">
        <w:rPr>
          <w:spacing w:val="-15"/>
        </w:rPr>
        <w:t xml:space="preserve"> </w:t>
      </w:r>
      <w:r w:rsidRPr="00337644">
        <w:t>22</w:t>
      </w:r>
      <w:r w:rsidR="00855DC9">
        <w:t xml:space="preserve"> июля </w:t>
      </w:r>
      <w:r w:rsidRPr="00337644">
        <w:t>2008</w:t>
      </w:r>
      <w:r w:rsidR="00855DC9">
        <w:t xml:space="preserve"> года</w:t>
      </w:r>
      <w:r w:rsidRPr="00337644">
        <w:rPr>
          <w:spacing w:val="-14"/>
        </w:rPr>
        <w:t xml:space="preserve"> </w:t>
      </w:r>
      <w:r w:rsidRPr="00337644">
        <w:t>№</w:t>
      </w:r>
      <w:r w:rsidRPr="00337644">
        <w:rPr>
          <w:spacing w:val="-15"/>
        </w:rPr>
        <w:t xml:space="preserve"> </w:t>
      </w:r>
      <w:r w:rsidRPr="00337644">
        <w:t>123-ФЗ</w:t>
      </w:r>
      <w:r w:rsidRPr="00337644">
        <w:rPr>
          <w:spacing w:val="-15"/>
        </w:rPr>
        <w:t xml:space="preserve"> </w:t>
      </w:r>
      <w:r w:rsidRPr="00337644">
        <w:t>«Технический</w:t>
      </w:r>
      <w:r w:rsidRPr="00337644">
        <w:rPr>
          <w:spacing w:val="-14"/>
        </w:rPr>
        <w:t xml:space="preserve"> </w:t>
      </w:r>
      <w:r w:rsidRPr="00337644">
        <w:t>регламент</w:t>
      </w:r>
      <w:r w:rsidRPr="00337644">
        <w:rPr>
          <w:spacing w:val="-15"/>
        </w:rPr>
        <w:t xml:space="preserve"> </w:t>
      </w:r>
      <w:r w:rsidRPr="00337644">
        <w:t>о</w:t>
      </w:r>
      <w:r w:rsidRPr="00337644">
        <w:rPr>
          <w:spacing w:val="-15"/>
        </w:rPr>
        <w:t xml:space="preserve"> </w:t>
      </w:r>
      <w:r w:rsidRPr="00337644">
        <w:t>требованиях</w:t>
      </w:r>
      <w:r w:rsidRPr="00337644">
        <w:rPr>
          <w:spacing w:val="-67"/>
        </w:rPr>
        <w:t xml:space="preserve"> </w:t>
      </w:r>
      <w:r w:rsidRPr="00337644">
        <w:t>пожарной</w:t>
      </w:r>
      <w:r w:rsidRPr="00337644">
        <w:rPr>
          <w:spacing w:val="1"/>
        </w:rPr>
        <w:t xml:space="preserve"> </w:t>
      </w:r>
      <w:r w:rsidRPr="00337644">
        <w:t>безопасности»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8.13130</w:t>
      </w:r>
      <w:r w:rsidRPr="00337644">
        <w:rPr>
          <w:spacing w:val="1"/>
        </w:rPr>
        <w:t xml:space="preserve"> </w:t>
      </w:r>
      <w:r w:rsidRPr="00337644">
        <w:t>«Системы</w:t>
      </w:r>
      <w:r w:rsidRPr="00337644">
        <w:rPr>
          <w:spacing w:val="1"/>
        </w:rPr>
        <w:t xml:space="preserve"> </w:t>
      </w:r>
      <w:r w:rsidRPr="00337644">
        <w:t>противопожарной</w:t>
      </w:r>
      <w:r w:rsidRPr="00337644">
        <w:rPr>
          <w:spacing w:val="1"/>
        </w:rPr>
        <w:t xml:space="preserve"> </w:t>
      </w:r>
      <w:r w:rsidRPr="00337644">
        <w:t>защиты.</w:t>
      </w:r>
      <w:r w:rsidRPr="00337644">
        <w:rPr>
          <w:spacing w:val="-67"/>
        </w:rPr>
        <w:t xml:space="preserve"> </w:t>
      </w:r>
      <w:r w:rsidRPr="00337644">
        <w:t>Наружное</w:t>
      </w:r>
      <w:r w:rsidRPr="00337644">
        <w:rPr>
          <w:spacing w:val="-5"/>
        </w:rPr>
        <w:t xml:space="preserve"> </w:t>
      </w:r>
      <w:r w:rsidRPr="00337644">
        <w:t>противопожарное</w:t>
      </w:r>
      <w:r w:rsidRPr="00337644">
        <w:rPr>
          <w:spacing w:val="-3"/>
        </w:rPr>
        <w:t xml:space="preserve"> </w:t>
      </w:r>
      <w:r w:rsidRPr="00337644">
        <w:t>водоснабжение.</w:t>
      </w:r>
      <w:r w:rsidRPr="00337644">
        <w:rPr>
          <w:spacing w:val="-4"/>
        </w:rPr>
        <w:t xml:space="preserve"> </w:t>
      </w:r>
      <w:r w:rsidRPr="00337644">
        <w:lastRenderedPageBreak/>
        <w:t>Требования</w:t>
      </w:r>
      <w:r w:rsidRPr="00337644">
        <w:rPr>
          <w:spacing w:val="-4"/>
        </w:rPr>
        <w:t xml:space="preserve"> </w:t>
      </w:r>
      <w:r w:rsidRPr="00337644">
        <w:t>пожарной</w:t>
      </w:r>
      <w:r w:rsidRPr="00337644">
        <w:rPr>
          <w:spacing w:val="-4"/>
        </w:rPr>
        <w:t xml:space="preserve"> </w:t>
      </w:r>
      <w:r w:rsidRPr="00337644">
        <w:t>безопасности».</w:t>
      </w:r>
    </w:p>
    <w:p w:rsidR="00FE0143" w:rsidRPr="00855DC9" w:rsidRDefault="008E4D1A" w:rsidP="00922FF5">
      <w:pPr>
        <w:pStyle w:val="2"/>
        <w:numPr>
          <w:ilvl w:val="2"/>
          <w:numId w:val="84"/>
        </w:numPr>
        <w:ind w:left="0" w:right="3" w:firstLine="710"/>
        <w:rPr>
          <w:b w:val="0"/>
          <w:i w:val="0"/>
        </w:rPr>
      </w:pPr>
      <w:bookmarkStart w:id="89" w:name="_bookmark68"/>
      <w:bookmarkEnd w:id="89"/>
      <w:r w:rsidRPr="00855DC9">
        <w:rPr>
          <w:b w:val="0"/>
          <w:i w:val="0"/>
        </w:rPr>
        <w:t>Расчетные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показатели,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устанавливаемые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для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объектов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в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области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развития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агропромышленного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комплекса,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логистики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и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коммунально-складского</w:t>
      </w:r>
      <w:r w:rsidRPr="00855DC9">
        <w:rPr>
          <w:b w:val="0"/>
          <w:i w:val="0"/>
          <w:spacing w:val="-1"/>
        </w:rPr>
        <w:t xml:space="preserve"> </w:t>
      </w:r>
      <w:r w:rsidRPr="00855DC9">
        <w:rPr>
          <w:b w:val="0"/>
          <w:i w:val="0"/>
        </w:rPr>
        <w:t>назначения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допустимой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1"/>
        </w:rPr>
        <w:t xml:space="preserve"> </w:t>
      </w:r>
      <w:r w:rsidR="00855DC9">
        <w:t>территорий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производственного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хозяйственно-складского</w:t>
      </w:r>
      <w:r w:rsidRPr="00337644">
        <w:rPr>
          <w:spacing w:val="1"/>
        </w:rPr>
        <w:t xml:space="preserve"> </w:t>
      </w:r>
      <w:r w:rsidR="00855DC9">
        <w:t>назначения</w:t>
      </w:r>
      <w:r w:rsidRPr="00337644">
        <w:rPr>
          <w:spacing w:val="1"/>
        </w:rPr>
        <w:t xml:space="preserve"> </w:t>
      </w:r>
      <w:r w:rsidRPr="00337644">
        <w:t>установлены</w:t>
      </w:r>
      <w:r w:rsidRPr="00337644">
        <w:rPr>
          <w:spacing w:val="-5"/>
        </w:rPr>
        <w:t xml:space="preserve"> </w:t>
      </w:r>
      <w:r w:rsidR="00855DC9">
        <w:t>согласно</w:t>
      </w:r>
      <w:r w:rsidRPr="00337644">
        <w:rPr>
          <w:spacing w:val="-4"/>
        </w:rPr>
        <w:t xml:space="preserve"> </w:t>
      </w:r>
      <w:r w:rsidRPr="00337644">
        <w:t>СП</w:t>
      </w:r>
      <w:r w:rsidRPr="00337644">
        <w:rPr>
          <w:spacing w:val="-4"/>
        </w:rPr>
        <w:t xml:space="preserve"> </w:t>
      </w:r>
      <w:r w:rsidRPr="00337644">
        <w:t>42.13330</w:t>
      </w:r>
      <w:r w:rsidR="00855DC9">
        <w:t>.2016</w:t>
      </w:r>
      <w:r w:rsidRPr="00337644">
        <w:t>,</w:t>
      </w:r>
      <w:r w:rsidRPr="00337644">
        <w:rPr>
          <w:spacing w:val="-4"/>
        </w:rPr>
        <w:t xml:space="preserve"> </w:t>
      </w:r>
      <w:r w:rsidRPr="00337644">
        <w:t>СП</w:t>
      </w:r>
      <w:r w:rsidRPr="00337644">
        <w:rPr>
          <w:spacing w:val="-5"/>
        </w:rPr>
        <w:t xml:space="preserve"> </w:t>
      </w:r>
      <w:r w:rsidRPr="00337644">
        <w:t>18.13330.2019</w:t>
      </w:r>
      <w:r w:rsidRPr="00337644">
        <w:rPr>
          <w:spacing w:val="-4"/>
        </w:rPr>
        <w:t xml:space="preserve"> </w:t>
      </w:r>
      <w:r w:rsidRPr="00337644">
        <w:t>«Производственные</w:t>
      </w:r>
      <w:r w:rsidRPr="00337644">
        <w:rPr>
          <w:spacing w:val="-4"/>
        </w:rPr>
        <w:t xml:space="preserve"> </w:t>
      </w:r>
      <w:r w:rsidR="00855DC9">
        <w:t xml:space="preserve">объекты. </w:t>
      </w:r>
      <w:r w:rsidRPr="00337644">
        <w:t>Планировочная</w:t>
      </w:r>
      <w:r w:rsidRPr="00337644">
        <w:rPr>
          <w:spacing w:val="1"/>
        </w:rPr>
        <w:t xml:space="preserve"> </w:t>
      </w:r>
      <w:r w:rsidRPr="00337644">
        <w:t>организация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(Генеральные</w:t>
      </w:r>
      <w:r w:rsidRPr="00337644">
        <w:rPr>
          <w:spacing w:val="1"/>
        </w:rPr>
        <w:t xml:space="preserve"> </w:t>
      </w:r>
      <w:r w:rsidRPr="00337644">
        <w:t>планы</w:t>
      </w:r>
      <w:r w:rsidRPr="00337644">
        <w:rPr>
          <w:spacing w:val="1"/>
        </w:rPr>
        <w:t xml:space="preserve"> </w:t>
      </w:r>
      <w:r w:rsidRPr="00337644">
        <w:t>промышленных</w:t>
      </w:r>
      <w:r w:rsidRPr="00337644">
        <w:rPr>
          <w:spacing w:val="19"/>
        </w:rPr>
        <w:t xml:space="preserve"> </w:t>
      </w:r>
      <w:r w:rsidRPr="00337644">
        <w:t>предприятий)</w:t>
      </w:r>
      <w:r w:rsidRPr="00337644">
        <w:rPr>
          <w:spacing w:val="19"/>
        </w:rPr>
        <w:t xml:space="preserve"> </w:t>
      </w:r>
      <w:r w:rsidRPr="00337644">
        <w:t>СНиП</w:t>
      </w:r>
      <w:r w:rsidRPr="00337644">
        <w:rPr>
          <w:spacing w:val="19"/>
        </w:rPr>
        <w:t xml:space="preserve"> </w:t>
      </w:r>
      <w:r w:rsidRPr="00337644">
        <w:t>II-89-80*»,</w:t>
      </w:r>
      <w:r w:rsidRPr="00337644">
        <w:rPr>
          <w:spacing w:val="19"/>
        </w:rPr>
        <w:t xml:space="preserve"> </w:t>
      </w:r>
      <w:r w:rsidRPr="00337644">
        <w:t>СП</w:t>
      </w:r>
      <w:r w:rsidRPr="00337644">
        <w:rPr>
          <w:spacing w:val="19"/>
        </w:rPr>
        <w:t xml:space="preserve"> </w:t>
      </w:r>
      <w:r w:rsidR="00855DC9">
        <w:rPr>
          <w:spacing w:val="19"/>
        </w:rPr>
        <w:t> </w:t>
      </w:r>
      <w:r w:rsidRPr="00337644">
        <w:t>19.13330.2019</w:t>
      </w:r>
      <w:r w:rsidR="00855DC9">
        <w:t xml:space="preserve"> </w:t>
      </w:r>
      <w:r w:rsidRPr="00337644">
        <w:t>«Сельскохозяйственные</w:t>
      </w:r>
      <w:r w:rsidRPr="00337644">
        <w:rPr>
          <w:spacing w:val="1"/>
        </w:rPr>
        <w:t xml:space="preserve"> </w:t>
      </w:r>
      <w:r w:rsidRPr="00337644">
        <w:t>предприятия.</w:t>
      </w:r>
      <w:r w:rsidRPr="00337644">
        <w:rPr>
          <w:spacing w:val="1"/>
        </w:rPr>
        <w:t xml:space="preserve"> </w:t>
      </w:r>
      <w:r w:rsidRPr="00337644">
        <w:t>Планировочная</w:t>
      </w:r>
      <w:r w:rsidRPr="00337644">
        <w:rPr>
          <w:spacing w:val="1"/>
        </w:rPr>
        <w:t xml:space="preserve"> </w:t>
      </w:r>
      <w:r w:rsidRPr="00337644">
        <w:t>организация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(СНиП</w:t>
      </w:r>
      <w:r w:rsidRPr="00337644">
        <w:rPr>
          <w:spacing w:val="1"/>
        </w:rPr>
        <w:t xml:space="preserve"> </w:t>
      </w:r>
      <w:r w:rsidRPr="00337644">
        <w:t>II-97-76*</w:t>
      </w:r>
      <w:r w:rsidRPr="00337644">
        <w:rPr>
          <w:spacing w:val="1"/>
        </w:rPr>
        <w:t xml:space="preserve"> </w:t>
      </w:r>
      <w:r w:rsidRPr="00337644">
        <w:t>«Генеральные</w:t>
      </w:r>
      <w:r w:rsidRPr="00337644">
        <w:rPr>
          <w:spacing w:val="1"/>
        </w:rPr>
        <w:t xml:space="preserve"> </w:t>
      </w:r>
      <w:r w:rsidRPr="00337644">
        <w:t>планы</w:t>
      </w:r>
      <w:r w:rsidRPr="00337644">
        <w:rPr>
          <w:spacing w:val="1"/>
        </w:rPr>
        <w:t xml:space="preserve"> </w:t>
      </w:r>
      <w:r w:rsidRPr="00337644">
        <w:t>сельскохозяйственных</w:t>
      </w:r>
      <w:r w:rsidRPr="00337644">
        <w:rPr>
          <w:spacing w:val="1"/>
        </w:rPr>
        <w:t xml:space="preserve"> </w:t>
      </w:r>
      <w:r w:rsidRPr="00337644">
        <w:t>предприятий»)».</w:t>
      </w:r>
    </w:p>
    <w:p w:rsidR="00FE0143" w:rsidRPr="00855DC9" w:rsidRDefault="008E4D1A" w:rsidP="00922FF5">
      <w:pPr>
        <w:pStyle w:val="2"/>
        <w:numPr>
          <w:ilvl w:val="2"/>
          <w:numId w:val="84"/>
        </w:numPr>
        <w:ind w:left="0" w:right="3" w:firstLine="710"/>
        <w:rPr>
          <w:b w:val="0"/>
          <w:i w:val="0"/>
        </w:rPr>
      </w:pPr>
      <w:bookmarkStart w:id="90" w:name="_bookmark69"/>
      <w:bookmarkEnd w:id="90"/>
      <w:r w:rsidRPr="00855DC9">
        <w:rPr>
          <w:b w:val="0"/>
          <w:i w:val="0"/>
        </w:rPr>
        <w:t>Расчетные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показатели,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устанавливаемые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для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объектов</w:t>
      </w:r>
      <w:r w:rsidRPr="00855DC9">
        <w:rPr>
          <w:b w:val="0"/>
          <w:i w:val="0"/>
          <w:spacing w:val="1"/>
        </w:rPr>
        <w:t xml:space="preserve"> </w:t>
      </w:r>
      <w:r w:rsidRPr="00855DC9">
        <w:rPr>
          <w:b w:val="0"/>
          <w:i w:val="0"/>
        </w:rPr>
        <w:t>организации</w:t>
      </w:r>
      <w:r w:rsidR="00CF5E6D">
        <w:rPr>
          <w:b w:val="0"/>
          <w:i w:val="0"/>
        </w:rPr>
        <w:t xml:space="preserve"> </w:t>
      </w:r>
      <w:r w:rsidR="003919AF">
        <w:rPr>
          <w:b w:val="0"/>
          <w:i w:val="0"/>
        </w:rPr>
        <w:t xml:space="preserve"> </w:t>
      </w:r>
      <w:r w:rsidRPr="00855DC9">
        <w:rPr>
          <w:b w:val="0"/>
          <w:i w:val="0"/>
          <w:spacing w:val="-67"/>
        </w:rPr>
        <w:t xml:space="preserve"> </w:t>
      </w:r>
      <w:r w:rsidRPr="00855DC9">
        <w:rPr>
          <w:b w:val="0"/>
          <w:i w:val="0"/>
        </w:rPr>
        <w:t>мероприятий при осуществлении деятельности по обращению с животными без</w:t>
      </w:r>
      <w:r w:rsidR="00855DC9">
        <w:rPr>
          <w:b w:val="0"/>
          <w:i w:val="0"/>
        </w:rPr>
        <w:t xml:space="preserve"> </w:t>
      </w:r>
      <w:r w:rsidRPr="00855DC9">
        <w:rPr>
          <w:b w:val="0"/>
          <w:i w:val="0"/>
          <w:spacing w:val="-67"/>
        </w:rPr>
        <w:t xml:space="preserve"> </w:t>
      </w:r>
      <w:r w:rsidRPr="00855DC9">
        <w:rPr>
          <w:b w:val="0"/>
          <w:i w:val="0"/>
        </w:rPr>
        <w:t>владельцев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 объектами организации мероприятий при осуществлении деятельности по</w:t>
      </w:r>
      <w:r w:rsidRPr="00337644">
        <w:rPr>
          <w:spacing w:val="-67"/>
        </w:rPr>
        <w:t xml:space="preserve"> </w:t>
      </w:r>
      <w:r w:rsidRPr="00337644">
        <w:t>обращению с животными без владельцев приводятся в соответствии с Федеральным</w:t>
      </w:r>
      <w:r w:rsidRPr="00337644">
        <w:rPr>
          <w:spacing w:val="1"/>
        </w:rPr>
        <w:t xml:space="preserve"> </w:t>
      </w:r>
      <w:r w:rsidRPr="00337644">
        <w:t>законом от 27</w:t>
      </w:r>
      <w:r w:rsidR="00855DC9">
        <w:t xml:space="preserve"> декабря </w:t>
      </w:r>
      <w:r w:rsidRPr="00337644">
        <w:t>2018</w:t>
      </w:r>
      <w:r w:rsidR="00855DC9">
        <w:t xml:space="preserve"> года</w:t>
      </w:r>
      <w:r w:rsidRPr="00337644">
        <w:t xml:space="preserve"> № 498-ФЗ «Об ответственном обращении с животными и о</w:t>
      </w:r>
      <w:r w:rsidRPr="00337644">
        <w:rPr>
          <w:spacing w:val="1"/>
        </w:rPr>
        <w:t xml:space="preserve"> </w:t>
      </w:r>
      <w:r w:rsidRPr="00337644">
        <w:t>внесении изменений в отдельные законодательные акты Российской Федерации»</w:t>
      </w:r>
      <w:r w:rsidRPr="00337644">
        <w:rPr>
          <w:spacing w:val="1"/>
        </w:rPr>
        <w:t xml:space="preserve"> </w:t>
      </w:r>
      <w:r w:rsidRPr="00337644">
        <w:t>(далее</w:t>
      </w:r>
      <w:r w:rsidRPr="00337644">
        <w:rPr>
          <w:spacing w:val="-5"/>
        </w:rPr>
        <w:t xml:space="preserve"> </w:t>
      </w:r>
      <w:r w:rsidRPr="00337644">
        <w:t>–</w:t>
      </w:r>
      <w:r w:rsidRPr="00337644">
        <w:rPr>
          <w:spacing w:val="-4"/>
        </w:rPr>
        <w:t xml:space="preserve"> </w:t>
      </w:r>
      <w:r w:rsidRPr="00337644">
        <w:t>Закон</w:t>
      </w:r>
      <w:r w:rsidRPr="00337644">
        <w:rPr>
          <w:spacing w:val="-4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498-ФЗ),</w:t>
      </w:r>
      <w:r w:rsidRPr="00337644">
        <w:rPr>
          <w:spacing w:val="-5"/>
        </w:rPr>
        <w:t xml:space="preserve"> </w:t>
      </w:r>
      <w:r w:rsidRPr="00337644">
        <w:t>Методическими</w:t>
      </w:r>
      <w:r w:rsidRPr="00337644">
        <w:rPr>
          <w:spacing w:val="-4"/>
        </w:rPr>
        <w:t xml:space="preserve"> </w:t>
      </w:r>
      <w:r w:rsidRPr="00337644">
        <w:t>указаниями</w:t>
      </w:r>
      <w:r w:rsidRPr="00337644">
        <w:rPr>
          <w:spacing w:val="-3"/>
        </w:rPr>
        <w:t xml:space="preserve"> </w:t>
      </w:r>
      <w:r w:rsidRPr="00337644">
        <w:t>по</w:t>
      </w:r>
      <w:r w:rsidRPr="00337644">
        <w:rPr>
          <w:spacing w:val="-4"/>
        </w:rPr>
        <w:t xml:space="preserve"> </w:t>
      </w:r>
      <w:r w:rsidRPr="00337644">
        <w:t>организации</w:t>
      </w:r>
      <w:r w:rsidRPr="00337644">
        <w:rPr>
          <w:spacing w:val="-4"/>
        </w:rPr>
        <w:t xml:space="preserve"> </w:t>
      </w:r>
      <w:r w:rsidRPr="00337644">
        <w:t>деятельности</w:t>
      </w:r>
      <w:r w:rsidRPr="00337644">
        <w:rPr>
          <w:spacing w:val="-67"/>
        </w:rPr>
        <w:t xml:space="preserve"> </w:t>
      </w:r>
      <w:r w:rsidRPr="00337644">
        <w:t>приютов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животных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установлению</w:t>
      </w:r>
      <w:r w:rsidRPr="00337644">
        <w:rPr>
          <w:spacing w:val="1"/>
        </w:rPr>
        <w:t xml:space="preserve"> </w:t>
      </w:r>
      <w:r w:rsidRPr="00337644">
        <w:t>норм</w:t>
      </w:r>
      <w:r w:rsidRPr="00337644">
        <w:rPr>
          <w:spacing w:val="1"/>
        </w:rPr>
        <w:t xml:space="preserve"> </w:t>
      </w:r>
      <w:r w:rsidRPr="00337644">
        <w:t>содержания</w:t>
      </w:r>
      <w:r w:rsidRPr="00337644">
        <w:rPr>
          <w:spacing w:val="1"/>
        </w:rPr>
        <w:t xml:space="preserve"> </w:t>
      </w:r>
      <w:r w:rsidRPr="00337644">
        <w:t>животных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них,</w:t>
      </w:r>
      <w:r w:rsidRPr="00337644">
        <w:rPr>
          <w:spacing w:val="1"/>
        </w:rPr>
        <w:t xml:space="preserve"> </w:t>
      </w:r>
      <w:r w:rsidRPr="00337644">
        <w:t>утвержденными</w:t>
      </w:r>
      <w:r w:rsidRPr="00337644">
        <w:rPr>
          <w:spacing w:val="1"/>
        </w:rPr>
        <w:t xml:space="preserve"> </w:t>
      </w:r>
      <w:r w:rsidRPr="00337644">
        <w:t>постановлением</w:t>
      </w:r>
      <w:r w:rsidRPr="00337644">
        <w:rPr>
          <w:spacing w:val="1"/>
        </w:rPr>
        <w:t xml:space="preserve"> </w:t>
      </w:r>
      <w:r w:rsidRPr="00337644">
        <w:t>Правительства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23</w:t>
      </w:r>
      <w:r w:rsidR="00855DC9">
        <w:t xml:space="preserve"> ноября </w:t>
      </w:r>
      <w:r w:rsidRPr="00337644">
        <w:t>2019</w:t>
      </w:r>
      <w:r w:rsidR="00855DC9">
        <w:t xml:space="preserve"> года</w:t>
      </w:r>
      <w:r w:rsidRPr="00337644">
        <w:t xml:space="preserve"> № 1504, Порядком организации деятельности приютов для животных и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норм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содержания</w:t>
      </w:r>
      <w:r w:rsidRPr="00337644">
        <w:rPr>
          <w:spacing w:val="-16"/>
        </w:rPr>
        <w:t xml:space="preserve"> </w:t>
      </w:r>
      <w:r w:rsidRPr="00337644">
        <w:t>животных</w:t>
      </w:r>
      <w:r w:rsidRPr="00337644">
        <w:rPr>
          <w:spacing w:val="-17"/>
        </w:rPr>
        <w:t xml:space="preserve"> </w:t>
      </w:r>
      <w:r w:rsidRPr="00337644">
        <w:t>в</w:t>
      </w:r>
      <w:r w:rsidRPr="00337644">
        <w:rPr>
          <w:spacing w:val="-16"/>
        </w:rPr>
        <w:t xml:space="preserve"> </w:t>
      </w:r>
      <w:r w:rsidRPr="00337644">
        <w:t>них</w:t>
      </w:r>
      <w:r w:rsidRPr="00337644">
        <w:rPr>
          <w:spacing w:val="-17"/>
        </w:rPr>
        <w:t xml:space="preserve"> </w:t>
      </w:r>
      <w:r w:rsidRPr="00337644">
        <w:t>на</w:t>
      </w:r>
      <w:r w:rsidRPr="00337644">
        <w:rPr>
          <w:spacing w:val="-18"/>
        </w:rPr>
        <w:t xml:space="preserve"> </w:t>
      </w:r>
      <w:r w:rsidRPr="00337644">
        <w:t>территории</w:t>
      </w:r>
      <w:r w:rsidRPr="00337644">
        <w:rPr>
          <w:spacing w:val="-16"/>
        </w:rPr>
        <w:t xml:space="preserve"> </w:t>
      </w:r>
      <w:r w:rsidRPr="00337644">
        <w:t>Краснодарского</w:t>
      </w:r>
      <w:r w:rsidRPr="00337644">
        <w:rPr>
          <w:spacing w:val="-16"/>
        </w:rPr>
        <w:t xml:space="preserve"> </w:t>
      </w:r>
      <w:r w:rsidRPr="00337644">
        <w:t>края,</w:t>
      </w:r>
      <w:r w:rsidRPr="00337644">
        <w:rPr>
          <w:spacing w:val="-17"/>
        </w:rPr>
        <w:t xml:space="preserve"> </w:t>
      </w:r>
      <w:r w:rsidRPr="00337644">
        <w:t>утвержденном</w:t>
      </w:r>
      <w:r w:rsidRPr="00337644">
        <w:rPr>
          <w:spacing w:val="-67"/>
        </w:rPr>
        <w:t xml:space="preserve"> </w:t>
      </w:r>
      <w:r w:rsidRPr="00337644">
        <w:t>постановлением</w:t>
      </w:r>
      <w:r w:rsidRPr="00337644">
        <w:rPr>
          <w:spacing w:val="1"/>
        </w:rPr>
        <w:t xml:space="preserve"> </w:t>
      </w:r>
      <w:r w:rsidR="00855DC9">
        <w:t>г</w:t>
      </w:r>
      <w:r w:rsidRPr="00337644">
        <w:t>лавы</w:t>
      </w:r>
      <w:r w:rsidRPr="00337644">
        <w:rPr>
          <w:spacing w:val="1"/>
        </w:rPr>
        <w:t xml:space="preserve"> </w:t>
      </w:r>
      <w:r w:rsidRPr="00337644">
        <w:t>администрации</w:t>
      </w:r>
      <w:r w:rsidRPr="00337644">
        <w:rPr>
          <w:spacing w:val="1"/>
        </w:rPr>
        <w:t xml:space="preserve"> </w:t>
      </w:r>
      <w:r w:rsidRPr="00337644">
        <w:t>(губернатора)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="00922FF5">
        <w:t xml:space="preserve"> </w:t>
      </w:r>
      <w:r w:rsidRPr="00337644">
        <w:t>8</w:t>
      </w:r>
      <w:r w:rsidR="00855DC9">
        <w:t xml:space="preserve"> </w:t>
      </w:r>
      <w:r w:rsidR="00922FF5">
        <w:t> </w:t>
      </w:r>
      <w:r w:rsidR="00855DC9">
        <w:t xml:space="preserve">июня </w:t>
      </w:r>
      <w:r w:rsidRPr="00337644">
        <w:t>2020</w:t>
      </w:r>
      <w:r w:rsidR="00855DC9">
        <w:t xml:space="preserve"> года</w:t>
      </w:r>
      <w:r w:rsidRPr="00337644">
        <w:rPr>
          <w:spacing w:val="-4"/>
        </w:rPr>
        <w:t xml:space="preserve"> </w:t>
      </w:r>
      <w:r w:rsidRPr="00337644">
        <w:t>№</w:t>
      </w:r>
      <w:r w:rsidRPr="00337644">
        <w:rPr>
          <w:spacing w:val="-4"/>
        </w:rPr>
        <w:t xml:space="preserve"> </w:t>
      </w:r>
      <w:r w:rsidRPr="00337644">
        <w:t>325</w:t>
      </w:r>
      <w:r w:rsidRPr="00337644">
        <w:rPr>
          <w:spacing w:val="-4"/>
        </w:rPr>
        <w:t xml:space="preserve"> </w:t>
      </w:r>
      <w:r w:rsidRPr="00337644">
        <w:t>(далее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4"/>
        </w:rPr>
        <w:t xml:space="preserve"> </w:t>
      </w:r>
      <w:r w:rsidRPr="00337644">
        <w:t>Порядок</w:t>
      </w:r>
      <w:r w:rsidRPr="00337644">
        <w:rPr>
          <w:spacing w:val="-4"/>
        </w:rPr>
        <w:t xml:space="preserve"> </w:t>
      </w:r>
      <w:r w:rsidRPr="00337644">
        <w:t>№</w:t>
      </w:r>
      <w:r w:rsidRPr="00337644">
        <w:rPr>
          <w:spacing w:val="-3"/>
        </w:rPr>
        <w:t xml:space="preserve"> </w:t>
      </w:r>
      <w:r w:rsidRPr="00337644">
        <w:t>325),</w:t>
      </w:r>
      <w:r w:rsidRPr="00337644">
        <w:rPr>
          <w:spacing w:val="-4"/>
        </w:rPr>
        <w:t xml:space="preserve"> </w:t>
      </w:r>
      <w:r w:rsidRPr="00337644">
        <w:t>а</w:t>
      </w:r>
      <w:r w:rsidRPr="00337644">
        <w:rPr>
          <w:spacing w:val="-4"/>
        </w:rPr>
        <w:t xml:space="preserve"> </w:t>
      </w:r>
      <w:r w:rsidRPr="00337644">
        <w:t>также</w:t>
      </w:r>
      <w:r w:rsidRPr="00337644">
        <w:rPr>
          <w:spacing w:val="-3"/>
        </w:rPr>
        <w:t xml:space="preserve"> </w:t>
      </w:r>
      <w:r w:rsidRPr="00337644">
        <w:t>в</w:t>
      </w:r>
      <w:r w:rsidRPr="00337644">
        <w:rPr>
          <w:spacing w:val="-4"/>
        </w:rPr>
        <w:t xml:space="preserve"> </w:t>
      </w:r>
      <w:r w:rsidRPr="00337644">
        <w:t>соответствии</w:t>
      </w:r>
      <w:r w:rsidRPr="00337644">
        <w:rPr>
          <w:spacing w:val="-4"/>
        </w:rPr>
        <w:t xml:space="preserve"> </w:t>
      </w:r>
      <w:r w:rsidRPr="00337644">
        <w:t>с</w:t>
      </w:r>
      <w:r w:rsidRPr="00337644">
        <w:rPr>
          <w:spacing w:val="-3"/>
        </w:rPr>
        <w:t xml:space="preserve"> </w:t>
      </w:r>
      <w:r w:rsidRPr="00337644">
        <w:t>Методическими</w:t>
      </w:r>
      <w:r w:rsidR="00922FF5">
        <w:t xml:space="preserve"> </w:t>
      </w:r>
      <w:r w:rsidRPr="00337644">
        <w:rPr>
          <w:spacing w:val="-68"/>
        </w:rPr>
        <w:t xml:space="preserve"> </w:t>
      </w:r>
      <w:r w:rsidRPr="00337644">
        <w:t>указаниями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осуществлению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обращению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животными</w:t>
      </w:r>
      <w:r w:rsidRPr="00337644">
        <w:rPr>
          <w:spacing w:val="1"/>
        </w:rPr>
        <w:t xml:space="preserve"> </w:t>
      </w:r>
      <w:r w:rsidRPr="00337644">
        <w:t>без</w:t>
      </w:r>
      <w:r w:rsidRPr="00337644">
        <w:rPr>
          <w:spacing w:val="1"/>
        </w:rPr>
        <w:t xml:space="preserve"> </w:t>
      </w:r>
      <w:r w:rsidRPr="00337644">
        <w:t>владельцев, утвержденными постановлением Правительства Российской Федерации</w:t>
      </w:r>
      <w:r w:rsidRPr="00337644">
        <w:rPr>
          <w:spacing w:val="1"/>
        </w:rPr>
        <w:t xml:space="preserve"> </w:t>
      </w:r>
      <w:r w:rsidR="00855DC9">
        <w:t xml:space="preserve">от 10 сентября </w:t>
      </w:r>
      <w:r w:rsidRPr="00337644">
        <w:t>2019</w:t>
      </w:r>
      <w:r w:rsidR="00855DC9">
        <w:t xml:space="preserve"> года</w:t>
      </w:r>
      <w:r w:rsidRPr="00337644">
        <w:t xml:space="preserve"> №</w:t>
      </w:r>
      <w:r w:rsidRPr="00337644">
        <w:rPr>
          <w:spacing w:val="-1"/>
        </w:rPr>
        <w:t xml:space="preserve"> </w:t>
      </w:r>
      <w:r w:rsidRPr="00337644">
        <w:t>1180.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В соответствии с Законом № 498-ФЗ и Порядком № 325 приюты размещаются</w:t>
      </w:r>
      <w:r w:rsidRPr="00337644">
        <w:rPr>
          <w:spacing w:val="1"/>
        </w:rPr>
        <w:t xml:space="preserve"> </w:t>
      </w:r>
      <w:r w:rsidRPr="00337644">
        <w:t>в отдельно стоящих и специально предназначенных для этого зданиях, строениях,</w:t>
      </w:r>
      <w:r w:rsidRPr="00337644">
        <w:rPr>
          <w:spacing w:val="1"/>
        </w:rPr>
        <w:t xml:space="preserve"> </w:t>
      </w:r>
      <w:r w:rsidRPr="00337644">
        <w:t>сооружениях.</w:t>
      </w:r>
    </w:p>
    <w:p w:rsidR="00FE0143" w:rsidRPr="00855DC9" w:rsidRDefault="008E4D1A" w:rsidP="00F849C3">
      <w:pPr>
        <w:pStyle w:val="a4"/>
        <w:ind w:left="0" w:right="3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расчете</w:t>
      </w:r>
      <w:r w:rsidRPr="00337644">
        <w:rPr>
          <w:spacing w:val="1"/>
        </w:rPr>
        <w:t xml:space="preserve"> </w:t>
      </w:r>
      <w:r w:rsidRPr="00337644">
        <w:t>штатной</w:t>
      </w:r>
      <w:r w:rsidRPr="00337644">
        <w:rPr>
          <w:spacing w:val="1"/>
        </w:rPr>
        <w:t xml:space="preserve"> </w:t>
      </w:r>
      <w:r w:rsidRPr="00337644">
        <w:t>численности</w:t>
      </w:r>
      <w:r w:rsidRPr="00337644">
        <w:rPr>
          <w:spacing w:val="1"/>
        </w:rPr>
        <w:t xml:space="preserve"> </w:t>
      </w:r>
      <w:r w:rsidRPr="00337644">
        <w:t>работников</w:t>
      </w:r>
      <w:r w:rsidRPr="00337644">
        <w:rPr>
          <w:spacing w:val="1"/>
        </w:rPr>
        <w:t xml:space="preserve"> </w:t>
      </w:r>
      <w:r w:rsidRPr="00337644">
        <w:t>приюта</w:t>
      </w:r>
      <w:r w:rsidRPr="00337644">
        <w:rPr>
          <w:spacing w:val="1"/>
        </w:rPr>
        <w:t xml:space="preserve"> </w:t>
      </w:r>
      <w:r w:rsidRPr="00337644">
        <w:t>рекомендуется</w:t>
      </w:r>
      <w:r w:rsidRPr="00337644">
        <w:rPr>
          <w:spacing w:val="1"/>
        </w:rPr>
        <w:t xml:space="preserve"> </w:t>
      </w:r>
      <w:r w:rsidRPr="00337644">
        <w:t>предусматривать</w:t>
      </w:r>
      <w:r w:rsidRPr="00337644">
        <w:rPr>
          <w:spacing w:val="70"/>
        </w:rPr>
        <w:t xml:space="preserve"> </w:t>
      </w:r>
      <w:r w:rsidRPr="00337644">
        <w:t>двух</w:t>
      </w:r>
      <w:r w:rsidRPr="00337644">
        <w:rPr>
          <w:spacing w:val="70"/>
        </w:rPr>
        <w:t xml:space="preserve"> </w:t>
      </w:r>
      <w:r w:rsidRPr="00337644">
        <w:t>обслуживающих</w:t>
      </w:r>
      <w:r w:rsidRPr="00337644">
        <w:rPr>
          <w:spacing w:val="70"/>
        </w:rPr>
        <w:t xml:space="preserve"> </w:t>
      </w:r>
      <w:r w:rsidRPr="00337644">
        <w:t>работников</w:t>
      </w:r>
      <w:r w:rsidRPr="00337644">
        <w:rPr>
          <w:spacing w:val="70"/>
        </w:rPr>
        <w:t xml:space="preserve"> </w:t>
      </w:r>
      <w:r w:rsidRPr="00337644">
        <w:t>и</w:t>
      </w:r>
      <w:r w:rsidRPr="00337644">
        <w:rPr>
          <w:spacing w:val="70"/>
        </w:rPr>
        <w:t xml:space="preserve"> </w:t>
      </w:r>
      <w:r w:rsidRPr="00337644">
        <w:t>одного</w:t>
      </w:r>
      <w:r w:rsidRPr="00337644">
        <w:rPr>
          <w:spacing w:val="70"/>
        </w:rPr>
        <w:t xml:space="preserve"> </w:t>
      </w:r>
      <w:r w:rsidRPr="00337644">
        <w:t>специалиста</w:t>
      </w:r>
      <w:r w:rsidRPr="00337644">
        <w:rPr>
          <w:spacing w:val="70"/>
        </w:rPr>
        <w:t xml:space="preserve"> </w:t>
      </w:r>
      <w:r w:rsidRPr="00337644">
        <w:t>по</w:t>
      </w:r>
      <w:r w:rsidR="006B0455" w:rsidRPr="00337644">
        <w:t xml:space="preserve"> </w:t>
      </w:r>
      <w:r w:rsidRPr="00337644">
        <w:t>социальной</w:t>
      </w:r>
      <w:r w:rsidRPr="00337644">
        <w:rPr>
          <w:spacing w:val="-7"/>
        </w:rPr>
        <w:t xml:space="preserve"> </w:t>
      </w:r>
      <w:r w:rsidRPr="00337644">
        <w:t>адаптации</w:t>
      </w:r>
      <w:r w:rsidRPr="00337644">
        <w:rPr>
          <w:spacing w:val="-6"/>
        </w:rPr>
        <w:t xml:space="preserve"> </w:t>
      </w:r>
      <w:r w:rsidRPr="00337644">
        <w:t>животных</w:t>
      </w:r>
      <w:r w:rsidRPr="00337644">
        <w:rPr>
          <w:spacing w:val="-7"/>
        </w:rPr>
        <w:t xml:space="preserve"> </w:t>
      </w:r>
      <w:r w:rsidRPr="00337644">
        <w:t>на</w:t>
      </w:r>
      <w:r w:rsidRPr="00337644">
        <w:rPr>
          <w:spacing w:val="-7"/>
        </w:rPr>
        <w:t xml:space="preserve"> </w:t>
      </w:r>
      <w:r w:rsidRPr="00337644">
        <w:t>каждые</w:t>
      </w:r>
      <w:r w:rsidRPr="00337644">
        <w:rPr>
          <w:spacing w:val="-6"/>
        </w:rPr>
        <w:t xml:space="preserve"> </w:t>
      </w:r>
      <w:r w:rsidRPr="00337644">
        <w:t>80</w:t>
      </w:r>
      <w:r w:rsidRPr="00337644">
        <w:rPr>
          <w:spacing w:val="-7"/>
        </w:rPr>
        <w:t xml:space="preserve"> </w:t>
      </w:r>
      <w:r w:rsidRPr="00337644">
        <w:t>животных.</w:t>
      </w:r>
      <w:r w:rsidRPr="00337644">
        <w:rPr>
          <w:spacing w:val="-6"/>
        </w:rPr>
        <w:t xml:space="preserve"> </w:t>
      </w:r>
      <w:r w:rsidRPr="00337644">
        <w:t>При</w:t>
      </w:r>
      <w:r w:rsidRPr="00337644">
        <w:rPr>
          <w:spacing w:val="-8"/>
        </w:rPr>
        <w:t xml:space="preserve"> </w:t>
      </w:r>
      <w:r w:rsidRPr="00337644">
        <w:t>содержании</w:t>
      </w:r>
      <w:r w:rsidRPr="00337644">
        <w:rPr>
          <w:spacing w:val="-7"/>
        </w:rPr>
        <w:t xml:space="preserve"> </w:t>
      </w:r>
      <w:r w:rsidRPr="00337644">
        <w:t>в</w:t>
      </w:r>
      <w:r w:rsidRPr="00337644">
        <w:rPr>
          <w:spacing w:val="-6"/>
        </w:rPr>
        <w:t xml:space="preserve"> </w:t>
      </w:r>
      <w:r w:rsidRPr="00337644">
        <w:t>приюте</w:t>
      </w:r>
      <w:r w:rsidRPr="00337644">
        <w:rPr>
          <w:spacing w:val="-68"/>
        </w:rPr>
        <w:t xml:space="preserve"> </w:t>
      </w:r>
      <w:r w:rsidRPr="00337644">
        <w:t xml:space="preserve">более 150 животных рекомендуется организация собственной </w:t>
      </w:r>
      <w:r w:rsidR="00922FF5">
        <w:t xml:space="preserve">ветеринарной службы, </w:t>
      </w:r>
      <w:r w:rsidRPr="00855DC9">
        <w:t>при меньшем количестве животных в приюте возможно заключение договора на</w:t>
      </w:r>
      <w:r w:rsidRPr="00855DC9">
        <w:rPr>
          <w:spacing w:val="1"/>
        </w:rPr>
        <w:t xml:space="preserve"> </w:t>
      </w:r>
      <w:r w:rsidRPr="00855DC9">
        <w:t>ветеринарное</w:t>
      </w:r>
      <w:r w:rsidRPr="00855DC9">
        <w:rPr>
          <w:spacing w:val="-3"/>
        </w:rPr>
        <w:t xml:space="preserve"> </w:t>
      </w:r>
      <w:r w:rsidRPr="00855DC9">
        <w:t>обслуживание</w:t>
      </w:r>
      <w:r w:rsidRPr="00855DC9">
        <w:rPr>
          <w:spacing w:val="-1"/>
        </w:rPr>
        <w:t xml:space="preserve"> </w:t>
      </w:r>
      <w:r w:rsidRPr="00855DC9">
        <w:t>со</w:t>
      </w:r>
      <w:r w:rsidRPr="00855DC9">
        <w:rPr>
          <w:spacing w:val="-1"/>
        </w:rPr>
        <w:t xml:space="preserve"> </w:t>
      </w:r>
      <w:r w:rsidRPr="00855DC9">
        <w:t>сторонней</w:t>
      </w:r>
      <w:r w:rsidRPr="00855DC9">
        <w:rPr>
          <w:spacing w:val="-1"/>
        </w:rPr>
        <w:t xml:space="preserve"> </w:t>
      </w:r>
      <w:r w:rsidRPr="00855DC9">
        <w:t>ветеринарной</w:t>
      </w:r>
      <w:r w:rsidRPr="00855DC9">
        <w:rPr>
          <w:spacing w:val="-2"/>
        </w:rPr>
        <w:t xml:space="preserve"> </w:t>
      </w:r>
      <w:r w:rsidRPr="00855DC9">
        <w:t>организацией.</w:t>
      </w:r>
    </w:p>
    <w:p w:rsidR="00FE0143" w:rsidRPr="00855DC9" w:rsidRDefault="00855DC9" w:rsidP="00922FF5">
      <w:pPr>
        <w:pStyle w:val="10"/>
        <w:ind w:left="0" w:right="3" w:firstLine="709"/>
        <w:jc w:val="center"/>
        <w:rPr>
          <w:b w:val="0"/>
        </w:rPr>
      </w:pPr>
      <w:bookmarkStart w:id="91" w:name="_bookmark70"/>
      <w:bookmarkEnd w:id="91"/>
      <w:r w:rsidRPr="00855DC9">
        <w:rPr>
          <w:b w:val="0"/>
        </w:rPr>
        <w:t xml:space="preserve">2.6. </w:t>
      </w:r>
      <w:r w:rsidR="008E4D1A" w:rsidRPr="00855DC9">
        <w:rPr>
          <w:b w:val="0"/>
        </w:rPr>
        <w:t>Обоснование</w:t>
      </w:r>
      <w:r w:rsidR="008E4D1A" w:rsidRPr="00855DC9">
        <w:rPr>
          <w:b w:val="0"/>
          <w:spacing w:val="-1"/>
        </w:rPr>
        <w:t xml:space="preserve"> </w:t>
      </w:r>
      <w:r w:rsidR="008E4D1A" w:rsidRPr="00855DC9">
        <w:rPr>
          <w:b w:val="0"/>
        </w:rPr>
        <w:t>значений показателей</w:t>
      </w:r>
      <w:r w:rsidR="008E4D1A" w:rsidRPr="00855DC9">
        <w:rPr>
          <w:b w:val="0"/>
          <w:spacing w:val="-1"/>
        </w:rPr>
        <w:t xml:space="preserve"> </w:t>
      </w:r>
      <w:r w:rsidR="008E4D1A" w:rsidRPr="00855DC9">
        <w:rPr>
          <w:b w:val="0"/>
        </w:rPr>
        <w:t>объектов в</w:t>
      </w:r>
      <w:r w:rsidR="008E4D1A" w:rsidRPr="00855DC9">
        <w:rPr>
          <w:b w:val="0"/>
          <w:spacing w:val="-2"/>
        </w:rPr>
        <w:t xml:space="preserve"> </w:t>
      </w:r>
      <w:r w:rsidR="008E4D1A" w:rsidRPr="00855DC9">
        <w:rPr>
          <w:b w:val="0"/>
        </w:rPr>
        <w:t>иных</w:t>
      </w:r>
      <w:r w:rsidR="008E4D1A" w:rsidRPr="00855DC9">
        <w:rPr>
          <w:b w:val="0"/>
          <w:spacing w:val="-1"/>
        </w:rPr>
        <w:t xml:space="preserve"> </w:t>
      </w:r>
      <w:r w:rsidR="008E4D1A" w:rsidRPr="00855DC9">
        <w:rPr>
          <w:b w:val="0"/>
        </w:rPr>
        <w:t>областях</w:t>
      </w:r>
    </w:p>
    <w:p w:rsidR="00FE0143" w:rsidRPr="00855DC9" w:rsidRDefault="00855DC9" w:rsidP="00F849C3">
      <w:pPr>
        <w:pStyle w:val="2"/>
        <w:ind w:left="0" w:right="3" w:firstLine="709"/>
        <w:rPr>
          <w:b w:val="0"/>
          <w:i w:val="0"/>
        </w:rPr>
      </w:pPr>
      <w:bookmarkStart w:id="92" w:name="_bookmark71"/>
      <w:bookmarkEnd w:id="92"/>
      <w:r w:rsidRPr="00855DC9">
        <w:rPr>
          <w:b w:val="0"/>
          <w:i w:val="0"/>
        </w:rPr>
        <w:t xml:space="preserve">2.6.1. </w:t>
      </w:r>
      <w:r w:rsidR="008E4D1A" w:rsidRPr="00855DC9">
        <w:rPr>
          <w:b w:val="0"/>
          <w:i w:val="0"/>
        </w:rPr>
        <w:t>Расчетные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показатели,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устанавливаемые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для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объектов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в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области</w:t>
      </w:r>
      <w:r w:rsidR="008E4D1A" w:rsidRPr="00855DC9">
        <w:rPr>
          <w:b w:val="0"/>
          <w:i w:val="0"/>
          <w:spacing w:val="1"/>
        </w:rPr>
        <w:t xml:space="preserve"> </w:t>
      </w:r>
      <w:r w:rsidR="008E4D1A" w:rsidRPr="00855DC9">
        <w:rPr>
          <w:b w:val="0"/>
          <w:i w:val="0"/>
        </w:rPr>
        <w:t>создания</w:t>
      </w:r>
      <w:r w:rsidR="008E4D1A" w:rsidRPr="00855DC9">
        <w:rPr>
          <w:b w:val="0"/>
          <w:i w:val="0"/>
          <w:spacing w:val="-1"/>
        </w:rPr>
        <w:t xml:space="preserve"> </w:t>
      </w:r>
      <w:r w:rsidR="008E4D1A" w:rsidRPr="00855DC9">
        <w:rPr>
          <w:b w:val="0"/>
          <w:i w:val="0"/>
        </w:rPr>
        <w:t>условий для развития</w:t>
      </w:r>
      <w:r w:rsidR="008E4D1A" w:rsidRPr="00855DC9">
        <w:rPr>
          <w:b w:val="0"/>
          <w:i w:val="0"/>
          <w:spacing w:val="-2"/>
        </w:rPr>
        <w:t xml:space="preserve"> </w:t>
      </w:r>
      <w:r w:rsidR="008E4D1A" w:rsidRPr="00855DC9">
        <w:rPr>
          <w:b w:val="0"/>
          <w:i w:val="0"/>
        </w:rPr>
        <w:t>жилищного</w:t>
      </w:r>
      <w:r w:rsidR="008E4D1A" w:rsidRPr="00855DC9">
        <w:rPr>
          <w:b w:val="0"/>
          <w:i w:val="0"/>
          <w:spacing w:val="-1"/>
        </w:rPr>
        <w:t xml:space="preserve"> </w:t>
      </w:r>
      <w:r w:rsidR="008E4D1A" w:rsidRPr="00855DC9">
        <w:rPr>
          <w:b w:val="0"/>
          <w:i w:val="0"/>
        </w:rPr>
        <w:t>строительства</w:t>
      </w:r>
    </w:p>
    <w:p w:rsidR="00FE0143" w:rsidRPr="00337644" w:rsidRDefault="008E4D1A" w:rsidP="00F849C3">
      <w:pPr>
        <w:pStyle w:val="a4"/>
        <w:ind w:left="0" w:right="3" w:firstLine="709"/>
      </w:pPr>
      <w:r w:rsidRPr="00855DC9">
        <w:t>Расчетные</w:t>
      </w:r>
      <w:r w:rsidRPr="00337644">
        <w:t xml:space="preserve"> показатели в области создания условий для развития </w:t>
      </w:r>
      <w:r w:rsidRPr="00337644">
        <w:lastRenderedPageBreak/>
        <w:t>жилищного</w:t>
      </w:r>
      <w:r w:rsidRPr="00337644">
        <w:rPr>
          <w:spacing w:val="1"/>
        </w:rPr>
        <w:t xml:space="preserve"> </w:t>
      </w:r>
      <w:r w:rsidRPr="00337644">
        <w:t>строительства,</w:t>
      </w:r>
      <w:r w:rsidRPr="00337644">
        <w:rPr>
          <w:spacing w:val="-1"/>
        </w:rPr>
        <w:t xml:space="preserve"> </w:t>
      </w:r>
      <w:r w:rsidRPr="00337644">
        <w:t>приняты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соответствии с: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СП 42.13330</w:t>
      </w:r>
      <w:r w:rsidR="00855DC9">
        <w:t>.2016</w:t>
      </w:r>
      <w:r w:rsidRPr="00337644">
        <w:t>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НГП</w:t>
      </w:r>
      <w:r w:rsidRPr="00337644">
        <w:rPr>
          <w:spacing w:val="-2"/>
        </w:rPr>
        <w:t xml:space="preserve"> </w:t>
      </w:r>
      <w:r w:rsidRPr="00337644">
        <w:t>Краснодарского</w:t>
      </w:r>
      <w:r w:rsidRPr="00337644">
        <w:rPr>
          <w:spacing w:val="-1"/>
        </w:rPr>
        <w:t xml:space="preserve"> </w:t>
      </w:r>
      <w:r w:rsidRPr="00337644">
        <w:t>края;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 xml:space="preserve">Приказом </w:t>
      </w:r>
      <w:r w:rsidR="00855DC9">
        <w:t>д</w:t>
      </w:r>
      <w:r w:rsidRPr="00337644">
        <w:t>епартамента по архитектуре и градостроительству Краснодарского</w:t>
      </w:r>
      <w:r w:rsidR="00CF5E6D">
        <w:t xml:space="preserve"> </w:t>
      </w:r>
      <w:r w:rsidR="00922FF5">
        <w:t xml:space="preserve"> </w:t>
      </w:r>
      <w:r w:rsidRPr="00337644">
        <w:rPr>
          <w:spacing w:val="-67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14</w:t>
      </w:r>
      <w:r w:rsidR="00855DC9">
        <w:t xml:space="preserve"> декабря </w:t>
      </w:r>
      <w:r w:rsidRPr="00337644">
        <w:t>2021</w:t>
      </w:r>
      <w:r w:rsidR="00922FF5">
        <w:t xml:space="preserve"> года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330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внесении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приказ</w:t>
      </w:r>
      <w:r w:rsidRPr="00337644">
        <w:rPr>
          <w:spacing w:val="1"/>
        </w:rPr>
        <w:t xml:space="preserve"> </w:t>
      </w:r>
      <w:r w:rsidRPr="00337644">
        <w:t>департамента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 xml:space="preserve">архитектуре и градостроительству Краснодарского края от 16 </w:t>
      </w:r>
      <w:r w:rsidR="00727480">
        <w:t> </w:t>
      </w:r>
      <w:r w:rsidRPr="00337644">
        <w:t>апреля 2015 № 78 «Об</w:t>
      </w:r>
      <w:r w:rsidRPr="00337644">
        <w:rPr>
          <w:spacing w:val="-67"/>
        </w:rPr>
        <w:t xml:space="preserve"> </w:t>
      </w:r>
      <w:r w:rsidRPr="00337644">
        <w:t>утверждении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края»;</w:t>
      </w:r>
    </w:p>
    <w:p w:rsidR="00FE0143" w:rsidRPr="00B26DE1" w:rsidRDefault="00B26DE1" w:rsidP="00F849C3">
      <w:pPr>
        <w:pStyle w:val="2"/>
        <w:ind w:left="0" w:right="3" w:firstLine="823"/>
        <w:rPr>
          <w:b w:val="0"/>
          <w:i w:val="0"/>
        </w:rPr>
      </w:pPr>
      <w:bookmarkStart w:id="93" w:name="_bookmark72"/>
      <w:bookmarkEnd w:id="93"/>
      <w:r w:rsidRPr="00B26DE1">
        <w:rPr>
          <w:b w:val="0"/>
          <w:i w:val="0"/>
        </w:rPr>
        <w:t xml:space="preserve">2.6.2. </w:t>
      </w:r>
      <w:r w:rsidR="008E4D1A" w:rsidRPr="00B26DE1">
        <w:rPr>
          <w:b w:val="0"/>
          <w:i w:val="0"/>
        </w:rPr>
        <w:t>Расчетные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показатели,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устанавливаемые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для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объектов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в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области</w:t>
      </w:r>
      <w:r w:rsidR="008E4D1A" w:rsidRPr="00B26DE1">
        <w:rPr>
          <w:b w:val="0"/>
          <w:i w:val="0"/>
          <w:spacing w:val="1"/>
        </w:rPr>
        <w:t xml:space="preserve"> </w:t>
      </w:r>
      <w:r w:rsidR="008E4D1A" w:rsidRPr="00B26DE1">
        <w:rPr>
          <w:b w:val="0"/>
          <w:i w:val="0"/>
        </w:rPr>
        <w:t>транспортной</w:t>
      </w:r>
      <w:r w:rsidR="008E4D1A" w:rsidRPr="00B26DE1">
        <w:rPr>
          <w:b w:val="0"/>
          <w:i w:val="0"/>
          <w:spacing w:val="-1"/>
        </w:rPr>
        <w:t xml:space="preserve"> </w:t>
      </w:r>
      <w:r w:rsidR="008E4D1A" w:rsidRPr="00B26DE1">
        <w:rPr>
          <w:b w:val="0"/>
          <w:i w:val="0"/>
        </w:rPr>
        <w:t>инфраструктуры</w:t>
      </w:r>
    </w:p>
    <w:p w:rsidR="00FE0143" w:rsidRPr="00B26DE1" w:rsidRDefault="008E4D1A" w:rsidP="00F849C3">
      <w:pPr>
        <w:ind w:right="3" w:firstLine="823"/>
        <w:jc w:val="both"/>
        <w:rPr>
          <w:sz w:val="28"/>
          <w:szCs w:val="28"/>
        </w:rPr>
      </w:pPr>
      <w:bookmarkStart w:id="94" w:name="_bookmark73"/>
      <w:bookmarkEnd w:id="94"/>
      <w:r w:rsidRPr="00B26DE1">
        <w:rPr>
          <w:sz w:val="28"/>
          <w:szCs w:val="28"/>
        </w:rPr>
        <w:t>Расчетные</w:t>
      </w:r>
      <w:r w:rsidRPr="00B26DE1">
        <w:rPr>
          <w:spacing w:val="1"/>
          <w:sz w:val="28"/>
          <w:szCs w:val="28"/>
        </w:rPr>
        <w:t xml:space="preserve"> </w:t>
      </w:r>
      <w:r w:rsidRPr="00B26DE1">
        <w:rPr>
          <w:sz w:val="28"/>
          <w:szCs w:val="28"/>
        </w:rPr>
        <w:t>показатели,</w:t>
      </w:r>
      <w:r w:rsidRPr="00B26DE1">
        <w:rPr>
          <w:spacing w:val="1"/>
          <w:sz w:val="28"/>
          <w:szCs w:val="28"/>
        </w:rPr>
        <w:t xml:space="preserve"> </w:t>
      </w:r>
      <w:r w:rsidRPr="00B26DE1">
        <w:rPr>
          <w:sz w:val="28"/>
          <w:szCs w:val="28"/>
        </w:rPr>
        <w:t>устанавливаемые</w:t>
      </w:r>
      <w:r w:rsidRPr="00B26DE1">
        <w:rPr>
          <w:spacing w:val="1"/>
          <w:sz w:val="28"/>
          <w:szCs w:val="28"/>
        </w:rPr>
        <w:t xml:space="preserve"> </w:t>
      </w:r>
      <w:r w:rsidRPr="00B26DE1">
        <w:rPr>
          <w:sz w:val="28"/>
          <w:szCs w:val="28"/>
        </w:rPr>
        <w:t>для</w:t>
      </w:r>
      <w:r w:rsidRPr="00B26DE1">
        <w:rPr>
          <w:spacing w:val="1"/>
          <w:sz w:val="28"/>
          <w:szCs w:val="28"/>
        </w:rPr>
        <w:t xml:space="preserve"> </w:t>
      </w:r>
      <w:r w:rsidRPr="00B26DE1">
        <w:rPr>
          <w:sz w:val="28"/>
          <w:szCs w:val="28"/>
        </w:rPr>
        <w:t>объектов</w:t>
      </w:r>
      <w:r w:rsidRPr="00B26DE1">
        <w:rPr>
          <w:spacing w:val="1"/>
          <w:sz w:val="28"/>
          <w:szCs w:val="28"/>
        </w:rPr>
        <w:t xml:space="preserve"> </w:t>
      </w:r>
      <w:r w:rsidRPr="00B26DE1">
        <w:rPr>
          <w:sz w:val="28"/>
          <w:szCs w:val="28"/>
        </w:rPr>
        <w:t>в</w:t>
      </w:r>
      <w:r w:rsidRPr="00B26DE1">
        <w:rPr>
          <w:spacing w:val="1"/>
          <w:sz w:val="28"/>
          <w:szCs w:val="28"/>
        </w:rPr>
        <w:t xml:space="preserve"> </w:t>
      </w:r>
      <w:r w:rsidRPr="00B26DE1">
        <w:rPr>
          <w:sz w:val="28"/>
          <w:szCs w:val="28"/>
        </w:rPr>
        <w:t>области</w:t>
      </w:r>
      <w:r w:rsidRPr="00B26DE1">
        <w:rPr>
          <w:spacing w:val="-68"/>
          <w:sz w:val="28"/>
          <w:szCs w:val="28"/>
        </w:rPr>
        <w:t xml:space="preserve"> </w:t>
      </w:r>
      <w:r w:rsidRPr="00B26DE1">
        <w:rPr>
          <w:sz w:val="28"/>
          <w:szCs w:val="28"/>
        </w:rPr>
        <w:t>хранения</w:t>
      </w:r>
      <w:r w:rsidRPr="00B26DE1">
        <w:rPr>
          <w:spacing w:val="-1"/>
          <w:sz w:val="28"/>
          <w:szCs w:val="28"/>
        </w:rPr>
        <w:t xml:space="preserve"> </w:t>
      </w:r>
      <w:r w:rsidRPr="00B26DE1">
        <w:rPr>
          <w:sz w:val="28"/>
          <w:szCs w:val="28"/>
        </w:rPr>
        <w:t>индивидуальных</w:t>
      </w:r>
      <w:r w:rsidRPr="00B26DE1">
        <w:rPr>
          <w:spacing w:val="-1"/>
          <w:sz w:val="28"/>
          <w:szCs w:val="28"/>
        </w:rPr>
        <w:t xml:space="preserve"> </w:t>
      </w:r>
      <w:r w:rsidRPr="00B26DE1">
        <w:rPr>
          <w:sz w:val="28"/>
          <w:szCs w:val="28"/>
        </w:rPr>
        <w:t>транспортных средств</w:t>
      </w:r>
    </w:p>
    <w:p w:rsidR="00FE0143" w:rsidRPr="00337644" w:rsidRDefault="008E4D1A" w:rsidP="00F849C3">
      <w:pPr>
        <w:pStyle w:val="a4"/>
        <w:ind w:left="0" w:right="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нормирования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хранения</w:t>
      </w:r>
      <w:r w:rsidRPr="00337644">
        <w:rPr>
          <w:spacing w:val="1"/>
        </w:rPr>
        <w:t xml:space="preserve"> </w:t>
      </w:r>
      <w:r w:rsidRPr="00337644">
        <w:t>транспортных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Pr="00337644">
        <w:t>приняты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СП</w:t>
      </w:r>
      <w:r w:rsidRPr="00337644">
        <w:rPr>
          <w:spacing w:val="1"/>
        </w:rPr>
        <w:t xml:space="preserve"> </w:t>
      </w:r>
      <w:r w:rsidRPr="00337644">
        <w:t>42.13330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НГП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приведены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 xml:space="preserve">таблице </w:t>
      </w:r>
      <w:r w:rsidR="00922FF5">
        <w:t xml:space="preserve">№ </w:t>
      </w:r>
      <w:r w:rsidR="00B26DE1">
        <w:t>1</w:t>
      </w:r>
      <w:r w:rsidRPr="00337644">
        <w:t>.</w:t>
      </w:r>
    </w:p>
    <w:p w:rsidR="00B26DE1" w:rsidRDefault="008E4D1A" w:rsidP="00F849C3">
      <w:pPr>
        <w:pStyle w:val="a4"/>
        <w:ind w:left="284" w:right="3" w:firstLine="709"/>
        <w:jc w:val="right"/>
      </w:pPr>
      <w:r w:rsidRPr="00337644">
        <w:t xml:space="preserve">Таблица </w:t>
      </w:r>
      <w:r w:rsidR="00922FF5">
        <w:t xml:space="preserve">№ </w:t>
      </w:r>
      <w:r w:rsidR="00B26DE1">
        <w:t>1</w:t>
      </w:r>
    </w:p>
    <w:p w:rsidR="00FE0143" w:rsidRPr="00337644" w:rsidRDefault="008E4D1A" w:rsidP="00922FF5">
      <w:pPr>
        <w:pStyle w:val="a4"/>
        <w:ind w:left="0" w:right="3" w:firstLine="709"/>
      </w:pPr>
      <w:r w:rsidRPr="00337644">
        <w:t>Источники нормирования расчетных показателей объектов</w:t>
      </w:r>
      <w:r w:rsidRPr="00337644">
        <w:rPr>
          <w:spacing w:val="-67"/>
        </w:rPr>
        <w:t xml:space="preserve"> </w:t>
      </w:r>
      <w:r w:rsidRPr="00337644">
        <w:t>хранения транспортных средств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4"/>
        <w:gridCol w:w="3341"/>
        <w:gridCol w:w="2473"/>
        <w:gridCol w:w="2194"/>
      </w:tblGrid>
      <w:tr w:rsidR="00FE0143" w:rsidRPr="00337644" w:rsidTr="00B26DE1">
        <w:trPr>
          <w:trHeight w:val="263"/>
        </w:trPr>
        <w:tc>
          <w:tcPr>
            <w:tcW w:w="843" w:type="pct"/>
          </w:tcPr>
          <w:p w:rsidR="00FE0143" w:rsidRPr="00337644" w:rsidRDefault="008E4D1A" w:rsidP="00B26DE1">
            <w:pPr>
              <w:pStyle w:val="TableParagraph"/>
              <w:ind w:left="137" w:right="1" w:hanging="88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вида объекта</w:t>
            </w:r>
          </w:p>
        </w:tc>
        <w:tc>
          <w:tcPr>
            <w:tcW w:w="1734" w:type="pct"/>
          </w:tcPr>
          <w:p w:rsidR="00FE0143" w:rsidRPr="00337644" w:rsidRDefault="008E4D1A" w:rsidP="00F849C3">
            <w:pPr>
              <w:pStyle w:val="TableParagraph"/>
              <w:ind w:left="46" w:right="8" w:firstLine="2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Объекты капитального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1284" w:type="pct"/>
          </w:tcPr>
          <w:p w:rsidR="00FE0143" w:rsidRPr="00337644" w:rsidRDefault="008E4D1A" w:rsidP="00F849C3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Источник показателя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минимально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допустимого уровня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объектами</w:t>
            </w:r>
          </w:p>
        </w:tc>
        <w:tc>
          <w:tcPr>
            <w:tcW w:w="1139" w:type="pct"/>
          </w:tcPr>
          <w:p w:rsidR="00FE0143" w:rsidRPr="00337644" w:rsidRDefault="008E4D1A" w:rsidP="00BA1FE2">
            <w:pPr>
              <w:pStyle w:val="TableParagraph"/>
              <w:spacing w:line="270" w:lineRule="atLeast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Источник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максимально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допустимого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уровня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</w:p>
        </w:tc>
      </w:tr>
      <w:tr w:rsidR="00FE0143" w:rsidRPr="00337644" w:rsidTr="00B26DE1">
        <w:trPr>
          <w:trHeight w:val="281"/>
        </w:trPr>
        <w:tc>
          <w:tcPr>
            <w:tcW w:w="843" w:type="pct"/>
            <w:tcBorders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61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Стоянки для</w:t>
            </w:r>
          </w:p>
        </w:tc>
        <w:tc>
          <w:tcPr>
            <w:tcW w:w="1734" w:type="pct"/>
            <w:tcBorders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61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Индивидуальные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отдельно</w:t>
            </w:r>
          </w:p>
        </w:tc>
        <w:tc>
          <w:tcPr>
            <w:tcW w:w="1284" w:type="pct"/>
            <w:tcBorders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4.2.106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НГП</w:t>
            </w:r>
          </w:p>
        </w:tc>
        <w:tc>
          <w:tcPr>
            <w:tcW w:w="1139" w:type="pct"/>
            <w:tcBorders>
              <w:bottom w:val="nil"/>
            </w:tcBorders>
          </w:tcPr>
          <w:p w:rsidR="00FE0143" w:rsidRPr="00337644" w:rsidRDefault="008E4D1A" w:rsidP="00BA1FE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4.2.106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</w:p>
        </w:tc>
      </w:tr>
      <w:tr w:rsidR="00FE0143" w:rsidRPr="00337644" w:rsidTr="00B26DE1">
        <w:trPr>
          <w:trHeight w:val="275"/>
        </w:trPr>
        <w:tc>
          <w:tcPr>
            <w:tcW w:w="843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постоянного</w:t>
            </w:r>
          </w:p>
        </w:tc>
        <w:tc>
          <w:tcPr>
            <w:tcW w:w="1734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стоящие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жилые дома с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  <w:tcBorders>
              <w:top w:val="nil"/>
              <w:bottom w:val="nil"/>
            </w:tcBorders>
          </w:tcPr>
          <w:p w:rsidR="00FE0143" w:rsidRPr="00337644" w:rsidRDefault="008E4D1A" w:rsidP="00BA1FE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НГП</w:t>
            </w:r>
          </w:p>
        </w:tc>
      </w:tr>
      <w:tr w:rsidR="00FE0143" w:rsidRPr="00337644" w:rsidTr="00B26DE1">
        <w:trPr>
          <w:trHeight w:val="275"/>
        </w:trPr>
        <w:tc>
          <w:tcPr>
            <w:tcW w:w="843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хранения</w:t>
            </w:r>
          </w:p>
        </w:tc>
        <w:tc>
          <w:tcPr>
            <w:tcW w:w="1734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6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приусадебными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участками</w:t>
            </w:r>
          </w:p>
        </w:tc>
        <w:tc>
          <w:tcPr>
            <w:tcW w:w="1284" w:type="pct"/>
            <w:tcBorders>
              <w:top w:val="nil"/>
              <w:bottom w:val="nil"/>
            </w:tcBorders>
          </w:tcPr>
          <w:p w:rsidR="00FE0143" w:rsidRPr="00337644" w:rsidRDefault="00FE0143" w:rsidP="00B26D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pct"/>
            <w:tcBorders>
              <w:top w:val="nil"/>
              <w:bottom w:val="nil"/>
            </w:tcBorders>
          </w:tcPr>
          <w:p w:rsidR="00FE0143" w:rsidRPr="00337644" w:rsidRDefault="008E4D1A" w:rsidP="00BA1FE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Краснодарского</w:t>
            </w:r>
          </w:p>
        </w:tc>
      </w:tr>
      <w:tr w:rsidR="00FE0143" w:rsidRPr="00337644" w:rsidTr="00B26DE1">
        <w:trPr>
          <w:trHeight w:val="270"/>
        </w:trPr>
        <w:tc>
          <w:tcPr>
            <w:tcW w:w="843" w:type="pct"/>
            <w:tcBorders>
              <w:top w:val="nil"/>
              <w:bottom w:val="nil"/>
            </w:tcBorders>
          </w:tcPr>
          <w:p w:rsidR="00FE0143" w:rsidRPr="00337644" w:rsidRDefault="008E4D1A" w:rsidP="00B26DE1">
            <w:pPr>
              <w:pStyle w:val="TableParagraph"/>
              <w:spacing w:line="251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легковых</w:t>
            </w:r>
          </w:p>
        </w:tc>
        <w:tc>
          <w:tcPr>
            <w:tcW w:w="1734" w:type="pct"/>
            <w:tcBorders>
              <w:top w:val="nil"/>
            </w:tcBorders>
          </w:tcPr>
          <w:p w:rsidR="00FE0143" w:rsidRPr="00337644" w:rsidRDefault="00FE0143" w:rsidP="007274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4" w:type="pct"/>
            <w:tcBorders>
              <w:top w:val="nil"/>
            </w:tcBorders>
          </w:tcPr>
          <w:p w:rsidR="00FE0143" w:rsidRPr="00337644" w:rsidRDefault="00FE0143" w:rsidP="00B26D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9" w:type="pct"/>
            <w:tcBorders>
              <w:top w:val="nil"/>
            </w:tcBorders>
          </w:tcPr>
          <w:p w:rsidR="00FE0143" w:rsidRPr="00337644" w:rsidRDefault="008E4D1A" w:rsidP="00BA1FE2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26DE1">
        <w:trPr>
          <w:trHeight w:val="281"/>
        </w:trPr>
        <w:tc>
          <w:tcPr>
            <w:tcW w:w="843" w:type="pct"/>
            <w:tcBorders>
              <w:top w:val="nil"/>
              <w:bottom w:val="nil"/>
            </w:tcBorders>
          </w:tcPr>
          <w:p w:rsidR="00975427" w:rsidRPr="00337644" w:rsidRDefault="00975427" w:rsidP="00975427">
            <w:pPr>
              <w:pStyle w:val="TableParagraph"/>
              <w:spacing w:line="261" w:lineRule="exact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1734" w:type="pct"/>
            <w:tcBorders>
              <w:bottom w:val="nil"/>
            </w:tcBorders>
          </w:tcPr>
          <w:p w:rsidR="00975427" w:rsidRPr="00337644" w:rsidRDefault="00975427" w:rsidP="00975427">
            <w:pPr>
              <w:pStyle w:val="TableParagraph"/>
              <w:spacing w:line="261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Многоквартирные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дома</w:t>
            </w:r>
          </w:p>
        </w:tc>
        <w:tc>
          <w:tcPr>
            <w:tcW w:w="1284" w:type="pct"/>
            <w:tcBorders>
              <w:bottom w:val="nil"/>
            </w:tcBorders>
          </w:tcPr>
          <w:p w:rsidR="00975427" w:rsidRPr="00337644" w:rsidRDefault="00975427" w:rsidP="00975427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4.2.106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НГП</w:t>
            </w:r>
          </w:p>
        </w:tc>
        <w:tc>
          <w:tcPr>
            <w:tcW w:w="1139" w:type="pct"/>
            <w:tcBorders>
              <w:bottom w:val="nil"/>
            </w:tcBorders>
          </w:tcPr>
          <w:p w:rsidR="00975427" w:rsidRPr="005C5A72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5C5A72">
              <w:rPr>
                <w:sz w:val="24"/>
              </w:rPr>
              <w:t xml:space="preserve">пункт 5.5.159 </w:t>
            </w:r>
          </w:p>
        </w:tc>
      </w:tr>
      <w:tr w:rsidR="00975427" w:rsidRPr="00337644" w:rsidTr="00B26DE1">
        <w:trPr>
          <w:trHeight w:val="275"/>
        </w:trPr>
        <w:tc>
          <w:tcPr>
            <w:tcW w:w="843" w:type="pct"/>
            <w:tcBorders>
              <w:top w:val="nil"/>
              <w:bottom w:val="nil"/>
            </w:tcBorders>
          </w:tcPr>
          <w:p w:rsidR="00975427" w:rsidRPr="00337644" w:rsidRDefault="00975427" w:rsidP="00975427">
            <w:pPr>
              <w:pStyle w:val="TableParagraph"/>
              <w:ind w:left="137" w:right="1"/>
              <w:rPr>
                <w:sz w:val="20"/>
              </w:rPr>
            </w:pPr>
          </w:p>
        </w:tc>
        <w:tc>
          <w:tcPr>
            <w:tcW w:w="1734" w:type="pct"/>
            <w:tcBorders>
              <w:top w:val="nil"/>
              <w:bottom w:val="nil"/>
            </w:tcBorders>
          </w:tcPr>
          <w:p w:rsidR="00975427" w:rsidRPr="00337644" w:rsidRDefault="00975427" w:rsidP="00975427">
            <w:pPr>
              <w:pStyle w:val="TableParagraph"/>
              <w:ind w:left="46" w:firstLine="2"/>
              <w:rPr>
                <w:sz w:val="20"/>
              </w:rPr>
            </w:pPr>
          </w:p>
        </w:tc>
        <w:tc>
          <w:tcPr>
            <w:tcW w:w="1284" w:type="pct"/>
            <w:tcBorders>
              <w:top w:val="nil"/>
              <w:bottom w:val="nil"/>
            </w:tcBorders>
          </w:tcPr>
          <w:p w:rsidR="00975427" w:rsidRPr="00337644" w:rsidRDefault="00975427" w:rsidP="00975427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  <w:tcBorders>
              <w:top w:val="nil"/>
              <w:bottom w:val="nil"/>
            </w:tcBorders>
          </w:tcPr>
          <w:p w:rsidR="00975427" w:rsidRPr="005C5A72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5C5A72">
              <w:rPr>
                <w:sz w:val="24"/>
              </w:rPr>
              <w:t>в НГП</w:t>
            </w:r>
          </w:p>
        </w:tc>
      </w:tr>
      <w:tr w:rsidR="00975427" w:rsidRPr="00337644" w:rsidTr="00B26DE1">
        <w:trPr>
          <w:trHeight w:val="270"/>
        </w:trPr>
        <w:tc>
          <w:tcPr>
            <w:tcW w:w="843" w:type="pct"/>
            <w:tcBorders>
              <w:top w:val="nil"/>
              <w:bottom w:val="single" w:sz="4" w:space="0" w:color="auto"/>
            </w:tcBorders>
          </w:tcPr>
          <w:p w:rsidR="00975427" w:rsidRPr="00337644" w:rsidRDefault="00975427" w:rsidP="00975427">
            <w:pPr>
              <w:pStyle w:val="TableParagraph"/>
              <w:ind w:left="137" w:right="1"/>
              <w:rPr>
                <w:sz w:val="20"/>
              </w:rPr>
            </w:pPr>
          </w:p>
        </w:tc>
        <w:tc>
          <w:tcPr>
            <w:tcW w:w="1734" w:type="pct"/>
            <w:tcBorders>
              <w:top w:val="nil"/>
            </w:tcBorders>
          </w:tcPr>
          <w:p w:rsidR="00975427" w:rsidRPr="00337644" w:rsidRDefault="00975427" w:rsidP="00975427">
            <w:pPr>
              <w:pStyle w:val="TableParagraph"/>
              <w:ind w:left="46" w:firstLine="2"/>
              <w:rPr>
                <w:sz w:val="20"/>
              </w:rPr>
            </w:pPr>
          </w:p>
        </w:tc>
        <w:tc>
          <w:tcPr>
            <w:tcW w:w="1284" w:type="pct"/>
            <w:tcBorders>
              <w:top w:val="nil"/>
            </w:tcBorders>
          </w:tcPr>
          <w:p w:rsidR="00975427" w:rsidRPr="00337644" w:rsidRDefault="00975427" w:rsidP="00975427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139" w:type="pct"/>
            <w:tcBorders>
              <w:top w:val="nil"/>
            </w:tcBorders>
          </w:tcPr>
          <w:p w:rsidR="00975427" w:rsidRDefault="00975427" w:rsidP="00BA1FE2">
            <w:r w:rsidRPr="005C5A72">
              <w:rPr>
                <w:sz w:val="24"/>
              </w:rPr>
              <w:t xml:space="preserve">Краснодарского </w:t>
            </w:r>
            <w:r w:rsidRPr="005C5A72">
              <w:rPr>
                <w:spacing w:val="-57"/>
                <w:sz w:val="24"/>
              </w:rPr>
              <w:t xml:space="preserve"> </w:t>
            </w:r>
            <w:r w:rsidRPr="005C5A72">
              <w:rPr>
                <w:sz w:val="24"/>
              </w:rPr>
              <w:t>края</w:t>
            </w:r>
          </w:p>
        </w:tc>
      </w:tr>
      <w:tr w:rsidR="00975427" w:rsidRPr="00337644" w:rsidTr="00BA1FE2">
        <w:trPr>
          <w:trHeight w:val="90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137" w:right="1"/>
              <w:rPr>
                <w:sz w:val="24"/>
              </w:rPr>
            </w:pPr>
            <w:r w:rsidRPr="00337644">
              <w:rPr>
                <w:sz w:val="24"/>
              </w:rPr>
              <w:t>Стоянки для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временного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легковых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автомобилей</w:t>
            </w: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22FF5" w:rsidP="00B26DE1">
            <w:pPr>
              <w:pStyle w:val="TableParagraph"/>
              <w:ind w:left="46" w:right="96" w:firstLine="2"/>
              <w:rPr>
                <w:sz w:val="24"/>
              </w:rPr>
            </w:pPr>
            <w:r>
              <w:rPr>
                <w:sz w:val="24"/>
              </w:rPr>
              <w:t xml:space="preserve">Многоквартирные жилые дома </w:t>
            </w:r>
            <w:r w:rsidR="00975427" w:rsidRPr="00337644">
              <w:rPr>
                <w:sz w:val="24"/>
              </w:rPr>
              <w:t>(гостевые</w:t>
            </w:r>
            <w:r w:rsidR="00975427" w:rsidRPr="00337644">
              <w:rPr>
                <w:spacing w:val="-1"/>
                <w:sz w:val="24"/>
              </w:rPr>
              <w:t xml:space="preserve"> </w:t>
            </w:r>
            <w:r w:rsidR="00975427" w:rsidRPr="00337644">
              <w:rPr>
                <w:sz w:val="24"/>
              </w:rPr>
              <w:t>парковки)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пункт 5.5.138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A1FE2">
        <w:trPr>
          <w:trHeight w:val="842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1089" w:firstLine="2"/>
              <w:rPr>
                <w:sz w:val="24"/>
              </w:rPr>
            </w:pPr>
            <w:r w:rsidRPr="00337644">
              <w:rPr>
                <w:sz w:val="24"/>
              </w:rPr>
              <w:t>Зоны ИЖС (гостевые</w:t>
            </w:r>
            <w:r w:rsidR="00922FF5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парковки)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1058"/>
              <w:rPr>
                <w:sz w:val="24"/>
              </w:rPr>
            </w:pPr>
            <w:r w:rsidRPr="00337644">
              <w:rPr>
                <w:sz w:val="24"/>
              </w:rPr>
              <w:t>На основе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камерального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обследования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655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46" w:firstLine="2"/>
              <w:rPr>
                <w:sz w:val="24"/>
              </w:rPr>
            </w:pPr>
            <w:r w:rsidRPr="00337644">
              <w:rPr>
                <w:sz w:val="24"/>
              </w:rPr>
              <w:t>Административные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общественные учреждения,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юридические учреждения,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оказывающие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государственные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(или)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муниципальные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услуги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220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Default="00975427" w:rsidP="00B26DE1">
            <w:pPr>
              <w:pStyle w:val="TableParagraph"/>
              <w:ind w:left="46" w:right="107" w:firstLine="2"/>
              <w:rPr>
                <w:spacing w:val="-2"/>
                <w:sz w:val="24"/>
              </w:rPr>
            </w:pPr>
            <w:r w:rsidRPr="00337644">
              <w:rPr>
                <w:sz w:val="24"/>
              </w:rPr>
              <w:t>Коммерческо-деловые центры,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кредитно-финансовые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офисные здания и</w:t>
            </w:r>
            <w:r w:rsidR="00CF5E6D">
              <w:rPr>
                <w:sz w:val="24"/>
              </w:rPr>
              <w:t xml:space="preserve"> </w:t>
            </w:r>
            <w:r w:rsidR="00922FF5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помещения, страховые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компании, научные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проектные организации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менее</w:t>
            </w:r>
            <w:r w:rsidRPr="00337644">
              <w:rPr>
                <w:spacing w:val="-2"/>
                <w:sz w:val="24"/>
              </w:rPr>
              <w:t xml:space="preserve"> </w:t>
            </w:r>
          </w:p>
          <w:p w:rsidR="00975427" w:rsidRPr="00337644" w:rsidRDefault="00975427" w:rsidP="00975427">
            <w:pPr>
              <w:pStyle w:val="TableParagraph"/>
              <w:ind w:left="46" w:right="107" w:firstLine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37644">
              <w:rPr>
                <w:sz w:val="24"/>
              </w:rPr>
              <w:t>500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кв.м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220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6F5798">
            <w:pPr>
              <w:pStyle w:val="TableParagraph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Коммерческо-деловые центры,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кредитно-финансовые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учреждения, офисные здания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помещения, страховые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компании, научные 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проектные организации с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кв.м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более</w:t>
            </w:r>
          </w:p>
        </w:tc>
        <w:tc>
          <w:tcPr>
            <w:tcW w:w="1284" w:type="pct"/>
          </w:tcPr>
          <w:p w:rsidR="00975427" w:rsidRPr="00337644" w:rsidRDefault="00975427" w:rsidP="0072748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="00727480">
              <w:rPr>
                <w:sz w:val="24"/>
              </w:rPr>
              <w:t xml:space="preserve">  </w:t>
            </w:r>
            <w:r w:rsidRPr="00337644">
              <w:rPr>
                <w:sz w:val="24"/>
              </w:rPr>
              <w:t>42.13330</w:t>
            </w:r>
            <w:r w:rsidR="00727480"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A1FE2">
        <w:trPr>
          <w:trHeight w:val="828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08" w:firstLine="2"/>
              <w:rPr>
                <w:sz w:val="24"/>
              </w:rPr>
            </w:pPr>
            <w:r w:rsidRPr="00337644">
              <w:rPr>
                <w:sz w:val="24"/>
              </w:rPr>
              <w:t>Здания и комплексы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многофункциональные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379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543" w:firstLine="2"/>
              <w:rPr>
                <w:sz w:val="24"/>
              </w:rPr>
            </w:pPr>
            <w:r w:rsidRPr="00337644">
              <w:rPr>
                <w:sz w:val="24"/>
              </w:rPr>
              <w:t>Производственные здания,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объекты, размещаемые 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составе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многофункциональных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зон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975427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A1FE2">
        <w:trPr>
          <w:trHeight w:val="874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Промышленные</w:t>
            </w:r>
            <w:r w:rsidRPr="00337644">
              <w:rPr>
                <w:spacing w:val="-1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A1FE2">
        <w:trPr>
          <w:trHeight w:val="839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  <w:bottom w:val="single" w:sz="4" w:space="0" w:color="000000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Дошкольные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образовательные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1284" w:type="pct"/>
            <w:tcBorders>
              <w:bottom w:val="single" w:sz="4" w:space="0" w:color="000000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108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  <w:tcBorders>
              <w:bottom w:val="single" w:sz="4" w:space="0" w:color="000000"/>
            </w:tcBorders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A1FE2">
        <w:trPr>
          <w:trHeight w:val="851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393" w:firstLine="2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Общеобразовательные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A1FE2">
        <w:trPr>
          <w:trHeight w:val="835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1029" w:firstLine="2"/>
              <w:rPr>
                <w:sz w:val="24"/>
              </w:rPr>
            </w:pPr>
            <w:r w:rsidRPr="00337644">
              <w:rPr>
                <w:sz w:val="24"/>
              </w:rPr>
              <w:t>Высшие и средние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специальные учебные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заведения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220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208" w:firstLine="2"/>
              <w:rPr>
                <w:sz w:val="24"/>
              </w:rPr>
            </w:pPr>
            <w:r w:rsidRPr="00337644">
              <w:rPr>
                <w:sz w:val="24"/>
              </w:rPr>
              <w:t>Стационары (больницы,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диспансеры,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родильные</w:t>
            </w:r>
            <w:r w:rsidRPr="00337644">
              <w:rPr>
                <w:spacing w:val="-8"/>
                <w:sz w:val="24"/>
              </w:rPr>
              <w:t xml:space="preserve"> </w:t>
            </w:r>
            <w:r w:rsidRPr="00337644">
              <w:rPr>
                <w:sz w:val="24"/>
              </w:rPr>
              <w:t>дома)</w:t>
            </w:r>
          </w:p>
        </w:tc>
        <w:tc>
          <w:tcPr>
            <w:tcW w:w="1284" w:type="pct"/>
          </w:tcPr>
          <w:p w:rsidR="00975427" w:rsidRPr="00337644" w:rsidRDefault="00975427" w:rsidP="0072748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5.2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="00727480">
              <w:rPr>
                <w:sz w:val="24"/>
              </w:rPr>
              <w:t xml:space="preserve">  </w:t>
            </w:r>
            <w:r w:rsidRPr="00337644">
              <w:rPr>
                <w:sz w:val="24"/>
              </w:rPr>
              <w:t>158.13330.2014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ind w:left="0" w:right="186"/>
              <w:rPr>
                <w:sz w:val="24"/>
              </w:rPr>
            </w:pPr>
            <w:r w:rsidRPr="00337644">
              <w:rPr>
                <w:sz w:val="24"/>
              </w:rPr>
              <w:t>«Здания и помещения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медицинских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организаций. Правила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проектирования»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(далее – СП</w:t>
            </w:r>
            <w:r w:rsidRPr="00337644">
              <w:rPr>
                <w:spacing w:val="1"/>
                <w:sz w:val="24"/>
              </w:rPr>
              <w:t xml:space="preserve"> </w:t>
            </w:r>
            <w:r w:rsidR="00727480">
              <w:rPr>
                <w:spacing w:val="1"/>
                <w:sz w:val="24"/>
              </w:rPr>
              <w:t> </w:t>
            </w:r>
            <w:r w:rsidRPr="00337644">
              <w:rPr>
                <w:sz w:val="24"/>
              </w:rPr>
              <w:t>158.13330.2014)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9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309" w:firstLine="2"/>
              <w:rPr>
                <w:sz w:val="24"/>
              </w:rPr>
            </w:pPr>
            <w:r w:rsidRPr="00337644">
              <w:rPr>
                <w:sz w:val="24"/>
              </w:rPr>
              <w:t>Поликлиники, фельдшерско-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акушерские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пункты</w:t>
            </w:r>
          </w:p>
        </w:tc>
        <w:tc>
          <w:tcPr>
            <w:tcW w:w="1284" w:type="pct"/>
          </w:tcPr>
          <w:p w:rsidR="00975427" w:rsidRPr="00337644" w:rsidRDefault="00975427" w:rsidP="0072748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5.2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="00727480">
              <w:rPr>
                <w:sz w:val="24"/>
              </w:rPr>
              <w:t> </w:t>
            </w:r>
            <w:r w:rsidRPr="00337644">
              <w:rPr>
                <w:sz w:val="24"/>
              </w:rPr>
              <w:t>158.13330.2014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35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31" w:firstLine="2"/>
              <w:rPr>
                <w:sz w:val="24"/>
              </w:rPr>
            </w:pPr>
            <w:r w:rsidRPr="00337644">
              <w:rPr>
                <w:sz w:val="24"/>
              </w:rPr>
              <w:t>Спортивные объекты с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местами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для зрителей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Спортивные тренировочные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залы,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спортклубы,</w:t>
            </w:r>
          </w:p>
          <w:p w:rsidR="00975427" w:rsidRPr="00337644" w:rsidRDefault="00975427" w:rsidP="00B26DE1">
            <w:pPr>
              <w:pStyle w:val="TableParagraph"/>
              <w:spacing w:line="270" w:lineRule="atLeast"/>
              <w:ind w:left="46" w:right="173" w:firstLine="2"/>
              <w:rPr>
                <w:sz w:val="24"/>
              </w:rPr>
            </w:pPr>
            <w:r w:rsidRPr="00337644">
              <w:rPr>
                <w:sz w:val="24"/>
              </w:rPr>
              <w:t>спорткомплексы до 1500 кв. м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  <w:tc>
          <w:tcPr>
            <w:tcW w:w="1284" w:type="pct"/>
            <w:vMerge w:val="restar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  <w:vMerge w:val="restar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319" w:firstLine="2"/>
              <w:rPr>
                <w:sz w:val="24"/>
              </w:rPr>
            </w:pPr>
            <w:r w:rsidRPr="00337644">
              <w:rPr>
                <w:sz w:val="24"/>
              </w:rPr>
              <w:t>Спортивные тренировочные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залы, спортклубы,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спорткомплексы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свыше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кв.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общей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площади</w:t>
            </w:r>
          </w:p>
        </w:tc>
        <w:tc>
          <w:tcPr>
            <w:tcW w:w="1284" w:type="pct"/>
            <w:vMerge/>
            <w:tcBorders>
              <w:top w:val="nil"/>
            </w:tcBorders>
          </w:tcPr>
          <w:p w:rsidR="00975427" w:rsidRPr="00337644" w:rsidRDefault="00975427" w:rsidP="00B26DE1">
            <w:pPr>
              <w:rPr>
                <w:sz w:val="2"/>
                <w:szCs w:val="2"/>
              </w:rPr>
            </w:pPr>
          </w:p>
        </w:tc>
        <w:tc>
          <w:tcPr>
            <w:tcW w:w="1139" w:type="pct"/>
            <w:vMerge/>
            <w:tcBorders>
              <w:top w:val="nil"/>
            </w:tcBorders>
          </w:tcPr>
          <w:p w:rsidR="00975427" w:rsidRPr="00337644" w:rsidRDefault="00975427" w:rsidP="00BA1FE2">
            <w:pPr>
              <w:rPr>
                <w:sz w:val="2"/>
                <w:szCs w:val="2"/>
              </w:rPr>
            </w:pPr>
          </w:p>
        </w:tc>
      </w:tr>
      <w:tr w:rsidR="00975427" w:rsidRPr="00337644" w:rsidTr="005E4730">
        <w:trPr>
          <w:trHeight w:val="879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Музеи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379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19" w:firstLine="2"/>
              <w:rPr>
                <w:sz w:val="24"/>
              </w:rPr>
            </w:pPr>
            <w:r w:rsidRPr="00337644">
              <w:rPr>
                <w:sz w:val="24"/>
              </w:rPr>
              <w:t>Театры, цирки, кинотеатры,</w:t>
            </w:r>
            <w:r w:rsidR="00922FF5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концертные залы</w:t>
            </w:r>
          </w:p>
        </w:tc>
        <w:tc>
          <w:tcPr>
            <w:tcW w:w="1284" w:type="pct"/>
          </w:tcPr>
          <w:p w:rsidR="00975427" w:rsidRPr="00337644" w:rsidRDefault="00975427" w:rsidP="0072748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5.6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="00727480">
              <w:rPr>
                <w:sz w:val="24"/>
              </w:rPr>
              <w:t xml:space="preserve">  </w:t>
            </w:r>
            <w:r w:rsidRPr="00337644">
              <w:rPr>
                <w:sz w:val="24"/>
              </w:rPr>
              <w:t>309.1325800.2017</w:t>
            </w:r>
          </w:p>
          <w:p w:rsidR="00975427" w:rsidRPr="00337644" w:rsidRDefault="00975427" w:rsidP="00727480">
            <w:pPr>
              <w:pStyle w:val="TableParagraph"/>
              <w:spacing w:line="270" w:lineRule="atLeast"/>
              <w:ind w:left="0" w:right="69"/>
              <w:jc w:val="both"/>
              <w:rPr>
                <w:sz w:val="24"/>
              </w:rPr>
            </w:pPr>
            <w:r w:rsidRPr="00337644">
              <w:rPr>
                <w:sz w:val="24"/>
              </w:rPr>
              <w:t>«Здания театрально-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727480">
              <w:rPr>
                <w:sz w:val="24"/>
              </w:rPr>
              <w:t xml:space="preserve">зрелищные. </w:t>
            </w:r>
            <w:r w:rsidRPr="00337644">
              <w:rPr>
                <w:sz w:val="24"/>
              </w:rPr>
              <w:t>Правила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проектирования»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82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137" w:right="1"/>
              <w:rPr>
                <w:sz w:val="24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22FF5" w:rsidP="00B26DE1">
            <w:pPr>
              <w:pStyle w:val="TableParagraph"/>
              <w:ind w:left="46" w:right="891" w:firstLine="2"/>
              <w:rPr>
                <w:sz w:val="24"/>
              </w:rPr>
            </w:pPr>
            <w:r>
              <w:rPr>
                <w:sz w:val="24"/>
              </w:rPr>
              <w:t xml:space="preserve">Дома культуры, клубы, </w:t>
            </w:r>
            <w:r w:rsidR="00975427" w:rsidRPr="00337644">
              <w:rPr>
                <w:sz w:val="24"/>
              </w:rPr>
              <w:t>танцевальные залы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655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48" w:firstLine="2"/>
              <w:rPr>
                <w:sz w:val="24"/>
              </w:rPr>
            </w:pPr>
            <w:r w:rsidRPr="00337644">
              <w:rPr>
                <w:sz w:val="24"/>
              </w:rPr>
              <w:t>Досугово-развлекательные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учреждения (бильярдные,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боулинги, развлекательные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центры, дискотеки, залы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игровых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автоматов,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ночные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клубы,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интернет-кафе)</w:t>
            </w:r>
          </w:p>
        </w:tc>
        <w:tc>
          <w:tcPr>
            <w:tcW w:w="1284" w:type="pct"/>
          </w:tcPr>
          <w:p w:rsidR="00975427" w:rsidRPr="00337644" w:rsidRDefault="00975427" w:rsidP="0072748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="00727480">
              <w:rPr>
                <w:sz w:val="24"/>
              </w:rPr>
              <w:t xml:space="preserve">  </w:t>
            </w:r>
            <w:r w:rsidRPr="00337644">
              <w:rPr>
                <w:sz w:val="24"/>
              </w:rPr>
              <w:t>42.13330</w:t>
            </w:r>
            <w:r w:rsidR="00BA1FE2"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39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90" w:firstLine="2"/>
              <w:rPr>
                <w:sz w:val="24"/>
              </w:rPr>
            </w:pPr>
            <w:r w:rsidRPr="00337644">
              <w:rPr>
                <w:sz w:val="24"/>
              </w:rPr>
              <w:t>Объекты религиозных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конфессий</w:t>
            </w:r>
          </w:p>
        </w:tc>
        <w:tc>
          <w:tcPr>
            <w:tcW w:w="1284" w:type="pct"/>
          </w:tcPr>
          <w:p w:rsidR="00975427" w:rsidRPr="00337644" w:rsidRDefault="00975427" w:rsidP="0072748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="00727480">
              <w:rPr>
                <w:sz w:val="24"/>
              </w:rPr>
              <w:t xml:space="preserve">  </w:t>
            </w:r>
            <w:r w:rsidRPr="00337644">
              <w:rPr>
                <w:sz w:val="24"/>
              </w:rPr>
              <w:t>42.13330</w:t>
            </w:r>
            <w:r w:rsidR="00BA1FE2"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1122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96" w:firstLine="2"/>
              <w:rPr>
                <w:sz w:val="24"/>
              </w:rPr>
            </w:pPr>
            <w:r w:rsidRPr="00337644">
              <w:rPr>
                <w:sz w:val="24"/>
              </w:rPr>
              <w:t>Торговые объекты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 от 25 кв.м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 100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922FF5">
              <w:rPr>
                <w:spacing w:val="-57"/>
                <w:sz w:val="24"/>
              </w:rPr>
              <w:t xml:space="preserve">  </w:t>
            </w:r>
            <w:r w:rsidRPr="00337644">
              <w:rPr>
                <w:sz w:val="24"/>
              </w:rPr>
              <w:t>кв.м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пункт 5.5.159 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НГП</w:t>
            </w:r>
          </w:p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55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293" w:firstLine="2"/>
              <w:rPr>
                <w:sz w:val="24"/>
              </w:rPr>
            </w:pPr>
            <w:r w:rsidRPr="00337644">
              <w:rPr>
                <w:sz w:val="24"/>
              </w:rPr>
              <w:t>Торговые объекты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24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173" w:firstLine="2"/>
              <w:rPr>
                <w:sz w:val="24"/>
              </w:rPr>
            </w:pPr>
            <w:r w:rsidRPr="00337644">
              <w:rPr>
                <w:sz w:val="24"/>
              </w:rPr>
              <w:t>Торговые объекты общей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500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1500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кв.м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5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678" w:firstLine="2"/>
              <w:jc w:val="both"/>
              <w:rPr>
                <w:sz w:val="24"/>
              </w:rPr>
            </w:pPr>
            <w:r w:rsidRPr="00337644">
              <w:rPr>
                <w:sz w:val="24"/>
              </w:rPr>
              <w:t>Торговые объекты общей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площадью от 1500 кв.м и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более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34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Рынки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4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22FF5" w:rsidP="00B26DE1">
            <w:pPr>
              <w:pStyle w:val="TableParagraph"/>
              <w:ind w:left="46" w:right="312" w:firstLine="2"/>
              <w:rPr>
                <w:sz w:val="24"/>
              </w:rPr>
            </w:pPr>
            <w:r>
              <w:rPr>
                <w:sz w:val="24"/>
              </w:rPr>
              <w:t xml:space="preserve">Предприятия общественного </w:t>
            </w:r>
            <w:r w:rsidR="00975427" w:rsidRPr="00337644">
              <w:rPr>
                <w:sz w:val="24"/>
              </w:rPr>
              <w:t>питания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31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5E4730" w:rsidP="005E4730">
            <w:pPr>
              <w:pStyle w:val="TableParagraph"/>
              <w:ind w:left="46" w:right="8" w:firstLine="2"/>
              <w:rPr>
                <w:sz w:val="24"/>
              </w:rPr>
            </w:pPr>
            <w:r>
              <w:rPr>
                <w:sz w:val="24"/>
              </w:rPr>
              <w:t xml:space="preserve">Гостиницы общей площадью </w:t>
            </w:r>
            <w:r w:rsidR="00975427" w:rsidRPr="00337644">
              <w:rPr>
                <w:sz w:val="24"/>
              </w:rPr>
              <w:t>до 1500 кв. м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42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137" w:right="1"/>
              <w:rPr>
                <w:sz w:val="24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5E4730" w:rsidP="005E4730">
            <w:pPr>
              <w:pStyle w:val="TableParagraph"/>
              <w:ind w:left="46" w:right="8" w:firstLine="2"/>
              <w:rPr>
                <w:sz w:val="24"/>
              </w:rPr>
            </w:pPr>
            <w:r>
              <w:rPr>
                <w:sz w:val="24"/>
              </w:rPr>
              <w:t xml:space="preserve">Гостиницы общей площадью </w:t>
            </w:r>
            <w:r w:rsidR="00975427" w:rsidRPr="00337644">
              <w:rPr>
                <w:sz w:val="24"/>
              </w:rPr>
              <w:t>от 1500 кв. м и</w:t>
            </w:r>
            <w:r w:rsidR="00975427" w:rsidRPr="00337644">
              <w:rPr>
                <w:spacing w:val="-1"/>
                <w:sz w:val="24"/>
              </w:rPr>
              <w:t xml:space="preserve"> </w:t>
            </w:r>
            <w:r w:rsidR="00975427" w:rsidRPr="00337644">
              <w:rPr>
                <w:sz w:val="24"/>
              </w:rPr>
              <w:t>более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41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Спортбазы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+ детские лагеря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1058"/>
              <w:rPr>
                <w:sz w:val="24"/>
              </w:rPr>
            </w:pPr>
            <w:r w:rsidRPr="00337644">
              <w:rPr>
                <w:sz w:val="24"/>
              </w:rPr>
              <w:t>На основе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камерального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обследования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38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Кемпинги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1058"/>
              <w:rPr>
                <w:sz w:val="24"/>
              </w:rPr>
            </w:pPr>
            <w:r w:rsidRPr="00337644">
              <w:rPr>
                <w:sz w:val="24"/>
              </w:rPr>
              <w:t>На основе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камерального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обследования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5E4730">
            <w:pPr>
              <w:pStyle w:val="TableParagraph"/>
              <w:ind w:left="46" w:right="8" w:firstLine="2"/>
              <w:rPr>
                <w:sz w:val="24"/>
              </w:rPr>
            </w:pPr>
            <w:r w:rsidRPr="00337644">
              <w:rPr>
                <w:sz w:val="24"/>
              </w:rPr>
              <w:t>Объекты бытового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 (ателье,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химчистки,</w:t>
            </w:r>
            <w:r w:rsidRPr="00337644">
              <w:rPr>
                <w:spacing w:val="-9"/>
                <w:sz w:val="24"/>
              </w:rPr>
              <w:t xml:space="preserve"> </w:t>
            </w:r>
            <w:r w:rsidRPr="00337644">
              <w:rPr>
                <w:sz w:val="24"/>
              </w:rPr>
              <w:t>прачечные,</w:t>
            </w:r>
            <w:r w:rsidR="005E4730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мастерские)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6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5E4730">
            <w:pPr>
              <w:pStyle w:val="TableParagraph"/>
              <w:spacing w:line="272" w:lineRule="exact"/>
              <w:ind w:left="46" w:right="8" w:firstLine="2"/>
              <w:rPr>
                <w:sz w:val="24"/>
              </w:rPr>
            </w:pPr>
            <w:r w:rsidRPr="00337644">
              <w:rPr>
                <w:sz w:val="24"/>
              </w:rPr>
              <w:t>Салон ритуальных услуг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37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617" w:firstLine="2"/>
              <w:rPr>
                <w:sz w:val="24"/>
              </w:rPr>
            </w:pPr>
            <w:r w:rsidRPr="00337644">
              <w:rPr>
                <w:sz w:val="24"/>
              </w:rPr>
              <w:t>Станции технического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обслуживания,</w:t>
            </w:r>
            <w:r w:rsidRPr="00337644">
              <w:rPr>
                <w:spacing w:val="-12"/>
                <w:sz w:val="24"/>
              </w:rPr>
              <w:t xml:space="preserve"> </w:t>
            </w:r>
            <w:r w:rsidRPr="00337644">
              <w:rPr>
                <w:sz w:val="24"/>
              </w:rPr>
              <w:t>автомойки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34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Стадионы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 трибунами</w:t>
            </w:r>
          </w:p>
        </w:tc>
        <w:tc>
          <w:tcPr>
            <w:tcW w:w="1284" w:type="pct"/>
          </w:tcPr>
          <w:p w:rsidR="00975427" w:rsidRPr="00337644" w:rsidRDefault="00975427" w:rsidP="00727480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="00727480">
              <w:rPr>
                <w:sz w:val="24"/>
              </w:rPr>
              <w:t xml:space="preserve">  </w:t>
            </w:r>
            <w:r w:rsidRPr="00337644">
              <w:rPr>
                <w:sz w:val="24"/>
              </w:rPr>
              <w:t>42.13330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5E4730">
        <w:trPr>
          <w:trHeight w:val="846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Парки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отдыха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727480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630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spacing w:line="272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Пляжи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B26DE1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Pr="00337644" w:rsidRDefault="00975427" w:rsidP="00BA1FE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975427" w:rsidRPr="00337644" w:rsidTr="005E4730">
        <w:trPr>
          <w:trHeight w:val="839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52" w:firstLine="2"/>
              <w:rPr>
                <w:sz w:val="24"/>
              </w:rPr>
            </w:pPr>
            <w:r w:rsidRPr="00337644">
              <w:rPr>
                <w:sz w:val="24"/>
              </w:rPr>
              <w:t>Вокзалы всех видов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транспорта, в том числе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аэропорты,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речные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вокзалы</w:t>
            </w:r>
          </w:p>
        </w:tc>
        <w:tc>
          <w:tcPr>
            <w:tcW w:w="1284" w:type="pct"/>
          </w:tcPr>
          <w:p w:rsidR="00975427" w:rsidRPr="00337644" w:rsidRDefault="00975427" w:rsidP="00B26DE1">
            <w:pPr>
              <w:pStyle w:val="TableParagraph"/>
              <w:ind w:left="0" w:right="310"/>
              <w:rPr>
                <w:sz w:val="24"/>
              </w:rPr>
            </w:pPr>
            <w:r w:rsidRPr="00337644">
              <w:rPr>
                <w:sz w:val="24"/>
              </w:rPr>
              <w:t>Таблица 108 в 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3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  <w:tr w:rsidR="00975427" w:rsidRPr="00337644" w:rsidTr="00B928FE">
        <w:trPr>
          <w:trHeight w:val="1103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7" w:rsidRPr="00337644" w:rsidRDefault="00975427" w:rsidP="00B26DE1">
            <w:pPr>
              <w:ind w:left="137" w:right="1"/>
              <w:rPr>
                <w:sz w:val="2"/>
                <w:szCs w:val="2"/>
              </w:rPr>
            </w:pP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975427" w:rsidRPr="00337644" w:rsidRDefault="00975427" w:rsidP="00B26DE1">
            <w:pPr>
              <w:pStyle w:val="TableParagraph"/>
              <w:ind w:left="46" w:right="452" w:firstLine="2"/>
              <w:rPr>
                <w:sz w:val="24"/>
              </w:rPr>
            </w:pPr>
            <w:r w:rsidRPr="00337644">
              <w:rPr>
                <w:sz w:val="24"/>
              </w:rPr>
              <w:t>Вокзалы всех видов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транспорта, в том числе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аэропорты,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речные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вокзалы</w:t>
            </w:r>
          </w:p>
          <w:p w:rsidR="00975427" w:rsidRPr="00337644" w:rsidRDefault="00975427" w:rsidP="00B26DE1">
            <w:pPr>
              <w:pStyle w:val="TableParagraph"/>
              <w:spacing w:line="260" w:lineRule="exact"/>
              <w:ind w:left="46" w:firstLine="2"/>
              <w:rPr>
                <w:sz w:val="24"/>
              </w:rPr>
            </w:pPr>
            <w:r w:rsidRPr="00337644">
              <w:rPr>
                <w:sz w:val="24"/>
              </w:rPr>
              <w:t>(автобусы)</w:t>
            </w:r>
          </w:p>
        </w:tc>
        <w:tc>
          <w:tcPr>
            <w:tcW w:w="1284" w:type="pct"/>
          </w:tcPr>
          <w:p w:rsidR="00975427" w:rsidRDefault="00975427" w:rsidP="00B26DE1">
            <w:pPr>
              <w:pStyle w:val="TableParagraph"/>
              <w:spacing w:line="272" w:lineRule="exact"/>
              <w:ind w:left="0"/>
              <w:rPr>
                <w:spacing w:val="-3"/>
                <w:sz w:val="24"/>
              </w:rPr>
            </w:pPr>
            <w:r w:rsidRPr="00337644">
              <w:rPr>
                <w:sz w:val="24"/>
              </w:rPr>
              <w:t>Приложение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Ж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3"/>
                <w:sz w:val="24"/>
              </w:rPr>
              <w:t xml:space="preserve"> </w:t>
            </w:r>
          </w:p>
          <w:p w:rsidR="00975427" w:rsidRPr="00337644" w:rsidRDefault="00975427" w:rsidP="00975427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  <w:r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42.13330</w:t>
            </w:r>
            <w:r>
              <w:rPr>
                <w:sz w:val="24"/>
              </w:rPr>
              <w:t>.2016</w:t>
            </w:r>
          </w:p>
        </w:tc>
        <w:tc>
          <w:tcPr>
            <w:tcW w:w="1139" w:type="pct"/>
          </w:tcPr>
          <w:p w:rsidR="00975427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пункт 5.5.159 </w:t>
            </w:r>
          </w:p>
          <w:p w:rsidR="00975427" w:rsidRPr="00337644" w:rsidRDefault="00975427" w:rsidP="00BA1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337644">
              <w:rPr>
                <w:sz w:val="24"/>
              </w:rPr>
              <w:t>НГП</w:t>
            </w:r>
          </w:p>
          <w:p w:rsidR="00975427" w:rsidRPr="00337644" w:rsidRDefault="00975427" w:rsidP="00BA1FE2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Краснод</w:t>
            </w:r>
            <w:r>
              <w:rPr>
                <w:sz w:val="24"/>
              </w:rPr>
              <w:t>арског</w:t>
            </w:r>
            <w:r w:rsidRPr="0033764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</w:tr>
    </w:tbl>
    <w:p w:rsidR="00FE0143" w:rsidRPr="00337644" w:rsidRDefault="008E4D1A" w:rsidP="00975427">
      <w:pPr>
        <w:pStyle w:val="a4"/>
        <w:spacing w:before="76"/>
        <w:ind w:left="0" w:right="8" w:firstLine="709"/>
      </w:pP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временного</w:t>
      </w:r>
      <w:r w:rsidRPr="00337644">
        <w:rPr>
          <w:spacing w:val="1"/>
        </w:rPr>
        <w:t xml:space="preserve"> </w:t>
      </w:r>
      <w:r w:rsidRPr="00337644">
        <w:t>хранения транспортных средств для общежитий и объектов туристического сервиса</w:t>
      </w:r>
      <w:r w:rsidRPr="00337644">
        <w:rPr>
          <w:spacing w:val="1"/>
        </w:rPr>
        <w:t xml:space="preserve"> </w:t>
      </w:r>
      <w:r w:rsidRPr="00337644">
        <w:t>(гостиницы,</w:t>
      </w:r>
      <w:r w:rsidRPr="00337644">
        <w:rPr>
          <w:spacing w:val="1"/>
        </w:rPr>
        <w:t xml:space="preserve"> </w:t>
      </w:r>
      <w:r w:rsidRPr="00337644">
        <w:t>гостевые</w:t>
      </w:r>
      <w:r w:rsidRPr="00337644">
        <w:rPr>
          <w:spacing w:val="1"/>
        </w:rPr>
        <w:t xml:space="preserve"> </w:t>
      </w:r>
      <w:r w:rsidRPr="00337644">
        <w:t>дома,</w:t>
      </w:r>
      <w:r w:rsidRPr="00337644">
        <w:rPr>
          <w:spacing w:val="1"/>
        </w:rPr>
        <w:t xml:space="preserve"> </w:t>
      </w:r>
      <w:r w:rsidRPr="00337644">
        <w:t>базы</w:t>
      </w:r>
      <w:r w:rsidRPr="00337644">
        <w:rPr>
          <w:spacing w:val="1"/>
        </w:rPr>
        <w:t xml:space="preserve"> </w:t>
      </w:r>
      <w:r w:rsidRPr="00337644">
        <w:t>отдыха,</w:t>
      </w:r>
      <w:r w:rsidRPr="00337644">
        <w:rPr>
          <w:spacing w:val="1"/>
        </w:rPr>
        <w:t xml:space="preserve"> </w:t>
      </w:r>
      <w:r w:rsidRPr="00337644">
        <w:t>туристические</w:t>
      </w:r>
      <w:r w:rsidRPr="00337644">
        <w:rPr>
          <w:spacing w:val="1"/>
        </w:rPr>
        <w:t xml:space="preserve"> </w:t>
      </w:r>
      <w:r w:rsidRPr="00337644">
        <w:t>базы,</w:t>
      </w:r>
      <w:r w:rsidRPr="00337644">
        <w:rPr>
          <w:spacing w:val="1"/>
        </w:rPr>
        <w:t xml:space="preserve"> </w:t>
      </w:r>
      <w:r w:rsidRPr="00337644">
        <w:t>детские</w:t>
      </w:r>
      <w:r w:rsidRPr="00337644">
        <w:rPr>
          <w:spacing w:val="1"/>
        </w:rPr>
        <w:t xml:space="preserve"> </w:t>
      </w:r>
      <w:r w:rsidRPr="00337644">
        <w:t>лагеря)</w:t>
      </w:r>
      <w:r w:rsidRPr="00337644">
        <w:rPr>
          <w:spacing w:val="1"/>
        </w:rPr>
        <w:t xml:space="preserve"> </w:t>
      </w:r>
      <w:r w:rsidRPr="00337644">
        <w:t>приняты на основе изучения показателей земельных участков данных объектов и</w:t>
      </w:r>
      <w:r w:rsidRPr="00337644">
        <w:rPr>
          <w:spacing w:val="1"/>
        </w:rPr>
        <w:t xml:space="preserve"> </w:t>
      </w:r>
      <w:r w:rsidRPr="00337644">
        <w:t>среднего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ТС,</w:t>
      </w:r>
      <w:r w:rsidRPr="00337644">
        <w:rPr>
          <w:spacing w:val="1"/>
        </w:rPr>
        <w:t xml:space="preserve"> </w:t>
      </w:r>
      <w:r w:rsidRPr="00337644">
        <w:t>занимающих</w:t>
      </w:r>
      <w:r w:rsidRPr="00337644">
        <w:rPr>
          <w:spacing w:val="1"/>
        </w:rPr>
        <w:t xml:space="preserve"> </w:t>
      </w:r>
      <w:r w:rsidRPr="00337644">
        <w:t>парковочные</w:t>
      </w:r>
      <w:r w:rsidRPr="00337644">
        <w:rPr>
          <w:spacing w:val="1"/>
        </w:rPr>
        <w:t xml:space="preserve"> </w:t>
      </w:r>
      <w:r w:rsidRPr="00337644">
        <w:t>места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непосредственной</w:t>
      </w:r>
      <w:r w:rsidRPr="00337644">
        <w:rPr>
          <w:spacing w:val="1"/>
        </w:rPr>
        <w:t xml:space="preserve"> </w:t>
      </w:r>
      <w:r w:rsidRPr="00337644">
        <w:t>близости</w:t>
      </w:r>
      <w:r w:rsidRPr="00337644">
        <w:rPr>
          <w:spacing w:val="-1"/>
        </w:rPr>
        <w:t xml:space="preserve"> </w:t>
      </w:r>
      <w:r w:rsidRPr="00337644">
        <w:t>от туристических объектов.</w:t>
      </w:r>
    </w:p>
    <w:p w:rsidR="00FE0143" w:rsidRPr="00337644" w:rsidRDefault="008E4D1A" w:rsidP="00975427">
      <w:pPr>
        <w:pStyle w:val="a4"/>
        <w:ind w:left="0" w:right="8" w:firstLine="709"/>
      </w:pPr>
      <w:r w:rsidRPr="00337644">
        <w:t>Максимально допустимый радиус пешеходный доступности мест временного</w:t>
      </w:r>
      <w:r w:rsidRPr="00337644">
        <w:rPr>
          <w:spacing w:val="1"/>
        </w:rPr>
        <w:t xml:space="preserve"> </w:t>
      </w:r>
      <w:r w:rsidRPr="00337644">
        <w:t>хранения ТС для объектов притяжения принят в соответствии с пунктом 11.36 СП</w:t>
      </w:r>
      <w:r w:rsidRPr="00337644">
        <w:rPr>
          <w:spacing w:val="1"/>
        </w:rPr>
        <w:t xml:space="preserve"> </w:t>
      </w:r>
      <w:r w:rsidRPr="00337644">
        <w:t>42.13330.</w:t>
      </w:r>
      <w:r w:rsidR="00975427">
        <w:t>2016.</w:t>
      </w:r>
    </w:p>
    <w:p w:rsidR="00FE0143" w:rsidRPr="00337644" w:rsidRDefault="008E4D1A" w:rsidP="006F5798">
      <w:pPr>
        <w:pStyle w:val="a4"/>
        <w:ind w:left="0" w:right="8" w:firstLine="709"/>
      </w:pPr>
      <w:r w:rsidRPr="00337644">
        <w:t>Рекомендации по нормам радиуса доступности и расчета мест постоянного и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временного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хранения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транспортных</w:t>
      </w:r>
      <w:r w:rsidRPr="00337644">
        <w:rPr>
          <w:spacing w:val="-16"/>
        </w:rPr>
        <w:t xml:space="preserve"> </w:t>
      </w:r>
      <w:r w:rsidRPr="00337644">
        <w:t>средств</w:t>
      </w:r>
      <w:r w:rsidRPr="00337644">
        <w:rPr>
          <w:spacing w:val="-17"/>
        </w:rPr>
        <w:t xml:space="preserve"> </w:t>
      </w:r>
      <w:r w:rsidRPr="00337644">
        <w:t>МГН</w:t>
      </w:r>
      <w:r w:rsidRPr="00337644">
        <w:rPr>
          <w:spacing w:val="-16"/>
        </w:rPr>
        <w:t xml:space="preserve"> </w:t>
      </w:r>
      <w:r w:rsidRPr="00337644">
        <w:t>приняты</w:t>
      </w:r>
      <w:r w:rsidRPr="00337644">
        <w:rPr>
          <w:spacing w:val="-17"/>
        </w:rPr>
        <w:t xml:space="preserve"> </w:t>
      </w:r>
      <w:r w:rsidRPr="00337644">
        <w:t>согласно</w:t>
      </w:r>
      <w:r w:rsidRPr="00337644">
        <w:rPr>
          <w:spacing w:val="-17"/>
        </w:rPr>
        <w:t xml:space="preserve"> </w:t>
      </w:r>
      <w:r w:rsidRPr="00337644">
        <w:t>с</w:t>
      </w:r>
      <w:r w:rsidRPr="00337644">
        <w:rPr>
          <w:spacing w:val="-16"/>
        </w:rPr>
        <w:t xml:space="preserve"> </w:t>
      </w:r>
      <w:r w:rsidRPr="00337644">
        <w:t>пунктами</w:t>
      </w:r>
      <w:r w:rsidRPr="00337644">
        <w:rPr>
          <w:spacing w:val="-17"/>
        </w:rPr>
        <w:t xml:space="preserve"> </w:t>
      </w:r>
      <w:r w:rsidRPr="00337644">
        <w:t>5.2.1-5.2.5</w:t>
      </w:r>
      <w:r w:rsidRPr="00337644">
        <w:rPr>
          <w:spacing w:val="-1"/>
        </w:rPr>
        <w:t xml:space="preserve"> </w:t>
      </w:r>
      <w:r w:rsidRPr="00337644">
        <w:t>СП 59.13330.2020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НГП</w:t>
      </w:r>
      <w:r w:rsidRPr="00337644">
        <w:rPr>
          <w:spacing w:val="-2"/>
        </w:rPr>
        <w:t xml:space="preserve"> </w:t>
      </w:r>
      <w:r w:rsidRPr="00337644">
        <w:t>Краснодарского края.</w:t>
      </w:r>
    </w:p>
    <w:p w:rsidR="00FE0143" w:rsidRPr="00337644" w:rsidRDefault="008E4D1A" w:rsidP="006F5798">
      <w:pPr>
        <w:pStyle w:val="a4"/>
        <w:ind w:left="0" w:right="8" w:firstLine="709"/>
      </w:pPr>
      <w:r w:rsidRPr="00337644">
        <w:t>Примечание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автостоянкам</w:t>
      </w:r>
      <w:r w:rsidRPr="00337644">
        <w:rPr>
          <w:spacing w:val="1"/>
        </w:rPr>
        <w:t xml:space="preserve"> </w:t>
      </w:r>
      <w:r w:rsidRPr="00337644">
        <w:t>боксового</w:t>
      </w:r>
      <w:r w:rsidRPr="00337644">
        <w:rPr>
          <w:spacing w:val="1"/>
        </w:rPr>
        <w:t xml:space="preserve"> </w:t>
      </w:r>
      <w:r w:rsidRPr="00337644">
        <w:t>типа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постоянного</w:t>
      </w:r>
      <w:r w:rsidRPr="00337644">
        <w:rPr>
          <w:spacing w:val="1"/>
        </w:rPr>
        <w:t xml:space="preserve"> </w:t>
      </w:r>
      <w:r w:rsidRPr="00337644">
        <w:t>хранения</w:t>
      </w:r>
      <w:r w:rsidRPr="00337644">
        <w:rPr>
          <w:spacing w:val="1"/>
        </w:rPr>
        <w:t xml:space="preserve"> </w:t>
      </w:r>
      <w:r w:rsidRPr="00337644">
        <w:t xml:space="preserve">автомобилей и других транспортных средств, принадлежащих инвалидам, </w:t>
      </w:r>
      <w:r w:rsidRPr="00337644">
        <w:lastRenderedPageBreak/>
        <w:t>принято</w:t>
      </w:r>
      <w:r w:rsidRPr="00337644">
        <w:rPr>
          <w:spacing w:val="1"/>
        </w:rPr>
        <w:t xml:space="preserve"> </w:t>
      </w:r>
      <w:r w:rsidRPr="00337644">
        <w:t>согласно</w:t>
      </w:r>
      <w:r w:rsidRPr="00337644">
        <w:rPr>
          <w:spacing w:val="-1"/>
        </w:rPr>
        <w:t xml:space="preserve"> </w:t>
      </w:r>
      <w:r w:rsidRPr="00337644">
        <w:t>НГП</w:t>
      </w:r>
      <w:r w:rsidRPr="00337644">
        <w:rPr>
          <w:spacing w:val="-1"/>
        </w:rPr>
        <w:t xml:space="preserve"> </w:t>
      </w:r>
      <w:r w:rsidRPr="00337644">
        <w:t>Краснодарского края п.</w:t>
      </w:r>
      <w:r w:rsidRPr="00337644">
        <w:rPr>
          <w:spacing w:val="-1"/>
        </w:rPr>
        <w:t xml:space="preserve"> </w:t>
      </w:r>
      <w:r w:rsidRPr="00337644">
        <w:t>5.5.147.</w:t>
      </w:r>
    </w:p>
    <w:p w:rsidR="00FE0143" w:rsidRPr="00975427" w:rsidRDefault="008E4D1A" w:rsidP="00826DCE">
      <w:pPr>
        <w:pStyle w:val="2"/>
        <w:numPr>
          <w:ilvl w:val="2"/>
          <w:numId w:val="61"/>
        </w:numPr>
        <w:tabs>
          <w:tab w:val="left" w:pos="1533"/>
        </w:tabs>
        <w:ind w:left="0" w:right="8" w:firstLine="709"/>
        <w:rPr>
          <w:b w:val="0"/>
          <w:i w:val="0"/>
        </w:rPr>
      </w:pPr>
      <w:bookmarkStart w:id="95" w:name="_bookmark74"/>
      <w:bookmarkEnd w:id="95"/>
      <w:r w:rsidRPr="00975427">
        <w:rPr>
          <w:b w:val="0"/>
          <w:i w:val="0"/>
        </w:rPr>
        <w:t>Расчетные показатели, устанавливаемые для станций технического</w:t>
      </w:r>
      <w:r w:rsidRPr="00975427">
        <w:rPr>
          <w:b w:val="0"/>
          <w:i w:val="0"/>
          <w:spacing w:val="-67"/>
        </w:rPr>
        <w:t xml:space="preserve"> </w:t>
      </w:r>
      <w:r w:rsidRPr="00975427">
        <w:rPr>
          <w:b w:val="0"/>
          <w:i w:val="0"/>
        </w:rPr>
        <w:t>обслуживания</w:t>
      </w:r>
      <w:r w:rsidRPr="00975427">
        <w:rPr>
          <w:b w:val="0"/>
          <w:i w:val="0"/>
          <w:spacing w:val="-1"/>
        </w:rPr>
        <w:t xml:space="preserve"> </w:t>
      </w:r>
      <w:r w:rsidRPr="00975427">
        <w:rPr>
          <w:b w:val="0"/>
          <w:i w:val="0"/>
        </w:rPr>
        <w:t>и автозаправочных станций</w:t>
      </w:r>
    </w:p>
    <w:p w:rsidR="00FE0143" w:rsidRPr="00337644" w:rsidRDefault="008E4D1A" w:rsidP="006F5798">
      <w:pPr>
        <w:pStyle w:val="a4"/>
        <w:ind w:left="0" w:right="8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нормирования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транспортных</w:t>
      </w:r>
      <w:r w:rsidRPr="00337644">
        <w:rPr>
          <w:spacing w:val="-7"/>
        </w:rPr>
        <w:t xml:space="preserve"> </w:t>
      </w:r>
      <w:r w:rsidRPr="00337644">
        <w:t>средств</w:t>
      </w:r>
      <w:r w:rsidRPr="00337644">
        <w:rPr>
          <w:spacing w:val="-6"/>
        </w:rPr>
        <w:t xml:space="preserve"> </w:t>
      </w:r>
      <w:r w:rsidRPr="00337644">
        <w:t>приняты</w:t>
      </w:r>
      <w:r w:rsidRPr="00337644">
        <w:rPr>
          <w:spacing w:val="-6"/>
        </w:rPr>
        <w:t xml:space="preserve"> </w:t>
      </w:r>
      <w:r w:rsidRPr="00337644">
        <w:t>в</w:t>
      </w:r>
      <w:r w:rsidRPr="00337644">
        <w:rPr>
          <w:spacing w:val="-6"/>
        </w:rPr>
        <w:t xml:space="preserve"> </w:t>
      </w:r>
      <w:r w:rsidRPr="00337644">
        <w:t>соответствии</w:t>
      </w:r>
      <w:r w:rsidRPr="00337644">
        <w:rPr>
          <w:spacing w:val="-6"/>
        </w:rPr>
        <w:t xml:space="preserve"> </w:t>
      </w:r>
      <w:r w:rsidRPr="00337644">
        <w:t>с</w:t>
      </w:r>
      <w:r w:rsidRPr="00337644">
        <w:rPr>
          <w:spacing w:val="-6"/>
        </w:rPr>
        <w:t xml:space="preserve"> </w:t>
      </w:r>
      <w:r w:rsidRPr="00337644">
        <w:t>СП</w:t>
      </w:r>
      <w:r w:rsidRPr="00337644">
        <w:rPr>
          <w:spacing w:val="-6"/>
        </w:rPr>
        <w:t xml:space="preserve"> </w:t>
      </w:r>
      <w:r w:rsidRPr="00337644">
        <w:t>42.13330</w:t>
      </w:r>
      <w:r w:rsidR="00975427">
        <w:t>.2016</w:t>
      </w:r>
      <w:r w:rsidRPr="00337644">
        <w:rPr>
          <w:spacing w:val="-6"/>
        </w:rPr>
        <w:t xml:space="preserve"> </w:t>
      </w:r>
      <w:r w:rsidRPr="00337644">
        <w:t>и</w:t>
      </w:r>
      <w:r w:rsidRPr="00337644">
        <w:rPr>
          <w:spacing w:val="-6"/>
        </w:rPr>
        <w:t xml:space="preserve"> </w:t>
      </w:r>
      <w:r w:rsidRPr="00337644">
        <w:t>НГП</w:t>
      </w:r>
      <w:r w:rsidRPr="00337644">
        <w:rPr>
          <w:spacing w:val="-6"/>
        </w:rPr>
        <w:t xml:space="preserve"> </w:t>
      </w:r>
      <w:r w:rsidRPr="00337644">
        <w:t>Краснодарского</w:t>
      </w:r>
      <w:r w:rsidR="00CF5E6D">
        <w:t xml:space="preserve">  </w:t>
      </w:r>
      <w:r w:rsidRPr="00337644">
        <w:rPr>
          <w:spacing w:val="-68"/>
        </w:rPr>
        <w:t xml:space="preserve"> </w:t>
      </w:r>
      <w:r w:rsidRPr="00337644">
        <w:t>края.</w:t>
      </w:r>
    </w:p>
    <w:p w:rsidR="00FE0143" w:rsidRPr="00337644" w:rsidRDefault="008E4D1A" w:rsidP="006F5798">
      <w:pPr>
        <w:pStyle w:val="a4"/>
        <w:ind w:left="0" w:right="8" w:firstLine="709"/>
      </w:pPr>
      <w:r w:rsidRPr="00337644">
        <w:t>Согласно</w:t>
      </w:r>
      <w:r w:rsidRPr="00337644">
        <w:rPr>
          <w:spacing w:val="-11"/>
        </w:rPr>
        <w:t xml:space="preserve"> </w:t>
      </w:r>
      <w:r w:rsidRPr="00337644">
        <w:t>пункту</w:t>
      </w:r>
      <w:r w:rsidRPr="00337644">
        <w:rPr>
          <w:spacing w:val="-10"/>
        </w:rPr>
        <w:t xml:space="preserve"> </w:t>
      </w:r>
      <w:r w:rsidRPr="00337644">
        <w:t>11.40</w:t>
      </w:r>
      <w:r w:rsidRPr="00337644">
        <w:rPr>
          <w:spacing w:val="-10"/>
        </w:rPr>
        <w:t xml:space="preserve"> </w:t>
      </w:r>
      <w:r w:rsidRPr="00337644">
        <w:t>СП</w:t>
      </w:r>
      <w:r w:rsidRPr="00337644">
        <w:rPr>
          <w:spacing w:val="-9"/>
        </w:rPr>
        <w:t xml:space="preserve"> </w:t>
      </w:r>
      <w:r w:rsidRPr="00337644">
        <w:t>42.13330</w:t>
      </w:r>
      <w:r w:rsidR="00975427">
        <w:t>.2016</w:t>
      </w:r>
      <w:r w:rsidRPr="00337644">
        <w:rPr>
          <w:spacing w:val="-11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пункту</w:t>
      </w:r>
      <w:r w:rsidRPr="00337644">
        <w:rPr>
          <w:spacing w:val="-10"/>
        </w:rPr>
        <w:t xml:space="preserve"> </w:t>
      </w:r>
      <w:r w:rsidRPr="00337644">
        <w:t>5.5.162</w:t>
      </w:r>
      <w:r w:rsidRPr="00337644">
        <w:rPr>
          <w:spacing w:val="-10"/>
        </w:rPr>
        <w:t xml:space="preserve"> </w:t>
      </w:r>
      <w:r w:rsidRPr="00337644">
        <w:t>НГП</w:t>
      </w:r>
      <w:r w:rsidRPr="00337644">
        <w:rPr>
          <w:spacing w:val="-10"/>
        </w:rPr>
        <w:t xml:space="preserve"> </w:t>
      </w:r>
      <w:r w:rsidRPr="00337644">
        <w:t>Краснодарского</w:t>
      </w:r>
      <w:r w:rsidRPr="00337644">
        <w:rPr>
          <w:spacing w:val="-10"/>
        </w:rPr>
        <w:t xml:space="preserve"> </w:t>
      </w:r>
      <w:r w:rsidRPr="00337644">
        <w:t>края</w:t>
      </w:r>
      <w:r w:rsidRPr="00337644">
        <w:rPr>
          <w:spacing w:val="-68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границах</w:t>
      </w:r>
      <w:r w:rsidRPr="00337644">
        <w:rPr>
          <w:spacing w:val="1"/>
        </w:rPr>
        <w:t xml:space="preserve"> </w:t>
      </w:r>
      <w:r w:rsidRPr="00337644">
        <w:t>населенного</w:t>
      </w:r>
      <w:r w:rsidRPr="00337644">
        <w:rPr>
          <w:spacing w:val="1"/>
        </w:rPr>
        <w:t xml:space="preserve"> </w:t>
      </w:r>
      <w:r w:rsidRPr="00337644">
        <w:t>пункта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проектировать</w:t>
      </w:r>
      <w:r w:rsidRPr="00337644">
        <w:rPr>
          <w:spacing w:val="1"/>
        </w:rPr>
        <w:t xml:space="preserve"> </w:t>
      </w:r>
      <w:r w:rsidRPr="00337644">
        <w:t>один</w:t>
      </w:r>
      <w:r w:rsidRPr="00337644">
        <w:rPr>
          <w:spacing w:val="1"/>
        </w:rPr>
        <w:t xml:space="preserve"> </w:t>
      </w:r>
      <w:r w:rsidRPr="00337644">
        <w:t>пост</w:t>
      </w:r>
      <w:r w:rsidRPr="00337644">
        <w:rPr>
          <w:spacing w:val="1"/>
        </w:rPr>
        <w:t xml:space="preserve"> </w:t>
      </w:r>
      <w:r w:rsidRPr="00337644">
        <w:t>станции</w:t>
      </w:r>
      <w:r w:rsidRPr="00337644">
        <w:rPr>
          <w:spacing w:val="1"/>
        </w:rPr>
        <w:t xml:space="preserve"> </w:t>
      </w:r>
      <w:r w:rsidRPr="00337644">
        <w:t>технического обслуживания на каждые 200 автомобилей и определять земельный</w:t>
      </w:r>
      <w:r w:rsidRPr="00337644">
        <w:rPr>
          <w:spacing w:val="1"/>
        </w:rPr>
        <w:t xml:space="preserve"> </w:t>
      </w:r>
      <w:r w:rsidRPr="00337644">
        <w:t>участок</w:t>
      </w:r>
      <w:r w:rsidRPr="00337644">
        <w:rPr>
          <w:spacing w:val="-1"/>
        </w:rPr>
        <w:t xml:space="preserve"> </w:t>
      </w:r>
      <w:r w:rsidRPr="00337644">
        <w:t>СТО в зависимости</w:t>
      </w:r>
      <w:r w:rsidRPr="00337644">
        <w:rPr>
          <w:spacing w:val="-1"/>
        </w:rPr>
        <w:t xml:space="preserve"> </w:t>
      </w:r>
      <w:r w:rsidRPr="00337644">
        <w:t>от количества</w:t>
      </w:r>
      <w:r w:rsidRPr="00337644">
        <w:rPr>
          <w:spacing w:val="-1"/>
        </w:rPr>
        <w:t xml:space="preserve"> </w:t>
      </w:r>
      <w:r w:rsidRPr="00337644">
        <w:t>постов.</w:t>
      </w:r>
    </w:p>
    <w:p w:rsidR="00FE0143" w:rsidRPr="00337644" w:rsidRDefault="008E4D1A" w:rsidP="006F5798">
      <w:pPr>
        <w:pStyle w:val="a4"/>
        <w:ind w:left="0" w:right="8" w:firstLine="709"/>
      </w:pPr>
      <w:r w:rsidRPr="00337644">
        <w:t>Согласно</w:t>
      </w:r>
      <w:r w:rsidRPr="00337644">
        <w:rPr>
          <w:spacing w:val="-11"/>
        </w:rPr>
        <w:t xml:space="preserve"> </w:t>
      </w:r>
      <w:r w:rsidRPr="00337644">
        <w:t>пункту</w:t>
      </w:r>
      <w:r w:rsidRPr="00337644">
        <w:rPr>
          <w:spacing w:val="-10"/>
        </w:rPr>
        <w:t xml:space="preserve"> </w:t>
      </w:r>
      <w:r w:rsidRPr="00337644">
        <w:t>11.41</w:t>
      </w:r>
      <w:r w:rsidRPr="00337644">
        <w:rPr>
          <w:spacing w:val="-10"/>
        </w:rPr>
        <w:t xml:space="preserve"> </w:t>
      </w:r>
      <w:r w:rsidRPr="00337644">
        <w:t>СП</w:t>
      </w:r>
      <w:r w:rsidRPr="00337644">
        <w:rPr>
          <w:spacing w:val="-9"/>
        </w:rPr>
        <w:t xml:space="preserve"> </w:t>
      </w:r>
      <w:r w:rsidRPr="00337644">
        <w:t>42.13330</w:t>
      </w:r>
      <w:r w:rsidR="00975427">
        <w:t>.2016</w:t>
      </w:r>
      <w:r w:rsidRPr="00337644">
        <w:rPr>
          <w:spacing w:val="-11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пункту</w:t>
      </w:r>
      <w:r w:rsidRPr="00337644">
        <w:rPr>
          <w:spacing w:val="-10"/>
        </w:rPr>
        <w:t xml:space="preserve"> </w:t>
      </w:r>
      <w:r w:rsidRPr="00337644">
        <w:t>5.5.163</w:t>
      </w:r>
      <w:r w:rsidRPr="00337644">
        <w:rPr>
          <w:spacing w:val="-10"/>
        </w:rPr>
        <w:t xml:space="preserve"> </w:t>
      </w:r>
      <w:r w:rsidRPr="00337644">
        <w:t>НГП</w:t>
      </w:r>
      <w:r w:rsidRPr="00337644">
        <w:rPr>
          <w:spacing w:val="-10"/>
        </w:rPr>
        <w:t xml:space="preserve"> </w:t>
      </w:r>
      <w:r w:rsidRPr="00337644">
        <w:t>Краснодарского</w:t>
      </w:r>
      <w:r w:rsidRPr="00337644">
        <w:rPr>
          <w:spacing w:val="-10"/>
        </w:rPr>
        <w:t xml:space="preserve"> </w:t>
      </w:r>
      <w:r w:rsidRPr="00337644">
        <w:t>края</w:t>
      </w:r>
      <w:r w:rsidRPr="00337644">
        <w:rPr>
          <w:spacing w:val="-68"/>
        </w:rPr>
        <w:t xml:space="preserve"> </w:t>
      </w:r>
      <w:r w:rsidRPr="00337644">
        <w:t>в границах населенного пункта следует проектировать одну топливораздаточную</w:t>
      </w:r>
      <w:r w:rsidRPr="00337644">
        <w:rPr>
          <w:spacing w:val="1"/>
        </w:rPr>
        <w:t xml:space="preserve"> </w:t>
      </w:r>
      <w:r w:rsidRPr="00337644">
        <w:t>колонку</w:t>
      </w:r>
      <w:r w:rsidRPr="00337644">
        <w:rPr>
          <w:spacing w:val="1"/>
        </w:rPr>
        <w:t xml:space="preserve"> </w:t>
      </w:r>
      <w:r w:rsidRPr="00337644">
        <w:t>автозаправочной</w:t>
      </w:r>
      <w:r w:rsidRPr="00337644">
        <w:rPr>
          <w:spacing w:val="1"/>
        </w:rPr>
        <w:t xml:space="preserve"> </w:t>
      </w:r>
      <w:r w:rsidRPr="00337644">
        <w:t>станции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каждые</w:t>
      </w:r>
      <w:r w:rsidRPr="00337644">
        <w:rPr>
          <w:spacing w:val="1"/>
        </w:rPr>
        <w:t xml:space="preserve"> </w:t>
      </w:r>
      <w:r w:rsidRPr="00337644">
        <w:t>1200</w:t>
      </w:r>
      <w:r w:rsidRPr="00337644">
        <w:rPr>
          <w:spacing w:val="1"/>
        </w:rPr>
        <w:t xml:space="preserve"> </w:t>
      </w:r>
      <w:r w:rsidRPr="00337644">
        <w:t>автомобилей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определять</w:t>
      </w:r>
      <w:r w:rsidRPr="00337644">
        <w:rPr>
          <w:spacing w:val="1"/>
        </w:rPr>
        <w:t xml:space="preserve"> </w:t>
      </w:r>
      <w:r w:rsidRPr="00337644">
        <w:t>земельный</w:t>
      </w:r>
      <w:r w:rsidRPr="00337644">
        <w:rPr>
          <w:spacing w:val="-1"/>
        </w:rPr>
        <w:t xml:space="preserve"> </w:t>
      </w:r>
      <w:r w:rsidRPr="00337644">
        <w:t>участок АЗС</w:t>
      </w:r>
      <w:r w:rsidRPr="00337644">
        <w:rPr>
          <w:spacing w:val="-2"/>
        </w:rPr>
        <w:t xml:space="preserve"> </w:t>
      </w:r>
      <w:r w:rsidRPr="00337644">
        <w:t>в зависимости от</w:t>
      </w:r>
      <w:r w:rsidRPr="00337644">
        <w:rPr>
          <w:spacing w:val="-1"/>
        </w:rPr>
        <w:t xml:space="preserve"> </w:t>
      </w:r>
      <w:r w:rsidRPr="00337644">
        <w:t>количества постов.</w:t>
      </w:r>
    </w:p>
    <w:p w:rsidR="00FE0143" w:rsidRPr="00975427" w:rsidRDefault="008E4D1A" w:rsidP="00826DCE">
      <w:pPr>
        <w:pStyle w:val="2"/>
        <w:numPr>
          <w:ilvl w:val="2"/>
          <w:numId w:val="61"/>
        </w:numPr>
        <w:ind w:left="0" w:firstLine="709"/>
        <w:rPr>
          <w:b w:val="0"/>
          <w:i w:val="0"/>
        </w:rPr>
      </w:pPr>
      <w:bookmarkStart w:id="96" w:name="_bookmark75"/>
      <w:bookmarkEnd w:id="96"/>
      <w:r w:rsidRPr="00975427">
        <w:rPr>
          <w:b w:val="0"/>
          <w:i w:val="0"/>
        </w:rPr>
        <w:t>Расчетные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показатели,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устанавливаемые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для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объектов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в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области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торговли</w:t>
      </w:r>
    </w:p>
    <w:p w:rsidR="00FE0143" w:rsidRPr="00975427" w:rsidRDefault="008E4D1A" w:rsidP="00975427">
      <w:pPr>
        <w:pStyle w:val="a4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минимально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t>предприятиями</w:t>
      </w:r>
      <w:r w:rsidRPr="00975427">
        <w:rPr>
          <w:spacing w:val="1"/>
        </w:rPr>
        <w:t xml:space="preserve"> </w:t>
      </w:r>
      <w:r w:rsidRPr="00975427">
        <w:t>торговли</w:t>
      </w:r>
      <w:r w:rsidRPr="00975427">
        <w:rPr>
          <w:spacing w:val="1"/>
        </w:rPr>
        <w:t xml:space="preserve"> </w:t>
      </w:r>
      <w:r w:rsidRPr="00975427">
        <w:t>приняты</w:t>
      </w:r>
      <w:r w:rsidRPr="00975427">
        <w:rPr>
          <w:spacing w:val="1"/>
        </w:rPr>
        <w:t xml:space="preserve"> </w:t>
      </w:r>
      <w:r w:rsidRPr="00975427">
        <w:t>в</w:t>
      </w:r>
      <w:r w:rsidRPr="00975427">
        <w:rPr>
          <w:spacing w:val="1"/>
        </w:rPr>
        <w:t xml:space="preserve"> </w:t>
      </w:r>
      <w:r w:rsidRPr="00975427">
        <w:t>соответствии</w:t>
      </w:r>
      <w:r w:rsidRPr="00975427">
        <w:rPr>
          <w:spacing w:val="1"/>
        </w:rPr>
        <w:t xml:space="preserve"> </w:t>
      </w:r>
      <w:r w:rsidRPr="00975427">
        <w:t>с</w:t>
      </w:r>
      <w:r w:rsidRPr="00975427">
        <w:rPr>
          <w:spacing w:val="1"/>
        </w:rPr>
        <w:t xml:space="preserve"> </w:t>
      </w:r>
      <w:r w:rsidR="0061055B">
        <w:t>п</w:t>
      </w:r>
      <w:r w:rsidRPr="00975427">
        <w:t>остановлением</w:t>
      </w:r>
      <w:r w:rsidRPr="00975427">
        <w:rPr>
          <w:spacing w:val="1"/>
        </w:rPr>
        <w:t xml:space="preserve"> </w:t>
      </w:r>
      <w:r w:rsidR="0061055B">
        <w:t>г</w:t>
      </w:r>
      <w:r w:rsidRPr="00975427">
        <w:t>лавы</w:t>
      </w:r>
      <w:r w:rsidRPr="00975427">
        <w:rPr>
          <w:spacing w:val="1"/>
        </w:rPr>
        <w:t xml:space="preserve"> </w:t>
      </w:r>
      <w:r w:rsidRPr="00975427">
        <w:t>администрации</w:t>
      </w:r>
      <w:r w:rsidRPr="00975427">
        <w:rPr>
          <w:spacing w:val="1"/>
        </w:rPr>
        <w:t xml:space="preserve"> </w:t>
      </w:r>
      <w:r w:rsidRPr="00975427">
        <w:t>(губернатора)</w:t>
      </w:r>
      <w:r w:rsidRPr="00975427">
        <w:rPr>
          <w:spacing w:val="1"/>
        </w:rPr>
        <w:t xml:space="preserve"> </w:t>
      </w:r>
      <w:r w:rsidRPr="00975427">
        <w:t>Краснодарского</w:t>
      </w:r>
      <w:r w:rsidRPr="00975427">
        <w:rPr>
          <w:spacing w:val="1"/>
        </w:rPr>
        <w:t xml:space="preserve"> </w:t>
      </w:r>
      <w:r w:rsidRPr="00975427">
        <w:t>края</w:t>
      </w:r>
      <w:r w:rsidRPr="00975427">
        <w:rPr>
          <w:spacing w:val="1"/>
        </w:rPr>
        <w:t xml:space="preserve"> </w:t>
      </w:r>
      <w:r w:rsidRPr="00975427">
        <w:t>от</w:t>
      </w:r>
      <w:r w:rsidRPr="00975427">
        <w:rPr>
          <w:spacing w:val="1"/>
        </w:rPr>
        <w:t xml:space="preserve"> </w:t>
      </w:r>
      <w:r w:rsidR="0061055B">
        <w:t xml:space="preserve">21 ноября </w:t>
      </w:r>
      <w:r w:rsidRPr="00975427">
        <w:t>2016</w:t>
      </w:r>
      <w:r w:rsidR="0061055B">
        <w:t xml:space="preserve"> года</w:t>
      </w:r>
      <w:r w:rsidRPr="00975427">
        <w:rPr>
          <w:spacing w:val="1"/>
        </w:rPr>
        <w:t xml:space="preserve"> </w:t>
      </w:r>
      <w:r w:rsidRPr="00975427">
        <w:t>№</w:t>
      </w:r>
      <w:r w:rsidRPr="00975427">
        <w:rPr>
          <w:spacing w:val="1"/>
        </w:rPr>
        <w:t xml:space="preserve"> </w:t>
      </w:r>
      <w:r w:rsidRPr="00975427">
        <w:t>916</w:t>
      </w:r>
      <w:r w:rsidRPr="00975427">
        <w:rPr>
          <w:spacing w:val="1"/>
        </w:rPr>
        <w:t xml:space="preserve"> </w:t>
      </w:r>
      <w:r w:rsidRPr="00975427">
        <w:t>«Об</w:t>
      </w:r>
      <w:r w:rsidRPr="00975427">
        <w:rPr>
          <w:spacing w:val="1"/>
        </w:rPr>
        <w:t xml:space="preserve"> </w:t>
      </w:r>
      <w:r w:rsidRPr="00975427">
        <w:t>утверждении нормативов минимальной обеспеченности населения Краснодарского</w:t>
      </w:r>
      <w:r w:rsidRPr="00975427">
        <w:rPr>
          <w:spacing w:val="1"/>
        </w:rPr>
        <w:t xml:space="preserve"> </w:t>
      </w:r>
      <w:r w:rsidRPr="00975427">
        <w:t>края площадью торговых объектов» (далее – Постановление губернатора № 916).</w:t>
      </w:r>
      <w:r w:rsidRPr="00975427">
        <w:rPr>
          <w:spacing w:val="1"/>
        </w:rPr>
        <w:t xml:space="preserve"> </w:t>
      </w:r>
      <w:r w:rsidRPr="00975427">
        <w:t>Значение</w:t>
      </w:r>
      <w:r w:rsidRPr="00975427">
        <w:rPr>
          <w:spacing w:val="1"/>
        </w:rPr>
        <w:t xml:space="preserve"> </w:t>
      </w:r>
      <w:r w:rsidRPr="00975427">
        <w:t>показателей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t>населения</w:t>
      </w:r>
      <w:r w:rsidRPr="00975427">
        <w:rPr>
          <w:spacing w:val="1"/>
        </w:rPr>
        <w:t xml:space="preserve"> </w:t>
      </w:r>
      <w:r w:rsidRPr="00975427">
        <w:t>микрорайона</w:t>
      </w:r>
      <w:r w:rsidRPr="00975427">
        <w:rPr>
          <w:spacing w:val="1"/>
        </w:rPr>
        <w:t xml:space="preserve"> </w:t>
      </w:r>
      <w:r w:rsidRPr="00975427">
        <w:t>установлены</w:t>
      </w:r>
      <w:r w:rsidRPr="00975427">
        <w:rPr>
          <w:spacing w:val="1"/>
        </w:rPr>
        <w:t xml:space="preserve"> </w:t>
      </w:r>
      <w:r w:rsidRPr="00975427">
        <w:t>в</w:t>
      </w:r>
      <w:r w:rsidRPr="00975427">
        <w:rPr>
          <w:spacing w:val="-67"/>
        </w:rPr>
        <w:t xml:space="preserve"> </w:t>
      </w:r>
      <w:r w:rsidRPr="00975427">
        <w:t>соответствии</w:t>
      </w:r>
      <w:r w:rsidRPr="00975427">
        <w:rPr>
          <w:spacing w:val="-1"/>
        </w:rPr>
        <w:t xml:space="preserve"> </w:t>
      </w:r>
      <w:r w:rsidRPr="00975427">
        <w:t>с СП 42.13330</w:t>
      </w:r>
      <w:r w:rsidR="00975427" w:rsidRPr="00975427">
        <w:t>.2016</w:t>
      </w:r>
      <w:r w:rsidRPr="00975427">
        <w:t xml:space="preserve"> и</w:t>
      </w:r>
      <w:r w:rsidRPr="00975427">
        <w:rPr>
          <w:spacing w:val="-1"/>
        </w:rPr>
        <w:t xml:space="preserve"> </w:t>
      </w:r>
      <w:r w:rsidRPr="00975427">
        <w:t>НГП</w:t>
      </w:r>
      <w:r w:rsidRPr="00975427">
        <w:rPr>
          <w:spacing w:val="-1"/>
        </w:rPr>
        <w:t xml:space="preserve"> </w:t>
      </w:r>
      <w:r w:rsidRPr="00975427">
        <w:t>Краснодарского края.</w:t>
      </w:r>
    </w:p>
    <w:p w:rsidR="00FE0143" w:rsidRPr="00975427" w:rsidRDefault="008E4D1A" w:rsidP="00975427">
      <w:pPr>
        <w:pStyle w:val="a4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максимально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территориальной</w:t>
      </w:r>
      <w:r w:rsidRPr="00975427">
        <w:rPr>
          <w:spacing w:val="1"/>
        </w:rPr>
        <w:t xml:space="preserve"> </w:t>
      </w:r>
      <w:r w:rsidRPr="00975427">
        <w:t>доступности предприятий торговли определены с учетом требований СП 42.13330 и</w:t>
      </w:r>
      <w:r w:rsidRPr="00975427">
        <w:rPr>
          <w:spacing w:val="1"/>
        </w:rPr>
        <w:t xml:space="preserve"> </w:t>
      </w:r>
      <w:r w:rsidRPr="00975427">
        <w:t>НГП</w:t>
      </w:r>
      <w:r w:rsidRPr="00975427">
        <w:rPr>
          <w:spacing w:val="-2"/>
        </w:rPr>
        <w:t xml:space="preserve"> </w:t>
      </w:r>
      <w:r w:rsidRPr="00975427">
        <w:t>Краснодарского края.</w:t>
      </w:r>
      <w:bookmarkStart w:id="97" w:name="_bookmark76"/>
      <w:bookmarkEnd w:id="97"/>
      <w:r w:rsidR="0061055B">
        <w:t xml:space="preserve"> </w:t>
      </w: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показатели,</w:t>
      </w:r>
      <w:r w:rsidRPr="00975427">
        <w:rPr>
          <w:spacing w:val="1"/>
        </w:rPr>
        <w:t xml:space="preserve"> </w:t>
      </w:r>
      <w:r w:rsidRPr="00975427">
        <w:t>устанавливаемые</w:t>
      </w:r>
      <w:r w:rsidRPr="00975427">
        <w:rPr>
          <w:spacing w:val="1"/>
        </w:rPr>
        <w:t xml:space="preserve"> </w:t>
      </w:r>
      <w:r w:rsidRPr="00975427">
        <w:t>для</w:t>
      </w:r>
      <w:r w:rsidRPr="00975427">
        <w:rPr>
          <w:spacing w:val="1"/>
        </w:rPr>
        <w:t xml:space="preserve"> </w:t>
      </w:r>
      <w:r w:rsidRPr="00975427">
        <w:t>объектов</w:t>
      </w:r>
      <w:r w:rsidRPr="00975427">
        <w:rPr>
          <w:spacing w:val="1"/>
        </w:rPr>
        <w:t xml:space="preserve"> </w:t>
      </w:r>
      <w:r w:rsidRPr="00975427">
        <w:t>в</w:t>
      </w:r>
      <w:r w:rsidRPr="00975427">
        <w:rPr>
          <w:spacing w:val="1"/>
        </w:rPr>
        <w:t xml:space="preserve"> </w:t>
      </w:r>
      <w:r w:rsidRPr="00975427">
        <w:t>области</w:t>
      </w:r>
      <w:r w:rsidRPr="00975427">
        <w:rPr>
          <w:spacing w:val="1"/>
        </w:rPr>
        <w:t xml:space="preserve"> </w:t>
      </w:r>
      <w:r w:rsidRPr="00975427">
        <w:t>общественного</w:t>
      </w:r>
      <w:r w:rsidRPr="00975427">
        <w:rPr>
          <w:spacing w:val="-1"/>
        </w:rPr>
        <w:t xml:space="preserve"> </w:t>
      </w:r>
      <w:r w:rsidRPr="00975427">
        <w:t>питания</w:t>
      </w:r>
    </w:p>
    <w:p w:rsidR="00FE0143" w:rsidRPr="00975427" w:rsidRDefault="008E4D1A" w:rsidP="00975427">
      <w:pPr>
        <w:pStyle w:val="a4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минимально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rPr>
          <w:spacing w:val="-1"/>
        </w:rPr>
        <w:t>предприятиями</w:t>
      </w:r>
      <w:r w:rsidRPr="00975427">
        <w:rPr>
          <w:spacing w:val="-17"/>
        </w:rPr>
        <w:t xml:space="preserve"> </w:t>
      </w:r>
      <w:r w:rsidRPr="00975427">
        <w:rPr>
          <w:spacing w:val="-1"/>
        </w:rPr>
        <w:t>общественного</w:t>
      </w:r>
      <w:r w:rsidRPr="00975427">
        <w:rPr>
          <w:spacing w:val="-17"/>
        </w:rPr>
        <w:t xml:space="preserve"> </w:t>
      </w:r>
      <w:r w:rsidRPr="00975427">
        <w:t>питания</w:t>
      </w:r>
      <w:r w:rsidRPr="00975427">
        <w:rPr>
          <w:spacing w:val="-16"/>
        </w:rPr>
        <w:t xml:space="preserve"> </w:t>
      </w:r>
      <w:r w:rsidRPr="00975427">
        <w:t>приняты</w:t>
      </w:r>
      <w:r w:rsidRPr="00975427">
        <w:rPr>
          <w:spacing w:val="-17"/>
        </w:rPr>
        <w:t xml:space="preserve"> </w:t>
      </w:r>
      <w:r w:rsidRPr="00975427">
        <w:t>в</w:t>
      </w:r>
      <w:r w:rsidRPr="00975427">
        <w:rPr>
          <w:spacing w:val="-16"/>
        </w:rPr>
        <w:t xml:space="preserve"> </w:t>
      </w:r>
      <w:r w:rsidRPr="00975427">
        <w:t>соответствии</w:t>
      </w:r>
      <w:r w:rsidRPr="00975427">
        <w:rPr>
          <w:spacing w:val="-17"/>
        </w:rPr>
        <w:t xml:space="preserve"> </w:t>
      </w:r>
      <w:r w:rsidRPr="00975427">
        <w:t>с</w:t>
      </w:r>
      <w:r w:rsidRPr="00975427">
        <w:rPr>
          <w:spacing w:val="-16"/>
        </w:rPr>
        <w:t xml:space="preserve"> </w:t>
      </w:r>
      <w:r w:rsidRPr="00975427">
        <w:t>СП</w:t>
      </w:r>
      <w:r w:rsidRPr="00975427">
        <w:rPr>
          <w:spacing w:val="-17"/>
        </w:rPr>
        <w:t xml:space="preserve"> </w:t>
      </w:r>
      <w:r w:rsidRPr="00975427">
        <w:t>42.13330</w:t>
      </w:r>
      <w:r w:rsidRPr="00975427">
        <w:rPr>
          <w:spacing w:val="-16"/>
        </w:rPr>
        <w:t xml:space="preserve"> </w:t>
      </w:r>
      <w:r w:rsidRPr="00975427">
        <w:t>и</w:t>
      </w:r>
      <w:r w:rsidRPr="00975427">
        <w:rPr>
          <w:spacing w:val="-17"/>
        </w:rPr>
        <w:t xml:space="preserve"> </w:t>
      </w:r>
      <w:r w:rsidRPr="00975427">
        <w:t>НГП</w:t>
      </w:r>
      <w:r w:rsidRPr="00975427">
        <w:rPr>
          <w:spacing w:val="-67"/>
        </w:rPr>
        <w:t xml:space="preserve"> </w:t>
      </w:r>
      <w:r w:rsidRPr="00975427">
        <w:t>Краснодарского</w:t>
      </w:r>
      <w:r w:rsidRPr="00975427">
        <w:rPr>
          <w:spacing w:val="1"/>
        </w:rPr>
        <w:t xml:space="preserve"> </w:t>
      </w:r>
      <w:r w:rsidRPr="00975427">
        <w:t>края,</w:t>
      </w:r>
      <w:r w:rsidRPr="00975427">
        <w:rPr>
          <w:spacing w:val="1"/>
        </w:rPr>
        <w:t xml:space="preserve"> </w:t>
      </w:r>
      <w:r w:rsidRPr="00975427">
        <w:t>а</w:t>
      </w:r>
      <w:r w:rsidRPr="00975427">
        <w:rPr>
          <w:spacing w:val="1"/>
        </w:rPr>
        <w:t xml:space="preserve"> </w:t>
      </w:r>
      <w:r w:rsidRPr="00975427">
        <w:t>также</w:t>
      </w:r>
      <w:r w:rsidRPr="00975427">
        <w:rPr>
          <w:spacing w:val="1"/>
        </w:rPr>
        <w:t xml:space="preserve"> </w:t>
      </w:r>
      <w:r w:rsidRPr="00975427">
        <w:t>с</w:t>
      </w:r>
      <w:r w:rsidRPr="00975427">
        <w:rPr>
          <w:spacing w:val="1"/>
        </w:rPr>
        <w:t xml:space="preserve"> </w:t>
      </w:r>
      <w:r w:rsidRPr="00975427">
        <w:t>учетом</w:t>
      </w:r>
      <w:r w:rsidRPr="00975427">
        <w:rPr>
          <w:spacing w:val="1"/>
        </w:rPr>
        <w:t xml:space="preserve"> </w:t>
      </w:r>
      <w:r w:rsidRPr="00975427">
        <w:t>временного</w:t>
      </w:r>
      <w:r w:rsidRPr="00975427">
        <w:rPr>
          <w:spacing w:val="1"/>
        </w:rPr>
        <w:t xml:space="preserve"> </w:t>
      </w:r>
      <w:r w:rsidRPr="00975427">
        <w:t>населения</w:t>
      </w:r>
      <w:r w:rsidRPr="00975427">
        <w:rPr>
          <w:spacing w:val="1"/>
        </w:rPr>
        <w:t xml:space="preserve"> </w:t>
      </w:r>
      <w:r w:rsidRPr="00975427">
        <w:t>климатического</w:t>
      </w:r>
      <w:r w:rsidRPr="00975427">
        <w:rPr>
          <w:spacing w:val="1"/>
        </w:rPr>
        <w:t xml:space="preserve"> </w:t>
      </w:r>
      <w:r w:rsidRPr="00975427">
        <w:t>курорта. Значение показателей обеспеченности населения микрорайона установлены</w:t>
      </w:r>
      <w:r w:rsidRPr="00975427">
        <w:rPr>
          <w:spacing w:val="-68"/>
        </w:rPr>
        <w:t xml:space="preserve"> </w:t>
      </w:r>
      <w:r w:rsidRPr="00975427">
        <w:t>в</w:t>
      </w:r>
      <w:r w:rsidRPr="00975427">
        <w:rPr>
          <w:spacing w:val="-2"/>
        </w:rPr>
        <w:t xml:space="preserve"> </w:t>
      </w:r>
      <w:r w:rsidRPr="00975427">
        <w:t>соответствии с СП 42.13330 и</w:t>
      </w:r>
      <w:r w:rsidRPr="00975427">
        <w:rPr>
          <w:spacing w:val="-1"/>
        </w:rPr>
        <w:t xml:space="preserve"> </w:t>
      </w:r>
      <w:r w:rsidRPr="00975427">
        <w:t>НГП</w:t>
      </w:r>
      <w:r w:rsidRPr="00975427">
        <w:rPr>
          <w:spacing w:val="-1"/>
        </w:rPr>
        <w:t xml:space="preserve"> </w:t>
      </w:r>
      <w:r w:rsidRPr="00975427">
        <w:t>Краснодарского края.</w:t>
      </w:r>
    </w:p>
    <w:p w:rsidR="00FE0143" w:rsidRPr="00975427" w:rsidRDefault="008E4D1A" w:rsidP="00975427">
      <w:pPr>
        <w:pStyle w:val="a4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максимально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территориальной</w:t>
      </w:r>
      <w:r w:rsidRPr="00975427">
        <w:rPr>
          <w:spacing w:val="1"/>
        </w:rPr>
        <w:t xml:space="preserve"> </w:t>
      </w:r>
      <w:r w:rsidRPr="00975427">
        <w:t>доступности предприятий торговли определены с учетом требований СП 42.13330</w:t>
      </w:r>
      <w:r w:rsidR="00975427">
        <w:t>.2016</w:t>
      </w:r>
      <w:r w:rsidRPr="00975427">
        <w:t xml:space="preserve"> и</w:t>
      </w:r>
      <w:r w:rsidRPr="00975427">
        <w:rPr>
          <w:spacing w:val="1"/>
        </w:rPr>
        <w:t xml:space="preserve"> </w:t>
      </w:r>
      <w:r w:rsidRPr="00975427">
        <w:t>НГП</w:t>
      </w:r>
      <w:r w:rsidRPr="00975427">
        <w:rPr>
          <w:spacing w:val="-2"/>
        </w:rPr>
        <w:t xml:space="preserve"> </w:t>
      </w:r>
      <w:r w:rsidRPr="00975427">
        <w:t>Краснодарского края.</w:t>
      </w:r>
    </w:p>
    <w:p w:rsidR="00FE0143" w:rsidRPr="00975427" w:rsidRDefault="008E4D1A" w:rsidP="00826DCE">
      <w:pPr>
        <w:pStyle w:val="2"/>
        <w:numPr>
          <w:ilvl w:val="2"/>
          <w:numId w:val="61"/>
        </w:numPr>
        <w:ind w:left="0" w:firstLine="709"/>
        <w:rPr>
          <w:b w:val="0"/>
          <w:i w:val="0"/>
        </w:rPr>
      </w:pPr>
      <w:bookmarkStart w:id="98" w:name="_bookmark77"/>
      <w:bookmarkEnd w:id="98"/>
      <w:r w:rsidRPr="00975427">
        <w:rPr>
          <w:b w:val="0"/>
          <w:i w:val="0"/>
        </w:rPr>
        <w:t>Расчетные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показатели,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устанавливаемые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для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объектов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в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области</w:t>
      </w:r>
      <w:r w:rsidRPr="00975427">
        <w:rPr>
          <w:b w:val="0"/>
          <w:i w:val="0"/>
          <w:spacing w:val="1"/>
        </w:rPr>
        <w:t xml:space="preserve"> </w:t>
      </w:r>
      <w:r w:rsidRPr="00975427">
        <w:rPr>
          <w:b w:val="0"/>
          <w:i w:val="0"/>
        </w:rPr>
        <w:t>бытового</w:t>
      </w:r>
      <w:r w:rsidRPr="00975427">
        <w:rPr>
          <w:b w:val="0"/>
          <w:i w:val="0"/>
          <w:spacing w:val="-1"/>
        </w:rPr>
        <w:t xml:space="preserve"> </w:t>
      </w:r>
      <w:r w:rsidRPr="00975427">
        <w:rPr>
          <w:b w:val="0"/>
          <w:i w:val="0"/>
        </w:rPr>
        <w:t>обслуживания</w:t>
      </w:r>
    </w:p>
    <w:p w:rsidR="00FE0143" w:rsidRPr="00975427" w:rsidRDefault="008E4D1A" w:rsidP="006F5798">
      <w:pPr>
        <w:pStyle w:val="a4"/>
        <w:ind w:left="0" w:right="8" w:firstLine="709"/>
      </w:pPr>
      <w:r w:rsidRPr="00975427">
        <w:t>Расчетные</w:t>
      </w:r>
      <w:r w:rsidRPr="00975427">
        <w:rPr>
          <w:spacing w:val="1"/>
        </w:rPr>
        <w:t xml:space="preserve"> </w:t>
      </w:r>
      <w:r w:rsidRPr="00975427">
        <w:t>показатели</w:t>
      </w:r>
      <w:r w:rsidRPr="00975427">
        <w:rPr>
          <w:spacing w:val="1"/>
        </w:rPr>
        <w:t xml:space="preserve"> </w:t>
      </w:r>
      <w:r w:rsidRPr="00975427">
        <w:t>минимально</w:t>
      </w:r>
      <w:r w:rsidRPr="00975427">
        <w:rPr>
          <w:spacing w:val="1"/>
        </w:rPr>
        <w:t xml:space="preserve"> </w:t>
      </w:r>
      <w:r w:rsidRPr="00975427">
        <w:t>допустимого</w:t>
      </w:r>
      <w:r w:rsidRPr="00975427">
        <w:rPr>
          <w:spacing w:val="1"/>
        </w:rPr>
        <w:t xml:space="preserve"> </w:t>
      </w:r>
      <w:r w:rsidRPr="00975427">
        <w:t>уровня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t>предприятиями и максимально допустимого уровня территориальной доступности</w:t>
      </w:r>
      <w:r w:rsidRPr="00975427">
        <w:rPr>
          <w:spacing w:val="1"/>
        </w:rPr>
        <w:t xml:space="preserve"> </w:t>
      </w:r>
      <w:r w:rsidRPr="00975427">
        <w:t>объектов бытового обслуживания установлены с учетом требований СП 42.13330</w:t>
      </w:r>
      <w:r w:rsidR="00975427">
        <w:t>.2016</w:t>
      </w:r>
      <w:r w:rsidRPr="00975427">
        <w:t xml:space="preserve"> и</w:t>
      </w:r>
      <w:r w:rsidRPr="00975427">
        <w:rPr>
          <w:spacing w:val="1"/>
        </w:rPr>
        <w:t xml:space="preserve"> </w:t>
      </w:r>
      <w:r w:rsidRPr="00975427">
        <w:t>НГП</w:t>
      </w:r>
      <w:r w:rsidRPr="00975427">
        <w:rPr>
          <w:spacing w:val="1"/>
        </w:rPr>
        <w:t xml:space="preserve"> </w:t>
      </w:r>
      <w:r w:rsidRPr="00975427">
        <w:t>Краснодарского</w:t>
      </w:r>
      <w:r w:rsidRPr="00975427">
        <w:rPr>
          <w:spacing w:val="1"/>
        </w:rPr>
        <w:t xml:space="preserve"> </w:t>
      </w:r>
      <w:r w:rsidRPr="00975427">
        <w:t>края.</w:t>
      </w:r>
      <w:r w:rsidRPr="00975427">
        <w:rPr>
          <w:spacing w:val="1"/>
        </w:rPr>
        <w:t xml:space="preserve"> </w:t>
      </w:r>
      <w:r w:rsidRPr="00975427">
        <w:t>Значение</w:t>
      </w:r>
      <w:r w:rsidRPr="00975427">
        <w:rPr>
          <w:spacing w:val="1"/>
        </w:rPr>
        <w:t xml:space="preserve"> </w:t>
      </w:r>
      <w:r w:rsidRPr="00975427">
        <w:t>показателей</w:t>
      </w:r>
      <w:r w:rsidRPr="00975427">
        <w:rPr>
          <w:spacing w:val="1"/>
        </w:rPr>
        <w:t xml:space="preserve"> </w:t>
      </w:r>
      <w:r w:rsidRPr="00975427">
        <w:t>обеспеченности</w:t>
      </w:r>
      <w:r w:rsidRPr="00975427">
        <w:rPr>
          <w:spacing w:val="1"/>
        </w:rPr>
        <w:t xml:space="preserve"> </w:t>
      </w:r>
      <w:r w:rsidRPr="00975427">
        <w:t>населения</w:t>
      </w:r>
      <w:r w:rsidRPr="00975427">
        <w:rPr>
          <w:spacing w:val="1"/>
        </w:rPr>
        <w:t xml:space="preserve"> </w:t>
      </w:r>
      <w:r w:rsidRPr="00975427">
        <w:t>микрорайона</w:t>
      </w:r>
      <w:r w:rsidRPr="00975427">
        <w:rPr>
          <w:spacing w:val="-14"/>
        </w:rPr>
        <w:t xml:space="preserve"> </w:t>
      </w:r>
      <w:r w:rsidRPr="00975427">
        <w:t>установлены</w:t>
      </w:r>
      <w:r w:rsidRPr="00975427">
        <w:rPr>
          <w:spacing w:val="-13"/>
        </w:rPr>
        <w:t xml:space="preserve"> </w:t>
      </w:r>
      <w:r w:rsidRPr="00975427">
        <w:t>в</w:t>
      </w:r>
      <w:r w:rsidRPr="00975427">
        <w:rPr>
          <w:spacing w:val="-13"/>
        </w:rPr>
        <w:t xml:space="preserve"> </w:t>
      </w:r>
      <w:r w:rsidRPr="00975427">
        <w:lastRenderedPageBreak/>
        <w:t>соответствии</w:t>
      </w:r>
      <w:r w:rsidRPr="00975427">
        <w:rPr>
          <w:spacing w:val="-12"/>
        </w:rPr>
        <w:t xml:space="preserve"> </w:t>
      </w:r>
      <w:r w:rsidRPr="00975427">
        <w:t>с</w:t>
      </w:r>
      <w:r w:rsidRPr="00975427">
        <w:rPr>
          <w:spacing w:val="-13"/>
        </w:rPr>
        <w:t xml:space="preserve"> </w:t>
      </w:r>
      <w:r w:rsidRPr="00975427">
        <w:t>СП</w:t>
      </w:r>
      <w:r w:rsidRPr="00975427">
        <w:rPr>
          <w:spacing w:val="-14"/>
        </w:rPr>
        <w:t xml:space="preserve"> </w:t>
      </w:r>
      <w:r w:rsidRPr="00975427">
        <w:t>42.13330</w:t>
      </w:r>
      <w:r w:rsidR="00975427">
        <w:t>.2016</w:t>
      </w:r>
      <w:r w:rsidRPr="00975427">
        <w:rPr>
          <w:spacing w:val="-13"/>
        </w:rPr>
        <w:t xml:space="preserve"> </w:t>
      </w:r>
      <w:r w:rsidRPr="00975427">
        <w:t>и</w:t>
      </w:r>
      <w:r w:rsidRPr="00975427">
        <w:rPr>
          <w:spacing w:val="-13"/>
        </w:rPr>
        <w:t xml:space="preserve"> </w:t>
      </w:r>
      <w:r w:rsidRPr="00975427">
        <w:t>НГП</w:t>
      </w:r>
      <w:r w:rsidRPr="00975427">
        <w:rPr>
          <w:spacing w:val="-13"/>
        </w:rPr>
        <w:t xml:space="preserve"> </w:t>
      </w:r>
      <w:r w:rsidRPr="00975427">
        <w:t>Краснодарского</w:t>
      </w:r>
      <w:r w:rsidRPr="00975427">
        <w:rPr>
          <w:spacing w:val="-13"/>
        </w:rPr>
        <w:t xml:space="preserve"> </w:t>
      </w:r>
      <w:r w:rsidRPr="00975427">
        <w:t>края.</w:t>
      </w:r>
    </w:p>
    <w:p w:rsidR="00FE0143" w:rsidRDefault="008E4D1A" w:rsidP="00826DCE">
      <w:pPr>
        <w:pStyle w:val="2"/>
        <w:numPr>
          <w:ilvl w:val="2"/>
          <w:numId w:val="61"/>
        </w:numPr>
        <w:ind w:left="0" w:firstLine="709"/>
        <w:rPr>
          <w:b w:val="0"/>
          <w:i w:val="0"/>
        </w:rPr>
      </w:pPr>
      <w:bookmarkStart w:id="99" w:name="_bookmark78"/>
      <w:bookmarkEnd w:id="99"/>
      <w:r w:rsidRPr="00975427">
        <w:rPr>
          <w:b w:val="0"/>
          <w:i w:val="0"/>
        </w:rPr>
        <w:t>Объекты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туризма</w:t>
      </w:r>
      <w:r w:rsidRPr="00975427">
        <w:rPr>
          <w:b w:val="0"/>
          <w:i w:val="0"/>
          <w:spacing w:val="-4"/>
        </w:rPr>
        <w:t xml:space="preserve"> </w:t>
      </w:r>
      <w:r w:rsidRPr="00975427">
        <w:rPr>
          <w:b w:val="0"/>
          <w:i w:val="0"/>
        </w:rPr>
        <w:t>и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отдыха,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массового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отдыха</w:t>
      </w:r>
      <w:r w:rsidRPr="00975427">
        <w:rPr>
          <w:b w:val="0"/>
          <w:i w:val="0"/>
          <w:spacing w:val="-3"/>
        </w:rPr>
        <w:t xml:space="preserve"> </w:t>
      </w:r>
      <w:r w:rsidRPr="00975427">
        <w:rPr>
          <w:b w:val="0"/>
          <w:i w:val="0"/>
        </w:rPr>
        <w:t>населения</w:t>
      </w:r>
    </w:p>
    <w:p w:rsidR="0061055B" w:rsidRPr="00402D3A" w:rsidRDefault="0061055B" w:rsidP="00402D3A">
      <w:pPr>
        <w:jc w:val="right"/>
        <w:rPr>
          <w:sz w:val="28"/>
          <w:szCs w:val="28"/>
        </w:rPr>
      </w:pPr>
      <w:r w:rsidRPr="00402D3A">
        <w:rPr>
          <w:sz w:val="28"/>
          <w:szCs w:val="28"/>
        </w:rPr>
        <w:t>Таблица № 2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2129"/>
        <w:gridCol w:w="3398"/>
        <w:gridCol w:w="3396"/>
      </w:tblGrid>
      <w:tr w:rsidR="00FE0143" w:rsidRPr="00337644" w:rsidTr="00402D3A">
        <w:trPr>
          <w:trHeight w:val="551"/>
        </w:trPr>
        <w:tc>
          <w:tcPr>
            <w:tcW w:w="368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90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105" w:type="pct"/>
            <w:vMerge w:val="restart"/>
          </w:tcPr>
          <w:p w:rsidR="00FE0143" w:rsidRPr="00337644" w:rsidRDefault="008E4D1A" w:rsidP="00727480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3528" w:type="pct"/>
            <w:gridSpan w:val="2"/>
          </w:tcPr>
          <w:p w:rsidR="00FE0143" w:rsidRPr="00337644" w:rsidRDefault="008E4D1A" w:rsidP="00727480">
            <w:pPr>
              <w:pStyle w:val="TableParagraph"/>
              <w:spacing w:line="270" w:lineRule="atLeast"/>
              <w:ind w:left="284" w:right="372" w:hanging="38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Нормативный правово</w:t>
            </w:r>
            <w:r w:rsidR="00727480">
              <w:rPr>
                <w:sz w:val="24"/>
              </w:rPr>
              <w:t xml:space="preserve">й акт, устанавливающий расчетный </w:t>
            </w:r>
            <w:r w:rsidRPr="00337644">
              <w:rPr>
                <w:sz w:val="24"/>
              </w:rPr>
              <w:t>показатель</w:t>
            </w:r>
          </w:p>
        </w:tc>
      </w:tr>
      <w:tr w:rsidR="00FE0143" w:rsidRPr="00337644" w:rsidTr="00402D3A">
        <w:trPr>
          <w:trHeight w:val="827"/>
        </w:trPr>
        <w:tc>
          <w:tcPr>
            <w:tcW w:w="368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105" w:type="pct"/>
            <w:vMerge/>
            <w:tcBorders>
              <w:top w:val="nil"/>
            </w:tcBorders>
          </w:tcPr>
          <w:p w:rsidR="00FE0143" w:rsidRPr="00337644" w:rsidRDefault="00FE0143" w:rsidP="00727480">
            <w:pPr>
              <w:rPr>
                <w:sz w:val="2"/>
                <w:szCs w:val="2"/>
              </w:rPr>
            </w:pPr>
          </w:p>
        </w:tc>
        <w:tc>
          <w:tcPr>
            <w:tcW w:w="1764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405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минимально допустимого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объектами</w:t>
            </w:r>
          </w:p>
        </w:tc>
        <w:tc>
          <w:tcPr>
            <w:tcW w:w="1764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361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максимально допустимого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территориальной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</w:p>
        </w:tc>
      </w:tr>
      <w:tr w:rsidR="00FE0143" w:rsidRPr="00337644" w:rsidTr="00402D3A">
        <w:trPr>
          <w:trHeight w:val="2207"/>
        </w:trPr>
        <w:tc>
          <w:tcPr>
            <w:tcW w:w="368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105" w:type="pct"/>
          </w:tcPr>
          <w:p w:rsidR="00FE0143" w:rsidRPr="00337644" w:rsidRDefault="008E4D1A" w:rsidP="007274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Организации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отдыха детей и их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оздоровления</w:t>
            </w:r>
          </w:p>
        </w:tc>
        <w:tc>
          <w:tcPr>
            <w:tcW w:w="1764" w:type="pct"/>
          </w:tcPr>
          <w:p w:rsidR="00FE0143" w:rsidRPr="00337644" w:rsidRDefault="008E4D1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 42.13330</w:t>
            </w:r>
            <w:r w:rsidR="00852E6A">
              <w:rPr>
                <w:sz w:val="24"/>
              </w:rPr>
              <w:t>.2016</w:t>
            </w:r>
          </w:p>
          <w:p w:rsidR="00FE0143" w:rsidRPr="00337644" w:rsidRDefault="0043724B" w:rsidP="00852E6A">
            <w:pPr>
              <w:pStyle w:val="TableParagraph"/>
              <w:tabs>
                <w:tab w:val="left" w:pos="1690"/>
                <w:tab w:val="left" w:pos="2633"/>
                <w:tab w:val="left" w:pos="3429"/>
              </w:tabs>
              <w:spacing w:line="270" w:lineRule="atLeast"/>
              <w:ind w:left="0" w:right="97"/>
              <w:rPr>
                <w:sz w:val="24"/>
              </w:rPr>
            </w:pPr>
            <w:r w:rsidRPr="00337644">
              <w:rPr>
                <w:sz w:val="24"/>
              </w:rPr>
              <w:t xml:space="preserve">Минимальные </w:t>
            </w:r>
            <w:r w:rsidR="008E4D1A" w:rsidRPr="00337644">
              <w:rPr>
                <w:spacing w:val="-1"/>
                <w:sz w:val="24"/>
              </w:rPr>
              <w:t>площади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земельного</w:t>
            </w:r>
            <w:r w:rsidR="008E4D1A" w:rsidRPr="00337644">
              <w:rPr>
                <w:spacing w:val="-6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участка</w:t>
            </w:r>
            <w:r w:rsidR="008E4D1A" w:rsidRPr="00337644">
              <w:rPr>
                <w:spacing w:val="-6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иных</w:t>
            </w:r>
            <w:r w:rsidR="008E4D1A" w:rsidRPr="00337644">
              <w:rPr>
                <w:spacing w:val="-6"/>
                <w:sz w:val="24"/>
              </w:rPr>
              <w:t xml:space="preserve"> </w:t>
            </w:r>
            <w:r w:rsidR="0061055B">
              <w:rPr>
                <w:sz w:val="24"/>
              </w:rPr>
              <w:t xml:space="preserve">средств </w:t>
            </w:r>
            <w:r w:rsidR="008E4D1A" w:rsidRPr="00337644">
              <w:rPr>
                <w:sz w:val="24"/>
              </w:rPr>
              <w:t>размещения,</w:t>
            </w:r>
            <w:r w:rsidR="008E4D1A" w:rsidRPr="00337644">
              <w:rPr>
                <w:spacing w:val="42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а</w:t>
            </w:r>
            <w:r w:rsidR="008E4D1A" w:rsidRPr="00337644">
              <w:rPr>
                <w:spacing w:val="42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также</w:t>
            </w:r>
            <w:r w:rsidR="008E4D1A" w:rsidRPr="00337644">
              <w:rPr>
                <w:spacing w:val="42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объектов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санаторно-курортного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52E6A">
              <w:rPr>
                <w:sz w:val="24"/>
              </w:rPr>
              <w:t xml:space="preserve">назначения </w:t>
            </w:r>
            <w:r w:rsidR="008E4D1A" w:rsidRPr="00337644">
              <w:rPr>
                <w:sz w:val="24"/>
              </w:rPr>
              <w:t>установлены</w:t>
            </w:r>
            <w:r w:rsidR="008E4D1A" w:rsidRPr="00337644">
              <w:rPr>
                <w:sz w:val="24"/>
              </w:rPr>
              <w:tab/>
            </w:r>
            <w:r w:rsidR="008E4D1A" w:rsidRPr="00337644">
              <w:rPr>
                <w:spacing w:val="-5"/>
                <w:sz w:val="24"/>
              </w:rPr>
              <w:t>в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соответствии</w:t>
            </w:r>
            <w:r w:rsidR="008E4D1A" w:rsidRPr="00337644">
              <w:rPr>
                <w:spacing w:val="1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</w:t>
            </w:r>
            <w:r w:rsidR="008E4D1A" w:rsidRPr="00337644">
              <w:rPr>
                <w:spacing w:val="1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приложением</w:t>
            </w:r>
            <w:r w:rsidR="008E4D1A" w:rsidRPr="00337644">
              <w:rPr>
                <w:spacing w:val="11"/>
                <w:sz w:val="24"/>
              </w:rPr>
              <w:t xml:space="preserve"> </w:t>
            </w:r>
            <w:r w:rsidR="00852E6A">
              <w:rPr>
                <w:sz w:val="24"/>
              </w:rPr>
              <w:t xml:space="preserve">Д </w:t>
            </w:r>
            <w:r w:rsidR="008E4D1A" w:rsidRPr="00337644">
              <w:rPr>
                <w:sz w:val="24"/>
              </w:rPr>
              <w:t>СП 42.13330</w:t>
            </w:r>
            <w:r w:rsidR="00852E6A">
              <w:rPr>
                <w:sz w:val="24"/>
              </w:rPr>
              <w:t>.2016</w:t>
            </w:r>
          </w:p>
        </w:tc>
        <w:tc>
          <w:tcPr>
            <w:tcW w:w="1764" w:type="pct"/>
          </w:tcPr>
          <w:p w:rsidR="0043724B" w:rsidRPr="00337644" w:rsidRDefault="008E4D1A" w:rsidP="00852E6A">
            <w:pPr>
              <w:pStyle w:val="TableParagraph"/>
              <w:tabs>
                <w:tab w:val="left" w:pos="1742"/>
                <w:tab w:val="left" w:pos="1910"/>
                <w:tab w:val="left" w:pos="2336"/>
                <w:tab w:val="left" w:pos="2636"/>
                <w:tab w:val="left" w:pos="3318"/>
              </w:tabs>
              <w:ind w:left="111" w:right="96"/>
              <w:rPr>
                <w:sz w:val="24"/>
              </w:rPr>
            </w:pPr>
            <w:r w:rsidRPr="00337644">
              <w:rPr>
                <w:sz w:val="24"/>
              </w:rPr>
              <w:t>Методических</w:t>
            </w:r>
            <w:r w:rsidRPr="00337644">
              <w:rPr>
                <w:spacing w:val="47"/>
                <w:sz w:val="24"/>
              </w:rPr>
              <w:t xml:space="preserve"> </w:t>
            </w:r>
            <w:r w:rsidRPr="00337644">
              <w:rPr>
                <w:sz w:val="24"/>
              </w:rPr>
              <w:t>рекомендаций</w:t>
            </w:r>
            <w:r w:rsidRPr="00337644">
              <w:rPr>
                <w:spacing w:val="48"/>
                <w:sz w:val="24"/>
              </w:rPr>
              <w:t xml:space="preserve"> </w:t>
            </w:r>
            <w:r w:rsidRPr="00337644">
              <w:rPr>
                <w:sz w:val="24"/>
              </w:rPr>
              <w:t>по</w:t>
            </w:r>
            <w:r w:rsidR="00CF5E6D">
              <w:rPr>
                <w:sz w:val="24"/>
              </w:rPr>
              <w:t xml:space="preserve"> </w:t>
            </w:r>
            <w:r w:rsidR="0061055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AA2B05">
              <w:rPr>
                <w:sz w:val="24"/>
              </w:rPr>
              <w:t xml:space="preserve">подготовке </w:t>
            </w:r>
            <w:r w:rsidRPr="00337644">
              <w:rPr>
                <w:spacing w:val="-1"/>
                <w:sz w:val="24"/>
              </w:rPr>
              <w:t>нормативов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61055B">
              <w:rPr>
                <w:sz w:val="24"/>
              </w:rPr>
              <w:t xml:space="preserve">проектирования, утвержденными </w:t>
            </w:r>
            <w:r w:rsidR="0043724B" w:rsidRPr="00337644">
              <w:rPr>
                <w:sz w:val="24"/>
              </w:rPr>
              <w:t>приказом</w:t>
            </w:r>
          </w:p>
          <w:p w:rsidR="00FE0143" w:rsidRPr="00337644" w:rsidRDefault="008E4D1A" w:rsidP="0061055B">
            <w:pPr>
              <w:pStyle w:val="TableParagraph"/>
              <w:tabs>
                <w:tab w:val="left" w:pos="1742"/>
                <w:tab w:val="left" w:pos="1910"/>
                <w:tab w:val="left" w:pos="2336"/>
                <w:tab w:val="left" w:pos="2636"/>
                <w:tab w:val="left" w:pos="3318"/>
              </w:tabs>
              <w:ind w:left="111" w:right="96"/>
              <w:rPr>
                <w:sz w:val="24"/>
              </w:rPr>
            </w:pPr>
            <w:r w:rsidRPr="00337644">
              <w:rPr>
                <w:spacing w:val="-1"/>
                <w:sz w:val="24"/>
              </w:rPr>
              <w:t>Министерств</w:t>
            </w:r>
            <w:r w:rsidR="0061055B">
              <w:rPr>
                <w:spacing w:val="-1"/>
                <w:sz w:val="24"/>
              </w:rPr>
              <w:t xml:space="preserve">а 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экономического </w:t>
            </w:r>
            <w:r w:rsidRPr="00337644">
              <w:rPr>
                <w:spacing w:val="-1"/>
                <w:sz w:val="24"/>
              </w:rPr>
              <w:t>развития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61055B">
              <w:rPr>
                <w:sz w:val="24"/>
              </w:rPr>
              <w:t xml:space="preserve">Российской </w:t>
            </w:r>
            <w:r w:rsidR="0043724B" w:rsidRPr="00337644">
              <w:rPr>
                <w:sz w:val="24"/>
              </w:rPr>
              <w:t xml:space="preserve">Федерации </w:t>
            </w:r>
            <w:r w:rsidRPr="00337644">
              <w:rPr>
                <w:spacing w:val="-2"/>
                <w:sz w:val="24"/>
              </w:rPr>
              <w:t>от</w:t>
            </w:r>
            <w:r w:rsidR="00852E6A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15</w:t>
            </w:r>
            <w:r w:rsidR="00852E6A">
              <w:rPr>
                <w:sz w:val="24"/>
              </w:rPr>
              <w:t xml:space="preserve"> </w:t>
            </w:r>
            <w:r w:rsidR="0061055B">
              <w:rPr>
                <w:sz w:val="24"/>
              </w:rPr>
              <w:t> </w:t>
            </w:r>
            <w:r w:rsidR="00852E6A">
              <w:rPr>
                <w:sz w:val="24"/>
              </w:rPr>
              <w:t xml:space="preserve">февраля </w:t>
            </w:r>
            <w:r w:rsidRPr="00337644">
              <w:rPr>
                <w:sz w:val="24"/>
              </w:rPr>
              <w:t>20</w:t>
            </w:r>
            <w:r w:rsidR="00852E6A">
              <w:rPr>
                <w:sz w:val="24"/>
              </w:rPr>
              <w:t>2</w:t>
            </w:r>
            <w:r w:rsidRPr="00337644">
              <w:rPr>
                <w:sz w:val="24"/>
              </w:rPr>
              <w:t>1</w:t>
            </w:r>
            <w:r w:rsidR="00852E6A">
              <w:rPr>
                <w:sz w:val="24"/>
              </w:rPr>
              <w:t xml:space="preserve"> года</w:t>
            </w:r>
            <w:r w:rsidRPr="00337644">
              <w:rPr>
                <w:sz w:val="24"/>
              </w:rPr>
              <w:t xml:space="preserve"> №</w:t>
            </w:r>
            <w:r w:rsidRPr="00337644">
              <w:rPr>
                <w:spacing w:val="-1"/>
                <w:sz w:val="24"/>
              </w:rPr>
              <w:t xml:space="preserve"> </w:t>
            </w:r>
            <w:r w:rsidR="00852E6A">
              <w:rPr>
                <w:spacing w:val="-1"/>
                <w:sz w:val="24"/>
              </w:rPr>
              <w:t> </w:t>
            </w:r>
            <w:r w:rsidRPr="00337644">
              <w:rPr>
                <w:sz w:val="24"/>
              </w:rPr>
              <w:t>71</w:t>
            </w:r>
          </w:p>
        </w:tc>
      </w:tr>
      <w:tr w:rsidR="00FE0143" w:rsidRPr="00337644" w:rsidTr="00402D3A">
        <w:trPr>
          <w:trHeight w:val="2207"/>
        </w:trPr>
        <w:tc>
          <w:tcPr>
            <w:tcW w:w="368" w:type="pct"/>
          </w:tcPr>
          <w:p w:rsidR="00FE0143" w:rsidRPr="00337644" w:rsidRDefault="00975427" w:rsidP="009C279F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pct"/>
          </w:tcPr>
          <w:p w:rsidR="00FE0143" w:rsidRPr="00337644" w:rsidRDefault="008E4D1A" w:rsidP="007274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информационно-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справочного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обслуживания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туристов</w:t>
            </w:r>
          </w:p>
        </w:tc>
        <w:tc>
          <w:tcPr>
            <w:tcW w:w="1764" w:type="pct"/>
          </w:tcPr>
          <w:p w:rsidR="00FE0143" w:rsidRPr="00337644" w:rsidRDefault="008E4D1A" w:rsidP="00852E6A">
            <w:pPr>
              <w:pStyle w:val="TableParagraph"/>
              <w:tabs>
                <w:tab w:val="left" w:pos="1741"/>
                <w:tab w:val="left" w:pos="1909"/>
                <w:tab w:val="left" w:pos="2335"/>
                <w:tab w:val="left" w:pos="2635"/>
                <w:tab w:val="left" w:pos="3317"/>
              </w:tabs>
              <w:ind w:left="0" w:right="96"/>
              <w:rPr>
                <w:sz w:val="24"/>
              </w:rPr>
            </w:pPr>
            <w:r w:rsidRPr="00337644">
              <w:rPr>
                <w:sz w:val="24"/>
              </w:rPr>
              <w:t>Методические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рекомендации</w:t>
            </w:r>
            <w:r w:rsidRPr="00337644">
              <w:rPr>
                <w:spacing w:val="1"/>
                <w:sz w:val="24"/>
              </w:rPr>
              <w:t xml:space="preserve"> </w:t>
            </w:r>
            <w:r w:rsidR="0061055B">
              <w:rPr>
                <w:sz w:val="24"/>
              </w:rPr>
              <w:t xml:space="preserve">по </w:t>
            </w:r>
            <w:r w:rsidR="00AA2B05">
              <w:rPr>
                <w:sz w:val="24"/>
              </w:rPr>
              <w:t xml:space="preserve">подготовке </w:t>
            </w:r>
            <w:r w:rsidRPr="00337644">
              <w:rPr>
                <w:spacing w:val="-1"/>
                <w:sz w:val="24"/>
              </w:rPr>
              <w:t>нормативов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975427">
              <w:rPr>
                <w:sz w:val="24"/>
              </w:rPr>
              <w:t>проектирования, утвержденны</w:t>
            </w:r>
            <w:r w:rsidR="0061055B">
              <w:rPr>
                <w:sz w:val="24"/>
              </w:rPr>
              <w:t>е</w:t>
            </w:r>
            <w:r w:rsidR="00975427">
              <w:rPr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приказом </w:t>
            </w:r>
            <w:r w:rsidRPr="00337644">
              <w:rPr>
                <w:spacing w:val="-1"/>
                <w:sz w:val="24"/>
              </w:rPr>
              <w:t>Министерств</w:t>
            </w:r>
            <w:r w:rsidR="0043724B" w:rsidRPr="00337644">
              <w:rPr>
                <w:spacing w:val="-1"/>
                <w:sz w:val="24"/>
              </w:rPr>
              <w:t>а</w:t>
            </w:r>
            <w:r w:rsidR="0061055B">
              <w:rPr>
                <w:spacing w:val="-1"/>
                <w:sz w:val="24"/>
              </w:rPr>
              <w:t xml:space="preserve"> </w:t>
            </w:r>
            <w:r w:rsidR="0043724B"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экономического </w:t>
            </w:r>
            <w:r w:rsidRPr="00337644">
              <w:rPr>
                <w:spacing w:val="-1"/>
                <w:sz w:val="24"/>
              </w:rPr>
              <w:t>развития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Российской Федерации </w:t>
            </w:r>
            <w:r w:rsidRPr="00337644">
              <w:rPr>
                <w:spacing w:val="-2"/>
                <w:sz w:val="24"/>
              </w:rPr>
              <w:t>от</w:t>
            </w:r>
          </w:p>
          <w:p w:rsidR="00FE0143" w:rsidRPr="00337644" w:rsidRDefault="008E4D1A" w:rsidP="00852E6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  <w:r w:rsidR="00975427">
              <w:rPr>
                <w:sz w:val="24"/>
              </w:rPr>
              <w:t xml:space="preserve"> февраля </w:t>
            </w:r>
            <w:r w:rsidRPr="00337644">
              <w:rPr>
                <w:sz w:val="24"/>
              </w:rPr>
              <w:t>20</w:t>
            </w:r>
            <w:r w:rsidR="00975427">
              <w:rPr>
                <w:sz w:val="24"/>
              </w:rPr>
              <w:t>2</w:t>
            </w:r>
            <w:r w:rsidRPr="00337644">
              <w:rPr>
                <w:sz w:val="24"/>
              </w:rPr>
              <w:t>1</w:t>
            </w:r>
            <w:r w:rsidR="00975427">
              <w:rPr>
                <w:sz w:val="24"/>
              </w:rPr>
              <w:t xml:space="preserve"> года</w:t>
            </w:r>
            <w:r w:rsidRPr="00337644">
              <w:rPr>
                <w:sz w:val="24"/>
              </w:rPr>
              <w:t xml:space="preserve"> 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71</w:t>
            </w:r>
          </w:p>
        </w:tc>
        <w:tc>
          <w:tcPr>
            <w:tcW w:w="1764" w:type="pct"/>
          </w:tcPr>
          <w:p w:rsidR="00FE0143" w:rsidRPr="00337644" w:rsidRDefault="008E4D1A" w:rsidP="00852E6A">
            <w:pPr>
              <w:pStyle w:val="TableParagraph"/>
              <w:tabs>
                <w:tab w:val="left" w:pos="1742"/>
                <w:tab w:val="left" w:pos="1910"/>
                <w:tab w:val="left" w:pos="2336"/>
                <w:tab w:val="left" w:pos="2636"/>
                <w:tab w:val="left" w:pos="3318"/>
              </w:tabs>
              <w:ind w:left="111" w:right="96"/>
              <w:rPr>
                <w:sz w:val="24"/>
              </w:rPr>
            </w:pPr>
            <w:r w:rsidRPr="00337644">
              <w:rPr>
                <w:sz w:val="24"/>
              </w:rPr>
              <w:t>Методические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рекомендации</w:t>
            </w:r>
            <w:r w:rsidRPr="00337644">
              <w:rPr>
                <w:spacing w:val="1"/>
                <w:sz w:val="24"/>
              </w:rPr>
              <w:t xml:space="preserve"> </w:t>
            </w:r>
            <w:r w:rsidR="0061055B">
              <w:rPr>
                <w:sz w:val="24"/>
              </w:rPr>
              <w:t xml:space="preserve">по </w:t>
            </w:r>
            <w:r w:rsidR="00AA2B05">
              <w:rPr>
                <w:sz w:val="24"/>
              </w:rPr>
              <w:t xml:space="preserve">подготовке </w:t>
            </w:r>
            <w:r w:rsidRPr="00337644">
              <w:rPr>
                <w:spacing w:val="-1"/>
                <w:sz w:val="24"/>
              </w:rPr>
              <w:t>нормативов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61055B">
              <w:rPr>
                <w:sz w:val="24"/>
              </w:rPr>
              <w:t xml:space="preserve">проектирования, утвержденные </w:t>
            </w:r>
            <w:r w:rsidR="0043724B" w:rsidRPr="00337644">
              <w:rPr>
                <w:sz w:val="24"/>
              </w:rPr>
              <w:t xml:space="preserve">приказом </w:t>
            </w:r>
            <w:r w:rsidRPr="00337644">
              <w:rPr>
                <w:spacing w:val="-1"/>
                <w:sz w:val="24"/>
              </w:rPr>
              <w:t>Министерств</w:t>
            </w:r>
            <w:r w:rsidR="0061055B">
              <w:rPr>
                <w:spacing w:val="-1"/>
                <w:sz w:val="24"/>
              </w:rPr>
              <w:t xml:space="preserve">а </w:t>
            </w:r>
            <w:r w:rsidR="0043724B" w:rsidRPr="00337644">
              <w:rPr>
                <w:sz w:val="24"/>
              </w:rPr>
              <w:t xml:space="preserve">экономического </w:t>
            </w:r>
            <w:r w:rsidRPr="00337644">
              <w:rPr>
                <w:spacing w:val="-1"/>
                <w:sz w:val="24"/>
              </w:rPr>
              <w:t>развития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43724B" w:rsidRPr="00337644">
              <w:rPr>
                <w:sz w:val="24"/>
              </w:rPr>
              <w:t xml:space="preserve">Российской Федерации </w:t>
            </w:r>
            <w:r w:rsidRPr="00337644">
              <w:rPr>
                <w:spacing w:val="-2"/>
                <w:sz w:val="24"/>
              </w:rPr>
              <w:t>от</w:t>
            </w:r>
          </w:p>
          <w:p w:rsidR="00FE0143" w:rsidRPr="00337644" w:rsidRDefault="008E4D1A" w:rsidP="00852E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  <w:r w:rsidR="00852E6A">
              <w:rPr>
                <w:sz w:val="24"/>
              </w:rPr>
              <w:t xml:space="preserve"> февраля </w:t>
            </w:r>
            <w:r w:rsidRPr="00337644">
              <w:rPr>
                <w:sz w:val="24"/>
              </w:rPr>
              <w:t>20</w:t>
            </w:r>
            <w:r w:rsidR="00852E6A">
              <w:rPr>
                <w:sz w:val="24"/>
              </w:rPr>
              <w:t>2</w:t>
            </w:r>
            <w:r w:rsidRPr="00337644">
              <w:rPr>
                <w:sz w:val="24"/>
              </w:rPr>
              <w:t>1</w:t>
            </w:r>
            <w:r w:rsidR="00852E6A">
              <w:rPr>
                <w:sz w:val="24"/>
              </w:rPr>
              <w:t xml:space="preserve"> года</w:t>
            </w:r>
            <w:r w:rsidRPr="00337644">
              <w:rPr>
                <w:sz w:val="24"/>
              </w:rPr>
              <w:t xml:space="preserve"> 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71</w:t>
            </w:r>
          </w:p>
        </w:tc>
      </w:tr>
    </w:tbl>
    <w:p w:rsidR="00FE0143" w:rsidRPr="00852E6A" w:rsidRDefault="008E4D1A" w:rsidP="00826DCE">
      <w:pPr>
        <w:pStyle w:val="2"/>
        <w:numPr>
          <w:ilvl w:val="2"/>
          <w:numId w:val="61"/>
        </w:numPr>
        <w:rPr>
          <w:b w:val="0"/>
          <w:i w:val="0"/>
        </w:rPr>
      </w:pPr>
      <w:bookmarkStart w:id="100" w:name="_bookmark79"/>
      <w:bookmarkEnd w:id="100"/>
      <w:r w:rsidRPr="00852E6A">
        <w:rPr>
          <w:b w:val="0"/>
          <w:i w:val="0"/>
        </w:rPr>
        <w:t>Иные</w:t>
      </w:r>
      <w:r w:rsidRPr="00852E6A">
        <w:rPr>
          <w:b w:val="0"/>
          <w:i w:val="0"/>
          <w:spacing w:val="-5"/>
        </w:rPr>
        <w:t xml:space="preserve"> </w:t>
      </w:r>
      <w:r w:rsidRPr="00852E6A">
        <w:rPr>
          <w:b w:val="0"/>
          <w:i w:val="0"/>
        </w:rPr>
        <w:t>объекты</w:t>
      </w:r>
      <w:r w:rsidRPr="00852E6A">
        <w:rPr>
          <w:b w:val="0"/>
          <w:i w:val="0"/>
          <w:spacing w:val="-5"/>
        </w:rPr>
        <w:t xml:space="preserve"> </w:t>
      </w:r>
      <w:r w:rsidRPr="00852E6A">
        <w:rPr>
          <w:b w:val="0"/>
          <w:i w:val="0"/>
        </w:rPr>
        <w:t>обслуживания</w:t>
      </w:r>
      <w:r w:rsidRPr="00852E6A">
        <w:rPr>
          <w:b w:val="0"/>
          <w:i w:val="0"/>
          <w:spacing w:val="-4"/>
        </w:rPr>
        <w:t xml:space="preserve"> </w:t>
      </w:r>
      <w:r w:rsidRPr="00852E6A">
        <w:rPr>
          <w:b w:val="0"/>
          <w:i w:val="0"/>
        </w:rPr>
        <w:t>временного</w:t>
      </w:r>
      <w:r w:rsidRPr="00852E6A">
        <w:rPr>
          <w:b w:val="0"/>
          <w:i w:val="0"/>
          <w:spacing w:val="-4"/>
        </w:rPr>
        <w:t xml:space="preserve"> </w:t>
      </w:r>
      <w:r w:rsidRPr="00852E6A">
        <w:rPr>
          <w:b w:val="0"/>
          <w:i w:val="0"/>
        </w:rPr>
        <w:t>населения</w:t>
      </w:r>
    </w:p>
    <w:p w:rsidR="00FE0143" w:rsidRPr="00337644" w:rsidRDefault="00FE0143" w:rsidP="009C279F">
      <w:pPr>
        <w:pStyle w:val="a4"/>
        <w:spacing w:before="5"/>
        <w:ind w:left="284"/>
        <w:jc w:val="left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2795"/>
        <w:gridCol w:w="2868"/>
        <w:gridCol w:w="3258"/>
      </w:tblGrid>
      <w:tr w:rsidR="00FE0143" w:rsidRPr="00337644" w:rsidTr="00852E6A">
        <w:trPr>
          <w:trHeight w:val="551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ind w:left="284" w:right="88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8E4D1A" w:rsidP="00727480">
            <w:pPr>
              <w:pStyle w:val="TableParagraph"/>
              <w:ind w:left="0" w:firstLine="4"/>
              <w:rPr>
                <w:sz w:val="24"/>
              </w:rPr>
            </w:pPr>
            <w:r w:rsidRPr="00337644">
              <w:rPr>
                <w:sz w:val="24"/>
              </w:rPr>
              <w:t>Объекты капитального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3181" w:type="pct"/>
            <w:gridSpan w:val="2"/>
            <w:tcBorders>
              <w:left w:val="single" w:sz="4" w:space="0" w:color="auto"/>
            </w:tcBorders>
          </w:tcPr>
          <w:p w:rsidR="00FE0143" w:rsidRPr="00337644" w:rsidRDefault="008E4D1A" w:rsidP="0043724B">
            <w:pPr>
              <w:pStyle w:val="TableParagraph"/>
              <w:spacing w:line="270" w:lineRule="atLeast"/>
              <w:ind w:left="284" w:right="642" w:hanging="35"/>
              <w:rPr>
                <w:sz w:val="24"/>
              </w:rPr>
            </w:pPr>
            <w:r w:rsidRPr="00337644">
              <w:rPr>
                <w:sz w:val="24"/>
              </w:rPr>
              <w:t>Нормативный правовой акт, устанавливающий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расчетный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</w:p>
        </w:tc>
      </w:tr>
      <w:tr w:rsidR="00FE0143" w:rsidRPr="00337644" w:rsidTr="00852E6A">
        <w:trPr>
          <w:trHeight w:val="82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43" w:rsidRPr="00337644" w:rsidRDefault="00FE0143" w:rsidP="00727480">
            <w:pPr>
              <w:rPr>
                <w:sz w:val="2"/>
                <w:szCs w:val="2"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</w:tcPr>
          <w:p w:rsidR="00FE0143" w:rsidRPr="00337644" w:rsidRDefault="0061055B" w:rsidP="009C279F">
            <w:pPr>
              <w:pStyle w:val="TableParagraph"/>
              <w:spacing w:line="270" w:lineRule="atLeast"/>
              <w:ind w:left="284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минимально допустимого </w:t>
            </w:r>
            <w:r w:rsidR="008E4D1A" w:rsidRPr="00337644">
              <w:rPr>
                <w:sz w:val="24"/>
              </w:rPr>
              <w:t>уровня обеспеченности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объектами</w:t>
            </w:r>
          </w:p>
        </w:tc>
        <w:tc>
          <w:tcPr>
            <w:tcW w:w="1692" w:type="pct"/>
          </w:tcPr>
          <w:p w:rsidR="00FE0143" w:rsidRPr="00337644" w:rsidRDefault="0061055B" w:rsidP="009C279F">
            <w:pPr>
              <w:pStyle w:val="TableParagraph"/>
              <w:spacing w:line="270" w:lineRule="atLeast"/>
              <w:ind w:left="284" w:right="2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максимально допустимого 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уровня территориальной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доступности</w:t>
            </w:r>
          </w:p>
        </w:tc>
      </w:tr>
      <w:tr w:rsidR="00FE0143" w:rsidRPr="00337644" w:rsidTr="00852E6A">
        <w:trPr>
          <w:trHeight w:val="2483"/>
        </w:trPr>
        <w:tc>
          <w:tcPr>
            <w:tcW w:w="369" w:type="pct"/>
            <w:tcBorders>
              <w:top w:val="single" w:sz="4" w:space="0" w:color="auto"/>
            </w:tcBorders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</w:tcBorders>
          </w:tcPr>
          <w:p w:rsidR="00FE0143" w:rsidRPr="00337644" w:rsidRDefault="008E4D1A" w:rsidP="007274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Стационары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всех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типов</w:t>
            </w:r>
          </w:p>
        </w:tc>
        <w:tc>
          <w:tcPr>
            <w:tcW w:w="1489" w:type="pct"/>
          </w:tcPr>
          <w:p w:rsidR="00FE0143" w:rsidRPr="00337644" w:rsidRDefault="008E4D1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НГП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1692" w:type="pct"/>
          </w:tcPr>
          <w:p w:rsidR="00FE0143" w:rsidRPr="00337644" w:rsidRDefault="00852E6A" w:rsidP="00852E6A">
            <w:pPr>
              <w:pStyle w:val="TableParagraph"/>
              <w:tabs>
                <w:tab w:val="left" w:pos="698"/>
                <w:tab w:val="left" w:pos="1669"/>
                <w:tab w:val="left" w:pos="1933"/>
                <w:tab w:val="left" w:pos="2190"/>
                <w:tab w:val="left" w:pos="2431"/>
                <w:tab w:val="left" w:pos="2490"/>
                <w:tab w:val="left" w:pos="3172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r w:rsidR="008E4D1A" w:rsidRPr="00337644">
              <w:rPr>
                <w:spacing w:val="-1"/>
                <w:sz w:val="24"/>
              </w:rPr>
              <w:t>рекомендаци</w:t>
            </w:r>
            <w:r>
              <w:rPr>
                <w:spacing w:val="-1"/>
                <w:sz w:val="24"/>
              </w:rPr>
              <w:t xml:space="preserve">и </w:t>
            </w:r>
            <w:r>
              <w:rPr>
                <w:sz w:val="24"/>
              </w:rPr>
              <w:t xml:space="preserve">по подготовке </w:t>
            </w:r>
            <w:r w:rsidR="008E4D1A" w:rsidRPr="00337644">
              <w:rPr>
                <w:spacing w:val="-1"/>
                <w:sz w:val="24"/>
              </w:rPr>
              <w:t>нормативов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градостроительного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проектирования,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</w:t>
            </w:r>
            <w:r w:rsidR="0061055B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8E4D1A" w:rsidRPr="00337644">
              <w:rPr>
                <w:spacing w:val="-1"/>
                <w:sz w:val="24"/>
              </w:rPr>
              <w:t>приказом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z w:val="24"/>
              </w:rPr>
              <w:tab/>
              <w:t xml:space="preserve"> </w:t>
            </w:r>
            <w:r w:rsidR="008E4D1A" w:rsidRPr="00337644">
              <w:rPr>
                <w:spacing w:val="-1"/>
                <w:sz w:val="24"/>
              </w:rPr>
              <w:t>развития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  <w:r w:rsidR="008E4D1A" w:rsidRPr="00337644">
              <w:rPr>
                <w:spacing w:val="-2"/>
                <w:sz w:val="24"/>
              </w:rPr>
              <w:t>от</w:t>
            </w:r>
          </w:p>
          <w:p w:rsidR="00FE0143" w:rsidRPr="00337644" w:rsidRDefault="008E4D1A" w:rsidP="00852E6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15</w:t>
            </w:r>
            <w:r w:rsidR="00852E6A">
              <w:rPr>
                <w:sz w:val="24"/>
              </w:rPr>
              <w:t xml:space="preserve"> февраля </w:t>
            </w:r>
            <w:r w:rsidRPr="00337644">
              <w:rPr>
                <w:sz w:val="24"/>
              </w:rPr>
              <w:t>20</w:t>
            </w:r>
            <w:r w:rsidR="00852E6A">
              <w:rPr>
                <w:sz w:val="24"/>
              </w:rPr>
              <w:t>2</w:t>
            </w:r>
            <w:r w:rsidRPr="00337644">
              <w:rPr>
                <w:sz w:val="24"/>
              </w:rPr>
              <w:t xml:space="preserve">1 </w:t>
            </w:r>
            <w:r w:rsidR="00852E6A">
              <w:rPr>
                <w:sz w:val="24"/>
              </w:rPr>
              <w:t xml:space="preserve">года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71</w:t>
            </w:r>
          </w:p>
        </w:tc>
      </w:tr>
      <w:tr w:rsidR="00852E6A" w:rsidRPr="00337644" w:rsidTr="006F5798">
        <w:trPr>
          <w:trHeight w:val="1186"/>
        </w:trPr>
        <w:tc>
          <w:tcPr>
            <w:tcW w:w="369" w:type="pct"/>
          </w:tcPr>
          <w:p w:rsidR="00852E6A" w:rsidRPr="00337644" w:rsidRDefault="00852E6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451" w:type="pct"/>
          </w:tcPr>
          <w:p w:rsidR="00852E6A" w:rsidRPr="00337644" w:rsidRDefault="00852E6A" w:rsidP="007274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Курортная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поликлиника</w:t>
            </w:r>
          </w:p>
        </w:tc>
        <w:tc>
          <w:tcPr>
            <w:tcW w:w="3181" w:type="pct"/>
            <w:gridSpan w:val="2"/>
          </w:tcPr>
          <w:p w:rsidR="00852E6A" w:rsidRPr="00337644" w:rsidRDefault="00852E6A" w:rsidP="006F5798">
            <w:pPr>
              <w:pStyle w:val="TableParagraph"/>
              <w:tabs>
                <w:tab w:val="left" w:pos="2265"/>
              </w:tabs>
              <w:spacing w:line="270" w:lineRule="atLeast"/>
              <w:ind w:left="0" w:right="95"/>
              <w:jc w:val="both"/>
              <w:rPr>
                <w:sz w:val="24"/>
              </w:rPr>
            </w:pPr>
            <w:r w:rsidRPr="00337644">
              <w:rPr>
                <w:sz w:val="24"/>
              </w:rPr>
              <w:t>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основе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экспертного</w:t>
            </w:r>
            <w:r w:rsidR="0061055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</w:t>
            </w:r>
            <w:r w:rsidRPr="00337644">
              <w:rPr>
                <w:spacing w:val="-1"/>
                <w:sz w:val="24"/>
              </w:rPr>
              <w:t>принят</w:t>
            </w:r>
            <w:r w:rsidR="0061055B">
              <w:rPr>
                <w:spacing w:val="-1"/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коэффициент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0,2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нормативному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данным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видом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объектов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–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18,15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посещений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смену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для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постоянного</w:t>
            </w:r>
            <w:r w:rsidRPr="00337644">
              <w:rPr>
                <w:spacing w:val="-6"/>
                <w:sz w:val="24"/>
              </w:rPr>
              <w:t xml:space="preserve"> </w:t>
            </w:r>
            <w:r w:rsidR="006F5798">
              <w:rPr>
                <w:sz w:val="24"/>
              </w:rPr>
              <w:t>населения</w:t>
            </w:r>
          </w:p>
        </w:tc>
      </w:tr>
      <w:tr w:rsidR="00FE0143" w:rsidRPr="00337644" w:rsidTr="00852E6A">
        <w:trPr>
          <w:trHeight w:val="551"/>
        </w:trPr>
        <w:tc>
          <w:tcPr>
            <w:tcW w:w="369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1451" w:type="pct"/>
          </w:tcPr>
          <w:p w:rsidR="00FE0143" w:rsidRPr="00337644" w:rsidRDefault="008E4D1A" w:rsidP="00727480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Стационарные объекты, в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числе:</w:t>
            </w:r>
          </w:p>
        </w:tc>
        <w:tc>
          <w:tcPr>
            <w:tcW w:w="1489" w:type="pct"/>
          </w:tcPr>
          <w:p w:rsidR="00FE0143" w:rsidRPr="00337644" w:rsidRDefault="00FE0143" w:rsidP="00852E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pct"/>
          </w:tcPr>
          <w:p w:rsidR="00FE0143" w:rsidRPr="00337644" w:rsidRDefault="00FE0143" w:rsidP="00852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852E6A" w:rsidRPr="00337644" w:rsidTr="006F5798">
        <w:trPr>
          <w:trHeight w:val="1268"/>
        </w:trPr>
        <w:tc>
          <w:tcPr>
            <w:tcW w:w="369" w:type="pct"/>
          </w:tcPr>
          <w:p w:rsidR="00852E6A" w:rsidRPr="00337644" w:rsidRDefault="00852E6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4</w:t>
            </w:r>
          </w:p>
        </w:tc>
        <w:tc>
          <w:tcPr>
            <w:tcW w:w="1451" w:type="pct"/>
          </w:tcPr>
          <w:p w:rsidR="00852E6A" w:rsidRPr="00337644" w:rsidRDefault="00852E6A" w:rsidP="007274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стационарные торговые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 по продаже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непродовольственных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товаров</w:t>
            </w:r>
          </w:p>
        </w:tc>
        <w:tc>
          <w:tcPr>
            <w:tcW w:w="3181" w:type="pct"/>
            <w:gridSpan w:val="2"/>
          </w:tcPr>
          <w:p w:rsidR="00852E6A" w:rsidRPr="00337644" w:rsidRDefault="00852E6A" w:rsidP="00727480">
            <w:pPr>
              <w:pStyle w:val="TableParagraph"/>
              <w:tabs>
                <w:tab w:val="left" w:pos="712"/>
                <w:tab w:val="left" w:pos="1134"/>
                <w:tab w:val="left" w:pos="1292"/>
                <w:tab w:val="left" w:pos="1609"/>
                <w:tab w:val="left" w:pos="1732"/>
                <w:tab w:val="left" w:pos="1802"/>
                <w:tab w:val="left" w:pos="1848"/>
                <w:tab w:val="left" w:pos="1944"/>
                <w:tab w:val="left" w:pos="1998"/>
                <w:tab w:val="left" w:pos="2565"/>
              </w:tabs>
              <w:spacing w:line="270" w:lineRule="atLeast"/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r w:rsidR="0061055B">
              <w:rPr>
                <w:spacing w:val="-1"/>
                <w:sz w:val="24"/>
              </w:rPr>
              <w:t xml:space="preserve">экспертного </w:t>
            </w:r>
            <w:r>
              <w:rPr>
                <w:sz w:val="24"/>
              </w:rPr>
              <w:t xml:space="preserve">анализа к </w:t>
            </w:r>
            <w:r w:rsidRPr="00337644">
              <w:rPr>
                <w:spacing w:val="-1"/>
                <w:sz w:val="24"/>
              </w:rPr>
              <w:t>показателю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обеспеченности </w:t>
            </w:r>
            <w:r w:rsidR="0061055B">
              <w:rPr>
                <w:spacing w:val="-1"/>
                <w:sz w:val="24"/>
              </w:rPr>
              <w:t xml:space="preserve">населения </w:t>
            </w:r>
            <w:r>
              <w:rPr>
                <w:sz w:val="24"/>
              </w:rPr>
              <w:t xml:space="preserve">данным видом </w:t>
            </w:r>
            <w:r w:rsidRPr="00337644">
              <w:rPr>
                <w:spacing w:val="-1"/>
                <w:sz w:val="24"/>
              </w:rPr>
              <w:t>объектов,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установленному</w:t>
            </w:r>
            <w:r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337644">
              <w:rPr>
                <w:sz w:val="24"/>
              </w:rPr>
              <w:t>остановлением</w:t>
            </w:r>
            <w:r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губернатора № </w:t>
            </w:r>
            <w:r w:rsidRPr="00337644">
              <w:rPr>
                <w:spacing w:val="-1"/>
                <w:sz w:val="24"/>
              </w:rPr>
              <w:t>916,</w:t>
            </w:r>
            <w:r w:rsidRPr="003376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 </w:t>
            </w:r>
            <w:r w:rsidRPr="00337644">
              <w:rPr>
                <w:spacing w:val="-1"/>
                <w:sz w:val="24"/>
              </w:rPr>
              <w:t>коэффициент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727480">
              <w:rPr>
                <w:sz w:val="24"/>
              </w:rPr>
              <w:t>0,05.</w:t>
            </w:r>
          </w:p>
        </w:tc>
      </w:tr>
      <w:tr w:rsidR="00852E6A" w:rsidRPr="00337644" w:rsidTr="005E4730">
        <w:trPr>
          <w:trHeight w:val="1154"/>
        </w:trPr>
        <w:tc>
          <w:tcPr>
            <w:tcW w:w="369" w:type="pct"/>
          </w:tcPr>
          <w:p w:rsidR="00852E6A" w:rsidRPr="00337644" w:rsidRDefault="00852E6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5</w:t>
            </w:r>
          </w:p>
        </w:tc>
        <w:tc>
          <w:tcPr>
            <w:tcW w:w="1451" w:type="pct"/>
          </w:tcPr>
          <w:p w:rsidR="00852E6A" w:rsidRPr="00337644" w:rsidRDefault="00852E6A" w:rsidP="00727480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стационарные торговые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объекты по продаже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продовольственных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товаров</w:t>
            </w:r>
          </w:p>
        </w:tc>
        <w:tc>
          <w:tcPr>
            <w:tcW w:w="3181" w:type="pct"/>
            <w:gridSpan w:val="2"/>
          </w:tcPr>
          <w:p w:rsidR="00852E6A" w:rsidRPr="00337644" w:rsidRDefault="00852E6A" w:rsidP="00852E6A">
            <w:pPr>
              <w:pStyle w:val="TableParagraph"/>
              <w:tabs>
                <w:tab w:val="left" w:pos="712"/>
                <w:tab w:val="left" w:pos="1134"/>
                <w:tab w:val="left" w:pos="1292"/>
                <w:tab w:val="left" w:pos="1732"/>
                <w:tab w:val="left" w:pos="1802"/>
                <w:tab w:val="left" w:pos="1848"/>
                <w:tab w:val="left" w:pos="1944"/>
                <w:tab w:val="left" w:pos="1998"/>
                <w:tab w:val="left" w:pos="2565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r w:rsidR="0061055B">
              <w:rPr>
                <w:spacing w:val="-1"/>
                <w:sz w:val="24"/>
              </w:rPr>
              <w:t xml:space="preserve">экспертного </w:t>
            </w:r>
            <w:r>
              <w:rPr>
                <w:sz w:val="24"/>
              </w:rPr>
              <w:t xml:space="preserve">анализа </w:t>
            </w:r>
            <w:r>
              <w:rPr>
                <w:spacing w:val="-1"/>
                <w:sz w:val="24"/>
              </w:rPr>
              <w:t xml:space="preserve">показателю </w:t>
            </w:r>
            <w:r>
              <w:rPr>
                <w:sz w:val="24"/>
              </w:rPr>
              <w:t xml:space="preserve">обеспеченности </w:t>
            </w:r>
            <w:r w:rsidR="0061055B">
              <w:rPr>
                <w:spacing w:val="-1"/>
                <w:sz w:val="24"/>
              </w:rPr>
              <w:t xml:space="preserve">населения </w:t>
            </w:r>
            <w:r>
              <w:rPr>
                <w:sz w:val="24"/>
              </w:rPr>
              <w:t xml:space="preserve">данным видом </w:t>
            </w:r>
            <w:r w:rsidRPr="00337644">
              <w:rPr>
                <w:spacing w:val="-1"/>
                <w:sz w:val="24"/>
              </w:rPr>
              <w:t>объектов,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установленному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Постановлением</w:t>
            </w:r>
            <w:r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губернатора № </w:t>
            </w:r>
            <w:r w:rsidRPr="00337644">
              <w:rPr>
                <w:spacing w:val="-1"/>
                <w:sz w:val="24"/>
              </w:rPr>
              <w:t>916,</w:t>
            </w:r>
          </w:p>
          <w:p w:rsidR="00852E6A" w:rsidRPr="00337644" w:rsidRDefault="00852E6A" w:rsidP="0072748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применен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коэффициент</w:t>
            </w:r>
            <w:r w:rsidRPr="00337644">
              <w:rPr>
                <w:spacing w:val="-4"/>
                <w:sz w:val="24"/>
              </w:rPr>
              <w:t xml:space="preserve"> </w:t>
            </w:r>
            <w:r w:rsidR="00727480">
              <w:rPr>
                <w:sz w:val="24"/>
              </w:rPr>
              <w:t>0,1.</w:t>
            </w:r>
          </w:p>
        </w:tc>
      </w:tr>
      <w:tr w:rsidR="00852E6A" w:rsidRPr="00337644" w:rsidTr="00852E6A">
        <w:trPr>
          <w:trHeight w:val="1655"/>
        </w:trPr>
        <w:tc>
          <w:tcPr>
            <w:tcW w:w="369" w:type="pct"/>
          </w:tcPr>
          <w:p w:rsidR="00852E6A" w:rsidRPr="00337644" w:rsidRDefault="00852E6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6</w:t>
            </w:r>
          </w:p>
        </w:tc>
        <w:tc>
          <w:tcPr>
            <w:tcW w:w="1451" w:type="pct"/>
          </w:tcPr>
          <w:p w:rsidR="00852E6A" w:rsidRPr="00337644" w:rsidRDefault="00852E6A" w:rsidP="00727480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Столовые; кафе;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рестораны; иные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предприятия</w:t>
            </w:r>
            <w:r w:rsidRPr="003376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общественного питания, </w:t>
            </w:r>
            <w:r w:rsidRPr="00337644">
              <w:rPr>
                <w:sz w:val="24"/>
              </w:rPr>
              <w:t>доступные без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ограничений</w:t>
            </w:r>
          </w:p>
        </w:tc>
        <w:tc>
          <w:tcPr>
            <w:tcW w:w="3181" w:type="pct"/>
            <w:gridSpan w:val="2"/>
          </w:tcPr>
          <w:p w:rsidR="00852E6A" w:rsidRPr="00337644" w:rsidRDefault="00852E6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Согласно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таблице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56</w:t>
            </w:r>
            <w:r w:rsidRPr="00337644">
              <w:rPr>
                <w:spacing w:val="1"/>
                <w:sz w:val="24"/>
              </w:rPr>
              <w:t xml:space="preserve"> </w:t>
            </w:r>
            <w:r w:rsidR="00AA2B05">
              <w:rPr>
                <w:sz w:val="24"/>
              </w:rPr>
              <w:t xml:space="preserve">НГП </w:t>
            </w:r>
            <w:r w:rsidRPr="00337644">
              <w:rPr>
                <w:sz w:val="24"/>
              </w:rPr>
              <w:t>Краснодарского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  <w:p w:rsidR="00852E6A" w:rsidRPr="00337644" w:rsidRDefault="00852E6A" w:rsidP="00852E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E0143" w:rsidRPr="00852E6A" w:rsidRDefault="008E4D1A" w:rsidP="00826DCE">
      <w:pPr>
        <w:pStyle w:val="2"/>
        <w:numPr>
          <w:ilvl w:val="2"/>
          <w:numId w:val="61"/>
        </w:numPr>
        <w:ind w:left="0" w:firstLine="709"/>
        <w:rPr>
          <w:b w:val="0"/>
          <w:i w:val="0"/>
        </w:rPr>
      </w:pPr>
      <w:bookmarkStart w:id="101" w:name="_bookmark80"/>
      <w:bookmarkEnd w:id="101"/>
      <w:r w:rsidRPr="00852E6A">
        <w:rPr>
          <w:b w:val="0"/>
          <w:i w:val="0"/>
        </w:rPr>
        <w:t>Расчетные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показатели,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устанавливаемые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для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объектов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в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области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предупреждения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и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ликвидации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последствий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чрезвычайных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ситуаций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и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гражданской</w:t>
      </w:r>
      <w:r w:rsidRPr="00852E6A">
        <w:rPr>
          <w:b w:val="0"/>
          <w:i w:val="0"/>
          <w:spacing w:val="-1"/>
        </w:rPr>
        <w:t xml:space="preserve"> </w:t>
      </w:r>
      <w:r w:rsidRPr="00852E6A">
        <w:rPr>
          <w:b w:val="0"/>
          <w:i w:val="0"/>
        </w:rPr>
        <w:t>обороне</w:t>
      </w:r>
    </w:p>
    <w:p w:rsidR="00FE0143" w:rsidRPr="00337644" w:rsidRDefault="00FE0143" w:rsidP="009C279F">
      <w:pPr>
        <w:pStyle w:val="a4"/>
        <w:spacing w:before="5"/>
        <w:ind w:left="284"/>
        <w:jc w:val="left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2138"/>
        <w:gridCol w:w="3518"/>
        <w:gridCol w:w="3260"/>
      </w:tblGrid>
      <w:tr w:rsidR="00FE0143" w:rsidRPr="00337644" w:rsidTr="00852E6A">
        <w:trPr>
          <w:trHeight w:val="551"/>
        </w:trPr>
        <w:tc>
          <w:tcPr>
            <w:tcW w:w="294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98" w:firstLine="51"/>
              <w:rPr>
                <w:sz w:val="24"/>
              </w:rPr>
            </w:pPr>
            <w:r w:rsidRPr="00337644">
              <w:rPr>
                <w:sz w:val="24"/>
              </w:rPr>
              <w:t>№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п/п</w:t>
            </w:r>
          </w:p>
        </w:tc>
        <w:tc>
          <w:tcPr>
            <w:tcW w:w="1111" w:type="pct"/>
            <w:vMerge w:val="restart"/>
          </w:tcPr>
          <w:p w:rsidR="00FE0143" w:rsidRPr="00337644" w:rsidRDefault="008E4D1A" w:rsidP="009C279F">
            <w:pPr>
              <w:pStyle w:val="TableParagraph"/>
              <w:ind w:left="284" w:right="332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Объекты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капитального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строительства</w:t>
            </w:r>
          </w:p>
        </w:tc>
        <w:tc>
          <w:tcPr>
            <w:tcW w:w="3594" w:type="pct"/>
            <w:gridSpan w:val="2"/>
          </w:tcPr>
          <w:p w:rsidR="00FE0143" w:rsidRPr="00337644" w:rsidRDefault="008E4D1A" w:rsidP="00852E6A">
            <w:pPr>
              <w:pStyle w:val="TableParagraph"/>
              <w:spacing w:line="270" w:lineRule="atLeast"/>
              <w:ind w:left="0" w:right="385" w:hanging="21"/>
              <w:rPr>
                <w:sz w:val="24"/>
              </w:rPr>
            </w:pPr>
            <w:r w:rsidRPr="00337644">
              <w:rPr>
                <w:sz w:val="24"/>
              </w:rPr>
              <w:t>Нормативный правовой акт, устанавливающий расчетный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показатель</w:t>
            </w:r>
          </w:p>
        </w:tc>
      </w:tr>
      <w:tr w:rsidR="00FE0143" w:rsidRPr="00337644" w:rsidTr="00852E6A">
        <w:trPr>
          <w:trHeight w:val="827"/>
        </w:trPr>
        <w:tc>
          <w:tcPr>
            <w:tcW w:w="294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111" w:type="pct"/>
            <w:vMerge/>
            <w:tcBorders>
              <w:top w:val="nil"/>
            </w:tcBorders>
          </w:tcPr>
          <w:p w:rsidR="00FE0143" w:rsidRPr="00337644" w:rsidRDefault="00FE0143" w:rsidP="009C279F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877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493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минимально допустимого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обеспеченности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объектами</w:t>
            </w:r>
          </w:p>
        </w:tc>
        <w:tc>
          <w:tcPr>
            <w:tcW w:w="1718" w:type="pct"/>
          </w:tcPr>
          <w:p w:rsidR="00FE0143" w:rsidRPr="00337644" w:rsidRDefault="008E4D1A" w:rsidP="009C279F">
            <w:pPr>
              <w:pStyle w:val="TableParagraph"/>
              <w:spacing w:line="270" w:lineRule="atLeast"/>
              <w:ind w:left="284" w:right="286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максимально допустимого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уровня территориальной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доступности</w:t>
            </w:r>
          </w:p>
        </w:tc>
      </w:tr>
      <w:tr w:rsidR="00FE0143" w:rsidRPr="00337644" w:rsidTr="00852E6A">
        <w:trPr>
          <w:trHeight w:val="1379"/>
        </w:trPr>
        <w:tc>
          <w:tcPr>
            <w:tcW w:w="29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1</w:t>
            </w:r>
          </w:p>
        </w:tc>
        <w:tc>
          <w:tcPr>
            <w:tcW w:w="1111" w:type="pct"/>
          </w:tcPr>
          <w:p w:rsidR="00FE0143" w:rsidRPr="00337644" w:rsidRDefault="008E4D1A" w:rsidP="00852E6A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Пожарное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депо</w:t>
            </w:r>
          </w:p>
        </w:tc>
        <w:tc>
          <w:tcPr>
            <w:tcW w:w="1877" w:type="pct"/>
          </w:tcPr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Федеральный</w:t>
            </w:r>
            <w:r w:rsidRPr="00337644">
              <w:rPr>
                <w:spacing w:val="52"/>
                <w:sz w:val="24"/>
              </w:rPr>
              <w:t xml:space="preserve"> </w:t>
            </w:r>
            <w:r w:rsidRPr="00337644">
              <w:rPr>
                <w:sz w:val="24"/>
              </w:rPr>
              <w:t>закон</w:t>
            </w:r>
            <w:r w:rsidRPr="00337644">
              <w:rPr>
                <w:spacing w:val="52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  <w:r w:rsidRPr="00337644">
              <w:rPr>
                <w:spacing w:val="53"/>
                <w:sz w:val="24"/>
              </w:rPr>
              <w:t xml:space="preserve"> </w:t>
            </w:r>
            <w:r w:rsidRPr="00337644">
              <w:rPr>
                <w:sz w:val="24"/>
              </w:rPr>
              <w:t>22</w:t>
            </w:r>
            <w:r w:rsidR="00852E6A">
              <w:rPr>
                <w:sz w:val="24"/>
              </w:rPr>
              <w:t xml:space="preserve"> июля </w:t>
            </w:r>
            <w:r w:rsidRPr="00337644">
              <w:rPr>
                <w:sz w:val="24"/>
              </w:rPr>
              <w:t>2008</w:t>
            </w:r>
            <w:r w:rsidR="00852E6A">
              <w:rPr>
                <w:sz w:val="24"/>
              </w:rPr>
              <w:t xml:space="preserve"> года </w:t>
            </w:r>
            <w:r w:rsidRPr="00337644">
              <w:rPr>
                <w:sz w:val="24"/>
              </w:rPr>
              <w:t>№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123-ФЗ</w:t>
            </w:r>
            <w:r w:rsidRPr="00337644">
              <w:rPr>
                <w:spacing w:val="61"/>
                <w:sz w:val="24"/>
              </w:rPr>
              <w:t xml:space="preserve"> </w:t>
            </w:r>
            <w:r w:rsidRPr="00337644">
              <w:rPr>
                <w:sz w:val="24"/>
              </w:rPr>
              <w:t>«Технический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регламент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требованиях</w:t>
            </w:r>
            <w:r w:rsidRPr="00337644">
              <w:rPr>
                <w:spacing w:val="-14"/>
                <w:sz w:val="24"/>
              </w:rPr>
              <w:t xml:space="preserve"> </w:t>
            </w:r>
            <w:r w:rsidRPr="00337644">
              <w:rPr>
                <w:sz w:val="24"/>
              </w:rPr>
              <w:t>пожарной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безопасности»</w:t>
            </w:r>
          </w:p>
        </w:tc>
        <w:tc>
          <w:tcPr>
            <w:tcW w:w="1718" w:type="pct"/>
          </w:tcPr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Ст.</w:t>
            </w:r>
            <w:r w:rsidRPr="00337644">
              <w:rPr>
                <w:spacing w:val="33"/>
                <w:sz w:val="24"/>
              </w:rPr>
              <w:t xml:space="preserve"> </w:t>
            </w:r>
            <w:r w:rsidRPr="00337644">
              <w:rPr>
                <w:sz w:val="24"/>
              </w:rPr>
              <w:t>76</w:t>
            </w:r>
            <w:r w:rsidRPr="00337644">
              <w:rPr>
                <w:spacing w:val="34"/>
                <w:sz w:val="24"/>
              </w:rPr>
              <w:t xml:space="preserve"> </w:t>
            </w:r>
            <w:r w:rsidRPr="00337644">
              <w:rPr>
                <w:sz w:val="24"/>
              </w:rPr>
              <w:t>Федерального</w:t>
            </w:r>
            <w:r w:rsidRPr="00337644">
              <w:rPr>
                <w:spacing w:val="32"/>
                <w:sz w:val="24"/>
              </w:rPr>
              <w:t xml:space="preserve"> </w:t>
            </w:r>
            <w:r w:rsidRPr="00337644">
              <w:rPr>
                <w:sz w:val="24"/>
              </w:rPr>
              <w:t>закона</w:t>
            </w:r>
            <w:r w:rsidRPr="00337644">
              <w:rPr>
                <w:spacing w:val="33"/>
                <w:sz w:val="24"/>
              </w:rPr>
              <w:t xml:space="preserve"> </w:t>
            </w:r>
            <w:r w:rsidRPr="00337644">
              <w:rPr>
                <w:sz w:val="24"/>
              </w:rPr>
              <w:t>от</w:t>
            </w:r>
          </w:p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22</w:t>
            </w:r>
            <w:r w:rsidR="00852E6A">
              <w:rPr>
                <w:sz w:val="24"/>
              </w:rPr>
              <w:t xml:space="preserve"> июля </w:t>
            </w:r>
            <w:r w:rsidRPr="00337644">
              <w:rPr>
                <w:sz w:val="24"/>
              </w:rPr>
              <w:t>2008</w:t>
            </w:r>
            <w:r w:rsidR="00852E6A">
              <w:rPr>
                <w:sz w:val="24"/>
              </w:rPr>
              <w:t xml:space="preserve"> года </w:t>
            </w:r>
            <w:r w:rsidRPr="00337644">
              <w:rPr>
                <w:sz w:val="24"/>
              </w:rPr>
              <w:t>№</w:t>
            </w:r>
            <w:r w:rsidR="00852E6A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123-ФЗ</w:t>
            </w:r>
          </w:p>
          <w:p w:rsidR="00FE0143" w:rsidRPr="00337644" w:rsidRDefault="008E4D1A" w:rsidP="00852E6A">
            <w:pPr>
              <w:pStyle w:val="TableParagraph"/>
              <w:tabs>
                <w:tab w:val="left" w:pos="2376"/>
              </w:tabs>
              <w:spacing w:line="270" w:lineRule="atLeast"/>
              <w:ind w:left="0" w:right="96"/>
              <w:jc w:val="both"/>
              <w:rPr>
                <w:sz w:val="24"/>
              </w:rPr>
            </w:pPr>
            <w:r w:rsidRPr="00337644">
              <w:rPr>
                <w:sz w:val="24"/>
              </w:rPr>
              <w:t>«Технический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регламент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</w:t>
            </w:r>
            <w:r w:rsidRPr="00337644">
              <w:rPr>
                <w:spacing w:val="1"/>
                <w:sz w:val="24"/>
              </w:rPr>
              <w:t xml:space="preserve"> </w:t>
            </w:r>
            <w:r w:rsidR="00852E6A">
              <w:rPr>
                <w:sz w:val="24"/>
              </w:rPr>
              <w:t xml:space="preserve">требованиях </w:t>
            </w:r>
            <w:r w:rsidRPr="00337644">
              <w:rPr>
                <w:spacing w:val="-1"/>
                <w:sz w:val="24"/>
              </w:rPr>
              <w:t>пожарной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безопасности»</w:t>
            </w:r>
          </w:p>
        </w:tc>
      </w:tr>
      <w:tr w:rsidR="00FE0143" w:rsidRPr="00337644" w:rsidTr="00852E6A">
        <w:trPr>
          <w:trHeight w:val="1103"/>
        </w:trPr>
        <w:tc>
          <w:tcPr>
            <w:tcW w:w="29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2</w:t>
            </w:r>
          </w:p>
        </w:tc>
        <w:tc>
          <w:tcPr>
            <w:tcW w:w="1111" w:type="pct"/>
          </w:tcPr>
          <w:p w:rsidR="00FE0143" w:rsidRPr="00337644" w:rsidRDefault="008E4D1A" w:rsidP="00852E6A">
            <w:pPr>
              <w:pStyle w:val="TableParagraph"/>
              <w:ind w:left="0" w:right="141"/>
              <w:rPr>
                <w:sz w:val="24"/>
              </w:rPr>
            </w:pPr>
            <w:r w:rsidRPr="00337644">
              <w:rPr>
                <w:sz w:val="24"/>
              </w:rPr>
              <w:t>Спасательный пост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(станция) на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водных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объектах</w:t>
            </w:r>
          </w:p>
        </w:tc>
        <w:tc>
          <w:tcPr>
            <w:tcW w:w="1877" w:type="pct"/>
          </w:tcPr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СТО ВОСВОД</w:t>
            </w:r>
            <w:r w:rsidRPr="00337644">
              <w:rPr>
                <w:spacing w:val="10"/>
                <w:sz w:val="24"/>
              </w:rPr>
              <w:t xml:space="preserve"> </w:t>
            </w:r>
            <w:r w:rsidRPr="00337644">
              <w:rPr>
                <w:sz w:val="24"/>
              </w:rPr>
              <w:t>032.02.1-2016</w:t>
            </w:r>
          </w:p>
          <w:p w:rsidR="00FE0143" w:rsidRPr="00337644" w:rsidRDefault="008E4D1A" w:rsidP="00852E6A">
            <w:pPr>
              <w:pStyle w:val="TableParagraph"/>
              <w:spacing w:line="270" w:lineRule="atLeast"/>
              <w:ind w:left="0" w:right="96"/>
              <w:jc w:val="both"/>
              <w:rPr>
                <w:sz w:val="24"/>
              </w:rPr>
            </w:pPr>
            <w:r w:rsidRPr="00337644">
              <w:rPr>
                <w:sz w:val="24"/>
              </w:rPr>
              <w:t>«Объекты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ВОСВОД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водно-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спасательные.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Общие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требования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размещения»</w:t>
            </w:r>
          </w:p>
        </w:tc>
        <w:tc>
          <w:tcPr>
            <w:tcW w:w="1718" w:type="pct"/>
          </w:tcPr>
          <w:p w:rsidR="00FE0143" w:rsidRPr="00337644" w:rsidRDefault="008E4D1A" w:rsidP="0061055B">
            <w:pPr>
              <w:pStyle w:val="TableParagraph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-</w:t>
            </w:r>
          </w:p>
        </w:tc>
      </w:tr>
      <w:tr w:rsidR="00FE0143" w:rsidRPr="00337644" w:rsidTr="00852E6A">
        <w:trPr>
          <w:trHeight w:val="1655"/>
        </w:trPr>
        <w:tc>
          <w:tcPr>
            <w:tcW w:w="294" w:type="pct"/>
          </w:tcPr>
          <w:p w:rsidR="00FE0143" w:rsidRPr="00337644" w:rsidRDefault="008E4D1A" w:rsidP="009C279F">
            <w:pPr>
              <w:pStyle w:val="TableParagraph"/>
              <w:ind w:left="284"/>
              <w:rPr>
                <w:sz w:val="24"/>
              </w:rPr>
            </w:pPr>
            <w:r w:rsidRPr="00337644">
              <w:rPr>
                <w:sz w:val="24"/>
              </w:rPr>
              <w:t>3</w:t>
            </w:r>
          </w:p>
        </w:tc>
        <w:tc>
          <w:tcPr>
            <w:tcW w:w="1111" w:type="pct"/>
          </w:tcPr>
          <w:p w:rsidR="00FE0143" w:rsidRPr="00337644" w:rsidRDefault="008E4D1A" w:rsidP="00852E6A">
            <w:pPr>
              <w:pStyle w:val="TableParagraph"/>
              <w:ind w:left="0" w:right="819"/>
              <w:rPr>
                <w:sz w:val="24"/>
              </w:rPr>
            </w:pPr>
            <w:r w:rsidRPr="00337644">
              <w:rPr>
                <w:sz w:val="24"/>
              </w:rPr>
              <w:t>Защитное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сооружение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pacing w:val="-1"/>
                <w:sz w:val="24"/>
              </w:rPr>
              <w:t>гражданской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обороны</w:t>
            </w:r>
          </w:p>
        </w:tc>
        <w:tc>
          <w:tcPr>
            <w:tcW w:w="1877" w:type="pct"/>
          </w:tcPr>
          <w:p w:rsidR="00FE0143" w:rsidRPr="00337644" w:rsidRDefault="00852E6A" w:rsidP="00852E6A">
            <w:pPr>
              <w:pStyle w:val="TableParagraph"/>
              <w:tabs>
                <w:tab w:val="left" w:pos="1414"/>
                <w:tab w:val="left" w:pos="2197"/>
                <w:tab w:val="left" w:pos="2523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Пункт 3 </w:t>
            </w:r>
            <w:r w:rsidR="008E4D1A" w:rsidRPr="00337644">
              <w:rPr>
                <w:spacing w:val="-1"/>
                <w:sz w:val="24"/>
              </w:rPr>
              <w:t>постановления</w:t>
            </w:r>
            <w:r w:rsidR="008E4D1A" w:rsidRPr="0033764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</w:t>
            </w:r>
            <w:r w:rsidR="008E4D1A" w:rsidRPr="00337644">
              <w:rPr>
                <w:spacing w:val="-1"/>
                <w:sz w:val="24"/>
              </w:rPr>
              <w:t>Российской</w:t>
            </w:r>
            <w:r w:rsidR="008E4D1A" w:rsidRPr="00337644">
              <w:rPr>
                <w:spacing w:val="-58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Федерации</w:t>
            </w:r>
            <w:r w:rsidR="008E4D1A" w:rsidRPr="00337644">
              <w:rPr>
                <w:spacing w:val="5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от</w:t>
            </w:r>
            <w:r w:rsidR="008E4D1A" w:rsidRPr="00337644">
              <w:rPr>
                <w:spacing w:val="50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29</w:t>
            </w:r>
            <w:r>
              <w:rPr>
                <w:sz w:val="24"/>
              </w:rPr>
              <w:t xml:space="preserve"> ноября </w:t>
            </w:r>
            <w:r w:rsidR="008E4D1A" w:rsidRPr="00337644">
              <w:rPr>
                <w:sz w:val="24"/>
              </w:rPr>
              <w:t>1999</w:t>
            </w:r>
            <w:r>
              <w:rPr>
                <w:sz w:val="24"/>
              </w:rPr>
              <w:t xml:space="preserve"> года</w:t>
            </w:r>
            <w:r w:rsidR="008E4D1A" w:rsidRPr="00337644">
              <w:rPr>
                <w:spacing w:val="5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№</w:t>
            </w:r>
            <w:r w:rsidR="008E4D1A" w:rsidRPr="00337644">
              <w:rPr>
                <w:spacing w:val="51"/>
                <w:sz w:val="24"/>
              </w:rPr>
              <w:t xml:space="preserve"> </w:t>
            </w:r>
            <w:r>
              <w:rPr>
                <w:spacing w:val="51"/>
                <w:sz w:val="24"/>
              </w:rPr>
              <w:t> </w:t>
            </w:r>
            <w:r w:rsidR="008E4D1A" w:rsidRPr="00337644">
              <w:rPr>
                <w:sz w:val="24"/>
              </w:rPr>
              <w:t>1309</w:t>
            </w:r>
            <w:r>
              <w:rPr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«О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порядке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создания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убежищ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и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иных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объектов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гражданской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обороны»</w:t>
            </w:r>
          </w:p>
        </w:tc>
        <w:tc>
          <w:tcPr>
            <w:tcW w:w="1718" w:type="pct"/>
          </w:tcPr>
          <w:p w:rsidR="00FE0143" w:rsidRPr="00337644" w:rsidRDefault="008E4D1A" w:rsidP="00852E6A">
            <w:pPr>
              <w:pStyle w:val="TableParagraph"/>
              <w:ind w:left="0"/>
              <w:jc w:val="both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  <w:r w:rsidRPr="00337644">
              <w:rPr>
                <w:spacing w:val="29"/>
                <w:sz w:val="24"/>
              </w:rPr>
              <w:t xml:space="preserve"> </w:t>
            </w:r>
            <w:r w:rsidRPr="00337644">
              <w:rPr>
                <w:sz w:val="24"/>
              </w:rPr>
              <w:t>4.12</w:t>
            </w:r>
            <w:r w:rsidRPr="00337644">
              <w:rPr>
                <w:spacing w:val="87"/>
                <w:sz w:val="24"/>
              </w:rPr>
              <w:t xml:space="preserve"> </w:t>
            </w:r>
            <w:r w:rsidRPr="00337644">
              <w:rPr>
                <w:sz w:val="24"/>
              </w:rPr>
              <w:t>СП</w:t>
            </w:r>
            <w:r w:rsidRPr="00337644">
              <w:rPr>
                <w:spacing w:val="89"/>
                <w:sz w:val="24"/>
              </w:rPr>
              <w:t xml:space="preserve"> </w:t>
            </w:r>
            <w:r w:rsidRPr="00337644">
              <w:rPr>
                <w:sz w:val="24"/>
              </w:rPr>
              <w:t>88.13330.2014</w:t>
            </w:r>
          </w:p>
          <w:p w:rsidR="00FE0143" w:rsidRPr="00337644" w:rsidRDefault="008E4D1A" w:rsidP="00852E6A">
            <w:pPr>
              <w:pStyle w:val="TableParagraph"/>
              <w:tabs>
                <w:tab w:val="left" w:pos="2074"/>
              </w:tabs>
              <w:ind w:left="0" w:right="96"/>
              <w:jc w:val="both"/>
              <w:rPr>
                <w:sz w:val="24"/>
              </w:rPr>
            </w:pPr>
            <w:r w:rsidRPr="00337644">
              <w:rPr>
                <w:sz w:val="24"/>
              </w:rPr>
              <w:t>«СНиП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II-11-77.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Защитные</w:t>
            </w:r>
            <w:r w:rsidRPr="00337644">
              <w:rPr>
                <w:spacing w:val="-57"/>
                <w:sz w:val="24"/>
              </w:rPr>
              <w:t xml:space="preserve"> </w:t>
            </w:r>
            <w:r w:rsidR="00852E6A">
              <w:rPr>
                <w:sz w:val="24"/>
              </w:rPr>
              <w:t xml:space="preserve">сооружения </w:t>
            </w:r>
            <w:r w:rsidRPr="00337644">
              <w:rPr>
                <w:spacing w:val="-1"/>
                <w:sz w:val="24"/>
              </w:rPr>
              <w:t>гражданской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обороны»</w:t>
            </w:r>
          </w:p>
        </w:tc>
      </w:tr>
    </w:tbl>
    <w:p w:rsidR="00FE0143" w:rsidRPr="00852E6A" w:rsidRDefault="008E4D1A" w:rsidP="00826DCE">
      <w:pPr>
        <w:pStyle w:val="2"/>
        <w:numPr>
          <w:ilvl w:val="2"/>
          <w:numId w:val="61"/>
        </w:numPr>
        <w:ind w:left="0" w:firstLine="709"/>
        <w:rPr>
          <w:b w:val="0"/>
          <w:i w:val="0"/>
        </w:rPr>
      </w:pPr>
      <w:bookmarkStart w:id="102" w:name="_bookmark81"/>
      <w:bookmarkEnd w:id="102"/>
      <w:r w:rsidRPr="00852E6A">
        <w:rPr>
          <w:b w:val="0"/>
          <w:i w:val="0"/>
        </w:rPr>
        <w:t>Расчетные показатели, устанавливаемые для объектов обслуживания</w:t>
      </w:r>
      <w:r w:rsidRPr="00852E6A">
        <w:rPr>
          <w:b w:val="0"/>
          <w:i w:val="0"/>
          <w:spacing w:val="1"/>
        </w:rPr>
        <w:t xml:space="preserve"> </w:t>
      </w:r>
      <w:r w:rsidRPr="00852E6A">
        <w:rPr>
          <w:b w:val="0"/>
          <w:i w:val="0"/>
        </w:rPr>
        <w:t>маломобильных</w:t>
      </w:r>
      <w:r w:rsidRPr="00852E6A">
        <w:rPr>
          <w:b w:val="0"/>
          <w:i w:val="0"/>
          <w:spacing w:val="-1"/>
        </w:rPr>
        <w:t xml:space="preserve"> </w:t>
      </w:r>
      <w:r w:rsidRPr="00852E6A">
        <w:rPr>
          <w:b w:val="0"/>
          <w:i w:val="0"/>
        </w:rPr>
        <w:t>групп населения</w:t>
      </w:r>
    </w:p>
    <w:p w:rsidR="00FE0143" w:rsidRPr="00852E6A" w:rsidRDefault="008E4D1A" w:rsidP="00852E6A">
      <w:pPr>
        <w:pStyle w:val="a4"/>
        <w:ind w:left="0" w:right="163" w:firstLine="709"/>
      </w:pPr>
      <w:r w:rsidRPr="00852E6A">
        <w:t>Расчетные</w:t>
      </w:r>
      <w:r w:rsidRPr="00852E6A">
        <w:rPr>
          <w:spacing w:val="1"/>
        </w:rPr>
        <w:t xml:space="preserve"> </w:t>
      </w:r>
      <w:r w:rsidRPr="00852E6A">
        <w:t>показатели</w:t>
      </w:r>
      <w:r w:rsidRPr="00852E6A">
        <w:rPr>
          <w:spacing w:val="1"/>
        </w:rPr>
        <w:t xml:space="preserve"> </w:t>
      </w:r>
      <w:r w:rsidRPr="00852E6A">
        <w:t>минимально</w:t>
      </w:r>
      <w:r w:rsidRPr="00852E6A">
        <w:rPr>
          <w:spacing w:val="1"/>
        </w:rPr>
        <w:t xml:space="preserve"> </w:t>
      </w:r>
      <w:r w:rsidRPr="00852E6A">
        <w:t>допустимого</w:t>
      </w:r>
      <w:r w:rsidRPr="00852E6A">
        <w:rPr>
          <w:spacing w:val="1"/>
        </w:rPr>
        <w:t xml:space="preserve"> </w:t>
      </w:r>
      <w:r w:rsidRPr="00852E6A">
        <w:t>уровня</w:t>
      </w:r>
      <w:r w:rsidRPr="00852E6A">
        <w:rPr>
          <w:spacing w:val="1"/>
        </w:rPr>
        <w:t xml:space="preserve"> </w:t>
      </w:r>
      <w:r w:rsidRPr="00852E6A">
        <w:t>обеспеченности</w:t>
      </w:r>
      <w:r w:rsidRPr="00852E6A">
        <w:rPr>
          <w:spacing w:val="1"/>
        </w:rPr>
        <w:t xml:space="preserve"> </w:t>
      </w:r>
      <w:r w:rsidRPr="00852E6A">
        <w:t>объектами</w:t>
      </w:r>
      <w:r w:rsidRPr="00852E6A">
        <w:rPr>
          <w:spacing w:val="-8"/>
        </w:rPr>
        <w:t xml:space="preserve"> </w:t>
      </w:r>
      <w:r w:rsidRPr="00852E6A">
        <w:t>для</w:t>
      </w:r>
      <w:r w:rsidRPr="00852E6A">
        <w:rPr>
          <w:spacing w:val="-7"/>
        </w:rPr>
        <w:t xml:space="preserve"> </w:t>
      </w:r>
      <w:r w:rsidRPr="00852E6A">
        <w:t>обслуживания</w:t>
      </w:r>
      <w:r w:rsidRPr="00852E6A">
        <w:rPr>
          <w:spacing w:val="-8"/>
        </w:rPr>
        <w:t xml:space="preserve"> </w:t>
      </w:r>
      <w:r w:rsidRPr="00852E6A">
        <w:t>маломобильных</w:t>
      </w:r>
      <w:r w:rsidRPr="00852E6A">
        <w:rPr>
          <w:spacing w:val="-7"/>
        </w:rPr>
        <w:t xml:space="preserve"> </w:t>
      </w:r>
      <w:r w:rsidRPr="00852E6A">
        <w:t>групп</w:t>
      </w:r>
      <w:r w:rsidRPr="00852E6A">
        <w:rPr>
          <w:spacing w:val="-7"/>
        </w:rPr>
        <w:t xml:space="preserve"> </w:t>
      </w:r>
      <w:r w:rsidRPr="00852E6A">
        <w:t>населения</w:t>
      </w:r>
      <w:r w:rsidRPr="00852E6A">
        <w:rPr>
          <w:spacing w:val="-8"/>
        </w:rPr>
        <w:t xml:space="preserve"> </w:t>
      </w:r>
      <w:r w:rsidRPr="00852E6A">
        <w:t>и</w:t>
      </w:r>
      <w:r w:rsidRPr="00852E6A">
        <w:rPr>
          <w:spacing w:val="-7"/>
        </w:rPr>
        <w:t xml:space="preserve"> </w:t>
      </w:r>
      <w:r w:rsidRPr="00852E6A">
        <w:t>их</w:t>
      </w:r>
      <w:r w:rsidRPr="00852E6A">
        <w:rPr>
          <w:spacing w:val="-7"/>
        </w:rPr>
        <w:t xml:space="preserve"> </w:t>
      </w:r>
      <w:r w:rsidRPr="00852E6A">
        <w:t>территориальная</w:t>
      </w:r>
      <w:r w:rsidRPr="00852E6A">
        <w:rPr>
          <w:spacing w:val="-68"/>
        </w:rPr>
        <w:t xml:space="preserve"> </w:t>
      </w:r>
      <w:r w:rsidRPr="00852E6A">
        <w:t>доступность</w:t>
      </w:r>
      <w:r w:rsidRPr="00852E6A">
        <w:rPr>
          <w:spacing w:val="1"/>
        </w:rPr>
        <w:t xml:space="preserve"> </w:t>
      </w:r>
      <w:r w:rsidRPr="00852E6A">
        <w:t>приняты</w:t>
      </w:r>
      <w:r w:rsidRPr="00852E6A">
        <w:rPr>
          <w:spacing w:val="1"/>
        </w:rPr>
        <w:t xml:space="preserve"> </w:t>
      </w:r>
      <w:r w:rsidRPr="00852E6A">
        <w:t>в</w:t>
      </w:r>
      <w:r w:rsidRPr="00852E6A">
        <w:rPr>
          <w:spacing w:val="1"/>
        </w:rPr>
        <w:t xml:space="preserve"> </w:t>
      </w:r>
      <w:r w:rsidRPr="00852E6A">
        <w:t>соответствии</w:t>
      </w:r>
      <w:r w:rsidRPr="00852E6A">
        <w:rPr>
          <w:spacing w:val="1"/>
        </w:rPr>
        <w:t xml:space="preserve"> </w:t>
      </w:r>
      <w:r w:rsidRPr="00852E6A">
        <w:t>с</w:t>
      </w:r>
      <w:r w:rsidRPr="00852E6A">
        <w:rPr>
          <w:spacing w:val="1"/>
        </w:rPr>
        <w:t xml:space="preserve"> </w:t>
      </w:r>
      <w:r w:rsidRPr="00852E6A">
        <w:t>СП</w:t>
      </w:r>
      <w:r w:rsidRPr="00852E6A">
        <w:rPr>
          <w:spacing w:val="1"/>
        </w:rPr>
        <w:t xml:space="preserve"> </w:t>
      </w:r>
      <w:r w:rsidRPr="00852E6A">
        <w:t>42.13330</w:t>
      </w:r>
      <w:r w:rsidR="00852E6A" w:rsidRPr="00852E6A">
        <w:t>.2016</w:t>
      </w:r>
      <w:r w:rsidRPr="00852E6A">
        <w:t>,</w:t>
      </w:r>
      <w:r w:rsidR="00852E6A" w:rsidRPr="00852E6A">
        <w:rPr>
          <w:spacing w:val="1"/>
        </w:rPr>
        <w:t xml:space="preserve"> </w:t>
      </w:r>
      <w:r w:rsidRPr="00852E6A">
        <w:t>нормативами</w:t>
      </w:r>
      <w:r w:rsidRPr="00852E6A">
        <w:rPr>
          <w:spacing w:val="1"/>
        </w:rPr>
        <w:t xml:space="preserve"> </w:t>
      </w:r>
      <w:r w:rsidRPr="00852E6A">
        <w:t>градостроительного</w:t>
      </w:r>
      <w:r w:rsidRPr="00852E6A">
        <w:rPr>
          <w:spacing w:val="-3"/>
        </w:rPr>
        <w:t xml:space="preserve"> </w:t>
      </w:r>
      <w:r w:rsidRPr="00852E6A">
        <w:t>проектирования</w:t>
      </w:r>
      <w:r w:rsidRPr="00852E6A">
        <w:rPr>
          <w:spacing w:val="-3"/>
        </w:rPr>
        <w:t xml:space="preserve"> </w:t>
      </w:r>
      <w:r w:rsidRPr="00852E6A">
        <w:t>Краснодарского</w:t>
      </w:r>
      <w:r w:rsidRPr="00852E6A">
        <w:rPr>
          <w:spacing w:val="-2"/>
        </w:rPr>
        <w:t xml:space="preserve"> </w:t>
      </w:r>
      <w:r w:rsidRPr="00852E6A">
        <w:t>края</w:t>
      </w:r>
      <w:r w:rsidRPr="00852E6A">
        <w:rPr>
          <w:spacing w:val="-2"/>
        </w:rPr>
        <w:t xml:space="preserve"> </w:t>
      </w:r>
      <w:r w:rsidRPr="00852E6A">
        <w:t>и</w:t>
      </w:r>
      <w:r w:rsidRPr="00852E6A">
        <w:rPr>
          <w:spacing w:val="-3"/>
        </w:rPr>
        <w:t xml:space="preserve"> </w:t>
      </w:r>
      <w:r w:rsidRPr="00852E6A">
        <w:t>СП</w:t>
      </w:r>
      <w:r w:rsidRPr="00852E6A">
        <w:rPr>
          <w:spacing w:val="-1"/>
        </w:rPr>
        <w:t xml:space="preserve"> </w:t>
      </w:r>
      <w:r w:rsidRPr="00852E6A">
        <w:t>59.13330.2020.</w:t>
      </w:r>
    </w:p>
    <w:p w:rsidR="00FE0143" w:rsidRPr="00852E6A" w:rsidRDefault="00852E6A" w:rsidP="00852E6A">
      <w:pPr>
        <w:pStyle w:val="2"/>
        <w:ind w:left="0" w:firstLine="709"/>
        <w:rPr>
          <w:b w:val="0"/>
          <w:i w:val="0"/>
        </w:rPr>
      </w:pPr>
      <w:bookmarkStart w:id="103" w:name="_bookmark82"/>
      <w:bookmarkEnd w:id="103"/>
      <w:r w:rsidRPr="00852E6A">
        <w:rPr>
          <w:b w:val="0"/>
          <w:i w:val="0"/>
        </w:rPr>
        <w:t xml:space="preserve">2.6.10. </w:t>
      </w:r>
      <w:r w:rsidR="008E4D1A" w:rsidRPr="00852E6A">
        <w:rPr>
          <w:b w:val="0"/>
          <w:i w:val="0"/>
        </w:rPr>
        <w:t>Расчетные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показатели,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устанавливаемые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для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объектов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обеспечения</w:t>
      </w:r>
      <w:r w:rsidR="008E4D1A" w:rsidRPr="00852E6A">
        <w:rPr>
          <w:b w:val="0"/>
          <w:i w:val="0"/>
          <w:spacing w:val="1"/>
        </w:rPr>
        <w:t xml:space="preserve"> </w:t>
      </w:r>
      <w:r w:rsidR="008E4D1A" w:rsidRPr="00852E6A">
        <w:rPr>
          <w:b w:val="0"/>
          <w:i w:val="0"/>
        </w:rPr>
        <w:t>правопорядка</w:t>
      </w:r>
    </w:p>
    <w:p w:rsidR="00FE0143" w:rsidRPr="00852E6A" w:rsidRDefault="008E4D1A" w:rsidP="00852E6A">
      <w:pPr>
        <w:pStyle w:val="a4"/>
        <w:ind w:left="0" w:right="165" w:firstLine="709"/>
      </w:pPr>
      <w:r w:rsidRPr="00852E6A">
        <w:t>Расчетные</w:t>
      </w:r>
      <w:r w:rsidRPr="00852E6A">
        <w:rPr>
          <w:spacing w:val="1"/>
        </w:rPr>
        <w:t xml:space="preserve"> </w:t>
      </w:r>
      <w:r w:rsidRPr="00852E6A">
        <w:t>показатели</w:t>
      </w:r>
      <w:r w:rsidRPr="00852E6A">
        <w:rPr>
          <w:spacing w:val="1"/>
        </w:rPr>
        <w:t xml:space="preserve"> </w:t>
      </w:r>
      <w:r w:rsidRPr="00852E6A">
        <w:t>минимально</w:t>
      </w:r>
      <w:r w:rsidRPr="00852E6A">
        <w:rPr>
          <w:spacing w:val="1"/>
        </w:rPr>
        <w:t xml:space="preserve"> </w:t>
      </w:r>
      <w:r w:rsidRPr="00852E6A">
        <w:t>и</w:t>
      </w:r>
      <w:r w:rsidRPr="00852E6A">
        <w:rPr>
          <w:spacing w:val="1"/>
        </w:rPr>
        <w:t xml:space="preserve"> </w:t>
      </w:r>
      <w:r w:rsidRPr="00852E6A">
        <w:t>максимально</w:t>
      </w:r>
      <w:r w:rsidRPr="00852E6A">
        <w:rPr>
          <w:spacing w:val="1"/>
        </w:rPr>
        <w:t xml:space="preserve"> </w:t>
      </w:r>
      <w:r w:rsidRPr="00852E6A">
        <w:t>допустимого</w:t>
      </w:r>
      <w:r w:rsidRPr="00852E6A">
        <w:rPr>
          <w:spacing w:val="1"/>
        </w:rPr>
        <w:t xml:space="preserve"> </w:t>
      </w:r>
      <w:r w:rsidRPr="00852E6A">
        <w:t>уровня</w:t>
      </w:r>
      <w:r w:rsidRPr="00852E6A">
        <w:rPr>
          <w:spacing w:val="1"/>
        </w:rPr>
        <w:t xml:space="preserve"> </w:t>
      </w:r>
      <w:r w:rsidRPr="00852E6A">
        <w:lastRenderedPageBreak/>
        <w:t>обеспеченности</w:t>
      </w:r>
      <w:r w:rsidRPr="00852E6A">
        <w:rPr>
          <w:spacing w:val="1"/>
        </w:rPr>
        <w:t xml:space="preserve"> </w:t>
      </w:r>
      <w:r w:rsidRPr="00852E6A">
        <w:t>объектами</w:t>
      </w:r>
      <w:r w:rsidRPr="00852E6A">
        <w:rPr>
          <w:spacing w:val="1"/>
        </w:rPr>
        <w:t xml:space="preserve"> </w:t>
      </w:r>
      <w:r w:rsidRPr="00852E6A">
        <w:t>обеспечения</w:t>
      </w:r>
      <w:r w:rsidRPr="00852E6A">
        <w:rPr>
          <w:spacing w:val="1"/>
        </w:rPr>
        <w:t xml:space="preserve"> </w:t>
      </w:r>
      <w:r w:rsidRPr="00852E6A">
        <w:t>правопорядка</w:t>
      </w:r>
      <w:r w:rsidRPr="00852E6A">
        <w:rPr>
          <w:spacing w:val="1"/>
        </w:rPr>
        <w:t xml:space="preserve"> </w:t>
      </w:r>
      <w:r w:rsidRPr="00852E6A">
        <w:t>(участковыми</w:t>
      </w:r>
      <w:r w:rsidRPr="00852E6A">
        <w:rPr>
          <w:spacing w:val="1"/>
        </w:rPr>
        <w:t xml:space="preserve"> </w:t>
      </w:r>
      <w:r w:rsidRPr="00852E6A">
        <w:t>пунктами</w:t>
      </w:r>
      <w:r w:rsidRPr="00852E6A">
        <w:rPr>
          <w:spacing w:val="-67"/>
        </w:rPr>
        <w:t xml:space="preserve"> </w:t>
      </w:r>
      <w:r w:rsidRPr="00852E6A">
        <w:t>полиции)</w:t>
      </w:r>
      <w:r w:rsidRPr="00852E6A">
        <w:rPr>
          <w:spacing w:val="-2"/>
        </w:rPr>
        <w:t xml:space="preserve"> </w:t>
      </w:r>
      <w:r w:rsidRPr="00852E6A">
        <w:t>установлены пунктом</w:t>
      </w:r>
      <w:r w:rsidRPr="00852E6A">
        <w:rPr>
          <w:spacing w:val="-2"/>
        </w:rPr>
        <w:t xml:space="preserve"> </w:t>
      </w:r>
      <w:r w:rsidRPr="00852E6A">
        <w:t>4 и</w:t>
      </w:r>
      <w:r w:rsidRPr="00852E6A">
        <w:rPr>
          <w:spacing w:val="-1"/>
        </w:rPr>
        <w:t xml:space="preserve"> </w:t>
      </w:r>
      <w:r w:rsidRPr="00852E6A">
        <w:t>5</w:t>
      </w:r>
      <w:r w:rsidRPr="00852E6A">
        <w:rPr>
          <w:spacing w:val="-1"/>
        </w:rPr>
        <w:t xml:space="preserve"> </w:t>
      </w:r>
      <w:r w:rsidRPr="00852E6A">
        <w:t>НГП</w:t>
      </w:r>
      <w:r w:rsidRPr="00852E6A">
        <w:rPr>
          <w:spacing w:val="-1"/>
        </w:rPr>
        <w:t xml:space="preserve"> </w:t>
      </w:r>
      <w:r w:rsidRPr="00852E6A">
        <w:t>Краснодарского</w:t>
      </w:r>
      <w:r w:rsidRPr="00852E6A">
        <w:rPr>
          <w:spacing w:val="-1"/>
        </w:rPr>
        <w:t xml:space="preserve"> </w:t>
      </w:r>
      <w:r w:rsidRPr="00852E6A">
        <w:t>края.</w:t>
      </w:r>
    </w:p>
    <w:p w:rsidR="00FE0143" w:rsidRDefault="008E4D1A" w:rsidP="00826DCE">
      <w:pPr>
        <w:pStyle w:val="10"/>
        <w:numPr>
          <w:ilvl w:val="0"/>
          <w:numId w:val="61"/>
        </w:numPr>
        <w:tabs>
          <w:tab w:val="left" w:pos="671"/>
        </w:tabs>
        <w:spacing w:before="217"/>
        <w:ind w:left="0" w:right="253" w:firstLine="709"/>
        <w:jc w:val="both"/>
        <w:rPr>
          <w:b w:val="0"/>
        </w:rPr>
      </w:pPr>
      <w:bookmarkStart w:id="104" w:name="_bookmark83"/>
      <w:bookmarkEnd w:id="104"/>
      <w:r w:rsidRPr="00337644">
        <w:rPr>
          <w:b w:val="0"/>
        </w:rPr>
        <w:t>ПРАВИЛА И ОБЛАСТЬ ПРИМЕНЕНИЯ РАСЧЕТНЫХ ПОКАЗАТЕЛЕЙ,</w:t>
      </w:r>
      <w:r w:rsidRPr="00337644">
        <w:rPr>
          <w:b w:val="0"/>
          <w:spacing w:val="-67"/>
        </w:rPr>
        <w:t xml:space="preserve"> </w:t>
      </w:r>
      <w:r w:rsidRPr="00337644">
        <w:rPr>
          <w:b w:val="0"/>
        </w:rPr>
        <w:t>СОДЕРЖАЩИХСЯ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В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ОСНОВНОЙ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ЧАСТИ</w:t>
      </w:r>
      <w:r w:rsidRPr="00337644">
        <w:rPr>
          <w:b w:val="0"/>
          <w:spacing w:val="-2"/>
        </w:rPr>
        <w:t xml:space="preserve"> </w:t>
      </w:r>
      <w:r w:rsidRPr="00337644">
        <w:rPr>
          <w:b w:val="0"/>
        </w:rPr>
        <w:t>НОРМАТИВОВ</w:t>
      </w:r>
      <w:r w:rsidR="007725C0" w:rsidRPr="00337644">
        <w:rPr>
          <w:b w:val="0"/>
        </w:rPr>
        <w:t xml:space="preserve"> </w:t>
      </w:r>
      <w:r w:rsidRPr="00337644">
        <w:rPr>
          <w:b w:val="0"/>
        </w:rPr>
        <w:t>ГРАДОСТРОИТЕЛЬНОГО</w:t>
      </w:r>
      <w:r w:rsidRPr="00337644">
        <w:rPr>
          <w:b w:val="0"/>
          <w:spacing w:val="-9"/>
        </w:rPr>
        <w:t xml:space="preserve"> </w:t>
      </w:r>
      <w:r w:rsidRPr="00337644">
        <w:rPr>
          <w:b w:val="0"/>
        </w:rPr>
        <w:t>ПРОЕКТИРОВАНИЯ</w:t>
      </w:r>
    </w:p>
    <w:p w:rsidR="0061055B" w:rsidRPr="00337644" w:rsidRDefault="0061055B" w:rsidP="0061055B"/>
    <w:p w:rsidR="00FE0143" w:rsidRPr="00B928FE" w:rsidRDefault="00B928FE" w:rsidP="00826DCE">
      <w:pPr>
        <w:pStyle w:val="2"/>
        <w:numPr>
          <w:ilvl w:val="1"/>
          <w:numId w:val="59"/>
        </w:numPr>
        <w:ind w:left="0" w:firstLine="709"/>
        <w:rPr>
          <w:b w:val="0"/>
          <w:i w:val="0"/>
        </w:rPr>
      </w:pPr>
      <w:bookmarkStart w:id="105" w:name="_bookmark84"/>
      <w:bookmarkEnd w:id="105"/>
      <w:r w:rsidRPr="00B928FE">
        <w:rPr>
          <w:b w:val="0"/>
          <w:i w:val="0"/>
        </w:rPr>
        <w:t>Область</w:t>
      </w:r>
      <w:r w:rsidRPr="00B928FE">
        <w:rPr>
          <w:b w:val="0"/>
          <w:i w:val="0"/>
          <w:spacing w:val="-4"/>
        </w:rPr>
        <w:t xml:space="preserve"> </w:t>
      </w:r>
      <w:r w:rsidRPr="00B928FE">
        <w:rPr>
          <w:b w:val="0"/>
          <w:i w:val="0"/>
        </w:rPr>
        <w:t>применения</w:t>
      </w:r>
      <w:r w:rsidRPr="00B928FE">
        <w:rPr>
          <w:b w:val="0"/>
          <w:i w:val="0"/>
          <w:spacing w:val="-3"/>
        </w:rPr>
        <w:t xml:space="preserve"> </w:t>
      </w:r>
      <w:r w:rsidRPr="00B928FE">
        <w:rPr>
          <w:b w:val="0"/>
          <w:i w:val="0"/>
        </w:rPr>
        <w:t>нормативов</w:t>
      </w:r>
      <w:r w:rsidRPr="00B928FE">
        <w:rPr>
          <w:b w:val="0"/>
          <w:i w:val="0"/>
          <w:spacing w:val="-3"/>
        </w:rPr>
        <w:t xml:space="preserve"> </w:t>
      </w:r>
      <w:r w:rsidRPr="00B928FE">
        <w:rPr>
          <w:b w:val="0"/>
          <w:i w:val="0"/>
        </w:rPr>
        <w:t>градостроительного</w:t>
      </w:r>
      <w:r w:rsidRPr="00B928FE">
        <w:rPr>
          <w:b w:val="0"/>
          <w:i w:val="0"/>
          <w:spacing w:val="-2"/>
        </w:rPr>
        <w:t xml:space="preserve"> </w:t>
      </w:r>
      <w:r w:rsidRPr="00B928FE">
        <w:rPr>
          <w:b w:val="0"/>
          <w:i w:val="0"/>
        </w:rPr>
        <w:t>проектирования</w:t>
      </w:r>
    </w:p>
    <w:p w:rsidR="00FE0143" w:rsidRPr="00B928FE" w:rsidRDefault="008E4D1A" w:rsidP="00B928FE">
      <w:pPr>
        <w:pStyle w:val="a4"/>
        <w:ind w:left="0" w:right="165" w:firstLine="709"/>
      </w:pPr>
      <w:r w:rsidRPr="00B928FE">
        <w:rPr>
          <w:spacing w:val="-1"/>
        </w:rPr>
        <w:t>Действие</w:t>
      </w:r>
      <w:r w:rsidRPr="00B928FE">
        <w:rPr>
          <w:spacing w:val="-17"/>
        </w:rPr>
        <w:t xml:space="preserve"> </w:t>
      </w:r>
      <w:r w:rsidRPr="00B928FE">
        <w:rPr>
          <w:spacing w:val="-1"/>
        </w:rPr>
        <w:t>нормативов</w:t>
      </w:r>
      <w:r w:rsidRPr="00B928FE">
        <w:rPr>
          <w:spacing w:val="-16"/>
        </w:rPr>
        <w:t xml:space="preserve"> </w:t>
      </w:r>
      <w:r w:rsidRPr="00B928FE">
        <w:rPr>
          <w:spacing w:val="-1"/>
        </w:rPr>
        <w:t>градостроительного</w:t>
      </w:r>
      <w:r w:rsidRPr="00B928FE">
        <w:rPr>
          <w:spacing w:val="-16"/>
        </w:rPr>
        <w:t xml:space="preserve"> </w:t>
      </w:r>
      <w:r w:rsidRPr="00B928FE">
        <w:t>проектирования</w:t>
      </w:r>
      <w:r w:rsidRPr="00B928FE">
        <w:rPr>
          <w:spacing w:val="-16"/>
        </w:rPr>
        <w:t xml:space="preserve"> </w:t>
      </w:r>
      <w:r w:rsidRPr="00B928FE">
        <w:t>распространяется</w:t>
      </w:r>
      <w:r w:rsidRPr="00B928FE">
        <w:rPr>
          <w:spacing w:val="-17"/>
        </w:rPr>
        <w:t xml:space="preserve"> </w:t>
      </w:r>
      <w:r w:rsidRPr="00B928FE">
        <w:t>на</w:t>
      </w:r>
      <w:r w:rsidRPr="00B928FE">
        <w:rPr>
          <w:spacing w:val="-67"/>
        </w:rPr>
        <w:t xml:space="preserve"> </w:t>
      </w:r>
      <w:r w:rsidRPr="00B928FE">
        <w:t>всю</w:t>
      </w:r>
      <w:r w:rsidRPr="00B928FE">
        <w:rPr>
          <w:spacing w:val="-2"/>
        </w:rPr>
        <w:t xml:space="preserve"> </w:t>
      </w:r>
      <w:r w:rsidRPr="00B928FE">
        <w:t>территорию</w:t>
      </w:r>
      <w:r w:rsidRPr="00B928FE">
        <w:rPr>
          <w:spacing w:val="-1"/>
        </w:rPr>
        <w:t xml:space="preserve"> </w:t>
      </w:r>
      <w:r w:rsidRPr="00B928FE">
        <w:t>муниципального</w:t>
      </w:r>
      <w:r w:rsidRPr="00B928FE">
        <w:rPr>
          <w:spacing w:val="-2"/>
        </w:rPr>
        <w:t xml:space="preserve"> </w:t>
      </w:r>
      <w:r w:rsidRPr="00B928FE">
        <w:t>образования</w:t>
      </w:r>
      <w:r w:rsidRPr="00B928FE">
        <w:rPr>
          <w:spacing w:val="-1"/>
        </w:rPr>
        <w:t xml:space="preserve"> </w:t>
      </w:r>
      <w:r w:rsidRPr="00B928FE">
        <w:t>город-курорт</w:t>
      </w:r>
      <w:r w:rsidRPr="00B928FE">
        <w:rPr>
          <w:spacing w:val="-1"/>
        </w:rPr>
        <w:t xml:space="preserve"> </w:t>
      </w:r>
      <w:r w:rsidRPr="00B928FE">
        <w:t>Геленджик.</w:t>
      </w:r>
    </w:p>
    <w:p w:rsidR="00FE0143" w:rsidRPr="00B928FE" w:rsidRDefault="008E4D1A" w:rsidP="00B928FE">
      <w:pPr>
        <w:pStyle w:val="a4"/>
        <w:ind w:left="0" w:firstLine="709"/>
        <w:jc w:val="left"/>
      </w:pPr>
      <w:r w:rsidRPr="00B928FE">
        <w:t>Нормативы</w:t>
      </w:r>
      <w:r w:rsidRPr="00B928FE">
        <w:rPr>
          <w:spacing w:val="-9"/>
        </w:rPr>
        <w:t xml:space="preserve"> </w:t>
      </w:r>
      <w:r w:rsidRPr="00B928FE">
        <w:t>градостроительного</w:t>
      </w:r>
      <w:r w:rsidRPr="00B928FE">
        <w:rPr>
          <w:spacing w:val="-8"/>
        </w:rPr>
        <w:t xml:space="preserve"> </w:t>
      </w:r>
      <w:r w:rsidRPr="00B928FE">
        <w:t>проектирования</w:t>
      </w:r>
      <w:r w:rsidRPr="00B928FE">
        <w:rPr>
          <w:spacing w:val="-9"/>
        </w:rPr>
        <w:t xml:space="preserve"> </w:t>
      </w:r>
      <w:r w:rsidRPr="00B928FE">
        <w:t>применяются</w:t>
      </w:r>
      <w:r w:rsidRPr="00B928FE">
        <w:rPr>
          <w:spacing w:val="-7"/>
        </w:rPr>
        <w:t xml:space="preserve"> </w:t>
      </w:r>
      <w:r w:rsidRPr="00B928FE">
        <w:t>при:</w:t>
      </w:r>
    </w:p>
    <w:p w:rsidR="00FE0143" w:rsidRPr="00337644" w:rsidRDefault="008E4D1A" w:rsidP="00B928FE">
      <w:pPr>
        <w:pStyle w:val="a4"/>
        <w:ind w:left="0" w:right="166" w:firstLine="709"/>
      </w:pPr>
      <w:r w:rsidRPr="00B928FE">
        <w:t>подготовке</w:t>
      </w:r>
      <w:r w:rsidRPr="00B928FE">
        <w:rPr>
          <w:spacing w:val="1"/>
        </w:rPr>
        <w:t xml:space="preserve"> </w:t>
      </w:r>
      <w:r w:rsidRPr="00B928FE">
        <w:t>и</w:t>
      </w:r>
      <w:r w:rsidRPr="00B928FE">
        <w:rPr>
          <w:spacing w:val="1"/>
        </w:rPr>
        <w:t xml:space="preserve"> </w:t>
      </w:r>
      <w:r w:rsidRPr="00B928FE">
        <w:t>внесении</w:t>
      </w:r>
      <w:r w:rsidRPr="00B928FE">
        <w:rPr>
          <w:spacing w:val="1"/>
        </w:rPr>
        <w:t xml:space="preserve"> </w:t>
      </w:r>
      <w:r w:rsidRPr="00B928FE">
        <w:t>изменений</w:t>
      </w:r>
      <w:r w:rsidRPr="00B928FE">
        <w:rPr>
          <w:spacing w:val="1"/>
        </w:rPr>
        <w:t xml:space="preserve"> </w:t>
      </w:r>
      <w:r w:rsidRPr="00B928FE">
        <w:t>в</w:t>
      </w:r>
      <w:r w:rsidRPr="00B928FE">
        <w:rPr>
          <w:spacing w:val="1"/>
        </w:rPr>
        <w:t xml:space="preserve"> </w:t>
      </w:r>
      <w:r w:rsidRPr="00B928FE">
        <w:t>генеральный</w:t>
      </w:r>
      <w:r w:rsidRPr="00B928FE">
        <w:rPr>
          <w:spacing w:val="1"/>
        </w:rPr>
        <w:t xml:space="preserve"> </w:t>
      </w:r>
      <w:r w:rsidRPr="00B928FE">
        <w:t>план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-1"/>
        </w:rPr>
        <w:t xml:space="preserve"> </w:t>
      </w:r>
      <w:r w:rsidRPr="00337644">
        <w:t>городку-курорт</w:t>
      </w:r>
      <w:r w:rsidRPr="00337644">
        <w:rPr>
          <w:spacing w:val="-1"/>
        </w:rPr>
        <w:t xml:space="preserve"> </w:t>
      </w:r>
      <w:r w:rsidRPr="00337644">
        <w:t>Геленджик;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rPr>
          <w:spacing w:val="-1"/>
        </w:rPr>
        <w:t>подготовке</w:t>
      </w:r>
      <w:r w:rsidRPr="00337644">
        <w:rPr>
          <w:spacing w:val="-18"/>
        </w:rPr>
        <w:t xml:space="preserve"> </w:t>
      </w:r>
      <w:r w:rsidRPr="00337644">
        <w:rPr>
          <w:spacing w:val="-1"/>
        </w:rPr>
        <w:t>правил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землепользования</w:t>
      </w:r>
      <w:r w:rsidRPr="00337644">
        <w:rPr>
          <w:spacing w:val="-17"/>
        </w:rPr>
        <w:t xml:space="preserve"> </w:t>
      </w:r>
      <w:r w:rsidRPr="00337644">
        <w:t>и</w:t>
      </w:r>
      <w:r w:rsidRPr="00337644">
        <w:rPr>
          <w:spacing w:val="-18"/>
        </w:rPr>
        <w:t xml:space="preserve"> </w:t>
      </w:r>
      <w:r w:rsidRPr="00337644">
        <w:t>застройки</w:t>
      </w:r>
      <w:r w:rsidRPr="00337644">
        <w:rPr>
          <w:spacing w:val="-17"/>
        </w:rPr>
        <w:t xml:space="preserve"> </w:t>
      </w:r>
      <w:r w:rsidRPr="00337644">
        <w:t>муниципального</w:t>
      </w:r>
      <w:r w:rsidRPr="00337644">
        <w:rPr>
          <w:spacing w:val="-17"/>
        </w:rPr>
        <w:t xml:space="preserve"> </w:t>
      </w:r>
      <w:r w:rsidRPr="00337644">
        <w:t>образования</w:t>
      </w:r>
      <w:r w:rsidRPr="00337644">
        <w:rPr>
          <w:spacing w:val="-68"/>
        </w:rPr>
        <w:t xml:space="preserve"> </w:t>
      </w:r>
      <w:r w:rsidRPr="00337644">
        <w:t>городку-курорт</w:t>
      </w:r>
      <w:r w:rsidRPr="00337644">
        <w:rPr>
          <w:spacing w:val="-2"/>
        </w:rPr>
        <w:t xml:space="preserve"> </w:t>
      </w:r>
      <w:r w:rsidRPr="00337644">
        <w:t>Геленджик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при</w:t>
      </w:r>
      <w:r w:rsidRPr="00337644">
        <w:rPr>
          <w:spacing w:val="-1"/>
        </w:rPr>
        <w:t xml:space="preserve"> </w:t>
      </w:r>
      <w:r w:rsidRPr="00337644">
        <w:t>внесении</w:t>
      </w:r>
      <w:r w:rsidRPr="00337644">
        <w:rPr>
          <w:spacing w:val="-1"/>
        </w:rPr>
        <w:t xml:space="preserve"> </w:t>
      </w:r>
      <w:r w:rsidRPr="00337644">
        <w:t>изменений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такой документ;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документации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внесении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такой документ;</w:t>
      </w:r>
    </w:p>
    <w:p w:rsidR="00FE0143" w:rsidRPr="00337644" w:rsidRDefault="008E4D1A" w:rsidP="00B928FE">
      <w:pPr>
        <w:pStyle w:val="a4"/>
        <w:ind w:left="0" w:right="164" w:firstLine="709"/>
      </w:pPr>
      <w:r w:rsidRPr="00337644">
        <w:t>проверке</w:t>
      </w:r>
      <w:r w:rsidRPr="00337644">
        <w:rPr>
          <w:spacing w:val="1"/>
        </w:rPr>
        <w:t xml:space="preserve"> </w:t>
      </w:r>
      <w:r w:rsidRPr="00337644">
        <w:t>уполномоченными</w:t>
      </w:r>
      <w:r w:rsidRPr="00337644">
        <w:rPr>
          <w:spacing w:val="1"/>
        </w:rPr>
        <w:t xml:space="preserve"> </w:t>
      </w:r>
      <w:r w:rsidRPr="00337644">
        <w:t>органами</w:t>
      </w:r>
      <w:r w:rsidRPr="00337644">
        <w:rPr>
          <w:spacing w:val="1"/>
        </w:rPr>
        <w:t xml:space="preserve"> </w:t>
      </w:r>
      <w:r w:rsidRPr="00337644">
        <w:t>исполнительной</w:t>
      </w:r>
      <w:r w:rsidRPr="00337644">
        <w:rPr>
          <w:spacing w:val="1"/>
        </w:rPr>
        <w:t xml:space="preserve"> </w:t>
      </w:r>
      <w:r w:rsidRPr="00337644">
        <w:t>власти,</w:t>
      </w:r>
      <w:r w:rsidRPr="00337644">
        <w:rPr>
          <w:spacing w:val="1"/>
        </w:rPr>
        <w:t xml:space="preserve"> </w:t>
      </w:r>
      <w:r w:rsidRPr="00337644">
        <w:t>иными</w:t>
      </w:r>
      <w:r w:rsidRPr="00337644">
        <w:rPr>
          <w:spacing w:val="1"/>
        </w:rPr>
        <w:t xml:space="preserve"> </w:t>
      </w:r>
      <w:r w:rsidRPr="00337644">
        <w:t>органами и организациями подготовленной на основании их решений документации</w:t>
      </w:r>
      <w:r w:rsidRPr="00337644">
        <w:rPr>
          <w:spacing w:val="-67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соответствие</w:t>
      </w:r>
      <w:r w:rsidRPr="00337644">
        <w:rPr>
          <w:spacing w:val="1"/>
        </w:rPr>
        <w:t xml:space="preserve"> </w:t>
      </w:r>
      <w:r w:rsidRPr="00337644">
        <w:t>требованиям,</w:t>
      </w:r>
      <w:r w:rsidRPr="00337644">
        <w:rPr>
          <w:spacing w:val="1"/>
        </w:rPr>
        <w:t xml:space="preserve"> </w:t>
      </w:r>
      <w:r w:rsidRPr="00337644">
        <w:t>установленным</w:t>
      </w:r>
      <w:r w:rsidRPr="00337644">
        <w:rPr>
          <w:spacing w:val="1"/>
        </w:rPr>
        <w:t xml:space="preserve"> </w:t>
      </w:r>
      <w:r w:rsidRPr="00337644">
        <w:t>Градостроительным</w:t>
      </w:r>
      <w:r w:rsidRPr="00337644">
        <w:rPr>
          <w:spacing w:val="-2"/>
        </w:rPr>
        <w:t xml:space="preserve"> </w:t>
      </w:r>
      <w:r w:rsidRPr="00337644">
        <w:t>кодексом Российской</w:t>
      </w:r>
      <w:r w:rsidRPr="00337644">
        <w:rPr>
          <w:spacing w:val="-1"/>
        </w:rPr>
        <w:t xml:space="preserve"> </w:t>
      </w:r>
      <w:r w:rsidRPr="00337644">
        <w:t>Федерации;</w:t>
      </w:r>
    </w:p>
    <w:p w:rsidR="00FE0143" w:rsidRPr="00337644" w:rsidRDefault="008E4D1A" w:rsidP="00B928FE">
      <w:pPr>
        <w:pStyle w:val="a4"/>
        <w:ind w:left="0" w:firstLine="709"/>
      </w:pPr>
      <w:r w:rsidRPr="00337644">
        <w:t>реализации</w:t>
      </w:r>
      <w:r w:rsidRPr="00337644">
        <w:rPr>
          <w:spacing w:val="-5"/>
        </w:rPr>
        <w:t xml:space="preserve"> </w:t>
      </w:r>
      <w:r w:rsidRPr="00337644">
        <w:t>градостроительной</w:t>
      </w:r>
      <w:r w:rsidRPr="00337644">
        <w:rPr>
          <w:spacing w:val="-6"/>
        </w:rPr>
        <w:t xml:space="preserve"> </w:t>
      </w:r>
      <w:r w:rsidRPr="00337644">
        <w:t>документации;</w:t>
      </w:r>
    </w:p>
    <w:p w:rsidR="00FE0143" w:rsidRPr="00337644" w:rsidRDefault="008E4D1A" w:rsidP="00B928FE">
      <w:pPr>
        <w:pStyle w:val="a4"/>
        <w:ind w:left="0" w:right="163" w:firstLine="709"/>
      </w:pPr>
      <w:r w:rsidRPr="00337644">
        <w:t>формировании</w:t>
      </w:r>
      <w:r w:rsidRPr="00337644">
        <w:rPr>
          <w:spacing w:val="1"/>
        </w:rPr>
        <w:t xml:space="preserve"> </w:t>
      </w:r>
      <w:r w:rsidRPr="00337644">
        <w:t>критериев</w:t>
      </w:r>
      <w:r w:rsidRPr="00337644">
        <w:rPr>
          <w:spacing w:val="1"/>
        </w:rPr>
        <w:t xml:space="preserve"> </w:t>
      </w:r>
      <w:r w:rsidRPr="00337644">
        <w:t>принятия</w:t>
      </w:r>
      <w:r w:rsidRPr="00337644">
        <w:rPr>
          <w:spacing w:val="1"/>
        </w:rPr>
        <w:t xml:space="preserve"> </w:t>
      </w:r>
      <w:r w:rsidRPr="00337644">
        <w:t>органами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самоуправления</w:t>
      </w:r>
      <w:r w:rsidRPr="00337644">
        <w:rPr>
          <w:spacing w:val="1"/>
        </w:rPr>
        <w:t xml:space="preserve"> </w:t>
      </w:r>
      <w:r w:rsidRPr="00337644">
        <w:t>решений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области</w:t>
      </w:r>
      <w:r w:rsidRPr="00337644">
        <w:rPr>
          <w:spacing w:val="1"/>
        </w:rPr>
        <w:t xml:space="preserve"> </w:t>
      </w:r>
      <w:r w:rsidRPr="00337644">
        <w:t>социально-экономического,</w:t>
      </w:r>
      <w:r w:rsidRPr="00337644">
        <w:rPr>
          <w:spacing w:val="1"/>
        </w:rPr>
        <w:t xml:space="preserve"> </w:t>
      </w:r>
      <w:r w:rsidRPr="00337644">
        <w:t>бюджетного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территориального</w:t>
      </w:r>
      <w:r w:rsidRPr="00337644">
        <w:rPr>
          <w:spacing w:val="1"/>
        </w:rPr>
        <w:t xml:space="preserve"> </w:t>
      </w:r>
      <w:r w:rsidRPr="00337644">
        <w:t>планирования;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комплексных</w:t>
      </w:r>
      <w:r w:rsidRPr="00337644">
        <w:rPr>
          <w:spacing w:val="1"/>
        </w:rPr>
        <w:t xml:space="preserve"> </w:t>
      </w:r>
      <w:r w:rsidRPr="00337644">
        <w:t>программ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городку-курорт</w:t>
      </w:r>
      <w:r w:rsidRPr="00337644">
        <w:rPr>
          <w:spacing w:val="-2"/>
        </w:rPr>
        <w:t xml:space="preserve"> </w:t>
      </w:r>
      <w:r w:rsidRPr="00337644">
        <w:t>Геленджик;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аукционов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право</w:t>
      </w:r>
      <w:r w:rsidRPr="00337644">
        <w:rPr>
          <w:spacing w:val="1"/>
        </w:rPr>
        <w:t xml:space="preserve"> </w:t>
      </w:r>
      <w:r w:rsidRPr="00337644">
        <w:t>заключения</w:t>
      </w:r>
      <w:r w:rsidRPr="00337644">
        <w:rPr>
          <w:spacing w:val="1"/>
        </w:rPr>
        <w:t xml:space="preserve"> </w:t>
      </w:r>
      <w:r w:rsidRPr="00337644">
        <w:t>договора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1"/>
        </w:rPr>
        <w:t xml:space="preserve"> </w:t>
      </w:r>
      <w:r w:rsidRPr="00337644">
        <w:t>развитии</w:t>
      </w:r>
      <w:r w:rsidRPr="00337644">
        <w:rPr>
          <w:spacing w:val="1"/>
        </w:rPr>
        <w:t xml:space="preserve"> </w:t>
      </w:r>
      <w:r w:rsidRPr="00337644">
        <w:t>застроенной территории;</w:t>
      </w:r>
    </w:p>
    <w:p w:rsidR="00FE0143" w:rsidRPr="00337644" w:rsidRDefault="008E4D1A" w:rsidP="00B928FE">
      <w:pPr>
        <w:pStyle w:val="a4"/>
        <w:ind w:left="0" w:right="164" w:firstLine="709"/>
      </w:pPr>
      <w:r w:rsidRPr="00337644">
        <w:t>разработчиками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заказчиками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документации,</w:t>
      </w:r>
      <w:r w:rsidRPr="00337644">
        <w:rPr>
          <w:spacing w:val="1"/>
        </w:rPr>
        <w:t xml:space="preserve"> </w:t>
      </w:r>
      <w:r w:rsidRPr="00337644">
        <w:t>иными</w:t>
      </w:r>
      <w:r w:rsidRPr="00337644">
        <w:rPr>
          <w:spacing w:val="-67"/>
        </w:rPr>
        <w:t xml:space="preserve"> </w:t>
      </w:r>
      <w:r w:rsidRPr="00337644">
        <w:t>заинтересованными</w:t>
      </w:r>
      <w:r w:rsidRPr="00337644">
        <w:rPr>
          <w:spacing w:val="1"/>
        </w:rPr>
        <w:t xml:space="preserve"> </w:t>
      </w:r>
      <w:r w:rsidRPr="00337644">
        <w:t>лицами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оценке</w:t>
      </w:r>
      <w:r w:rsidRPr="00337644">
        <w:rPr>
          <w:spacing w:val="1"/>
        </w:rPr>
        <w:t xml:space="preserve"> </w:t>
      </w:r>
      <w:r w:rsidRPr="00337644">
        <w:t>качества градостроительной документации в плане соответствия её решений целям</w:t>
      </w:r>
      <w:r w:rsidRPr="00337644">
        <w:rPr>
          <w:spacing w:val="1"/>
        </w:rPr>
        <w:t xml:space="preserve"> </w:t>
      </w:r>
      <w:r w:rsidRPr="00337644">
        <w:t>повышения</w:t>
      </w:r>
      <w:r w:rsidRPr="00337644">
        <w:rPr>
          <w:spacing w:val="-2"/>
        </w:rPr>
        <w:t xml:space="preserve"> </w:t>
      </w:r>
      <w:r w:rsidRPr="00337644">
        <w:t>качества жизни населения;</w:t>
      </w:r>
    </w:p>
    <w:p w:rsidR="00FE0143" w:rsidRPr="00337644" w:rsidRDefault="008E4D1A" w:rsidP="00B928FE">
      <w:pPr>
        <w:pStyle w:val="a4"/>
        <w:ind w:left="0" w:right="163" w:firstLine="709"/>
      </w:pPr>
      <w:r w:rsidRPr="00337644">
        <w:t>для</w:t>
      </w:r>
      <w:r w:rsidRPr="00337644">
        <w:rPr>
          <w:spacing w:val="-5"/>
        </w:rPr>
        <w:t xml:space="preserve"> </w:t>
      </w:r>
      <w:r w:rsidRPr="00337644">
        <w:t>принятия</w:t>
      </w:r>
      <w:r w:rsidRPr="00337644">
        <w:rPr>
          <w:spacing w:val="-5"/>
        </w:rPr>
        <w:t xml:space="preserve"> </w:t>
      </w:r>
      <w:r w:rsidRPr="00337644">
        <w:t>решений</w:t>
      </w:r>
      <w:r w:rsidRPr="00337644">
        <w:rPr>
          <w:spacing w:val="-5"/>
        </w:rPr>
        <w:t xml:space="preserve"> </w:t>
      </w:r>
      <w:r w:rsidRPr="00337644">
        <w:t>органами</w:t>
      </w:r>
      <w:r w:rsidRPr="00337644">
        <w:rPr>
          <w:spacing w:val="-5"/>
        </w:rPr>
        <w:t xml:space="preserve"> </w:t>
      </w:r>
      <w:r w:rsidRPr="00337644">
        <w:t>местного</w:t>
      </w:r>
      <w:r w:rsidRPr="00337644">
        <w:rPr>
          <w:spacing w:val="-5"/>
        </w:rPr>
        <w:t xml:space="preserve"> </w:t>
      </w:r>
      <w:r w:rsidRPr="00337644">
        <w:t>самоуправления,</w:t>
      </w:r>
      <w:r w:rsidRPr="00337644">
        <w:rPr>
          <w:spacing w:val="-5"/>
        </w:rPr>
        <w:t xml:space="preserve"> </w:t>
      </w:r>
      <w:r w:rsidRPr="00337644">
        <w:t>органами</w:t>
      </w:r>
      <w:r w:rsidRPr="00337644">
        <w:rPr>
          <w:spacing w:val="-5"/>
        </w:rPr>
        <w:t xml:space="preserve"> </w:t>
      </w:r>
      <w:r w:rsidRPr="00337644">
        <w:t>контроля</w:t>
      </w:r>
      <w:r w:rsidRPr="00337644">
        <w:rPr>
          <w:spacing w:val="-68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надзора,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обязательны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исполнения</w:t>
      </w:r>
      <w:r w:rsidRPr="00337644">
        <w:rPr>
          <w:spacing w:val="1"/>
        </w:rPr>
        <w:t xml:space="preserve"> </w:t>
      </w:r>
      <w:r w:rsidRPr="00337644">
        <w:t>всеми</w:t>
      </w:r>
      <w:r w:rsidRPr="00337644">
        <w:rPr>
          <w:spacing w:val="1"/>
        </w:rPr>
        <w:t xml:space="preserve"> </w:t>
      </w:r>
      <w:r w:rsidRPr="00337644">
        <w:t>юридическими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физическими</w:t>
      </w:r>
      <w:r w:rsidRPr="00337644">
        <w:rPr>
          <w:spacing w:val="1"/>
        </w:rPr>
        <w:t xml:space="preserve"> </w:t>
      </w:r>
      <w:r w:rsidRPr="00337644">
        <w:t>лицами, осуществляющими и контролирующими градостроительную деятельность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территории</w:t>
      </w:r>
      <w:r w:rsidRPr="00337644">
        <w:rPr>
          <w:spacing w:val="-1"/>
        </w:rPr>
        <w:t xml:space="preserve"> </w:t>
      </w:r>
      <w:r w:rsidRPr="00337644">
        <w:t>муниципального</w:t>
      </w:r>
      <w:r w:rsidRPr="00337644">
        <w:rPr>
          <w:spacing w:val="-2"/>
        </w:rPr>
        <w:t xml:space="preserve"> </w:t>
      </w:r>
      <w:r w:rsidRPr="00337644">
        <w:t>образования</w:t>
      </w:r>
      <w:r w:rsidRPr="00337644">
        <w:rPr>
          <w:spacing w:val="-1"/>
        </w:rPr>
        <w:t xml:space="preserve"> </w:t>
      </w:r>
      <w:r w:rsidRPr="00337644">
        <w:t>городку-курорт</w:t>
      </w:r>
      <w:r w:rsidRPr="00337644">
        <w:rPr>
          <w:spacing w:val="-2"/>
        </w:rPr>
        <w:t xml:space="preserve"> </w:t>
      </w:r>
      <w:r w:rsidRPr="00337644">
        <w:t>Геленджик.</w:t>
      </w:r>
    </w:p>
    <w:p w:rsidR="00FE0143" w:rsidRPr="00B928FE" w:rsidRDefault="00B928FE" w:rsidP="00826DCE">
      <w:pPr>
        <w:pStyle w:val="2"/>
        <w:numPr>
          <w:ilvl w:val="1"/>
          <w:numId w:val="59"/>
        </w:numPr>
        <w:ind w:left="0" w:firstLine="709"/>
        <w:rPr>
          <w:b w:val="0"/>
          <w:i w:val="0"/>
        </w:rPr>
      </w:pPr>
      <w:bookmarkStart w:id="106" w:name="_bookmark85"/>
      <w:bookmarkEnd w:id="106"/>
      <w:r>
        <w:rPr>
          <w:b w:val="0"/>
          <w:i w:val="0"/>
        </w:rPr>
        <w:t>П</w:t>
      </w:r>
      <w:r w:rsidRPr="00B928FE">
        <w:rPr>
          <w:b w:val="0"/>
          <w:i w:val="0"/>
        </w:rPr>
        <w:t>равила применения нормативов градостроительного проектирования,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включая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состав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нормируемых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показателей,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применяемых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при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подготовке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и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корректировке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документов</w:t>
      </w:r>
      <w:r w:rsidRPr="00B928FE">
        <w:rPr>
          <w:b w:val="0"/>
          <w:i w:val="0"/>
          <w:spacing w:val="1"/>
        </w:rPr>
        <w:t xml:space="preserve"> </w:t>
      </w:r>
      <w:r w:rsidRPr="00B928FE">
        <w:rPr>
          <w:b w:val="0"/>
          <w:i w:val="0"/>
        </w:rPr>
        <w:t>территориального</w:t>
      </w:r>
      <w:r w:rsidRPr="00B928FE">
        <w:rPr>
          <w:b w:val="0"/>
          <w:i w:val="0"/>
          <w:spacing w:val="-52"/>
        </w:rPr>
        <w:t xml:space="preserve"> </w:t>
      </w:r>
      <w:r w:rsidRPr="00B928FE">
        <w:rPr>
          <w:b w:val="0"/>
          <w:i w:val="0"/>
        </w:rPr>
        <w:t>планирования</w:t>
      </w:r>
      <w:r w:rsidRPr="00B928FE">
        <w:rPr>
          <w:b w:val="0"/>
          <w:i w:val="0"/>
          <w:spacing w:val="-1"/>
        </w:rPr>
        <w:t xml:space="preserve"> </w:t>
      </w:r>
      <w:r w:rsidRPr="00B928FE">
        <w:rPr>
          <w:b w:val="0"/>
          <w:i w:val="0"/>
        </w:rPr>
        <w:t>и документации</w:t>
      </w:r>
      <w:r w:rsidRPr="00B928FE">
        <w:rPr>
          <w:b w:val="0"/>
          <w:i w:val="0"/>
          <w:spacing w:val="-1"/>
        </w:rPr>
        <w:t xml:space="preserve"> </w:t>
      </w:r>
      <w:r w:rsidRPr="00B928FE">
        <w:rPr>
          <w:b w:val="0"/>
          <w:i w:val="0"/>
        </w:rPr>
        <w:t>по планировке территорий</w:t>
      </w:r>
    </w:p>
    <w:p w:rsidR="00FE0143" w:rsidRPr="00337644" w:rsidRDefault="008E4D1A" w:rsidP="00BE1E47">
      <w:pPr>
        <w:pStyle w:val="a4"/>
        <w:ind w:left="0" w:right="164" w:firstLine="709"/>
      </w:pPr>
      <w:r w:rsidRPr="00337644">
        <w:lastRenderedPageBreak/>
        <w:t>Нормативы градостроительного проектиро</w:t>
      </w:r>
      <w:r w:rsidR="0061055B">
        <w:t xml:space="preserve">вания муниципального образования </w:t>
      </w:r>
      <w:r w:rsidRPr="00337644">
        <w:t>город-курорт Геленджик устанавливают требования, обязательные для всех субъектов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осуществляющих</w:t>
      </w:r>
      <w:r w:rsidRPr="00337644">
        <w:rPr>
          <w:spacing w:val="1"/>
        </w:rPr>
        <w:t xml:space="preserve"> </w:t>
      </w:r>
      <w:r w:rsidRPr="00337644">
        <w:t>свою</w:t>
      </w:r>
      <w:r w:rsidRPr="00337644">
        <w:rPr>
          <w:spacing w:val="1"/>
        </w:rPr>
        <w:t xml:space="preserve"> </w:t>
      </w:r>
      <w:r w:rsidRPr="00337644">
        <w:t>деятельность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Геленджик,</w:t>
      </w:r>
      <w:r w:rsidRPr="00337644">
        <w:rPr>
          <w:spacing w:val="1"/>
        </w:rPr>
        <w:t xml:space="preserve"> </w:t>
      </w:r>
      <w:r w:rsidRPr="00337644">
        <w:t>независимо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их</w:t>
      </w:r>
      <w:r w:rsidRPr="00337644">
        <w:rPr>
          <w:spacing w:val="-67"/>
        </w:rPr>
        <w:t xml:space="preserve"> </w:t>
      </w:r>
      <w:r w:rsidRPr="00337644">
        <w:t>организационно-правовой</w:t>
      </w:r>
      <w:r w:rsidRPr="00337644">
        <w:rPr>
          <w:spacing w:val="-2"/>
        </w:rPr>
        <w:t xml:space="preserve"> </w:t>
      </w:r>
      <w:r w:rsidRPr="00337644">
        <w:t>формы.</w:t>
      </w:r>
    </w:p>
    <w:p w:rsidR="00FE0143" w:rsidRPr="00337644" w:rsidRDefault="008E4D1A" w:rsidP="00B928FE">
      <w:pPr>
        <w:pStyle w:val="a4"/>
        <w:ind w:left="0" w:right="164" w:firstLine="709"/>
      </w:pP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распространяются</w:t>
      </w:r>
      <w:r w:rsidRPr="00337644">
        <w:rPr>
          <w:spacing w:val="1"/>
        </w:rPr>
        <w:t xml:space="preserve"> </w:t>
      </w:r>
      <w:r w:rsidR="00BE1E47">
        <w:rPr>
          <w:spacing w:val="1"/>
        </w:rPr>
        <w:t xml:space="preserve">как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участки</w:t>
      </w:r>
      <w:r w:rsidRPr="00337644">
        <w:rPr>
          <w:spacing w:val="1"/>
        </w:rPr>
        <w:t xml:space="preserve"> </w:t>
      </w:r>
      <w:r w:rsidRPr="00337644">
        <w:t>нового</w:t>
      </w:r>
      <w:r w:rsidRPr="00337644">
        <w:rPr>
          <w:spacing w:val="1"/>
        </w:rPr>
        <w:t xml:space="preserve"> </w:t>
      </w:r>
      <w:r w:rsidRPr="00337644">
        <w:t>строительства,</w:t>
      </w:r>
      <w:r w:rsidRPr="00337644">
        <w:rPr>
          <w:spacing w:val="1"/>
        </w:rPr>
        <w:t xml:space="preserve"> </w:t>
      </w:r>
      <w:r w:rsidRPr="00337644">
        <w:t>так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условиях</w:t>
      </w:r>
      <w:r w:rsidRPr="00337644">
        <w:rPr>
          <w:spacing w:val="1"/>
        </w:rPr>
        <w:t xml:space="preserve"> </w:t>
      </w:r>
      <w:r w:rsidRPr="00337644">
        <w:t>сложившейся</w:t>
      </w:r>
      <w:r w:rsidRPr="00337644">
        <w:rPr>
          <w:spacing w:val="1"/>
        </w:rPr>
        <w:t xml:space="preserve"> </w:t>
      </w:r>
      <w:r w:rsidRPr="00337644">
        <w:t>застройки.</w:t>
      </w:r>
    </w:p>
    <w:p w:rsidR="00FE0143" w:rsidRPr="00337644" w:rsidRDefault="008E4D1A" w:rsidP="00BE1E47">
      <w:pPr>
        <w:pStyle w:val="a4"/>
        <w:ind w:left="0" w:right="164" w:firstLine="709"/>
      </w:pPr>
      <w:r w:rsidRPr="00337644">
        <w:t>Нормативы градостроительного проектирования муниципального образования</w:t>
      </w:r>
      <w:r w:rsidRPr="00337644">
        <w:rPr>
          <w:spacing w:val="-67"/>
        </w:rPr>
        <w:t xml:space="preserve"> </w:t>
      </w:r>
      <w:r w:rsidRPr="00337644">
        <w:t>город-курорт Геленджик не регламентируют положения по безопасности, определяемые</w:t>
      </w:r>
      <w:r w:rsidRPr="00337644">
        <w:rPr>
          <w:spacing w:val="1"/>
        </w:rPr>
        <w:t xml:space="preserve"> </w:t>
      </w:r>
      <w:r w:rsidRPr="00337644">
        <w:t>законодательством о техническом регулировании и содержащиеся в действующих</w:t>
      </w:r>
      <w:r w:rsidRPr="00337644">
        <w:rPr>
          <w:spacing w:val="1"/>
        </w:rPr>
        <w:t xml:space="preserve"> </w:t>
      </w:r>
      <w:r w:rsidRPr="00337644">
        <w:t>нормативных</w:t>
      </w:r>
      <w:r w:rsidRPr="00337644">
        <w:rPr>
          <w:spacing w:val="-13"/>
        </w:rPr>
        <w:t xml:space="preserve"> </w:t>
      </w:r>
      <w:r w:rsidRPr="00337644">
        <w:t>технических</w:t>
      </w:r>
      <w:r w:rsidRPr="00337644">
        <w:rPr>
          <w:spacing w:val="-12"/>
        </w:rPr>
        <w:t xml:space="preserve"> </w:t>
      </w:r>
      <w:r w:rsidRPr="00337644">
        <w:t>документах,</w:t>
      </w:r>
      <w:r w:rsidRPr="00337644">
        <w:rPr>
          <w:spacing w:val="-13"/>
        </w:rPr>
        <w:t xml:space="preserve"> </w:t>
      </w:r>
      <w:r w:rsidRPr="00337644">
        <w:t>технических</w:t>
      </w:r>
      <w:r w:rsidRPr="00337644">
        <w:rPr>
          <w:spacing w:val="-12"/>
        </w:rPr>
        <w:t xml:space="preserve"> </w:t>
      </w:r>
      <w:r w:rsidRPr="00337644">
        <w:t>регламентах,</w:t>
      </w:r>
      <w:r w:rsidRPr="00337644">
        <w:rPr>
          <w:spacing w:val="-13"/>
        </w:rPr>
        <w:t xml:space="preserve"> </w:t>
      </w:r>
      <w:r w:rsidRPr="00337644">
        <w:t>и</w:t>
      </w:r>
      <w:r w:rsidRPr="00337644">
        <w:rPr>
          <w:spacing w:val="-12"/>
        </w:rPr>
        <w:t xml:space="preserve"> </w:t>
      </w:r>
      <w:r w:rsidR="00BE1E47">
        <w:t xml:space="preserve">разрабатываются </w:t>
      </w:r>
      <w:r w:rsidRPr="00337644">
        <w:t>с учетом</w:t>
      </w:r>
      <w:r w:rsidRPr="00337644">
        <w:rPr>
          <w:spacing w:val="-2"/>
        </w:rPr>
        <w:t xml:space="preserve"> </w:t>
      </w:r>
      <w:r w:rsidRPr="00337644">
        <w:t>этих документов.</w:t>
      </w:r>
    </w:p>
    <w:p w:rsidR="00FE0143" w:rsidRPr="00337644" w:rsidRDefault="008E4D1A" w:rsidP="00BE1E47">
      <w:pPr>
        <w:pStyle w:val="a4"/>
        <w:ind w:left="0" w:right="164" w:firstLine="709"/>
      </w:pP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территориях</w:t>
      </w:r>
      <w:r w:rsidRPr="00337644">
        <w:rPr>
          <w:spacing w:val="1"/>
        </w:rPr>
        <w:t xml:space="preserve"> </w:t>
      </w:r>
      <w:r w:rsidRPr="00337644">
        <w:t>зон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особыми</w:t>
      </w:r>
      <w:r w:rsidRPr="00337644">
        <w:rPr>
          <w:spacing w:val="1"/>
        </w:rPr>
        <w:t xml:space="preserve"> </w:t>
      </w:r>
      <w:r w:rsidRPr="00337644">
        <w:t>условиями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применяются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части,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противоречащей</w:t>
      </w:r>
      <w:r w:rsidRPr="00337644">
        <w:rPr>
          <w:spacing w:val="1"/>
        </w:rPr>
        <w:t xml:space="preserve"> </w:t>
      </w:r>
      <w:r w:rsidRPr="00337644">
        <w:t>требованиям</w:t>
      </w:r>
      <w:r w:rsidRPr="00337644">
        <w:rPr>
          <w:spacing w:val="1"/>
        </w:rPr>
        <w:t xml:space="preserve"> </w:t>
      </w:r>
      <w:r w:rsidRPr="00337644">
        <w:t>федерального</w:t>
      </w:r>
      <w:r w:rsidRPr="00337644">
        <w:rPr>
          <w:spacing w:val="1"/>
        </w:rPr>
        <w:t xml:space="preserve"> </w:t>
      </w:r>
      <w:r w:rsidRPr="00337644">
        <w:t>законодательства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законодательства</w:t>
      </w:r>
      <w:r w:rsidRPr="00337644">
        <w:rPr>
          <w:spacing w:val="-67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которыми</w:t>
      </w:r>
      <w:r w:rsidRPr="00337644">
        <w:rPr>
          <w:spacing w:val="1"/>
        </w:rPr>
        <w:t xml:space="preserve"> </w:t>
      </w:r>
      <w:r w:rsidRPr="00337644">
        <w:t>установлены</w:t>
      </w:r>
      <w:r w:rsidRPr="00337644">
        <w:rPr>
          <w:spacing w:val="1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особыми</w:t>
      </w:r>
      <w:r w:rsidRPr="00337644">
        <w:rPr>
          <w:spacing w:val="1"/>
        </w:rPr>
        <w:t xml:space="preserve"> </w:t>
      </w:r>
      <w:r w:rsidRPr="00337644">
        <w:t>условиями</w:t>
      </w:r>
      <w:r w:rsidRPr="00337644">
        <w:rPr>
          <w:spacing w:val="-1"/>
        </w:rPr>
        <w:t xml:space="preserve"> </w:t>
      </w:r>
      <w:r w:rsidRPr="00337644">
        <w:t>использования</w:t>
      </w:r>
      <w:r w:rsidRPr="00337644">
        <w:rPr>
          <w:spacing w:val="-1"/>
        </w:rPr>
        <w:t xml:space="preserve"> </w:t>
      </w:r>
      <w:r w:rsidRPr="00337644">
        <w:t>территорий.</w:t>
      </w:r>
    </w:p>
    <w:p w:rsidR="00FE0143" w:rsidRPr="00337644" w:rsidRDefault="008E4D1A" w:rsidP="00B928FE">
      <w:pPr>
        <w:pStyle w:val="a4"/>
        <w:ind w:left="0" w:right="165" w:firstLine="709"/>
      </w:pPr>
      <w:r w:rsidRPr="00337644">
        <w:t>Размещение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экстренных</w:t>
      </w:r>
      <w:r w:rsidRPr="00337644">
        <w:rPr>
          <w:spacing w:val="1"/>
        </w:rPr>
        <w:t xml:space="preserve"> </w:t>
      </w:r>
      <w:r w:rsidRPr="00337644">
        <w:t>служб,</w:t>
      </w:r>
      <w:r w:rsidRPr="00337644">
        <w:rPr>
          <w:spacing w:val="1"/>
        </w:rPr>
        <w:t xml:space="preserve"> </w:t>
      </w:r>
      <w:r w:rsidRPr="00337644">
        <w:t>обеспечивающих</w:t>
      </w:r>
      <w:r w:rsidRPr="00337644">
        <w:rPr>
          <w:spacing w:val="1"/>
        </w:rPr>
        <w:t xml:space="preserve"> </w:t>
      </w:r>
      <w:r w:rsidRPr="00337644">
        <w:t>безопасность</w:t>
      </w:r>
      <w:r w:rsidRPr="00337644">
        <w:rPr>
          <w:spacing w:val="-67"/>
        </w:rPr>
        <w:t xml:space="preserve"> </w:t>
      </w:r>
      <w:r w:rsidRPr="00337644">
        <w:t>населения и территории, в том числе пожарных депо, подстанций скорой помощи,</w:t>
      </w:r>
      <w:r w:rsidRPr="00337644">
        <w:rPr>
          <w:spacing w:val="1"/>
        </w:rPr>
        <w:t xml:space="preserve"> </w:t>
      </w:r>
      <w:r w:rsidRPr="00337644">
        <w:t>иных</w:t>
      </w:r>
      <w:r w:rsidRPr="00337644">
        <w:rPr>
          <w:spacing w:val="-3"/>
        </w:rPr>
        <w:t xml:space="preserve"> </w:t>
      </w:r>
      <w:r w:rsidRPr="00337644">
        <w:t>объектов,</w:t>
      </w:r>
      <w:r w:rsidRPr="00337644">
        <w:rPr>
          <w:spacing w:val="-1"/>
        </w:rPr>
        <w:t xml:space="preserve"> </w:t>
      </w:r>
      <w:r w:rsidRPr="00337644">
        <w:t>осуществляется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соответствии</w:t>
      </w:r>
      <w:r w:rsidRPr="00337644">
        <w:rPr>
          <w:spacing w:val="-2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федеральным</w:t>
      </w:r>
      <w:r w:rsidRPr="00337644">
        <w:rPr>
          <w:spacing w:val="-2"/>
        </w:rPr>
        <w:t xml:space="preserve"> </w:t>
      </w:r>
      <w:r w:rsidRPr="00337644">
        <w:t>законодательством.</w:t>
      </w:r>
    </w:p>
    <w:p w:rsidR="00FE0143" w:rsidRPr="00337644" w:rsidRDefault="008E4D1A" w:rsidP="00B928FE">
      <w:pPr>
        <w:pStyle w:val="a4"/>
        <w:ind w:left="0" w:right="164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установленные</w:t>
      </w:r>
      <w:r w:rsidRPr="00337644">
        <w:rPr>
          <w:spacing w:val="1"/>
        </w:rPr>
        <w:t xml:space="preserve"> </w:t>
      </w:r>
      <w:r w:rsidR="00BE1E47">
        <w:t>м</w:t>
      </w:r>
      <w:r w:rsidRPr="00337644">
        <w:t>естными</w:t>
      </w:r>
      <w:r w:rsidRPr="00337644">
        <w:rPr>
          <w:spacing w:val="1"/>
        </w:rPr>
        <w:t xml:space="preserve"> </w:t>
      </w:r>
      <w:r w:rsidRPr="00337644">
        <w:t>нормативами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 муниципального образования город-курорт Геленджик, не могут быть</w:t>
      </w:r>
      <w:r w:rsidRPr="00337644">
        <w:rPr>
          <w:spacing w:val="1"/>
        </w:rPr>
        <w:t xml:space="preserve"> </w:t>
      </w:r>
      <w:r w:rsidRPr="00337644">
        <w:t>ниже предельных значений расчетных показателей минимально допустимого уровня</w:t>
      </w:r>
      <w:r w:rsidR="0061055B">
        <w:t xml:space="preserve"> </w:t>
      </w:r>
      <w:r w:rsidRPr="00337644">
        <w:rPr>
          <w:spacing w:val="-67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установленных</w:t>
      </w:r>
      <w:r w:rsidRPr="00337644">
        <w:rPr>
          <w:spacing w:val="1"/>
        </w:rPr>
        <w:t xml:space="preserve"> </w:t>
      </w:r>
      <w:r w:rsidR="00BE1E47">
        <w:t>р</w:t>
      </w:r>
      <w:r w:rsidRPr="00337644">
        <w:t>егиональными</w:t>
      </w:r>
      <w:r w:rsidRPr="00337644">
        <w:rPr>
          <w:spacing w:val="1"/>
        </w:rPr>
        <w:t xml:space="preserve"> </w:t>
      </w:r>
      <w:r w:rsidRPr="00337644">
        <w:t>нормативами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края.</w:t>
      </w:r>
    </w:p>
    <w:p w:rsidR="00FE0143" w:rsidRPr="00337644" w:rsidRDefault="00BE1E47" w:rsidP="00B928FE">
      <w:pPr>
        <w:pStyle w:val="a4"/>
        <w:ind w:left="0" w:right="163" w:firstLine="709"/>
      </w:pPr>
      <w:r>
        <w:t>Если</w:t>
      </w:r>
      <w:r w:rsidR="0061055B">
        <w:t>,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случае</w:t>
      </w:r>
      <w:r w:rsidR="008E4D1A" w:rsidRPr="00337644">
        <w:rPr>
          <w:spacing w:val="1"/>
        </w:rPr>
        <w:t xml:space="preserve"> </w:t>
      </w:r>
      <w:r w:rsidR="008E4D1A" w:rsidRPr="00337644">
        <w:t>внесения</w:t>
      </w:r>
      <w:r w:rsidR="008E4D1A" w:rsidRPr="00337644">
        <w:rPr>
          <w:spacing w:val="1"/>
        </w:rPr>
        <w:t xml:space="preserve"> </w:t>
      </w:r>
      <w:r w:rsidR="008E4D1A" w:rsidRPr="00337644">
        <w:t>изменений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региональные</w:t>
      </w:r>
      <w:r w:rsidR="008E4D1A" w:rsidRPr="00337644">
        <w:rPr>
          <w:spacing w:val="1"/>
        </w:rPr>
        <w:t xml:space="preserve"> </w:t>
      </w:r>
      <w:r w:rsidR="008E4D1A" w:rsidRPr="00337644">
        <w:t>нормативы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 проектирования, предельные значения расчетных показателей</w:t>
      </w:r>
      <w:r w:rsidR="008E4D1A" w:rsidRPr="00337644">
        <w:rPr>
          <w:spacing w:val="1"/>
        </w:rPr>
        <w:t xml:space="preserve"> </w:t>
      </w:r>
      <w:r w:rsidR="008E4D1A" w:rsidRPr="00337644">
        <w:t>минимально</w:t>
      </w:r>
      <w:r w:rsidR="008E4D1A" w:rsidRPr="00337644">
        <w:rPr>
          <w:spacing w:val="1"/>
        </w:rPr>
        <w:t xml:space="preserve"> </w:t>
      </w:r>
      <w:r w:rsidR="008E4D1A" w:rsidRPr="00337644">
        <w:t>допустимого</w:t>
      </w:r>
      <w:r w:rsidR="008E4D1A" w:rsidRPr="00337644">
        <w:rPr>
          <w:spacing w:val="1"/>
        </w:rPr>
        <w:t xml:space="preserve"> </w:t>
      </w:r>
      <w:r w:rsidR="008E4D1A" w:rsidRPr="00337644">
        <w:t>уровня</w:t>
      </w:r>
      <w:r w:rsidR="008E4D1A" w:rsidRPr="00337644">
        <w:rPr>
          <w:spacing w:val="1"/>
        </w:rPr>
        <w:t xml:space="preserve"> </w:t>
      </w:r>
      <w:r w:rsidR="008E4D1A" w:rsidRPr="00337644">
        <w:t>обеспеченности</w:t>
      </w:r>
      <w:r w:rsidR="008E4D1A" w:rsidRPr="00337644">
        <w:rPr>
          <w:spacing w:val="1"/>
        </w:rPr>
        <w:t xml:space="preserve"> </w:t>
      </w:r>
      <w:r w:rsidR="008E4D1A" w:rsidRPr="00337644">
        <w:t>объектами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значения</w:t>
      </w:r>
      <w:r w:rsidR="008E4D1A" w:rsidRPr="00337644">
        <w:rPr>
          <w:spacing w:val="1"/>
        </w:rPr>
        <w:t xml:space="preserve"> </w:t>
      </w:r>
      <w:r w:rsidR="008E4D1A" w:rsidRPr="00337644">
        <w:t>станут</w:t>
      </w:r>
      <w:r w:rsidR="008E4D1A" w:rsidRPr="00337644">
        <w:rPr>
          <w:spacing w:val="1"/>
        </w:rPr>
        <w:t xml:space="preserve"> </w:t>
      </w:r>
      <w:r w:rsidR="008E4D1A" w:rsidRPr="00337644">
        <w:t>выше</w:t>
      </w:r>
      <w:r w:rsidR="008E4D1A" w:rsidRPr="00337644">
        <w:rPr>
          <w:spacing w:val="1"/>
        </w:rPr>
        <w:t xml:space="preserve"> </w:t>
      </w:r>
      <w:r w:rsidR="008E4D1A" w:rsidRPr="00337644">
        <w:t>расчетных</w:t>
      </w:r>
      <w:r w:rsidR="008E4D1A" w:rsidRPr="00337644">
        <w:rPr>
          <w:spacing w:val="1"/>
        </w:rPr>
        <w:t xml:space="preserve"> </w:t>
      </w:r>
      <w:r w:rsidR="008E4D1A" w:rsidRPr="00337644">
        <w:t>показателей</w:t>
      </w:r>
      <w:r w:rsidR="008E4D1A" w:rsidRPr="00337644">
        <w:rPr>
          <w:spacing w:val="1"/>
        </w:rPr>
        <w:t xml:space="preserve"> </w:t>
      </w:r>
      <w:r w:rsidR="008E4D1A" w:rsidRPr="00337644">
        <w:t>минимально</w:t>
      </w:r>
      <w:r w:rsidR="008E4D1A" w:rsidRPr="00337644">
        <w:rPr>
          <w:spacing w:val="1"/>
        </w:rPr>
        <w:t xml:space="preserve"> </w:t>
      </w:r>
      <w:r w:rsidR="008E4D1A" w:rsidRPr="00337644">
        <w:t>допустимого</w:t>
      </w:r>
      <w:r w:rsidR="008E4D1A" w:rsidRPr="00337644">
        <w:rPr>
          <w:spacing w:val="1"/>
        </w:rPr>
        <w:t xml:space="preserve"> </w:t>
      </w:r>
      <w:r w:rsidR="008E4D1A" w:rsidRPr="00337644">
        <w:t>уровня</w:t>
      </w:r>
      <w:r w:rsidR="008E4D1A" w:rsidRPr="00337644">
        <w:rPr>
          <w:spacing w:val="1"/>
        </w:rPr>
        <w:t xml:space="preserve"> </w:t>
      </w:r>
      <w:r w:rsidR="008E4D1A" w:rsidRPr="00337644">
        <w:t>обеспеченности</w:t>
      </w:r>
      <w:r w:rsidR="008E4D1A" w:rsidRPr="00337644">
        <w:rPr>
          <w:spacing w:val="1"/>
        </w:rPr>
        <w:t xml:space="preserve"> </w:t>
      </w:r>
      <w:r w:rsidR="008E4D1A" w:rsidRPr="00337644">
        <w:t>объектами</w:t>
      </w:r>
      <w:r w:rsidR="008E4D1A" w:rsidRPr="00337644">
        <w:rPr>
          <w:spacing w:val="1"/>
        </w:rPr>
        <w:t xml:space="preserve"> </w:t>
      </w:r>
      <w:r w:rsidR="008E4D1A" w:rsidRPr="00337644">
        <w:t>местного</w:t>
      </w:r>
      <w:r w:rsidR="008E4D1A" w:rsidRPr="00337644">
        <w:rPr>
          <w:spacing w:val="1"/>
        </w:rPr>
        <w:t xml:space="preserve"> </w:t>
      </w:r>
      <w:r w:rsidR="008E4D1A" w:rsidRPr="00337644">
        <w:t>значения</w:t>
      </w:r>
      <w:r w:rsidR="008E4D1A" w:rsidRPr="00337644">
        <w:rPr>
          <w:spacing w:val="1"/>
        </w:rPr>
        <w:t xml:space="preserve"> </w:t>
      </w:r>
      <w:r w:rsidR="008E4D1A" w:rsidRPr="00337644">
        <w:t>городского</w:t>
      </w:r>
      <w:r w:rsidR="008E4D1A" w:rsidRPr="00337644">
        <w:rPr>
          <w:spacing w:val="1"/>
        </w:rPr>
        <w:t xml:space="preserve"> </w:t>
      </w:r>
      <w:r w:rsidR="008E4D1A" w:rsidRPr="00337644">
        <w:t>округа,</w:t>
      </w:r>
      <w:r w:rsidR="008E4D1A" w:rsidRPr="00337644">
        <w:rPr>
          <w:spacing w:val="1"/>
        </w:rPr>
        <w:t xml:space="preserve"> </w:t>
      </w:r>
      <w:r w:rsidR="008E4D1A" w:rsidRPr="00337644">
        <w:t>установленных</w:t>
      </w:r>
      <w:r w:rsidR="008E4D1A" w:rsidRPr="00337644">
        <w:rPr>
          <w:spacing w:val="-67"/>
        </w:rPr>
        <w:t xml:space="preserve"> </w:t>
      </w:r>
      <w:r w:rsidR="008E4D1A" w:rsidRPr="00337644">
        <w:t>местными</w:t>
      </w:r>
      <w:r w:rsidR="008E4D1A" w:rsidRPr="00337644">
        <w:rPr>
          <w:spacing w:val="1"/>
        </w:rPr>
        <w:t xml:space="preserve"> </w:t>
      </w:r>
      <w:r w:rsidR="008E4D1A" w:rsidRPr="00337644">
        <w:t>нормативами</w:t>
      </w:r>
      <w:r w:rsidR="008E4D1A" w:rsidRPr="00337644">
        <w:rPr>
          <w:spacing w:val="1"/>
        </w:rPr>
        <w:t xml:space="preserve"> </w:t>
      </w:r>
      <w:r w:rsidR="008E4D1A" w:rsidRPr="00337644">
        <w:t>градостроительного</w:t>
      </w:r>
      <w:r w:rsidR="008E4D1A" w:rsidRPr="00337644">
        <w:rPr>
          <w:spacing w:val="1"/>
        </w:rPr>
        <w:t xml:space="preserve"> </w:t>
      </w:r>
      <w:r w:rsidR="008E4D1A" w:rsidRPr="00337644">
        <w:t>проектирования,</w:t>
      </w:r>
      <w:r w:rsidR="008E4D1A" w:rsidRPr="00337644">
        <w:rPr>
          <w:spacing w:val="1"/>
        </w:rPr>
        <w:t xml:space="preserve"> </w:t>
      </w:r>
      <w:r w:rsidR="008E4D1A" w:rsidRPr="00337644">
        <w:t>то</w:t>
      </w:r>
      <w:r w:rsidR="008E4D1A" w:rsidRPr="00337644">
        <w:rPr>
          <w:spacing w:val="1"/>
        </w:rPr>
        <w:t xml:space="preserve"> </w:t>
      </w:r>
      <w:r w:rsidR="008E4D1A" w:rsidRPr="00337644">
        <w:t>применяются</w:t>
      </w:r>
      <w:r w:rsidR="008E4D1A" w:rsidRPr="00337644">
        <w:rPr>
          <w:spacing w:val="1"/>
        </w:rPr>
        <w:t xml:space="preserve"> </w:t>
      </w:r>
      <w:r w:rsidR="008E4D1A" w:rsidRPr="00337644">
        <w:t>расчетные показатели НГП Краснодарского края, а также показатели нормативных</w:t>
      </w:r>
      <w:r w:rsidR="008E4D1A" w:rsidRPr="00337644">
        <w:rPr>
          <w:spacing w:val="1"/>
        </w:rPr>
        <w:t xml:space="preserve"> </w:t>
      </w:r>
      <w:r w:rsidR="008E4D1A" w:rsidRPr="00337644">
        <w:t>правовых</w:t>
      </w:r>
      <w:r w:rsidR="008E4D1A" w:rsidRPr="00337644">
        <w:rPr>
          <w:spacing w:val="-2"/>
        </w:rPr>
        <w:t xml:space="preserve"> </w:t>
      </w:r>
      <w:r w:rsidR="008E4D1A" w:rsidRPr="00337644">
        <w:t>актов Российской</w:t>
      </w:r>
      <w:r w:rsidR="008E4D1A" w:rsidRPr="00337644">
        <w:rPr>
          <w:spacing w:val="-1"/>
        </w:rPr>
        <w:t xml:space="preserve"> </w:t>
      </w:r>
      <w:r w:rsidR="008E4D1A" w:rsidRPr="00337644">
        <w:t>Федерации.</w:t>
      </w:r>
    </w:p>
    <w:p w:rsidR="00FE0143" w:rsidRPr="00337644" w:rsidRDefault="008E4D1A" w:rsidP="00B928FE">
      <w:pPr>
        <w:pStyle w:val="a4"/>
        <w:ind w:left="0" w:right="163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установленные</w:t>
      </w:r>
      <w:r w:rsidRPr="00337644">
        <w:rPr>
          <w:spacing w:val="1"/>
        </w:rPr>
        <w:t xml:space="preserve"> </w:t>
      </w:r>
      <w:r w:rsidRPr="00337644">
        <w:t>нормативами</w:t>
      </w:r>
      <w:r w:rsidRPr="00337644">
        <w:rPr>
          <w:spacing w:val="-67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Геленджик,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могут</w:t>
      </w:r>
      <w:r w:rsidRPr="00337644">
        <w:rPr>
          <w:spacing w:val="1"/>
        </w:rPr>
        <w:t xml:space="preserve"> </w:t>
      </w:r>
      <w:r w:rsidRPr="00337644">
        <w:t>превышать</w:t>
      </w:r>
      <w:r w:rsidRPr="00337644">
        <w:rPr>
          <w:spacing w:val="1"/>
        </w:rPr>
        <w:t xml:space="preserve"> </w:t>
      </w:r>
      <w:r w:rsidRPr="00337644">
        <w:t>предельные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 xml:space="preserve">максимально допустимого уровня территориальной доступности </w:t>
      </w:r>
      <w:r w:rsidRPr="00337644">
        <w:lastRenderedPageBreak/>
        <w:t>объектов 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образований,</w:t>
      </w:r>
      <w:r w:rsidRPr="00337644">
        <w:rPr>
          <w:spacing w:val="1"/>
        </w:rPr>
        <w:t xml:space="preserve"> </w:t>
      </w:r>
      <w:r w:rsidRPr="00337644">
        <w:t>установленных</w:t>
      </w:r>
      <w:r w:rsidRPr="00337644">
        <w:rPr>
          <w:spacing w:val="1"/>
        </w:rPr>
        <w:t xml:space="preserve"> </w:t>
      </w:r>
      <w:r w:rsidR="00BE1E47">
        <w:t>НГП</w:t>
      </w:r>
      <w:r w:rsidRPr="00337644">
        <w:t xml:space="preserve"> Краснодарского</w:t>
      </w:r>
      <w:r w:rsidRPr="00337644">
        <w:rPr>
          <w:spacing w:val="1"/>
        </w:rPr>
        <w:t xml:space="preserve"> </w:t>
      </w:r>
      <w:r w:rsidRPr="00337644">
        <w:t>края.</w:t>
      </w:r>
    </w:p>
    <w:p w:rsidR="006B0455" w:rsidRPr="00337644" w:rsidRDefault="008E4D1A" w:rsidP="00B928FE">
      <w:pPr>
        <w:pStyle w:val="a4"/>
        <w:ind w:left="0" w:right="163" w:firstLine="709"/>
      </w:pPr>
      <w:r w:rsidRPr="00337644">
        <w:t>Если,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случае</w:t>
      </w:r>
      <w:r w:rsidRPr="00337644">
        <w:rPr>
          <w:spacing w:val="1"/>
        </w:rPr>
        <w:t xml:space="preserve"> </w:t>
      </w:r>
      <w:r w:rsidRPr="00337644">
        <w:t>внесения</w:t>
      </w:r>
      <w:r w:rsidRPr="00337644">
        <w:rPr>
          <w:spacing w:val="1"/>
        </w:rPr>
        <w:t xml:space="preserve"> </w:t>
      </w:r>
      <w:r w:rsidRPr="00337644">
        <w:t>изменений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региональные</w:t>
      </w:r>
      <w:r w:rsidRPr="00337644">
        <w:rPr>
          <w:spacing w:val="1"/>
        </w:rPr>
        <w:t xml:space="preserve"> </w:t>
      </w:r>
      <w:r w:rsidRPr="00337644">
        <w:t>нормативы</w:t>
      </w:r>
      <w:r w:rsidRPr="00337644">
        <w:rPr>
          <w:spacing w:val="1"/>
        </w:rPr>
        <w:t xml:space="preserve"> </w:t>
      </w:r>
      <w:r w:rsidRPr="00337644">
        <w:t>градостроительного проектирования, предельные значения расчетных показателей</w:t>
      </w:r>
      <w:r w:rsidRPr="00337644">
        <w:rPr>
          <w:spacing w:val="1"/>
        </w:rPr>
        <w:t xml:space="preserve"> </w:t>
      </w:r>
      <w:r w:rsidRPr="00337644">
        <w:t>максимально допустимого уровня территориальной доступности объектов 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образований</w:t>
      </w:r>
      <w:r w:rsidRPr="00337644">
        <w:rPr>
          <w:spacing w:val="1"/>
        </w:rPr>
        <w:t xml:space="preserve"> </w:t>
      </w:r>
      <w:r w:rsidRPr="00337644">
        <w:t>станут</w:t>
      </w:r>
      <w:r w:rsidRPr="00337644">
        <w:rPr>
          <w:spacing w:val="1"/>
        </w:rPr>
        <w:t xml:space="preserve"> </w:t>
      </w:r>
      <w:r w:rsidRPr="00337644">
        <w:t>ниже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максимально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территориальной</w:t>
      </w:r>
      <w:r w:rsidRPr="00337644">
        <w:rPr>
          <w:spacing w:val="1"/>
        </w:rPr>
        <w:t xml:space="preserve"> </w:t>
      </w:r>
      <w:r w:rsidRPr="00337644">
        <w:t>доступности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городского</w:t>
      </w:r>
      <w:r w:rsidRPr="00337644">
        <w:rPr>
          <w:spacing w:val="1"/>
        </w:rPr>
        <w:t xml:space="preserve"> </w:t>
      </w:r>
      <w:r w:rsidRPr="00337644">
        <w:t>округа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установленных</w:t>
      </w:r>
      <w:r w:rsidRPr="00337644">
        <w:rPr>
          <w:spacing w:val="1"/>
        </w:rPr>
        <w:t xml:space="preserve"> </w:t>
      </w:r>
      <w:r w:rsidRPr="00337644">
        <w:t>местными</w:t>
      </w:r>
      <w:r w:rsidRPr="00337644">
        <w:rPr>
          <w:spacing w:val="1"/>
        </w:rPr>
        <w:t xml:space="preserve"> </w:t>
      </w:r>
      <w:r w:rsidRPr="00337644">
        <w:t>нормативами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 то применяются расчетные показатели НГП Краснодарского края, а</w:t>
      </w:r>
      <w:r w:rsidRPr="00337644">
        <w:rPr>
          <w:spacing w:val="-67"/>
        </w:rPr>
        <w:t xml:space="preserve"> </w:t>
      </w:r>
      <w:r w:rsidRPr="00337644">
        <w:t>также</w:t>
      </w:r>
      <w:r w:rsidRPr="00337644">
        <w:rPr>
          <w:spacing w:val="-2"/>
        </w:rPr>
        <w:t xml:space="preserve"> </w:t>
      </w:r>
      <w:r w:rsidRPr="00337644">
        <w:t>показатели</w:t>
      </w:r>
      <w:r w:rsidRPr="00337644">
        <w:rPr>
          <w:spacing w:val="-1"/>
        </w:rPr>
        <w:t xml:space="preserve"> </w:t>
      </w:r>
      <w:r w:rsidRPr="00337644">
        <w:t>нормативных правовых</w:t>
      </w:r>
      <w:r w:rsidRPr="00337644">
        <w:rPr>
          <w:spacing w:val="-1"/>
        </w:rPr>
        <w:t xml:space="preserve"> </w:t>
      </w:r>
      <w:r w:rsidRPr="00337644">
        <w:t>актов Российской</w:t>
      </w:r>
      <w:r w:rsidRPr="00337644">
        <w:rPr>
          <w:spacing w:val="-1"/>
        </w:rPr>
        <w:t xml:space="preserve"> </w:t>
      </w:r>
      <w:r w:rsidRPr="00337644">
        <w:t>Федерации.</w:t>
      </w:r>
    </w:p>
    <w:p w:rsidR="00B928FE" w:rsidRDefault="008E4D1A" w:rsidP="00B928FE">
      <w:pPr>
        <w:pStyle w:val="a4"/>
        <w:ind w:left="284" w:right="163" w:firstLine="709"/>
        <w:jc w:val="right"/>
        <w:rPr>
          <w:spacing w:val="1"/>
        </w:rPr>
      </w:pPr>
      <w:r w:rsidRPr="00337644">
        <w:t>Таблица</w:t>
      </w:r>
      <w:r w:rsidRPr="00337644">
        <w:rPr>
          <w:spacing w:val="1"/>
        </w:rPr>
        <w:t xml:space="preserve"> </w:t>
      </w:r>
      <w:r w:rsidR="0061055B">
        <w:rPr>
          <w:spacing w:val="1"/>
        </w:rPr>
        <w:t xml:space="preserve">№ </w:t>
      </w:r>
      <w:r w:rsidR="00B928FE">
        <w:t>1</w:t>
      </w:r>
      <w:r w:rsidRPr="00337644">
        <w:rPr>
          <w:spacing w:val="1"/>
        </w:rPr>
        <w:t xml:space="preserve"> </w:t>
      </w:r>
    </w:p>
    <w:p w:rsidR="00FE0143" w:rsidRPr="00337644" w:rsidRDefault="008E4D1A" w:rsidP="00B928FE">
      <w:pPr>
        <w:pStyle w:val="a4"/>
        <w:ind w:left="0" w:right="163" w:firstLine="709"/>
      </w:pPr>
      <w:r w:rsidRPr="00337644">
        <w:t>Перечень</w:t>
      </w:r>
      <w:r w:rsidRPr="00337644">
        <w:rPr>
          <w:spacing w:val="1"/>
        </w:rPr>
        <w:t xml:space="preserve"> </w:t>
      </w:r>
      <w:r w:rsidRPr="00337644">
        <w:t>расчетных</w:t>
      </w:r>
      <w:r w:rsidRPr="00337644">
        <w:rPr>
          <w:spacing w:val="1"/>
        </w:rPr>
        <w:t xml:space="preserve"> </w:t>
      </w:r>
      <w:r w:rsidRPr="00337644">
        <w:t>показателей</w:t>
      </w:r>
      <w:r w:rsidRPr="00337644">
        <w:rPr>
          <w:spacing w:val="1"/>
        </w:rPr>
        <w:t xml:space="preserve"> </w:t>
      </w:r>
      <w:r w:rsidRPr="00337644">
        <w:t>минимально</w:t>
      </w:r>
      <w:r w:rsidRPr="00337644">
        <w:rPr>
          <w:spacing w:val="1"/>
        </w:rPr>
        <w:t xml:space="preserve"> </w:t>
      </w:r>
      <w:r w:rsidRPr="00337644">
        <w:t>допустимого</w:t>
      </w:r>
      <w:r w:rsidRPr="00337644">
        <w:rPr>
          <w:spacing w:val="1"/>
        </w:rPr>
        <w:t xml:space="preserve"> </w:t>
      </w:r>
      <w:r w:rsidRPr="00337644">
        <w:t>уровня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объектами,</w:t>
      </w:r>
      <w:r w:rsidRPr="00337644">
        <w:rPr>
          <w:spacing w:val="1"/>
        </w:rPr>
        <w:t xml:space="preserve"> </w:t>
      </w:r>
      <w:r w:rsidRPr="00337644">
        <w:t>применяемых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генерального</w:t>
      </w:r>
      <w:r w:rsidRPr="00337644">
        <w:rPr>
          <w:spacing w:val="1"/>
        </w:rPr>
        <w:t xml:space="preserve"> </w:t>
      </w:r>
      <w:r w:rsidRPr="00337644">
        <w:t>плана,</w:t>
      </w:r>
      <w:r w:rsidRPr="00337644">
        <w:rPr>
          <w:spacing w:val="1"/>
        </w:rPr>
        <w:t xml:space="preserve"> </w:t>
      </w:r>
      <w:r w:rsidRPr="00337644">
        <w:t>документации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1"/>
        </w:rPr>
        <w:t xml:space="preserve"> </w:t>
      </w:r>
      <w:r w:rsidRPr="00337644">
        <w:t>территории,</w:t>
      </w:r>
      <w:r w:rsidRPr="00337644">
        <w:rPr>
          <w:spacing w:val="1"/>
        </w:rPr>
        <w:t xml:space="preserve"> </w:t>
      </w:r>
      <w:r w:rsidRPr="00337644">
        <w:t>правил</w:t>
      </w:r>
      <w:r w:rsidRPr="00337644">
        <w:rPr>
          <w:spacing w:val="1"/>
        </w:rPr>
        <w:t xml:space="preserve"> </w:t>
      </w:r>
      <w:r w:rsidRPr="00337644">
        <w:t>землепользования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застройки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"/>
        <w:gridCol w:w="3315"/>
        <w:gridCol w:w="3229"/>
        <w:gridCol w:w="675"/>
        <w:gridCol w:w="826"/>
        <w:gridCol w:w="792"/>
      </w:tblGrid>
      <w:tr w:rsidR="00FE0143" w:rsidRPr="00337644" w:rsidTr="00B928FE">
        <w:trPr>
          <w:trHeight w:val="53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40"/>
              <w:ind w:left="0"/>
              <w:jc w:val="center"/>
            </w:pPr>
            <w:r w:rsidRPr="00337644">
              <w:t>№</w:t>
            </w:r>
            <w:r w:rsidRPr="00337644">
              <w:rPr>
                <w:spacing w:val="-2"/>
              </w:rPr>
              <w:t xml:space="preserve"> </w:t>
            </w:r>
            <w:r w:rsidRPr="00337644">
              <w:t>п/п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before="8" w:line="250" w:lineRule="atLeast"/>
              <w:ind w:left="0" w:right="4" w:firstLine="9"/>
              <w:jc w:val="center"/>
            </w:pPr>
            <w:r w:rsidRPr="00337644">
              <w:t>Наименование расчетного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показателя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40"/>
              <w:ind w:left="0" w:right="4"/>
            </w:pPr>
            <w:r w:rsidRPr="00337644">
              <w:t>Единица</w:t>
            </w:r>
            <w:r w:rsidRPr="00337644">
              <w:rPr>
                <w:spacing w:val="-4"/>
              </w:rPr>
              <w:t xml:space="preserve"> </w:t>
            </w:r>
            <w:r w:rsidRPr="00337644">
              <w:t>измерения</w:t>
            </w:r>
          </w:p>
        </w:tc>
        <w:tc>
          <w:tcPr>
            <w:tcW w:w="350" w:type="pct"/>
          </w:tcPr>
          <w:p w:rsidR="00FE0143" w:rsidRPr="00337644" w:rsidRDefault="008E4D1A" w:rsidP="00B928FE">
            <w:pPr>
              <w:pStyle w:val="TableParagraph"/>
              <w:spacing w:before="140"/>
              <w:ind w:left="284" w:right="94"/>
              <w:jc w:val="center"/>
            </w:pPr>
            <w:r w:rsidRPr="00337644">
              <w:t>ГП</w:t>
            </w:r>
          </w:p>
        </w:tc>
        <w:tc>
          <w:tcPr>
            <w:tcW w:w="429" w:type="pct"/>
          </w:tcPr>
          <w:p w:rsidR="00FE0143" w:rsidRPr="00337644" w:rsidRDefault="008E4D1A" w:rsidP="00B928FE">
            <w:pPr>
              <w:pStyle w:val="TableParagraph"/>
              <w:spacing w:before="140"/>
              <w:ind w:left="284" w:right="88"/>
              <w:jc w:val="center"/>
            </w:pPr>
            <w:r w:rsidRPr="00337644">
              <w:t>ДПТ</w:t>
            </w:r>
          </w:p>
        </w:tc>
        <w:tc>
          <w:tcPr>
            <w:tcW w:w="411" w:type="pct"/>
          </w:tcPr>
          <w:p w:rsidR="00FE0143" w:rsidRPr="00337644" w:rsidRDefault="008E4D1A" w:rsidP="00B928FE">
            <w:pPr>
              <w:pStyle w:val="TableParagraph"/>
              <w:spacing w:before="140"/>
              <w:ind w:left="284" w:right="118"/>
              <w:jc w:val="center"/>
            </w:pPr>
            <w:r w:rsidRPr="00337644">
              <w:t>ПЗЗ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6F5798" w:rsidP="00BE1E47">
            <w:pPr>
              <w:pStyle w:val="TableParagraph"/>
              <w:spacing w:line="233" w:lineRule="exact"/>
              <w:ind w:left="0" w:right="4" w:firstLine="9"/>
            </w:pPr>
            <w:r>
              <w:t xml:space="preserve"> </w:t>
            </w:r>
            <w:r w:rsidR="00BE1E47">
              <w:t>О</w:t>
            </w:r>
            <w:r w:rsidR="00BE1E47" w:rsidRPr="00337644">
              <w:t>бъекты</w:t>
            </w:r>
            <w:r w:rsidR="00BE1E47" w:rsidRPr="00337644">
              <w:rPr>
                <w:spacing w:val="-1"/>
              </w:rPr>
              <w:t xml:space="preserve"> </w:t>
            </w:r>
            <w:r w:rsidR="00BE1E47" w:rsidRPr="00337644">
              <w:t>местного</w:t>
            </w:r>
            <w:r w:rsidR="00BE1E47" w:rsidRPr="00337644">
              <w:rPr>
                <w:spacing w:val="-1"/>
              </w:rPr>
              <w:t xml:space="preserve"> </w:t>
            </w:r>
            <w:r w:rsidR="00BE1E47" w:rsidRPr="00337644">
              <w:t>значения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 области образования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дошкольными образовательными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</w:t>
            </w:r>
            <w:r w:rsidRPr="00337644">
              <w:rPr>
                <w:spacing w:val="-3"/>
              </w:rPr>
              <w:t xml:space="preserve"> </w:t>
            </w:r>
            <w:r w:rsidRPr="00337644">
              <w:t>(от</w:t>
            </w:r>
            <w:r w:rsidRPr="00337644">
              <w:rPr>
                <w:spacing w:val="-3"/>
              </w:rPr>
              <w:t xml:space="preserve"> </w:t>
            </w:r>
            <w:r w:rsidRPr="00337644">
              <w:t>2</w:t>
            </w:r>
            <w:r w:rsidRPr="00337644">
              <w:rPr>
                <w:spacing w:val="-3"/>
              </w:rPr>
              <w:t xml:space="preserve"> </w:t>
            </w:r>
            <w:r w:rsidRPr="00337644">
              <w:t>мес.</w:t>
            </w:r>
            <w:r w:rsidRPr="00337644">
              <w:rPr>
                <w:spacing w:val="-2"/>
              </w:rPr>
              <w:t xml:space="preserve"> </w:t>
            </w:r>
            <w:r w:rsidRPr="00337644">
              <w:t>до</w:t>
            </w:r>
            <w:r w:rsidRPr="00337644">
              <w:rPr>
                <w:spacing w:val="-3"/>
              </w:rPr>
              <w:t xml:space="preserve"> </w:t>
            </w:r>
            <w:r w:rsidRPr="00337644">
              <w:t>7</w:t>
            </w:r>
            <w:r w:rsidRPr="00337644">
              <w:rPr>
                <w:spacing w:val="-3"/>
              </w:rPr>
              <w:t xml:space="preserve"> </w:t>
            </w:r>
            <w:r w:rsidRPr="00337644">
              <w:t>лет)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общеобразовательными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 дополнительного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образования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 среднего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профессионального</w:t>
            </w:r>
            <w:r w:rsidRPr="00337644">
              <w:rPr>
                <w:spacing w:val="-13"/>
              </w:rPr>
              <w:t xml:space="preserve"> </w:t>
            </w:r>
            <w:r w:rsidRPr="00337644">
              <w:t>образования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мест/100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культуры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5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общедоступными</w:t>
            </w:r>
            <w:r w:rsidRPr="00337644">
              <w:rPr>
                <w:spacing w:val="-13"/>
              </w:rPr>
              <w:t xml:space="preserve"> </w:t>
            </w:r>
            <w:r w:rsidRPr="00337644">
              <w:t>библиотеками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объект/20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  <w:r w:rsidR="00BE1E47"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ед. хранения/1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6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 детскими</w:t>
            </w:r>
            <w:r w:rsidRPr="00337644">
              <w:rPr>
                <w:spacing w:val="-53"/>
              </w:rPr>
              <w:t xml:space="preserve"> </w:t>
            </w:r>
            <w:r w:rsidRPr="00337644">
              <w:t>библиотеками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объект/10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детей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7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краеведческими</w:t>
            </w:r>
            <w:r w:rsidRPr="00337644">
              <w:rPr>
                <w:spacing w:val="-13"/>
              </w:rPr>
              <w:t xml:space="preserve"> </w:t>
            </w:r>
            <w:r w:rsidRPr="00337644">
              <w:t>музеями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8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3"/>
              </w:rPr>
              <w:t xml:space="preserve"> </w:t>
            </w:r>
            <w:r w:rsidRPr="00337644">
              <w:t>тематическими</w:t>
            </w:r>
            <w:r w:rsidRPr="00337644">
              <w:rPr>
                <w:spacing w:val="-1"/>
              </w:rPr>
              <w:t xml:space="preserve"> </w:t>
            </w:r>
            <w:r w:rsidRPr="00337644">
              <w:t>музеями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9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обеспеченности театрами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/>
            </w:pPr>
            <w:r w:rsidRPr="00337644">
              <w:t>объект/200 тыс. чел.;</w:t>
            </w:r>
            <w:r w:rsidRPr="00337644">
              <w:rPr>
                <w:spacing w:val="1"/>
              </w:rPr>
              <w:t xml:space="preserve"> </w:t>
            </w:r>
            <w:r w:rsidRPr="00337644">
              <w:t>посадочное</w:t>
            </w:r>
            <w:r w:rsidRPr="00337644">
              <w:rPr>
                <w:spacing w:val="-5"/>
              </w:rPr>
              <w:t xml:space="preserve"> </w:t>
            </w:r>
            <w:r w:rsidRPr="00337644">
              <w:t>место/1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4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10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3"/>
              </w:rPr>
              <w:t xml:space="preserve"> </w:t>
            </w:r>
            <w:r w:rsidRPr="00337644">
              <w:t>концертными залами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объект;</w:t>
            </w:r>
            <w:r w:rsidR="00BE1E47">
              <w:t xml:space="preserve"> </w:t>
            </w:r>
            <w:r w:rsidRPr="00337644">
              <w:t>посадочное</w:t>
            </w:r>
            <w:r w:rsidRPr="00337644">
              <w:rPr>
                <w:spacing w:val="-4"/>
              </w:rPr>
              <w:t xml:space="preserve"> </w:t>
            </w:r>
            <w:r w:rsidRPr="00337644">
              <w:t>место/1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2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11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учреждениями культуры клубного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типа</w:t>
            </w:r>
          </w:p>
        </w:tc>
        <w:tc>
          <w:tcPr>
            <w:tcW w:w="1676" w:type="pct"/>
          </w:tcPr>
          <w:p w:rsidR="00FE0143" w:rsidRPr="00337644" w:rsidRDefault="008E4D1A" w:rsidP="00C1289E">
            <w:pPr>
              <w:pStyle w:val="TableParagraph"/>
              <w:spacing w:before="126"/>
              <w:ind w:left="0" w:right="4"/>
            </w:pPr>
            <w:r w:rsidRPr="00337644">
              <w:t>объект;</w:t>
            </w:r>
            <w:r w:rsidR="00C1289E">
              <w:t xml:space="preserve"> </w:t>
            </w:r>
            <w:r w:rsidRPr="00337644">
              <w:t>посадочное</w:t>
            </w:r>
            <w:r w:rsidRPr="00337644">
              <w:rPr>
                <w:spacing w:val="-4"/>
              </w:rPr>
              <w:t xml:space="preserve"> </w:t>
            </w:r>
            <w:r w:rsidRPr="00337644">
              <w:t>место/1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2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12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8"/>
              </w:rPr>
              <w:t xml:space="preserve"> </w:t>
            </w:r>
            <w:r w:rsidRPr="00337644">
              <w:t>обеспеченности</w:t>
            </w:r>
            <w:r w:rsidRPr="00337644">
              <w:rPr>
                <w:spacing w:val="-8"/>
              </w:rPr>
              <w:t xml:space="preserve"> </w:t>
            </w:r>
            <w:r w:rsidRPr="00337644">
              <w:t>парками</w:t>
            </w:r>
            <w:r w:rsidRPr="00337644">
              <w:rPr>
                <w:spacing w:val="-52"/>
              </w:rPr>
              <w:t xml:space="preserve"> </w:t>
            </w:r>
            <w:r w:rsidRPr="00337644">
              <w:t>культуры и</w:t>
            </w:r>
            <w:r w:rsidRPr="00337644">
              <w:rPr>
                <w:spacing w:val="-1"/>
              </w:rPr>
              <w:t xml:space="preserve"> </w:t>
            </w:r>
            <w:r w:rsidRPr="00337644">
              <w:t>отдыха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объект/30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lastRenderedPageBreak/>
              <w:t>13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зоопарками и ботаническими</w:t>
            </w:r>
            <w:r w:rsidRPr="00337644">
              <w:rPr>
                <w:spacing w:val="-53"/>
              </w:rPr>
              <w:t xml:space="preserve"> </w:t>
            </w:r>
            <w:r w:rsidRPr="00337644">
              <w:t>садами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14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кинотеатрами</w:t>
            </w:r>
            <w:r w:rsidRPr="00337644">
              <w:rPr>
                <w:spacing w:val="-7"/>
              </w:rPr>
              <w:t xml:space="preserve"> </w:t>
            </w:r>
            <w:r w:rsidRPr="00337644">
              <w:t>и</w:t>
            </w:r>
            <w:r w:rsidRPr="00337644">
              <w:rPr>
                <w:spacing w:val="-8"/>
              </w:rPr>
              <w:t xml:space="preserve"> </w:t>
            </w:r>
            <w:r w:rsidRPr="00337644">
              <w:t>кинозалами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объект/20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E1E47">
            <w:pPr>
              <w:pStyle w:val="TableParagraph"/>
              <w:ind w:left="0"/>
              <w:jc w:val="center"/>
            </w:pPr>
            <w:r w:rsidRPr="00337644">
              <w:t>15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выставочными</w:t>
            </w:r>
            <w:r w:rsidRPr="00337644">
              <w:rPr>
                <w:spacing w:val="-7"/>
              </w:rPr>
              <w:t xml:space="preserve"> </w:t>
            </w:r>
            <w:r w:rsidRPr="00337644">
              <w:t>залами</w:t>
            </w:r>
            <w:r w:rsidRPr="00337644">
              <w:rPr>
                <w:spacing w:val="-5"/>
              </w:rPr>
              <w:t xml:space="preserve"> </w:t>
            </w:r>
            <w:r w:rsidRPr="00337644">
              <w:t>и</w:t>
            </w:r>
            <w:r w:rsidRPr="00337644">
              <w:rPr>
                <w:spacing w:val="-6"/>
              </w:rPr>
              <w:t xml:space="preserve"> </w:t>
            </w:r>
            <w:r w:rsidRPr="00337644">
              <w:t>галереями</w:t>
            </w:r>
            <w:r w:rsidRPr="00337644">
              <w:rPr>
                <w:spacing w:val="-52"/>
              </w:rPr>
              <w:t xml:space="preserve"> </w:t>
            </w:r>
            <w:r w:rsidRPr="00337644">
              <w:t>искусств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16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Помещения для культурно-</w:t>
            </w:r>
            <w:r w:rsidRPr="00337644">
              <w:rPr>
                <w:spacing w:val="-53"/>
              </w:rPr>
              <w:t xml:space="preserve"> </w:t>
            </w:r>
            <w:r w:rsidRPr="00337644">
              <w:t>досуговой деятельности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кв.</w:t>
            </w:r>
            <w:r w:rsidRPr="00337644">
              <w:rPr>
                <w:spacing w:val="-2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общей</w:t>
            </w:r>
            <w:r w:rsidRPr="00337644">
              <w:rPr>
                <w:spacing w:val="-1"/>
              </w:rPr>
              <w:t xml:space="preserve"> </w:t>
            </w:r>
            <w:r w:rsidRPr="00337644">
              <w:t>площади/1</w:t>
            </w:r>
            <w:r w:rsidRPr="00337644">
              <w:rPr>
                <w:spacing w:val="-2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1"/>
              </w:rPr>
              <w:t xml:space="preserve"> </w:t>
            </w:r>
            <w:r w:rsidRPr="00337644">
              <w:t>физической</w:t>
            </w:r>
            <w:r w:rsidRPr="00337644">
              <w:rPr>
                <w:spacing w:val="-1"/>
              </w:rPr>
              <w:t xml:space="preserve"> </w:t>
            </w:r>
            <w:r w:rsidRPr="00337644">
              <w:t>культуры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массового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спорта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6"/>
              <w:ind w:left="0"/>
              <w:jc w:val="center"/>
            </w:pPr>
            <w:r>
              <w:t>17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50" w:lineRule="atLeast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плавательными</w:t>
            </w:r>
            <w:r w:rsidRPr="00337644">
              <w:rPr>
                <w:spacing w:val="-11"/>
              </w:rPr>
              <w:t xml:space="preserve"> </w:t>
            </w:r>
            <w:r w:rsidRPr="00337644">
              <w:t>бассейнами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6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6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18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стадионами</w:t>
            </w:r>
            <w:r w:rsidRPr="00337644">
              <w:rPr>
                <w:spacing w:val="-4"/>
              </w:rPr>
              <w:t xml:space="preserve"> </w:t>
            </w:r>
            <w:r w:rsidRPr="00337644">
              <w:t>с</w:t>
            </w:r>
            <w:r w:rsidRPr="00337644">
              <w:rPr>
                <w:spacing w:val="-5"/>
              </w:rPr>
              <w:t xml:space="preserve"> </w:t>
            </w:r>
            <w:r w:rsidRPr="00337644">
              <w:t>трибунами</w:t>
            </w:r>
            <w:r w:rsidRPr="00337644">
              <w:rPr>
                <w:spacing w:val="-3"/>
              </w:rPr>
              <w:t xml:space="preserve"> </w:t>
            </w:r>
            <w:r w:rsidRPr="00337644">
              <w:t>на</w:t>
            </w:r>
            <w:r w:rsidRPr="00337644">
              <w:rPr>
                <w:spacing w:val="-5"/>
              </w:rPr>
              <w:t xml:space="preserve"> </w:t>
            </w:r>
            <w:r w:rsidRPr="00337644">
              <w:t>1500</w:t>
            </w:r>
            <w:r w:rsidR="00B928FE">
              <w:t xml:space="preserve"> </w:t>
            </w:r>
            <w:r w:rsidRPr="00337644">
              <w:t>мест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1"/>
              </w:rPr>
              <w:t xml:space="preserve"> </w:t>
            </w:r>
            <w:r w:rsidRPr="00337644">
              <w:t>более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19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плоскостными</w:t>
            </w:r>
            <w:r w:rsidRPr="00337644">
              <w:rPr>
                <w:spacing w:val="-10"/>
              </w:rPr>
              <w:t xml:space="preserve"> </w:t>
            </w:r>
            <w:r w:rsidRPr="00337644">
              <w:t>спортивными</w:t>
            </w:r>
            <w:r w:rsidR="00BE1E47">
              <w:t xml:space="preserve"> </w:t>
            </w:r>
            <w:r w:rsidRPr="00337644">
              <w:t>сооружениями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га/1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2"/>
              <w:ind w:left="0"/>
              <w:jc w:val="center"/>
            </w:pPr>
            <w:r>
              <w:t>20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BE1E47">
              <w:t xml:space="preserve"> </w:t>
            </w:r>
            <w:r w:rsidRPr="00337644">
              <w:t>спортивными залами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21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 крытыми</w:t>
            </w:r>
            <w:r w:rsidRPr="00337644">
              <w:rPr>
                <w:spacing w:val="-53"/>
              </w:rPr>
              <w:t xml:space="preserve"> </w:t>
            </w:r>
            <w:r w:rsidRPr="00337644">
              <w:t>спортивными объектами с</w:t>
            </w:r>
            <w:r w:rsidR="00BE1E47">
              <w:t xml:space="preserve"> </w:t>
            </w:r>
            <w:r w:rsidRPr="00337644">
              <w:t>искусственным</w:t>
            </w:r>
            <w:r w:rsidRPr="00337644">
              <w:rPr>
                <w:spacing w:val="-7"/>
              </w:rPr>
              <w:t xml:space="preserve"> </w:t>
            </w:r>
            <w:r w:rsidRPr="00337644">
              <w:t>льдом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spacing w:before="122"/>
              <w:ind w:left="0"/>
              <w:jc w:val="center"/>
            </w:pPr>
            <w:r>
              <w:t>22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BE1E47">
              <w:t xml:space="preserve"> </w:t>
            </w:r>
            <w:r w:rsidRPr="00337644">
              <w:t>манежами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BE1E47" w:rsidP="00B928FE">
            <w:pPr>
              <w:pStyle w:val="TableParagraph"/>
              <w:ind w:left="0"/>
              <w:jc w:val="center"/>
            </w:pPr>
            <w:r>
              <w:t>23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помещениями</w:t>
            </w:r>
            <w:r w:rsidRPr="00337644">
              <w:rPr>
                <w:spacing w:val="-6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4"/>
              </w:rPr>
              <w:t xml:space="preserve"> </w:t>
            </w:r>
            <w:r w:rsidRPr="00337644">
              <w:t>физкультурных</w:t>
            </w:r>
            <w:r w:rsidR="00BE1E47">
              <w:t xml:space="preserve"> </w:t>
            </w:r>
            <w:r w:rsidRPr="00337644">
              <w:t>занятий и</w:t>
            </w:r>
            <w:r w:rsidRPr="00337644">
              <w:rPr>
                <w:spacing w:val="-1"/>
              </w:rPr>
              <w:t xml:space="preserve"> </w:t>
            </w:r>
            <w:r w:rsidRPr="00337644">
              <w:t>тренировок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2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общей</w:t>
            </w:r>
            <w:r w:rsidRPr="00337644">
              <w:rPr>
                <w:spacing w:val="-1"/>
              </w:rPr>
              <w:t xml:space="preserve"> </w:t>
            </w:r>
            <w:r w:rsidRPr="00337644">
              <w:t>площади/1</w:t>
            </w:r>
            <w:r w:rsidRPr="00337644">
              <w:rPr>
                <w:spacing w:val="-2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молодёжной</w:t>
            </w:r>
            <w:r w:rsidRPr="00337644">
              <w:rPr>
                <w:spacing w:val="-4"/>
              </w:rPr>
              <w:t xml:space="preserve"> </w:t>
            </w:r>
            <w:r w:rsidRPr="00337644">
              <w:t>политики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24.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обеспеченности отделами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по</w:t>
            </w:r>
            <w:r w:rsidRPr="00337644">
              <w:rPr>
                <w:spacing w:val="-2"/>
              </w:rPr>
              <w:t xml:space="preserve"> </w:t>
            </w:r>
            <w:r w:rsidRPr="00337644">
              <w:t>работе с</w:t>
            </w:r>
            <w:r w:rsidRPr="00337644">
              <w:rPr>
                <w:spacing w:val="-1"/>
              </w:rPr>
              <w:t xml:space="preserve"> </w:t>
            </w:r>
            <w:r w:rsidRPr="00337644">
              <w:t>молодёжью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25.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BE1E47">
              <w:t xml:space="preserve"> </w:t>
            </w:r>
            <w:r w:rsidRPr="00337644">
              <w:t>молодёжными</w:t>
            </w:r>
            <w:r w:rsidRPr="00337644">
              <w:rPr>
                <w:spacing w:val="-4"/>
              </w:rPr>
              <w:t xml:space="preserve"> </w:t>
            </w:r>
            <w:r w:rsidRPr="00337644">
              <w:t>центрами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26.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обеспеченности клубами</w:t>
            </w:r>
            <w:r w:rsidR="00BE1E47">
              <w:t xml:space="preserve"> </w:t>
            </w:r>
            <w:r w:rsidRPr="00337644">
              <w:t>по</w:t>
            </w:r>
            <w:r w:rsidRPr="00337644">
              <w:rPr>
                <w:spacing w:val="-2"/>
              </w:rPr>
              <w:t xml:space="preserve"> </w:t>
            </w:r>
            <w:r w:rsidRPr="00337644">
              <w:t>месту жительства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27.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BE1E47">
              <w:t xml:space="preserve"> </w:t>
            </w:r>
            <w:r w:rsidRPr="00337644">
              <w:t>дворовыми</w:t>
            </w:r>
            <w:r w:rsidRPr="00337644">
              <w:rPr>
                <w:spacing w:val="-9"/>
              </w:rPr>
              <w:t xml:space="preserve"> </w:t>
            </w:r>
            <w:r w:rsidRPr="00337644">
              <w:t>площадками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транспортной</w:t>
            </w:r>
            <w:r w:rsidRPr="00337644">
              <w:rPr>
                <w:spacing w:val="-2"/>
              </w:rPr>
              <w:t xml:space="preserve"> </w:t>
            </w:r>
            <w:r w:rsidRPr="00337644">
              <w:t>инфраструктуры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области улично-дорожной сети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28.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Плотность сети улиц и автодорог</w:t>
            </w:r>
            <w:r w:rsidRPr="00337644">
              <w:rPr>
                <w:spacing w:val="-53"/>
              </w:rPr>
              <w:t xml:space="preserve"> </w:t>
            </w:r>
            <w:r w:rsidRPr="00337644">
              <w:t>регионального,</w:t>
            </w:r>
            <w:r w:rsidRPr="00337644">
              <w:rPr>
                <w:spacing w:val="1"/>
              </w:rPr>
              <w:t xml:space="preserve"> </w:t>
            </w:r>
            <w:r w:rsidRPr="00337644">
              <w:t>межмуниципального</w:t>
            </w:r>
            <w:r w:rsidRPr="00337644">
              <w:rPr>
                <w:spacing w:val="-5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местного</w:t>
            </w:r>
            <w:r w:rsidR="00B928FE">
              <w:t xml:space="preserve"> </w:t>
            </w:r>
            <w:r w:rsidRPr="00337644">
              <w:t>значения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км/кв.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29.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Плотность улично-дорожной сети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(улицы, дороги, проезды общего</w:t>
            </w:r>
            <w:r w:rsidRPr="00337644">
              <w:rPr>
                <w:spacing w:val="1"/>
              </w:rPr>
              <w:t xml:space="preserve"> </w:t>
            </w:r>
            <w:r w:rsidRPr="00337644">
              <w:t>пользования),</w:t>
            </w:r>
            <w:r w:rsidRPr="00337644">
              <w:rPr>
                <w:spacing w:val="-5"/>
              </w:rPr>
              <w:t xml:space="preserve"> </w:t>
            </w:r>
            <w:r w:rsidRPr="00337644">
              <w:t>в</w:t>
            </w:r>
            <w:r w:rsidRPr="00337644">
              <w:rPr>
                <w:spacing w:val="-6"/>
              </w:rPr>
              <w:t xml:space="preserve"> </w:t>
            </w:r>
            <w:r w:rsidRPr="00337644">
              <w:t>границах</w:t>
            </w:r>
            <w:r w:rsidRPr="00337644">
              <w:rPr>
                <w:spacing w:val="-6"/>
              </w:rPr>
              <w:t xml:space="preserve"> </w:t>
            </w:r>
            <w:r w:rsidRPr="00337644">
              <w:t>красных</w:t>
            </w:r>
            <w:r w:rsidR="00B928FE">
              <w:t xml:space="preserve"> </w:t>
            </w:r>
            <w:r w:rsidRPr="00337644">
              <w:t>линий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км/кв.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30.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Плотность магистральной улично-</w:t>
            </w:r>
            <w:r w:rsidRPr="00337644">
              <w:rPr>
                <w:spacing w:val="-52"/>
              </w:rPr>
              <w:t xml:space="preserve"> </w:t>
            </w:r>
            <w:r w:rsidRPr="00337644">
              <w:t>дорожной</w:t>
            </w:r>
            <w:r w:rsidRPr="00337644">
              <w:rPr>
                <w:spacing w:val="-1"/>
              </w:rPr>
              <w:t xml:space="preserve"> </w:t>
            </w:r>
            <w:r w:rsidRPr="00337644">
              <w:t>сети (для территорий</w:t>
            </w:r>
            <w:r w:rsidR="00B928FE">
              <w:t xml:space="preserve"> </w:t>
            </w:r>
            <w:r w:rsidRPr="00337644">
              <w:t>перспективной</w:t>
            </w:r>
            <w:r w:rsidRPr="00337644">
              <w:rPr>
                <w:spacing w:val="-7"/>
              </w:rPr>
              <w:t xml:space="preserve"> </w:t>
            </w:r>
            <w:r w:rsidRPr="00337644">
              <w:t>застройки)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км/кв.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31.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Доля</w:t>
            </w:r>
            <w:r w:rsidRPr="00337644">
              <w:rPr>
                <w:spacing w:val="-2"/>
              </w:rPr>
              <w:t xml:space="preserve"> </w:t>
            </w:r>
            <w:r w:rsidRPr="00337644">
              <w:t>автодорог</w:t>
            </w:r>
            <w:r w:rsidRPr="00337644">
              <w:rPr>
                <w:spacing w:val="-1"/>
              </w:rPr>
              <w:t xml:space="preserve"> </w:t>
            </w:r>
            <w:r w:rsidRPr="00337644">
              <w:t>с</w:t>
            </w:r>
            <w:r w:rsidRPr="00337644">
              <w:rPr>
                <w:spacing w:val="-1"/>
              </w:rPr>
              <w:t xml:space="preserve"> </w:t>
            </w:r>
            <w:r w:rsidRPr="00337644">
              <w:t>твердым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покрытием</w:t>
            </w:r>
            <w:r w:rsidRPr="00337644">
              <w:rPr>
                <w:spacing w:val="-6"/>
              </w:rPr>
              <w:t xml:space="preserve"> </w:t>
            </w:r>
            <w:r w:rsidRPr="00337644">
              <w:t>всех</w:t>
            </w:r>
            <w:r w:rsidRPr="00337644">
              <w:rPr>
                <w:spacing w:val="-6"/>
              </w:rPr>
              <w:t xml:space="preserve"> </w:t>
            </w:r>
            <w:r w:rsidRPr="00337644">
              <w:t>видов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%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9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lastRenderedPageBreak/>
              <w:t>32.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Размещение иерархично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организованных линейных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объектов: проспектов,</w:t>
            </w:r>
            <w:r w:rsidRPr="00337644">
              <w:rPr>
                <w:spacing w:val="1"/>
              </w:rPr>
              <w:t xml:space="preserve"> </w:t>
            </w:r>
            <w:r w:rsidRPr="00337644">
              <w:t>(магистральных улиц), улиц,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проездов, переулков, подъёмов,</w:t>
            </w:r>
            <w:r w:rsidRPr="00337644">
              <w:rPr>
                <w:spacing w:val="1"/>
              </w:rPr>
              <w:t xml:space="preserve"> </w:t>
            </w:r>
            <w:r w:rsidRPr="00337644">
              <w:t>спусков, бульваров, выделенных</w:t>
            </w:r>
            <w:r w:rsidRPr="00337644">
              <w:rPr>
                <w:spacing w:val="-53"/>
              </w:rPr>
              <w:t xml:space="preserve"> </w:t>
            </w:r>
            <w:r w:rsidR="00B928FE">
              <w:t xml:space="preserve">пешеходных, велосипедных, </w:t>
            </w:r>
            <w:r w:rsidRPr="00337644">
              <w:t>велопешеходных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дорожек,</w:t>
            </w:r>
          </w:p>
          <w:p w:rsidR="00FE0143" w:rsidRPr="00337644" w:rsidRDefault="00B928FE" w:rsidP="00BE1E47">
            <w:pPr>
              <w:pStyle w:val="TableParagraph"/>
              <w:spacing w:line="250" w:lineRule="atLeast"/>
              <w:ind w:left="0" w:right="4" w:firstLine="9"/>
            </w:pPr>
            <w:r>
              <w:t xml:space="preserve">парковых дорог, аллей, прочих </w:t>
            </w:r>
            <w:r w:rsidR="008E4D1A" w:rsidRPr="00337644">
              <w:t>дорог</w:t>
            </w:r>
          </w:p>
        </w:tc>
        <w:tc>
          <w:tcPr>
            <w:tcW w:w="1676" w:type="pct"/>
          </w:tcPr>
          <w:p w:rsidR="00FE0143" w:rsidRPr="00337644" w:rsidRDefault="00B928FE" w:rsidP="00BE1E47">
            <w:pPr>
              <w:pStyle w:val="TableParagraph"/>
              <w:ind w:left="0" w:right="4"/>
            </w:pPr>
            <w:r>
              <w:t>км/кв. 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C1289E" w:rsidRPr="00337644" w:rsidTr="00B928FE">
        <w:trPr>
          <w:trHeight w:val="758"/>
        </w:trPr>
        <w:tc>
          <w:tcPr>
            <w:tcW w:w="413" w:type="pct"/>
          </w:tcPr>
          <w:p w:rsidR="00C1289E" w:rsidRPr="00337644" w:rsidRDefault="00C1289E" w:rsidP="00C1289E">
            <w:pPr>
              <w:pStyle w:val="TableParagraph"/>
              <w:ind w:left="0"/>
              <w:jc w:val="center"/>
            </w:pPr>
            <w:r w:rsidRPr="00337644">
              <w:t>33.</w:t>
            </w:r>
          </w:p>
        </w:tc>
        <w:tc>
          <w:tcPr>
            <w:tcW w:w="172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0" w:right="4" w:firstLine="9"/>
            </w:pPr>
            <w:r w:rsidRPr="00337644">
              <w:t>МДТ</w:t>
            </w:r>
          </w:p>
        </w:tc>
        <w:tc>
          <w:tcPr>
            <w:tcW w:w="1676" w:type="pct"/>
          </w:tcPr>
          <w:p w:rsidR="00C1289E" w:rsidRDefault="00C1289E" w:rsidP="00C1289E">
            <w:r w:rsidRPr="00C81BA3">
              <w:t>ширина в красных линиях, ширина полос,</w:t>
            </w:r>
            <w:r w:rsidRPr="00C81BA3">
              <w:rPr>
                <w:spacing w:val="-2"/>
              </w:rPr>
              <w:t xml:space="preserve"> </w:t>
            </w:r>
            <w:r w:rsidRPr="00C81BA3">
              <w:t>количество</w:t>
            </w:r>
            <w:r w:rsidRPr="00C81BA3">
              <w:rPr>
                <w:spacing w:val="-1"/>
              </w:rPr>
              <w:t xml:space="preserve"> </w:t>
            </w:r>
            <w:r w:rsidRPr="00C81BA3">
              <w:t>полос</w:t>
            </w:r>
            <w:r w:rsidRPr="00C81BA3">
              <w:rPr>
                <w:spacing w:val="-2"/>
              </w:rPr>
              <w:t xml:space="preserve"> </w:t>
            </w:r>
            <w:r w:rsidRPr="00C81BA3">
              <w:t>в</w:t>
            </w:r>
            <w:r w:rsidRPr="00C81BA3">
              <w:rPr>
                <w:spacing w:val="-2"/>
              </w:rPr>
              <w:t xml:space="preserve"> </w:t>
            </w:r>
            <w:r w:rsidRPr="00C81BA3">
              <w:t>двух направлениях,</w:t>
            </w:r>
            <w:r w:rsidRPr="00C81BA3">
              <w:rPr>
                <w:spacing w:val="-5"/>
              </w:rPr>
              <w:t xml:space="preserve"> </w:t>
            </w:r>
            <w:r w:rsidRPr="00C81BA3">
              <w:t>ширина</w:t>
            </w:r>
            <w:r w:rsidRPr="00C81BA3">
              <w:rPr>
                <w:spacing w:val="-4"/>
              </w:rPr>
              <w:t xml:space="preserve"> </w:t>
            </w:r>
            <w:r w:rsidRPr="00C81BA3">
              <w:t>тротуаров</w:t>
            </w:r>
          </w:p>
        </w:tc>
        <w:tc>
          <w:tcPr>
            <w:tcW w:w="350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C1289E" w:rsidRPr="00337644" w:rsidTr="00B928FE">
        <w:trPr>
          <w:trHeight w:val="758"/>
        </w:trPr>
        <w:tc>
          <w:tcPr>
            <w:tcW w:w="413" w:type="pct"/>
          </w:tcPr>
          <w:p w:rsidR="00C1289E" w:rsidRPr="00337644" w:rsidRDefault="00C1289E" w:rsidP="00C1289E">
            <w:pPr>
              <w:pStyle w:val="TableParagraph"/>
              <w:ind w:left="0"/>
              <w:jc w:val="center"/>
            </w:pPr>
            <w:r w:rsidRPr="00337644">
              <w:t>34.</w:t>
            </w:r>
          </w:p>
        </w:tc>
        <w:tc>
          <w:tcPr>
            <w:tcW w:w="172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0" w:right="4" w:firstLine="9"/>
            </w:pPr>
            <w:r w:rsidRPr="00337644">
              <w:t>МПР</w:t>
            </w:r>
          </w:p>
        </w:tc>
        <w:tc>
          <w:tcPr>
            <w:tcW w:w="1676" w:type="pct"/>
          </w:tcPr>
          <w:p w:rsidR="00C1289E" w:rsidRDefault="00C1289E" w:rsidP="00C1289E">
            <w:r w:rsidRPr="00C81BA3">
              <w:t>ширина в красных линиях, ширина полос,</w:t>
            </w:r>
            <w:r w:rsidRPr="00C81BA3">
              <w:rPr>
                <w:spacing w:val="-2"/>
              </w:rPr>
              <w:t xml:space="preserve"> </w:t>
            </w:r>
            <w:r w:rsidRPr="00C81BA3">
              <w:t>количество</w:t>
            </w:r>
            <w:r w:rsidRPr="00C81BA3">
              <w:rPr>
                <w:spacing w:val="-1"/>
              </w:rPr>
              <w:t xml:space="preserve"> </w:t>
            </w:r>
            <w:r w:rsidRPr="00C81BA3">
              <w:t>полос</w:t>
            </w:r>
            <w:r w:rsidRPr="00C81BA3">
              <w:rPr>
                <w:spacing w:val="-2"/>
              </w:rPr>
              <w:t xml:space="preserve"> </w:t>
            </w:r>
            <w:r w:rsidRPr="00C81BA3">
              <w:t>в</w:t>
            </w:r>
            <w:r w:rsidRPr="00C81BA3">
              <w:rPr>
                <w:spacing w:val="-2"/>
              </w:rPr>
              <w:t xml:space="preserve"> </w:t>
            </w:r>
            <w:r w:rsidRPr="00C81BA3">
              <w:t>двух направлениях,</w:t>
            </w:r>
            <w:r w:rsidRPr="00C81BA3">
              <w:rPr>
                <w:spacing w:val="-5"/>
              </w:rPr>
              <w:t xml:space="preserve"> </w:t>
            </w:r>
            <w:r w:rsidRPr="00C81BA3">
              <w:t>ширина</w:t>
            </w:r>
            <w:r w:rsidRPr="00C81BA3">
              <w:rPr>
                <w:spacing w:val="-4"/>
              </w:rPr>
              <w:t xml:space="preserve"> </w:t>
            </w:r>
            <w:r w:rsidRPr="00C81BA3">
              <w:t>тротуаров</w:t>
            </w:r>
          </w:p>
        </w:tc>
        <w:tc>
          <w:tcPr>
            <w:tcW w:w="350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C1289E" w:rsidRPr="00337644" w:rsidTr="00B928FE">
        <w:trPr>
          <w:trHeight w:val="758"/>
        </w:trPr>
        <w:tc>
          <w:tcPr>
            <w:tcW w:w="413" w:type="pct"/>
          </w:tcPr>
          <w:p w:rsidR="00C1289E" w:rsidRPr="00337644" w:rsidRDefault="00C1289E" w:rsidP="00C1289E">
            <w:pPr>
              <w:pStyle w:val="TableParagraph"/>
              <w:ind w:left="0"/>
              <w:jc w:val="center"/>
            </w:pPr>
            <w:r w:rsidRPr="00337644">
              <w:t>35.</w:t>
            </w:r>
          </w:p>
        </w:tc>
        <w:tc>
          <w:tcPr>
            <w:tcW w:w="172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0" w:right="4" w:firstLine="9"/>
            </w:pPr>
            <w:r w:rsidRPr="00337644">
              <w:t>МГП</w:t>
            </w:r>
          </w:p>
        </w:tc>
        <w:tc>
          <w:tcPr>
            <w:tcW w:w="1676" w:type="pct"/>
          </w:tcPr>
          <w:p w:rsidR="00C1289E" w:rsidRDefault="00C1289E" w:rsidP="00C1289E">
            <w:r w:rsidRPr="00C81BA3">
              <w:t>ширина в красных линиях, ширина полос,</w:t>
            </w:r>
            <w:r w:rsidRPr="00C81BA3">
              <w:rPr>
                <w:spacing w:val="-2"/>
              </w:rPr>
              <w:t xml:space="preserve"> </w:t>
            </w:r>
            <w:r w:rsidRPr="00C81BA3">
              <w:t>количество</w:t>
            </w:r>
            <w:r w:rsidRPr="00C81BA3">
              <w:rPr>
                <w:spacing w:val="-1"/>
              </w:rPr>
              <w:t xml:space="preserve"> </w:t>
            </w:r>
            <w:r w:rsidRPr="00C81BA3">
              <w:t>полос</w:t>
            </w:r>
            <w:r w:rsidRPr="00C81BA3">
              <w:rPr>
                <w:spacing w:val="-2"/>
              </w:rPr>
              <w:t xml:space="preserve"> </w:t>
            </w:r>
            <w:r w:rsidRPr="00C81BA3">
              <w:t>в</w:t>
            </w:r>
            <w:r w:rsidRPr="00C81BA3">
              <w:rPr>
                <w:spacing w:val="-2"/>
              </w:rPr>
              <w:t xml:space="preserve"> </w:t>
            </w:r>
            <w:r w:rsidRPr="00C81BA3">
              <w:t>двух направлениях,</w:t>
            </w:r>
            <w:r w:rsidRPr="00C81BA3">
              <w:rPr>
                <w:spacing w:val="-5"/>
              </w:rPr>
              <w:t xml:space="preserve"> </w:t>
            </w:r>
            <w:r w:rsidRPr="00C81BA3">
              <w:t>ширина</w:t>
            </w:r>
            <w:r w:rsidRPr="00C81BA3">
              <w:rPr>
                <w:spacing w:val="-4"/>
              </w:rPr>
              <w:t xml:space="preserve"> </w:t>
            </w:r>
            <w:r w:rsidRPr="00C81BA3">
              <w:t>тротуаров</w:t>
            </w:r>
          </w:p>
        </w:tc>
        <w:tc>
          <w:tcPr>
            <w:tcW w:w="350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C1289E" w:rsidRPr="00337644" w:rsidTr="00B928FE">
        <w:trPr>
          <w:trHeight w:val="758"/>
        </w:trPr>
        <w:tc>
          <w:tcPr>
            <w:tcW w:w="413" w:type="pct"/>
          </w:tcPr>
          <w:p w:rsidR="00C1289E" w:rsidRPr="00337644" w:rsidRDefault="00C1289E" w:rsidP="00C1289E">
            <w:pPr>
              <w:pStyle w:val="TableParagraph"/>
              <w:ind w:left="0"/>
              <w:jc w:val="center"/>
            </w:pPr>
            <w:r w:rsidRPr="00337644">
              <w:t>36.</w:t>
            </w:r>
          </w:p>
        </w:tc>
        <w:tc>
          <w:tcPr>
            <w:tcW w:w="172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0" w:right="4" w:firstLine="9"/>
            </w:pPr>
            <w:r w:rsidRPr="00337644">
              <w:t>МГВ</w:t>
            </w:r>
          </w:p>
        </w:tc>
        <w:tc>
          <w:tcPr>
            <w:tcW w:w="1676" w:type="pct"/>
          </w:tcPr>
          <w:p w:rsidR="00C1289E" w:rsidRDefault="00C1289E" w:rsidP="00C1289E">
            <w:r w:rsidRPr="00C81BA3">
              <w:t>ширина в красных линиях, ширина полос,</w:t>
            </w:r>
            <w:r w:rsidRPr="00C81BA3">
              <w:rPr>
                <w:spacing w:val="-2"/>
              </w:rPr>
              <w:t xml:space="preserve"> </w:t>
            </w:r>
            <w:r w:rsidRPr="00C81BA3">
              <w:t>количество</w:t>
            </w:r>
            <w:r w:rsidRPr="00C81BA3">
              <w:rPr>
                <w:spacing w:val="-1"/>
              </w:rPr>
              <w:t xml:space="preserve"> </w:t>
            </w:r>
            <w:r w:rsidRPr="00C81BA3">
              <w:t>полос</w:t>
            </w:r>
            <w:r w:rsidRPr="00C81BA3">
              <w:rPr>
                <w:spacing w:val="-2"/>
              </w:rPr>
              <w:t xml:space="preserve"> </w:t>
            </w:r>
            <w:r w:rsidRPr="00C81BA3">
              <w:t>в</w:t>
            </w:r>
            <w:r w:rsidRPr="00C81BA3">
              <w:rPr>
                <w:spacing w:val="-2"/>
              </w:rPr>
              <w:t xml:space="preserve"> </w:t>
            </w:r>
            <w:r w:rsidRPr="00C81BA3">
              <w:t>двух направлениях,</w:t>
            </w:r>
            <w:r w:rsidRPr="00C81BA3">
              <w:rPr>
                <w:spacing w:val="-5"/>
              </w:rPr>
              <w:t xml:space="preserve"> </w:t>
            </w:r>
            <w:r w:rsidRPr="00C81BA3">
              <w:t>ширина</w:t>
            </w:r>
            <w:r w:rsidRPr="00C81BA3">
              <w:rPr>
                <w:spacing w:val="-4"/>
              </w:rPr>
              <w:t xml:space="preserve"> </w:t>
            </w:r>
            <w:r w:rsidRPr="00C81BA3">
              <w:t>тротуаров</w:t>
            </w:r>
          </w:p>
        </w:tc>
        <w:tc>
          <w:tcPr>
            <w:tcW w:w="350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C1289E" w:rsidRPr="00337644" w:rsidTr="00B928FE">
        <w:trPr>
          <w:trHeight w:val="758"/>
        </w:trPr>
        <w:tc>
          <w:tcPr>
            <w:tcW w:w="413" w:type="pct"/>
          </w:tcPr>
          <w:p w:rsidR="00C1289E" w:rsidRPr="00337644" w:rsidRDefault="00C1289E" w:rsidP="00C1289E">
            <w:pPr>
              <w:pStyle w:val="TableParagraph"/>
              <w:ind w:left="0"/>
              <w:jc w:val="center"/>
            </w:pPr>
            <w:r w:rsidRPr="00337644">
              <w:t>37.</w:t>
            </w:r>
          </w:p>
        </w:tc>
        <w:tc>
          <w:tcPr>
            <w:tcW w:w="172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0" w:right="4" w:firstLine="9"/>
            </w:pPr>
            <w:r w:rsidRPr="00337644">
              <w:t>МРТ</w:t>
            </w:r>
          </w:p>
        </w:tc>
        <w:tc>
          <w:tcPr>
            <w:tcW w:w="1676" w:type="pct"/>
          </w:tcPr>
          <w:p w:rsidR="00C1289E" w:rsidRDefault="00C1289E" w:rsidP="00C1289E">
            <w:r w:rsidRPr="00C81BA3">
              <w:t>ширина в красных линиях, ширина полос,</w:t>
            </w:r>
            <w:r w:rsidRPr="00C81BA3">
              <w:rPr>
                <w:spacing w:val="-2"/>
              </w:rPr>
              <w:t xml:space="preserve"> </w:t>
            </w:r>
            <w:r w:rsidRPr="00C81BA3">
              <w:t>количество</w:t>
            </w:r>
            <w:r w:rsidRPr="00C81BA3">
              <w:rPr>
                <w:spacing w:val="-1"/>
              </w:rPr>
              <w:t xml:space="preserve"> </w:t>
            </w:r>
            <w:r w:rsidRPr="00C81BA3">
              <w:t>полос</w:t>
            </w:r>
            <w:r w:rsidRPr="00C81BA3">
              <w:rPr>
                <w:spacing w:val="-2"/>
              </w:rPr>
              <w:t xml:space="preserve"> </w:t>
            </w:r>
            <w:r w:rsidRPr="00C81BA3">
              <w:t>в</w:t>
            </w:r>
            <w:r w:rsidRPr="00C81BA3">
              <w:rPr>
                <w:spacing w:val="-2"/>
              </w:rPr>
              <w:t xml:space="preserve"> </w:t>
            </w:r>
            <w:r w:rsidRPr="00C81BA3">
              <w:t>двух направлениях,</w:t>
            </w:r>
            <w:r w:rsidRPr="00C81BA3">
              <w:rPr>
                <w:spacing w:val="-5"/>
              </w:rPr>
              <w:t xml:space="preserve"> </w:t>
            </w:r>
            <w:r w:rsidRPr="00C81BA3">
              <w:t>ширина</w:t>
            </w:r>
            <w:r w:rsidRPr="00C81BA3">
              <w:rPr>
                <w:spacing w:val="-4"/>
              </w:rPr>
              <w:t xml:space="preserve"> </w:t>
            </w:r>
            <w:r w:rsidRPr="00C81BA3">
              <w:t>тротуаров</w:t>
            </w:r>
          </w:p>
        </w:tc>
        <w:tc>
          <w:tcPr>
            <w:tcW w:w="350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C1289E" w:rsidRPr="00337644" w:rsidTr="00B928FE">
        <w:trPr>
          <w:trHeight w:val="758"/>
        </w:trPr>
        <w:tc>
          <w:tcPr>
            <w:tcW w:w="413" w:type="pct"/>
          </w:tcPr>
          <w:p w:rsidR="00C1289E" w:rsidRPr="00337644" w:rsidRDefault="00C1289E" w:rsidP="00C1289E">
            <w:pPr>
              <w:pStyle w:val="TableParagraph"/>
              <w:ind w:left="0"/>
              <w:jc w:val="center"/>
            </w:pPr>
            <w:r w:rsidRPr="00337644">
              <w:t>38.</w:t>
            </w:r>
          </w:p>
        </w:tc>
        <w:tc>
          <w:tcPr>
            <w:tcW w:w="172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0" w:right="4" w:firstLine="9"/>
            </w:pPr>
            <w:r w:rsidRPr="00337644">
              <w:t>МРП</w:t>
            </w:r>
          </w:p>
        </w:tc>
        <w:tc>
          <w:tcPr>
            <w:tcW w:w="1676" w:type="pct"/>
          </w:tcPr>
          <w:p w:rsidR="00C1289E" w:rsidRDefault="00C1289E" w:rsidP="00C1289E">
            <w:r w:rsidRPr="00C81BA3">
              <w:t>ширина в красных линиях, ширина полос,</w:t>
            </w:r>
            <w:r w:rsidRPr="00C81BA3">
              <w:rPr>
                <w:spacing w:val="-2"/>
              </w:rPr>
              <w:t xml:space="preserve"> </w:t>
            </w:r>
            <w:r w:rsidRPr="00C81BA3">
              <w:t>количество</w:t>
            </w:r>
            <w:r w:rsidRPr="00C81BA3">
              <w:rPr>
                <w:spacing w:val="-1"/>
              </w:rPr>
              <w:t xml:space="preserve"> </w:t>
            </w:r>
            <w:r w:rsidRPr="00C81BA3">
              <w:t>полос</w:t>
            </w:r>
            <w:r w:rsidRPr="00C81BA3">
              <w:rPr>
                <w:spacing w:val="-2"/>
              </w:rPr>
              <w:t xml:space="preserve"> </w:t>
            </w:r>
            <w:r w:rsidRPr="00C81BA3">
              <w:t>в</w:t>
            </w:r>
            <w:r w:rsidRPr="00C81BA3">
              <w:rPr>
                <w:spacing w:val="-2"/>
              </w:rPr>
              <w:t xml:space="preserve"> </w:t>
            </w:r>
            <w:r w:rsidRPr="00C81BA3">
              <w:t>двух направлениях,</w:t>
            </w:r>
            <w:r w:rsidRPr="00C81BA3">
              <w:rPr>
                <w:spacing w:val="-5"/>
              </w:rPr>
              <w:t xml:space="preserve"> </w:t>
            </w:r>
            <w:r w:rsidRPr="00C81BA3">
              <w:t>ширина</w:t>
            </w:r>
            <w:r w:rsidRPr="00C81BA3">
              <w:rPr>
                <w:spacing w:val="-4"/>
              </w:rPr>
              <w:t xml:space="preserve"> </w:t>
            </w:r>
            <w:r w:rsidRPr="00C81BA3">
              <w:t>тротуаров</w:t>
            </w:r>
          </w:p>
        </w:tc>
        <w:tc>
          <w:tcPr>
            <w:tcW w:w="350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C1289E" w:rsidRPr="00337644" w:rsidTr="00312A58">
        <w:trPr>
          <w:trHeight w:val="272"/>
        </w:trPr>
        <w:tc>
          <w:tcPr>
            <w:tcW w:w="413" w:type="pct"/>
          </w:tcPr>
          <w:p w:rsidR="00C1289E" w:rsidRPr="00337644" w:rsidRDefault="00C1289E" w:rsidP="00C1289E">
            <w:pPr>
              <w:pStyle w:val="TableParagraph"/>
              <w:ind w:left="0"/>
              <w:jc w:val="center"/>
            </w:pPr>
            <w:r w:rsidRPr="00337644">
              <w:t>39.</w:t>
            </w:r>
          </w:p>
        </w:tc>
        <w:tc>
          <w:tcPr>
            <w:tcW w:w="172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0" w:right="4" w:firstLine="9"/>
            </w:pPr>
            <w:r w:rsidRPr="00337644">
              <w:t>УММ/УМН/УМП</w:t>
            </w:r>
          </w:p>
        </w:tc>
        <w:tc>
          <w:tcPr>
            <w:tcW w:w="1676" w:type="pct"/>
          </w:tcPr>
          <w:p w:rsidR="00C1289E" w:rsidRDefault="00C1289E" w:rsidP="00C1289E">
            <w:r w:rsidRPr="00C81BA3">
              <w:t>ширина в красных линиях, ширина полос,</w:t>
            </w:r>
            <w:r w:rsidRPr="00C81BA3">
              <w:rPr>
                <w:spacing w:val="-2"/>
              </w:rPr>
              <w:t xml:space="preserve"> </w:t>
            </w:r>
            <w:r w:rsidRPr="00C81BA3">
              <w:t>количество</w:t>
            </w:r>
            <w:r w:rsidRPr="00C81BA3">
              <w:rPr>
                <w:spacing w:val="-1"/>
              </w:rPr>
              <w:t xml:space="preserve"> </w:t>
            </w:r>
            <w:r w:rsidRPr="00C81BA3">
              <w:t>полос</w:t>
            </w:r>
            <w:r w:rsidRPr="00C81BA3">
              <w:rPr>
                <w:spacing w:val="-2"/>
              </w:rPr>
              <w:t xml:space="preserve"> </w:t>
            </w:r>
            <w:r w:rsidRPr="00C81BA3">
              <w:t>в</w:t>
            </w:r>
            <w:r w:rsidRPr="00C81BA3">
              <w:rPr>
                <w:spacing w:val="-2"/>
              </w:rPr>
              <w:t xml:space="preserve"> </w:t>
            </w:r>
            <w:r w:rsidRPr="00C81BA3">
              <w:t>двух направлениях,</w:t>
            </w:r>
            <w:r w:rsidRPr="00C81BA3">
              <w:rPr>
                <w:spacing w:val="-5"/>
              </w:rPr>
              <w:t xml:space="preserve"> </w:t>
            </w:r>
            <w:r w:rsidRPr="00C81BA3">
              <w:t>ширина</w:t>
            </w:r>
            <w:r w:rsidRPr="00C81BA3">
              <w:rPr>
                <w:spacing w:val="-4"/>
              </w:rPr>
              <w:t xml:space="preserve"> </w:t>
            </w:r>
            <w:r w:rsidRPr="00C81BA3">
              <w:t>тротуаров</w:t>
            </w:r>
          </w:p>
        </w:tc>
        <w:tc>
          <w:tcPr>
            <w:tcW w:w="350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C1289E" w:rsidRPr="00337644" w:rsidTr="00B928FE">
        <w:trPr>
          <w:trHeight w:val="758"/>
        </w:trPr>
        <w:tc>
          <w:tcPr>
            <w:tcW w:w="413" w:type="pct"/>
          </w:tcPr>
          <w:p w:rsidR="00C1289E" w:rsidRPr="00337644" w:rsidRDefault="00C1289E" w:rsidP="00C1289E">
            <w:pPr>
              <w:pStyle w:val="TableParagraph"/>
              <w:ind w:left="0"/>
              <w:jc w:val="center"/>
            </w:pPr>
            <w:r w:rsidRPr="00337644">
              <w:t>40.</w:t>
            </w:r>
          </w:p>
        </w:tc>
        <w:tc>
          <w:tcPr>
            <w:tcW w:w="172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0" w:right="4" w:firstLine="9"/>
            </w:pPr>
            <w:r w:rsidRPr="00337644">
              <w:t>ПД</w:t>
            </w:r>
          </w:p>
        </w:tc>
        <w:tc>
          <w:tcPr>
            <w:tcW w:w="1676" w:type="pct"/>
          </w:tcPr>
          <w:p w:rsidR="00C1289E" w:rsidRDefault="00C1289E" w:rsidP="00C1289E">
            <w:r w:rsidRPr="00C81BA3">
              <w:t>ширина в красных линиях, ширина полос,</w:t>
            </w:r>
            <w:r w:rsidRPr="00C81BA3">
              <w:rPr>
                <w:spacing w:val="-2"/>
              </w:rPr>
              <w:t xml:space="preserve"> </w:t>
            </w:r>
            <w:r w:rsidRPr="00C81BA3">
              <w:t>количество</w:t>
            </w:r>
            <w:r w:rsidRPr="00C81BA3">
              <w:rPr>
                <w:spacing w:val="-1"/>
              </w:rPr>
              <w:t xml:space="preserve"> </w:t>
            </w:r>
            <w:r w:rsidRPr="00C81BA3">
              <w:t>полос</w:t>
            </w:r>
            <w:r w:rsidRPr="00C81BA3">
              <w:rPr>
                <w:spacing w:val="-2"/>
              </w:rPr>
              <w:t xml:space="preserve"> </w:t>
            </w:r>
            <w:r w:rsidRPr="00C81BA3">
              <w:t>в</w:t>
            </w:r>
            <w:r w:rsidRPr="00C81BA3">
              <w:rPr>
                <w:spacing w:val="-2"/>
              </w:rPr>
              <w:t xml:space="preserve"> </w:t>
            </w:r>
            <w:r w:rsidRPr="00C81BA3">
              <w:t>двух направлениях,</w:t>
            </w:r>
            <w:r w:rsidRPr="00C81BA3">
              <w:rPr>
                <w:spacing w:val="-5"/>
              </w:rPr>
              <w:t xml:space="preserve"> </w:t>
            </w:r>
            <w:r w:rsidRPr="00C81BA3">
              <w:t>ширина</w:t>
            </w:r>
            <w:r w:rsidRPr="00C81BA3">
              <w:rPr>
                <w:spacing w:val="-4"/>
              </w:rPr>
              <w:t xml:space="preserve"> </w:t>
            </w:r>
            <w:r w:rsidRPr="00C81BA3">
              <w:t>тротуаров</w:t>
            </w:r>
          </w:p>
        </w:tc>
        <w:tc>
          <w:tcPr>
            <w:tcW w:w="350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C1289E" w:rsidRPr="00337644" w:rsidRDefault="00C1289E" w:rsidP="00C1289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41.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ВД</w:t>
            </w:r>
          </w:p>
        </w:tc>
        <w:tc>
          <w:tcPr>
            <w:tcW w:w="1676" w:type="pct"/>
          </w:tcPr>
          <w:p w:rsidR="00B928FE" w:rsidRDefault="00C1289E" w:rsidP="00BE1E47">
            <w:pPr>
              <w:ind w:right="4"/>
            </w:pPr>
            <w:r>
              <w:t xml:space="preserve">ширина в красных линиях, ширина </w:t>
            </w:r>
            <w:r w:rsidR="00B928FE" w:rsidRPr="004D55BC">
              <w:t>полос,</w:t>
            </w:r>
            <w:r w:rsidR="00B928FE" w:rsidRPr="004D55BC">
              <w:rPr>
                <w:spacing w:val="-2"/>
              </w:rPr>
              <w:t xml:space="preserve"> </w:t>
            </w:r>
            <w:r w:rsidR="00B928FE" w:rsidRPr="004D55BC">
              <w:t>количество</w:t>
            </w:r>
            <w:r w:rsidR="00B928FE" w:rsidRPr="004D55BC">
              <w:rPr>
                <w:spacing w:val="-1"/>
              </w:rPr>
              <w:t xml:space="preserve"> </w:t>
            </w:r>
            <w:r w:rsidR="00B928FE" w:rsidRPr="004D55BC">
              <w:t>полос</w:t>
            </w:r>
            <w:r w:rsidR="00B928FE" w:rsidRPr="004D55BC">
              <w:rPr>
                <w:spacing w:val="-2"/>
              </w:rPr>
              <w:t xml:space="preserve"> </w:t>
            </w:r>
            <w:r w:rsidR="00B928FE" w:rsidRPr="004D55BC">
              <w:t>в</w:t>
            </w:r>
            <w:r w:rsidR="00B928FE" w:rsidRPr="004D55BC">
              <w:rPr>
                <w:spacing w:val="-2"/>
              </w:rPr>
              <w:t xml:space="preserve"> </w:t>
            </w:r>
            <w:r w:rsidR="00B928FE" w:rsidRPr="004D55BC">
              <w:t>двух направлениях,</w:t>
            </w:r>
            <w:r w:rsidR="00B928FE" w:rsidRPr="004D55BC">
              <w:rPr>
                <w:spacing w:val="-5"/>
              </w:rPr>
              <w:t xml:space="preserve"> </w:t>
            </w:r>
            <w:r w:rsidR="00B928FE" w:rsidRPr="004D55BC">
              <w:t>ширина</w:t>
            </w:r>
            <w:r w:rsidR="00B928FE" w:rsidRPr="004D55BC">
              <w:rPr>
                <w:spacing w:val="-4"/>
              </w:rPr>
              <w:t xml:space="preserve"> </w:t>
            </w:r>
            <w:r w:rsidR="00B928FE"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42.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72" w:lineRule="exact"/>
              <w:ind w:left="0" w:right="4" w:firstLine="9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1676" w:type="pct"/>
          </w:tcPr>
          <w:p w:rsidR="00B928FE" w:rsidRDefault="00C1289E" w:rsidP="00BE1E47">
            <w:pPr>
              <w:ind w:right="4"/>
            </w:pPr>
            <w:r>
              <w:t xml:space="preserve">ширина в красных линиях, ширина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B928FE" w:rsidRPr="00337644" w:rsidTr="00B928FE">
        <w:trPr>
          <w:trHeight w:val="758"/>
        </w:trPr>
        <w:tc>
          <w:tcPr>
            <w:tcW w:w="413" w:type="pct"/>
          </w:tcPr>
          <w:p w:rsidR="00B928FE" w:rsidRPr="00337644" w:rsidRDefault="00B928FE" w:rsidP="00B928FE">
            <w:pPr>
              <w:pStyle w:val="TableParagraph"/>
              <w:ind w:left="0"/>
              <w:jc w:val="center"/>
            </w:pPr>
            <w:r w:rsidRPr="00337644">
              <w:t>43.</w:t>
            </w:r>
          </w:p>
        </w:tc>
        <w:tc>
          <w:tcPr>
            <w:tcW w:w="1721" w:type="pct"/>
          </w:tcPr>
          <w:p w:rsidR="00B928FE" w:rsidRPr="00337644" w:rsidRDefault="00B928FE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УС</w:t>
            </w:r>
          </w:p>
        </w:tc>
        <w:tc>
          <w:tcPr>
            <w:tcW w:w="1676" w:type="pct"/>
          </w:tcPr>
          <w:p w:rsidR="00B928FE" w:rsidRDefault="00C1289E" w:rsidP="00BE1E47">
            <w:pPr>
              <w:ind w:right="4"/>
            </w:pPr>
            <w:r>
              <w:t xml:space="preserve">ширина в красных линиях, ширина </w:t>
            </w:r>
            <w:r w:rsidRPr="004D55BC">
              <w:t>полос,</w:t>
            </w:r>
            <w:r w:rsidRPr="004D55BC">
              <w:rPr>
                <w:spacing w:val="-2"/>
              </w:rPr>
              <w:t xml:space="preserve"> </w:t>
            </w:r>
            <w:r w:rsidRPr="004D55BC">
              <w:t>количество</w:t>
            </w:r>
            <w:r w:rsidRPr="004D55BC">
              <w:rPr>
                <w:spacing w:val="-1"/>
              </w:rPr>
              <w:t xml:space="preserve"> </w:t>
            </w:r>
            <w:r w:rsidRPr="004D55BC">
              <w:t>полос</w:t>
            </w:r>
            <w:r w:rsidRPr="004D55BC">
              <w:rPr>
                <w:spacing w:val="-2"/>
              </w:rPr>
              <w:t xml:space="preserve"> </w:t>
            </w:r>
            <w:r w:rsidRPr="004D55BC">
              <w:t>в</w:t>
            </w:r>
            <w:r w:rsidRPr="004D55BC">
              <w:rPr>
                <w:spacing w:val="-2"/>
              </w:rPr>
              <w:t xml:space="preserve"> </w:t>
            </w:r>
            <w:r w:rsidRPr="004D55BC">
              <w:t>двух направлениях,</w:t>
            </w:r>
            <w:r w:rsidRPr="004D55BC">
              <w:rPr>
                <w:spacing w:val="-5"/>
              </w:rPr>
              <w:t xml:space="preserve"> </w:t>
            </w:r>
            <w:r w:rsidRPr="004D55BC">
              <w:t>ширина</w:t>
            </w:r>
            <w:r w:rsidRPr="004D55BC">
              <w:rPr>
                <w:spacing w:val="-4"/>
              </w:rPr>
              <w:t xml:space="preserve"> </w:t>
            </w:r>
            <w:r w:rsidRPr="004D55BC">
              <w:t>тротуаров</w:t>
            </w:r>
          </w:p>
        </w:tc>
        <w:tc>
          <w:tcPr>
            <w:tcW w:w="350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B928FE" w:rsidRPr="00337644" w:rsidRDefault="00B928FE" w:rsidP="00B928FE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4"/>
              </w:rPr>
              <w:t xml:space="preserve"> </w:t>
            </w:r>
            <w:r w:rsidRPr="00337644">
              <w:t>общественного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пассажирского</w:t>
            </w:r>
            <w:r w:rsidRPr="00337644">
              <w:rPr>
                <w:spacing w:val="-5"/>
              </w:rPr>
              <w:t xml:space="preserve"> </w:t>
            </w:r>
            <w:r w:rsidRPr="00337644">
              <w:t>транспорта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lastRenderedPageBreak/>
              <w:t>44.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Среднее</w:t>
            </w:r>
            <w:r w:rsidRPr="00337644">
              <w:rPr>
                <w:spacing w:val="-4"/>
              </w:rPr>
              <w:t xml:space="preserve"> </w:t>
            </w:r>
            <w:r w:rsidRPr="00337644">
              <w:t>значение</w:t>
            </w:r>
            <w:r w:rsidRPr="00337644">
              <w:rPr>
                <w:spacing w:val="-3"/>
              </w:rPr>
              <w:t xml:space="preserve"> </w:t>
            </w:r>
            <w:r w:rsidRPr="00337644">
              <w:t>затрат</w:t>
            </w:r>
            <w:r w:rsidRPr="00337644">
              <w:rPr>
                <w:spacing w:val="-3"/>
              </w:rPr>
              <w:t xml:space="preserve"> </w:t>
            </w:r>
            <w:r w:rsidRPr="00337644">
              <w:t>времени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 перемещение от мест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проживания до мест приложения</w:t>
            </w:r>
            <w:r w:rsidRPr="00337644">
              <w:rPr>
                <w:spacing w:val="-52"/>
              </w:rPr>
              <w:t xml:space="preserve"> </w:t>
            </w:r>
            <w:r w:rsidRPr="00337644">
              <w:t>труда</w:t>
            </w:r>
            <w:r w:rsidRPr="00337644">
              <w:rPr>
                <w:spacing w:val="-1"/>
              </w:rPr>
              <w:t xml:space="preserve"> </w:t>
            </w:r>
            <w:r w:rsidRPr="00337644">
              <w:t>для 90 % трудящихся (в</w:t>
            </w:r>
            <w:r w:rsidR="00BE1E47">
              <w:t xml:space="preserve"> </w:t>
            </w:r>
            <w:r w:rsidRPr="00337644">
              <w:t>один конец)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мин.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45.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Плотность сети линий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общественного пассажирского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транспорта (для застроенных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территорий</w:t>
            </w:r>
            <w:r w:rsidRPr="00337644">
              <w:rPr>
                <w:spacing w:val="-1"/>
              </w:rPr>
              <w:t xml:space="preserve"> </w:t>
            </w:r>
            <w:r w:rsidRPr="00337644">
              <w:t>и территорий</w:t>
            </w:r>
            <w:r w:rsidR="00FC72C7">
              <w:t xml:space="preserve"> </w:t>
            </w:r>
            <w:r w:rsidRPr="00337644">
              <w:t>перспективной</w:t>
            </w:r>
            <w:r w:rsidRPr="00337644">
              <w:rPr>
                <w:spacing w:val="-7"/>
              </w:rPr>
              <w:t xml:space="preserve"> </w:t>
            </w:r>
            <w:r w:rsidRPr="00337644">
              <w:t>застройки)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км/кв.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км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46.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Территориальная доступность</w:t>
            </w:r>
            <w:r w:rsidRPr="00337644">
              <w:rPr>
                <w:spacing w:val="-52"/>
              </w:rPr>
              <w:t xml:space="preserve"> </w:t>
            </w:r>
            <w:r w:rsidRPr="00337644">
              <w:t>остановочных пунктов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общественного</w:t>
            </w:r>
            <w:r w:rsidRPr="00337644">
              <w:rPr>
                <w:spacing w:val="-14"/>
              </w:rPr>
              <w:t xml:space="preserve"> </w:t>
            </w:r>
            <w:r w:rsidRPr="00337644">
              <w:t>пассажирского</w:t>
            </w:r>
            <w:r w:rsidR="00BE1E47">
              <w:t xml:space="preserve"> </w:t>
            </w:r>
            <w:r w:rsidRPr="00337644">
              <w:t>транспорта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м, устанавливается в зависимости</w:t>
            </w:r>
            <w:r w:rsidRPr="00337644">
              <w:rPr>
                <w:spacing w:val="1"/>
              </w:rPr>
              <w:t xml:space="preserve"> </w:t>
            </w:r>
            <w:r w:rsidR="00C1289E">
              <w:t xml:space="preserve">от типа общественного транспорта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функционального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назначения</w:t>
            </w:r>
            <w:r w:rsidR="00BE1E47">
              <w:t xml:space="preserve"> </w:t>
            </w:r>
            <w:r w:rsidRPr="00337644">
              <w:t>застройки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47.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Отстойно-разворотные</w:t>
            </w:r>
            <w:r w:rsidRPr="00337644">
              <w:rPr>
                <w:spacing w:val="-12"/>
              </w:rPr>
              <w:t xml:space="preserve"> </w:t>
            </w:r>
            <w:r w:rsidRPr="00337644">
              <w:t>площадки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48.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Автобусные парки постоянного</w:t>
            </w:r>
            <w:r w:rsidRPr="00337644">
              <w:rPr>
                <w:spacing w:val="-52"/>
              </w:rPr>
              <w:t xml:space="preserve"> </w:t>
            </w:r>
            <w:r w:rsidRPr="00337644">
              <w:t>хранения</w:t>
            </w:r>
            <w:r w:rsidRPr="00337644">
              <w:rPr>
                <w:spacing w:val="-8"/>
              </w:rPr>
              <w:t xml:space="preserve"> </w:t>
            </w:r>
            <w:r w:rsidRPr="00337644">
              <w:t>транспортных</w:t>
            </w:r>
            <w:r w:rsidRPr="00337644">
              <w:rPr>
                <w:spacing w:val="-7"/>
              </w:rPr>
              <w:t xml:space="preserve"> </w:t>
            </w:r>
            <w:r w:rsidRPr="00337644">
              <w:t>средств</w:t>
            </w:r>
            <w:r w:rsidR="00BE1E47">
              <w:t xml:space="preserve"> </w:t>
            </w:r>
            <w:r w:rsidRPr="00337644">
              <w:t>общественного пассажирского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транспорта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49.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Троллейбусные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парки</w:t>
            </w:r>
            <w:r w:rsidRPr="00337644">
              <w:rPr>
                <w:spacing w:val="-1"/>
              </w:rPr>
              <w:t xml:space="preserve"> </w:t>
            </w:r>
            <w:r w:rsidRPr="00337644">
              <w:t>постоянного</w:t>
            </w:r>
            <w:r w:rsidR="00BE1E47">
              <w:t xml:space="preserve"> </w:t>
            </w:r>
            <w:r w:rsidRPr="00337644">
              <w:t>хранения транспортных средств</w:t>
            </w:r>
            <w:r w:rsidR="006B0455" w:rsidRPr="00337644">
              <w:t xml:space="preserve"> общественного</w:t>
            </w:r>
            <w:r w:rsidR="006B0455" w:rsidRPr="00337644">
              <w:rPr>
                <w:spacing w:val="-3"/>
              </w:rPr>
              <w:t xml:space="preserve"> </w:t>
            </w:r>
            <w:r w:rsidR="006B0455" w:rsidRPr="00337644">
              <w:t>пассажирского</w:t>
            </w:r>
            <w:r w:rsidR="00BE1E47">
              <w:t xml:space="preserve"> </w:t>
            </w:r>
            <w:r w:rsidR="006B0455" w:rsidRPr="00337644">
              <w:t>транспорта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50.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Организованные транспортно-</w:t>
            </w:r>
            <w:r w:rsidRPr="00337644">
              <w:rPr>
                <w:spacing w:val="1"/>
              </w:rPr>
              <w:t xml:space="preserve"> </w:t>
            </w:r>
            <w:r w:rsidRPr="00337644">
              <w:t>пересадочные</w:t>
            </w:r>
            <w:r w:rsidRPr="00337644">
              <w:rPr>
                <w:spacing w:val="-8"/>
              </w:rPr>
              <w:t xml:space="preserve"> </w:t>
            </w:r>
            <w:r w:rsidRPr="00337644">
              <w:t>узлы.</w:t>
            </w:r>
            <w:r w:rsidRPr="00337644">
              <w:rPr>
                <w:spacing w:val="-9"/>
              </w:rPr>
              <w:t xml:space="preserve"> </w:t>
            </w:r>
            <w:r w:rsidR="0061055B">
              <w:t xml:space="preserve">Максимальное </w:t>
            </w:r>
            <w:r w:rsidRPr="00337644">
              <w:t>время перехода между</w:t>
            </w:r>
            <w:r w:rsidRPr="00337644">
              <w:rPr>
                <w:spacing w:val="1"/>
              </w:rPr>
              <w:t xml:space="preserve"> </w:t>
            </w:r>
            <w:r w:rsidRPr="00337644">
              <w:t>остановочными</w:t>
            </w:r>
            <w:r w:rsidRPr="00337644">
              <w:rPr>
                <w:spacing w:val="-3"/>
              </w:rPr>
              <w:t xml:space="preserve"> </w:t>
            </w:r>
            <w:r w:rsidRPr="00337644">
              <w:t>пунктами</w:t>
            </w:r>
            <w:r w:rsidRPr="00337644">
              <w:rPr>
                <w:spacing w:val="-3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рамках</w:t>
            </w:r>
            <w:r w:rsidR="00BE1E47">
              <w:t xml:space="preserve"> </w:t>
            </w:r>
            <w:r w:rsidRPr="00337644">
              <w:t>узла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мин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Наполнение</w:t>
            </w:r>
            <w:r w:rsidRPr="00337644">
              <w:rPr>
                <w:spacing w:val="-6"/>
              </w:rPr>
              <w:t xml:space="preserve"> </w:t>
            </w:r>
            <w:r w:rsidRPr="00337644">
              <w:t>транспортных</w:t>
            </w:r>
            <w:r w:rsidRPr="00337644">
              <w:rPr>
                <w:spacing w:val="-4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52"/>
              </w:rPr>
              <w:t xml:space="preserve"> </w:t>
            </w:r>
            <w:r w:rsidRPr="00337644">
              <w:t>маршрутов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общественного</w:t>
            </w:r>
            <w:r w:rsidR="00BE1E47">
              <w:t xml:space="preserve"> </w:t>
            </w:r>
            <w:r w:rsidRPr="00337644">
              <w:t>пассажирского</w:t>
            </w:r>
            <w:r w:rsidRPr="00337644">
              <w:rPr>
                <w:spacing w:val="-7"/>
              </w:rPr>
              <w:t xml:space="preserve"> </w:t>
            </w:r>
            <w:r w:rsidRPr="00337644">
              <w:t>транспорта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чел/кв.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площади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пола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Территориальная доступность</w:t>
            </w:r>
            <w:r w:rsidRPr="00337644">
              <w:rPr>
                <w:spacing w:val="1"/>
              </w:rPr>
              <w:t xml:space="preserve"> </w:t>
            </w:r>
            <w:r w:rsidRPr="00337644">
              <w:t>остановок специализированных</w:t>
            </w:r>
            <w:r w:rsidRPr="00337644">
              <w:rPr>
                <w:spacing w:val="1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общественного</w:t>
            </w:r>
            <w:r w:rsidR="00BE1E47">
              <w:t xml:space="preserve"> </w:t>
            </w:r>
            <w:r w:rsidRPr="00337644">
              <w:t>транспорта, перевозящих только</w:t>
            </w:r>
            <w:r w:rsidRPr="00337644">
              <w:rPr>
                <w:spacing w:val="-53"/>
              </w:rPr>
              <w:t xml:space="preserve"> </w:t>
            </w:r>
            <w:r w:rsidRPr="00337644">
              <w:t>инвалидов</w:t>
            </w:r>
          </w:p>
        </w:tc>
        <w:tc>
          <w:tcPr>
            <w:tcW w:w="1676" w:type="pct"/>
          </w:tcPr>
          <w:p w:rsidR="00FE0143" w:rsidRPr="002146C8" w:rsidRDefault="008E4D1A" w:rsidP="00BE1E47">
            <w:pPr>
              <w:pStyle w:val="TableParagraph"/>
              <w:spacing w:line="249" w:lineRule="exact"/>
              <w:ind w:left="0" w:right="4"/>
            </w:pPr>
            <w:r w:rsidRPr="002146C8">
              <w:t>м</w:t>
            </w:r>
          </w:p>
        </w:tc>
        <w:tc>
          <w:tcPr>
            <w:tcW w:w="350" w:type="pct"/>
          </w:tcPr>
          <w:p w:rsidR="00FE0143" w:rsidRPr="002146C8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2146C8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68"/>
        </w:trPr>
        <w:tc>
          <w:tcPr>
            <w:tcW w:w="5000" w:type="pct"/>
            <w:gridSpan w:val="6"/>
          </w:tcPr>
          <w:p w:rsidR="00FE0143" w:rsidRPr="002146C8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2146C8">
              <w:t>В</w:t>
            </w:r>
            <w:r w:rsidRPr="002146C8">
              <w:rPr>
                <w:spacing w:val="-4"/>
              </w:rPr>
              <w:t xml:space="preserve"> </w:t>
            </w:r>
            <w:r w:rsidRPr="002146C8">
              <w:t>области</w:t>
            </w:r>
            <w:r w:rsidRPr="002146C8">
              <w:rPr>
                <w:spacing w:val="-5"/>
              </w:rPr>
              <w:t xml:space="preserve"> </w:t>
            </w:r>
            <w:r w:rsidRPr="002146C8">
              <w:t>объектов</w:t>
            </w:r>
            <w:r w:rsidRPr="002146C8">
              <w:rPr>
                <w:spacing w:val="-4"/>
              </w:rPr>
              <w:t xml:space="preserve"> </w:t>
            </w:r>
            <w:r w:rsidRPr="002146C8">
              <w:t>хранения</w:t>
            </w:r>
            <w:r w:rsidRPr="002146C8">
              <w:rPr>
                <w:spacing w:val="-4"/>
              </w:rPr>
              <w:t xml:space="preserve"> </w:t>
            </w:r>
            <w:r w:rsidRPr="002146C8">
              <w:t>индивидуальных</w:t>
            </w:r>
            <w:r w:rsidRPr="002146C8">
              <w:rPr>
                <w:spacing w:val="-4"/>
              </w:rPr>
              <w:t xml:space="preserve"> </w:t>
            </w:r>
            <w:r w:rsidRPr="002146C8">
              <w:t>транспортных</w:t>
            </w:r>
            <w:r w:rsidRPr="002146C8">
              <w:rPr>
                <w:spacing w:val="-4"/>
              </w:rPr>
              <w:t xml:space="preserve"> </w:t>
            </w:r>
            <w:r w:rsidRPr="002146C8">
              <w:t>средств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53.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Стоянки</w:t>
            </w:r>
            <w:r w:rsidRPr="00337644">
              <w:rPr>
                <w:spacing w:val="-4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постоянного</w:t>
            </w:r>
            <w:r w:rsidR="00BE1E47">
              <w:t xml:space="preserve"> х</w:t>
            </w:r>
            <w:r w:rsidRPr="00337644">
              <w:t>ранения легковых автомобилей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мест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54.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Стоянки</w:t>
            </w:r>
            <w:r w:rsidRPr="00337644">
              <w:rPr>
                <w:spacing w:val="-3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2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хранения</w:t>
            </w:r>
            <w:r w:rsidR="00BE1E47">
              <w:t xml:space="preserve"> </w:t>
            </w:r>
            <w:r w:rsidRPr="00337644">
              <w:t>легковых автомобилей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мест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69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инфраструктуры</w:t>
            </w:r>
            <w:r w:rsidRPr="00337644">
              <w:rPr>
                <w:spacing w:val="-4"/>
              </w:rPr>
              <w:t xml:space="preserve"> </w:t>
            </w:r>
            <w:r w:rsidRPr="00337644">
              <w:t>пешеходный</w:t>
            </w:r>
            <w:r w:rsidRPr="00337644">
              <w:rPr>
                <w:spacing w:val="-3"/>
              </w:rPr>
              <w:t xml:space="preserve"> </w:t>
            </w:r>
            <w:r w:rsidRPr="00337644">
              <w:t>передвижений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4"/>
              </w:rPr>
              <w:t xml:space="preserve"> </w:t>
            </w:r>
            <w:r w:rsidRPr="00337644">
              <w:t>СИМ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55.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Велосипедные</w:t>
            </w:r>
            <w:r w:rsidRPr="00337644">
              <w:rPr>
                <w:spacing w:val="-2"/>
              </w:rPr>
              <w:t xml:space="preserve"> </w:t>
            </w:r>
            <w:r w:rsidRPr="00337644">
              <w:t>парковки</w:t>
            </w:r>
            <w:r w:rsidRPr="00337644">
              <w:rPr>
                <w:spacing w:val="-2"/>
              </w:rPr>
              <w:t xml:space="preserve"> </w:t>
            </w:r>
            <w:r w:rsidRPr="00337644">
              <w:t>(для</w:t>
            </w:r>
            <w:r w:rsidR="00BE1E47">
              <w:t xml:space="preserve"> </w:t>
            </w:r>
            <w:r w:rsidRPr="00337644">
              <w:t>постоянного</w:t>
            </w:r>
            <w:r w:rsidRPr="00337644">
              <w:rPr>
                <w:spacing w:val="-6"/>
              </w:rPr>
              <w:t xml:space="preserve"> </w:t>
            </w:r>
            <w:r w:rsidRPr="00337644">
              <w:t>хранения)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мест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Велосипедные парковки (для</w:t>
            </w:r>
            <w:r w:rsidRPr="00337644">
              <w:rPr>
                <w:spacing w:val="1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хранения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у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="00BE1E47">
              <w:t xml:space="preserve"> </w:t>
            </w:r>
            <w:r w:rsidRPr="00337644">
              <w:t>посещения)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мест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57.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Геометрические параметры</w:t>
            </w:r>
            <w:r w:rsidRPr="00337644">
              <w:rPr>
                <w:spacing w:val="1"/>
              </w:rPr>
              <w:t xml:space="preserve"> </w:t>
            </w:r>
            <w:r w:rsidRPr="00337644">
              <w:t>(ширина полосы, ширина зазоров</w:t>
            </w:r>
            <w:r w:rsidRPr="00337644">
              <w:rPr>
                <w:spacing w:val="-53"/>
              </w:rPr>
              <w:t xml:space="preserve"> </w:t>
            </w:r>
            <w:r w:rsidRPr="00337644">
              <w:t>безопасности)</w:t>
            </w:r>
            <w:r w:rsidRPr="00337644">
              <w:rPr>
                <w:spacing w:val="-3"/>
              </w:rPr>
              <w:t xml:space="preserve"> </w:t>
            </w:r>
            <w:r w:rsidRPr="00337644">
              <w:t>расчета</w:t>
            </w:r>
            <w:r w:rsidRPr="00337644">
              <w:rPr>
                <w:spacing w:val="-2"/>
              </w:rPr>
              <w:t xml:space="preserve"> </w:t>
            </w:r>
            <w:r w:rsidRPr="00337644">
              <w:t>профилей</w:t>
            </w:r>
            <w:r w:rsidR="00BE1E47">
              <w:t xml:space="preserve"> </w:t>
            </w:r>
            <w:r w:rsidRPr="00337644">
              <w:t>велосипедных</w:t>
            </w:r>
            <w:r w:rsidRPr="00337644">
              <w:rPr>
                <w:spacing w:val="-8"/>
              </w:rPr>
              <w:t xml:space="preserve"> </w:t>
            </w:r>
            <w:r w:rsidRPr="00337644">
              <w:t>полос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58.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Расстояния</w:t>
            </w:r>
            <w:r w:rsidRPr="00337644">
              <w:rPr>
                <w:spacing w:val="-8"/>
              </w:rPr>
              <w:t xml:space="preserve"> </w:t>
            </w:r>
            <w:r w:rsidRPr="00337644">
              <w:t>между</w:t>
            </w:r>
            <w:r w:rsidRPr="00337644">
              <w:rPr>
                <w:spacing w:val="-6"/>
              </w:rPr>
              <w:t xml:space="preserve"> </w:t>
            </w:r>
            <w:r w:rsidRPr="00337644">
              <w:t>переходными</w:t>
            </w:r>
            <w:r w:rsidR="00FC72C7">
              <w:t xml:space="preserve"> </w:t>
            </w:r>
            <w:r w:rsidRPr="00337644">
              <w:t>переходами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lastRenderedPageBreak/>
              <w:t>59.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Геометрические параметры</w:t>
            </w:r>
            <w:r w:rsidRPr="00337644">
              <w:rPr>
                <w:spacing w:val="1"/>
              </w:rPr>
              <w:t xml:space="preserve"> </w:t>
            </w:r>
            <w:r w:rsidRPr="00337644">
              <w:t>(ширина)</w:t>
            </w:r>
            <w:r w:rsidRPr="00337644">
              <w:rPr>
                <w:spacing w:val="-6"/>
              </w:rPr>
              <w:t xml:space="preserve"> </w:t>
            </w:r>
            <w:r w:rsidRPr="00337644">
              <w:t>тротуаров</w:t>
            </w:r>
            <w:r w:rsidRPr="00337644">
              <w:rPr>
                <w:spacing w:val="-5"/>
              </w:rPr>
              <w:t xml:space="preserve"> </w:t>
            </w:r>
            <w:r w:rsidRPr="00337644">
              <w:t>и</w:t>
            </w:r>
            <w:r w:rsidRPr="00337644">
              <w:rPr>
                <w:spacing w:val="-5"/>
              </w:rPr>
              <w:t xml:space="preserve"> </w:t>
            </w:r>
            <w:r w:rsidRPr="00337644">
              <w:t>пешеходных</w:t>
            </w:r>
            <w:r w:rsidR="00FC72C7">
              <w:t xml:space="preserve"> </w:t>
            </w:r>
            <w:r w:rsidRPr="00337644">
              <w:t>путей</w:t>
            </w:r>
            <w:r w:rsidRPr="00337644">
              <w:rPr>
                <w:spacing w:val="-3"/>
              </w:rPr>
              <w:t xml:space="preserve"> </w:t>
            </w:r>
            <w:r w:rsidRPr="00337644">
              <w:t>сообщения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6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5"/>
              </w:rPr>
              <w:t xml:space="preserve"> </w:t>
            </w:r>
            <w:r w:rsidRPr="00337644">
              <w:t>коммунальной</w:t>
            </w:r>
            <w:r w:rsidRPr="00337644">
              <w:rPr>
                <w:spacing w:val="-6"/>
              </w:rPr>
              <w:t xml:space="preserve"> </w:t>
            </w:r>
            <w:r w:rsidRPr="00337644">
              <w:t>инфраструктуры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60.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Удельная</w:t>
            </w:r>
            <w:r w:rsidRPr="00337644">
              <w:rPr>
                <w:spacing w:val="-7"/>
              </w:rPr>
              <w:t xml:space="preserve"> </w:t>
            </w:r>
            <w:r w:rsidRPr="00337644">
              <w:t>расчетная</w:t>
            </w:r>
            <w:r w:rsidRPr="00337644">
              <w:rPr>
                <w:spacing w:val="-6"/>
              </w:rPr>
              <w:t xml:space="preserve"> </w:t>
            </w:r>
            <w:r w:rsidRPr="00337644">
              <w:t>электрическая</w:t>
            </w:r>
            <w:r w:rsidRPr="00337644">
              <w:rPr>
                <w:spacing w:val="-52"/>
              </w:rPr>
              <w:t xml:space="preserve"> </w:t>
            </w:r>
            <w:r w:rsidRPr="00337644">
              <w:t>нагрузка</w:t>
            </w:r>
            <w:r w:rsidRPr="00337644">
              <w:rPr>
                <w:spacing w:val="-3"/>
              </w:rPr>
              <w:t xml:space="preserve"> </w:t>
            </w:r>
            <w:r w:rsidRPr="00337644">
              <w:t>жилых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общественных</w:t>
            </w:r>
            <w:r w:rsidR="00FC72C7">
              <w:t xml:space="preserve"> </w:t>
            </w:r>
            <w:r w:rsidRPr="00337644">
              <w:t>зданий</w:t>
            </w:r>
          </w:p>
        </w:tc>
        <w:tc>
          <w:tcPr>
            <w:tcW w:w="1676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/>
            </w:pPr>
            <w:r w:rsidRPr="00337644">
              <w:t>Вт</w:t>
            </w:r>
            <w:r w:rsidRPr="00337644">
              <w:rPr>
                <w:spacing w:val="-1"/>
              </w:rPr>
              <w:t xml:space="preserve"> </w:t>
            </w:r>
            <w:r w:rsidRPr="00337644">
              <w:t>на</w:t>
            </w:r>
            <w:r w:rsidRPr="00337644">
              <w:rPr>
                <w:spacing w:val="-1"/>
              </w:rPr>
              <w:t xml:space="preserve"> </w:t>
            </w:r>
            <w:r w:rsidRPr="00337644">
              <w:t>1 кв. м</w:t>
            </w:r>
            <w:r w:rsidRPr="00337644">
              <w:rPr>
                <w:spacing w:val="-1"/>
              </w:rPr>
              <w:t xml:space="preserve"> </w:t>
            </w:r>
            <w:r w:rsidRPr="00337644">
              <w:t>(1 место, 1</w:t>
            </w:r>
            <w:r w:rsidR="00FC72C7">
              <w:t xml:space="preserve"> </w:t>
            </w:r>
            <w:r w:rsidR="00C1289E">
              <w:t> </w:t>
            </w:r>
            <w:r w:rsidRPr="00337644">
              <w:t>сотрудника)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61.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Удельный расход тепла на</w:t>
            </w:r>
            <w:r w:rsidRPr="00337644">
              <w:rPr>
                <w:spacing w:val="1"/>
              </w:rPr>
              <w:t xml:space="preserve"> </w:t>
            </w:r>
            <w:r w:rsidRPr="00337644">
              <w:t>отопление и вентиляцию жилых,</w:t>
            </w:r>
            <w:r w:rsidRPr="00337644">
              <w:rPr>
                <w:spacing w:val="-53"/>
              </w:rPr>
              <w:t xml:space="preserve"> </w:t>
            </w:r>
            <w:r w:rsidRPr="00337644">
              <w:t>административных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="00FC72C7">
              <w:t xml:space="preserve"> </w:t>
            </w:r>
            <w:r w:rsidRPr="00337644">
              <w:t>общественных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зданий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ккал/ч на 1 кв. м общей площади</w:t>
            </w:r>
            <w:r w:rsidRPr="00337644">
              <w:rPr>
                <w:spacing w:val="-53"/>
              </w:rPr>
              <w:t xml:space="preserve"> </w:t>
            </w:r>
            <w:r w:rsidRPr="00337644">
              <w:t>здания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62.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Укрупненный</w:t>
            </w:r>
            <w:r w:rsidRPr="00337644">
              <w:rPr>
                <w:spacing w:val="-1"/>
              </w:rPr>
              <w:t xml:space="preserve"> </w:t>
            </w:r>
            <w:r w:rsidRPr="00337644">
              <w:t>показатель</w:t>
            </w:r>
            <w:r w:rsidR="00FC72C7">
              <w:t xml:space="preserve"> </w:t>
            </w:r>
            <w:r w:rsidRPr="00337644">
              <w:t>потребления</w:t>
            </w:r>
            <w:r w:rsidRPr="00337644">
              <w:rPr>
                <w:spacing w:val="-7"/>
              </w:rPr>
              <w:t xml:space="preserve"> </w:t>
            </w:r>
            <w:r w:rsidRPr="00337644">
              <w:t>газа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куб.</w:t>
            </w:r>
            <w:r w:rsidRPr="00337644">
              <w:rPr>
                <w:spacing w:val="-1"/>
              </w:rPr>
              <w:t xml:space="preserve"> </w:t>
            </w:r>
            <w:r w:rsidRPr="00337644">
              <w:t>м/год на</w:t>
            </w:r>
            <w:r w:rsidRPr="00337644">
              <w:rPr>
                <w:spacing w:val="-1"/>
              </w:rPr>
              <w:t xml:space="preserve"> </w:t>
            </w:r>
            <w:r w:rsidRPr="00337644">
              <w:t>1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 (1место)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63.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  <w:jc w:val="both"/>
            </w:pPr>
            <w:r w:rsidRPr="00337644">
              <w:t>Расчетное среднесуточное (за год)</w:t>
            </w:r>
            <w:r w:rsidRPr="00337644">
              <w:rPr>
                <w:spacing w:val="-52"/>
              </w:rPr>
              <w:t xml:space="preserve"> </w:t>
            </w:r>
            <w:r w:rsidRPr="00337644">
              <w:t>водопотребление на хозяйственно-</w:t>
            </w:r>
            <w:r w:rsidRPr="00337644">
              <w:rPr>
                <w:spacing w:val="-53"/>
              </w:rPr>
              <w:t xml:space="preserve"> </w:t>
            </w:r>
            <w:r w:rsidRPr="00337644">
              <w:t>питьевые</w:t>
            </w:r>
            <w:r w:rsidRPr="00337644">
              <w:rPr>
                <w:spacing w:val="-3"/>
              </w:rPr>
              <w:t xml:space="preserve"> </w:t>
            </w:r>
            <w:r w:rsidRPr="00337644">
              <w:t>нужды</w:t>
            </w:r>
            <w:r w:rsidRPr="00337644">
              <w:rPr>
                <w:spacing w:val="-2"/>
              </w:rPr>
              <w:t xml:space="preserve"> </w:t>
            </w:r>
            <w:r w:rsidRPr="00337644">
              <w:t>населения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="00FC72C7">
              <w:t xml:space="preserve"> </w:t>
            </w:r>
            <w:r w:rsidRPr="00337644">
              <w:t>городских</w:t>
            </w:r>
            <w:r w:rsidRPr="00337644">
              <w:rPr>
                <w:spacing w:val="-5"/>
              </w:rPr>
              <w:t xml:space="preserve"> </w:t>
            </w:r>
            <w:r w:rsidRPr="00337644">
              <w:t>округах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л/сут.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64.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Расчетные</w:t>
            </w:r>
            <w:r w:rsidRPr="00337644">
              <w:rPr>
                <w:spacing w:val="-5"/>
              </w:rPr>
              <w:t xml:space="preserve"> </w:t>
            </w:r>
            <w:r w:rsidRPr="00337644">
              <w:t>расходы</w:t>
            </w:r>
            <w:r w:rsidRPr="00337644">
              <w:rPr>
                <w:spacing w:val="-4"/>
              </w:rPr>
              <w:t xml:space="preserve"> </w:t>
            </w:r>
            <w:r w:rsidRPr="00337644">
              <w:t>воды</w:t>
            </w:r>
            <w:r w:rsidR="00FC72C7">
              <w:t xml:space="preserve"> </w:t>
            </w:r>
            <w:r w:rsidRPr="00337644">
              <w:t>потребителями,</w:t>
            </w:r>
            <w:r w:rsidRPr="00337644">
              <w:rPr>
                <w:spacing w:val="-7"/>
              </w:rPr>
              <w:t xml:space="preserve"> </w:t>
            </w:r>
            <w:r w:rsidRPr="00337644">
              <w:t>л/сут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л/сут.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65.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Удельное</w:t>
            </w:r>
            <w:r w:rsidRPr="00337644">
              <w:rPr>
                <w:spacing w:val="-5"/>
              </w:rPr>
              <w:t xml:space="preserve"> </w:t>
            </w:r>
            <w:r w:rsidRPr="00337644">
              <w:t>водоотведение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%</w:t>
            </w:r>
            <w:r w:rsidRPr="00337644">
              <w:rPr>
                <w:spacing w:val="-5"/>
              </w:rPr>
              <w:t xml:space="preserve"> </w:t>
            </w:r>
            <w:r w:rsidRPr="00337644">
              <w:t>от</w:t>
            </w:r>
            <w:r w:rsidRPr="00337644">
              <w:rPr>
                <w:spacing w:val="-4"/>
              </w:rPr>
              <w:t xml:space="preserve"> </w:t>
            </w:r>
            <w:r w:rsidRPr="00337644">
              <w:t>водопотребления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66.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Неучтенные</w:t>
            </w:r>
            <w:r w:rsidRPr="00337644">
              <w:rPr>
                <w:spacing w:val="-4"/>
              </w:rPr>
              <w:t xml:space="preserve"> </w:t>
            </w:r>
            <w:r w:rsidRPr="00337644">
              <w:t>расходы</w:t>
            </w:r>
            <w:r w:rsidRPr="00337644">
              <w:rPr>
                <w:spacing w:val="-3"/>
              </w:rPr>
              <w:t xml:space="preserve"> </w:t>
            </w:r>
            <w:r w:rsidRPr="00337644">
              <w:t>сточных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вод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%</w:t>
            </w:r>
            <w:r w:rsidRPr="00337644">
              <w:rPr>
                <w:spacing w:val="-5"/>
              </w:rPr>
              <w:t xml:space="preserve"> </w:t>
            </w:r>
            <w:r w:rsidRPr="00337644">
              <w:t>от</w:t>
            </w:r>
            <w:r w:rsidRPr="00337644">
              <w:rPr>
                <w:spacing w:val="-4"/>
              </w:rPr>
              <w:t xml:space="preserve"> </w:t>
            </w:r>
            <w:r w:rsidRPr="00337644">
              <w:t>водопотребления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67.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Дождевая канализация. Суточный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объем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поверхностного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стока,</w:t>
            </w:r>
            <w:r w:rsidR="00FC72C7">
              <w:t xml:space="preserve"> </w:t>
            </w:r>
            <w:r w:rsidRPr="00337644">
              <w:t>поступающий на очистные</w:t>
            </w:r>
            <w:r w:rsidRPr="00337644">
              <w:rPr>
                <w:spacing w:val="-53"/>
              </w:rPr>
              <w:t xml:space="preserve"> </w:t>
            </w:r>
            <w:r w:rsidRPr="00337644">
              <w:t>сооружения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м</w:t>
            </w:r>
            <w:r w:rsidRPr="00337644">
              <w:rPr>
                <w:position w:val="7"/>
                <w:sz w:val="14"/>
              </w:rPr>
              <w:t>3</w:t>
            </w:r>
            <w:r w:rsidRPr="00337644">
              <w:t>/сут.</w:t>
            </w:r>
            <w:r w:rsidRPr="00337644">
              <w:rPr>
                <w:spacing w:val="-1"/>
              </w:rPr>
              <w:t xml:space="preserve"> </w:t>
            </w:r>
            <w:r w:rsidRPr="00337644">
              <w:t>с 1</w:t>
            </w:r>
            <w:r w:rsidRPr="00337644">
              <w:rPr>
                <w:spacing w:val="-1"/>
              </w:rPr>
              <w:t xml:space="preserve"> </w:t>
            </w:r>
            <w:r w:rsidRPr="00337644">
              <w:t>га</w:t>
            </w:r>
            <w:r w:rsidRPr="00337644">
              <w:rPr>
                <w:spacing w:val="-1"/>
              </w:rPr>
              <w:t xml:space="preserve"> </w:t>
            </w:r>
            <w:r w:rsidRPr="00337644">
              <w:t>территории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68.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Количество индивидуальных точек</w:t>
            </w:r>
            <w:r w:rsidR="0061055B">
              <w:t xml:space="preserve"> </w:t>
            </w:r>
            <w:r w:rsidRPr="00337644">
              <w:rPr>
                <w:spacing w:val="-53"/>
              </w:rPr>
              <w:t xml:space="preserve"> </w:t>
            </w:r>
            <w:r w:rsidRPr="00337644">
              <w:t>доступа к услугам связи (скорость</w:t>
            </w:r>
            <w:r w:rsidRPr="00337644">
              <w:rPr>
                <w:spacing w:val="1"/>
              </w:rPr>
              <w:t xml:space="preserve"> </w:t>
            </w:r>
            <w:r w:rsidRPr="00337644">
              <w:t>передачи</w:t>
            </w:r>
            <w:r w:rsidRPr="00337644">
              <w:rPr>
                <w:spacing w:val="-1"/>
              </w:rPr>
              <w:t xml:space="preserve"> </w:t>
            </w:r>
            <w:r w:rsidRPr="00337644">
              <w:t>данных не</w:t>
            </w:r>
            <w:r w:rsidRPr="00337644">
              <w:rPr>
                <w:spacing w:val="-2"/>
              </w:rPr>
              <w:t xml:space="preserve"> </w:t>
            </w:r>
            <w:r w:rsidRPr="00337644">
              <w:t>менее 10</w:t>
            </w:r>
            <w:r w:rsidR="00FC72C7">
              <w:t xml:space="preserve"> </w:t>
            </w:r>
            <w:r w:rsidRPr="00337644">
              <w:t>Мбит/с)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точек</w:t>
            </w:r>
            <w:r w:rsidRPr="00337644">
              <w:rPr>
                <w:spacing w:val="-2"/>
              </w:rPr>
              <w:t xml:space="preserve"> </w:t>
            </w:r>
            <w:r w:rsidRPr="00337644">
              <w:t>на</w:t>
            </w:r>
            <w:r w:rsidRPr="00337644">
              <w:rPr>
                <w:spacing w:val="-3"/>
              </w:rPr>
              <w:t xml:space="preserve"> </w:t>
            </w:r>
            <w:r w:rsidRPr="00337644">
              <w:t>1</w:t>
            </w:r>
            <w:r w:rsidRPr="00337644">
              <w:rPr>
                <w:spacing w:val="-2"/>
              </w:rPr>
              <w:t xml:space="preserve"> </w:t>
            </w:r>
            <w:r w:rsidRPr="00337644">
              <w:t>потребителя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FE0143" w:rsidP="009C279F">
            <w:pPr>
              <w:pStyle w:val="TableParagraph"/>
              <w:ind w:left="284"/>
            </w:pP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организации</w:t>
            </w:r>
            <w:r w:rsidRPr="00337644">
              <w:rPr>
                <w:spacing w:val="-2"/>
              </w:rPr>
              <w:t xml:space="preserve"> </w:t>
            </w:r>
            <w:r w:rsidRPr="00337644">
              <w:t>мест</w:t>
            </w:r>
            <w:r w:rsidRPr="00337644">
              <w:rPr>
                <w:spacing w:val="-2"/>
              </w:rPr>
              <w:t xml:space="preserve"> </w:t>
            </w:r>
            <w:r w:rsidRPr="00337644">
              <w:t>захоронения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ритуальных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услуг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69.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обеспеченности местами</w:t>
            </w:r>
            <w:r w:rsidR="00FC72C7">
              <w:t xml:space="preserve"> </w:t>
            </w:r>
            <w:r w:rsidRPr="00337644">
              <w:t>захоронений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га/1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1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5000" w:type="pct"/>
            <w:gridSpan w:val="6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органов,</w:t>
            </w:r>
            <w:r w:rsidRPr="00337644">
              <w:rPr>
                <w:spacing w:val="-3"/>
              </w:rPr>
              <w:t xml:space="preserve"> </w:t>
            </w:r>
            <w:r w:rsidRPr="00337644">
              <w:t>осуществляющих</w:t>
            </w:r>
            <w:r w:rsidRPr="00337644">
              <w:rPr>
                <w:spacing w:val="-3"/>
              </w:rPr>
              <w:t xml:space="preserve"> </w:t>
            </w:r>
            <w:r w:rsidRPr="00337644">
              <w:t>государственную</w:t>
            </w:r>
            <w:r w:rsidRPr="00337644">
              <w:rPr>
                <w:spacing w:val="-2"/>
              </w:rPr>
              <w:t xml:space="preserve"> </w:t>
            </w:r>
            <w:r w:rsidRPr="00337644">
              <w:t>регистрацию</w:t>
            </w:r>
            <w:r w:rsidRPr="00337644">
              <w:rPr>
                <w:spacing w:val="-4"/>
              </w:rPr>
              <w:t xml:space="preserve"> </w:t>
            </w:r>
            <w:r w:rsidRPr="00337644">
              <w:t>актов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гражданского</w:t>
            </w:r>
            <w:r w:rsidR="00FC72C7">
              <w:t xml:space="preserve"> </w:t>
            </w:r>
            <w:r w:rsidRPr="00337644">
              <w:t>состояния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70.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 органов,</w:t>
            </w:r>
            <w:r w:rsidRPr="00337644">
              <w:rPr>
                <w:spacing w:val="1"/>
              </w:rPr>
              <w:t xml:space="preserve"> </w:t>
            </w:r>
            <w:r w:rsidRPr="00337644">
              <w:t>осуществляющих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государственную</w:t>
            </w:r>
            <w:r w:rsidRPr="00337644">
              <w:rPr>
                <w:spacing w:val="1"/>
              </w:rPr>
              <w:t xml:space="preserve"> </w:t>
            </w:r>
            <w:r w:rsidRPr="00337644">
              <w:t>регистрацию</w:t>
            </w:r>
            <w:r w:rsidR="00FC72C7">
              <w:t xml:space="preserve"> </w:t>
            </w:r>
            <w:r w:rsidRPr="00337644">
              <w:t>актов</w:t>
            </w:r>
            <w:r w:rsidRPr="00337644">
              <w:rPr>
                <w:spacing w:val="-4"/>
              </w:rPr>
              <w:t xml:space="preserve"> </w:t>
            </w:r>
            <w:r w:rsidRPr="00337644">
              <w:t>гражданского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состояния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1"/>
              </w:rPr>
              <w:t xml:space="preserve"> </w:t>
            </w:r>
            <w:r w:rsidRPr="00337644">
              <w:t>формирования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содержания</w:t>
            </w:r>
            <w:r w:rsidRPr="00337644">
              <w:rPr>
                <w:spacing w:val="-1"/>
              </w:rPr>
              <w:t xml:space="preserve"> </w:t>
            </w:r>
            <w:r w:rsidRPr="00337644">
              <w:t>архивных фондов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71.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Уровень обеспеченности архивами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жилищного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строительства</w:t>
            </w:r>
            <w:r w:rsidRPr="00337644">
              <w:rPr>
                <w:spacing w:val="-3"/>
              </w:rPr>
              <w:t xml:space="preserve"> </w:t>
            </w: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отношении</w:t>
            </w:r>
            <w:r w:rsidRPr="00337644">
              <w:rPr>
                <w:spacing w:val="-3"/>
              </w:rPr>
              <w:t xml:space="preserve"> </w:t>
            </w:r>
            <w:r w:rsidRPr="00337644">
              <w:t>жилфонда</w:t>
            </w:r>
            <w:r w:rsidRPr="00337644">
              <w:rPr>
                <w:spacing w:val="-4"/>
              </w:rPr>
              <w:t xml:space="preserve"> </w:t>
            </w:r>
            <w:r w:rsidRPr="00337644">
              <w:t>социального</w:t>
            </w:r>
            <w:r w:rsidRPr="00337644">
              <w:rPr>
                <w:spacing w:val="-3"/>
              </w:rPr>
              <w:t xml:space="preserve"> </w:t>
            </w:r>
            <w:r w:rsidRPr="00337644">
              <w:t>использования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 жилищного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строительства в отношении</w:t>
            </w:r>
            <w:r w:rsidRPr="00337644">
              <w:rPr>
                <w:spacing w:val="-52"/>
              </w:rPr>
              <w:t xml:space="preserve"> </w:t>
            </w:r>
            <w:r w:rsidRPr="00337644">
              <w:t>жилфонда социального</w:t>
            </w:r>
            <w:r w:rsidR="002146C8">
              <w:t xml:space="preserve"> </w:t>
            </w:r>
            <w:r w:rsidRPr="00337644">
              <w:t>использования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озелененных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территорий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общего</w:t>
            </w:r>
            <w:r w:rsidRPr="00337644">
              <w:rPr>
                <w:spacing w:val="-3"/>
              </w:rPr>
              <w:t xml:space="preserve"> </w:t>
            </w:r>
            <w:r w:rsidRPr="00337644">
              <w:t>пользования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Объекты озелененных территорий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общего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пользования</w:t>
            </w:r>
            <w:r w:rsidR="002146C8">
              <w:t xml:space="preserve"> </w:t>
            </w:r>
            <w:r w:rsidRPr="00337644">
              <w:t>общегородского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значения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1"/>
              </w:rPr>
              <w:t xml:space="preserve"> </w:t>
            </w:r>
            <w:r w:rsidRPr="00337644">
              <w:t>1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Объекты озелененных территорий</w:t>
            </w:r>
            <w:r w:rsidRPr="00337644">
              <w:rPr>
                <w:spacing w:val="-53"/>
              </w:rPr>
              <w:t xml:space="preserve"> </w:t>
            </w:r>
            <w:r w:rsidRPr="00337644">
              <w:t>общего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пользования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районного</w:t>
            </w:r>
            <w:r w:rsidR="002146C8">
              <w:t xml:space="preserve"> </w:t>
            </w:r>
            <w:r w:rsidRPr="00337644">
              <w:t>значения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1"/>
              </w:rPr>
              <w:t xml:space="preserve"> </w:t>
            </w:r>
            <w:r w:rsidRPr="00337644">
              <w:t>1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lastRenderedPageBreak/>
              <w:t>75.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 w:firstLine="9"/>
            </w:pPr>
            <w:r w:rsidRPr="00337644">
              <w:rPr>
                <w:spacing w:val="-1"/>
              </w:rPr>
              <w:t xml:space="preserve">Объекты </w:t>
            </w:r>
            <w:r w:rsidRPr="00337644">
              <w:t>благоустройства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прибрежной</w:t>
            </w:r>
            <w:r w:rsidRPr="00337644">
              <w:rPr>
                <w:spacing w:val="-3"/>
              </w:rPr>
              <w:t xml:space="preserve"> </w:t>
            </w:r>
            <w:r w:rsidRPr="00337644">
              <w:t>полосы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 м площади пляжа на 1 чел., м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протяженности</w:t>
            </w:r>
            <w:r w:rsidRPr="00337644">
              <w:rPr>
                <w:spacing w:val="-9"/>
              </w:rPr>
              <w:t xml:space="preserve"> </w:t>
            </w:r>
            <w:r w:rsidRPr="00337644">
              <w:t>береговой</w:t>
            </w:r>
            <w:r w:rsidRPr="00337644">
              <w:rPr>
                <w:spacing w:val="-8"/>
              </w:rPr>
              <w:t xml:space="preserve"> </w:t>
            </w:r>
            <w:r w:rsidRPr="00337644">
              <w:t>полосы</w:t>
            </w:r>
            <w:r w:rsidR="002146C8">
              <w:t xml:space="preserve"> </w:t>
            </w:r>
            <w:r w:rsidRPr="00337644">
              <w:t>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Площадки</w:t>
            </w:r>
            <w:r w:rsidRPr="00337644">
              <w:rPr>
                <w:spacing w:val="-4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выгула</w:t>
            </w:r>
            <w:r w:rsidRPr="00337644">
              <w:rPr>
                <w:spacing w:val="-4"/>
              </w:rPr>
              <w:t xml:space="preserve"> </w:t>
            </w:r>
            <w:r w:rsidRPr="00337644">
              <w:t>собак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1 объект на объект озелененной</w:t>
            </w:r>
            <w:r w:rsidRPr="00337644">
              <w:rPr>
                <w:spacing w:val="1"/>
              </w:rPr>
              <w:t xml:space="preserve"> </w:t>
            </w:r>
            <w:r w:rsidRPr="00337644">
              <w:t>территории общего пользования,</w:t>
            </w:r>
            <w:r w:rsidRPr="00337644">
              <w:rPr>
                <w:spacing w:val="-53"/>
              </w:rPr>
              <w:t xml:space="preserve"> </w:t>
            </w:r>
            <w:r w:rsidRPr="00337644">
              <w:t>озелененной территории</w:t>
            </w:r>
            <w:r w:rsidR="002146C8">
              <w:t xml:space="preserve"> </w:t>
            </w:r>
            <w:r w:rsidRPr="00337644">
              <w:t>специального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назначения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предупреждения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ликвидации</w:t>
            </w:r>
            <w:r w:rsidRPr="00337644">
              <w:rPr>
                <w:spacing w:val="-3"/>
              </w:rPr>
              <w:t xml:space="preserve"> </w:t>
            </w:r>
            <w:r w:rsidRPr="00337644">
              <w:t>последствий</w:t>
            </w:r>
            <w:r w:rsidRPr="00337644">
              <w:rPr>
                <w:spacing w:val="-2"/>
              </w:rPr>
              <w:t xml:space="preserve"> </w:t>
            </w:r>
            <w:r w:rsidRPr="00337644">
              <w:t>чрезвычайных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ситуаций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гражданской</w:t>
            </w:r>
            <w:r w:rsidR="002146C8">
              <w:t xml:space="preserve"> </w:t>
            </w:r>
            <w:r w:rsidRPr="00337644">
              <w:t>обороне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Источник наружного</w:t>
            </w:r>
            <w:r w:rsidRPr="00337644">
              <w:rPr>
                <w:spacing w:val="1"/>
              </w:rPr>
              <w:t xml:space="preserve"> </w:t>
            </w:r>
            <w:r w:rsidRPr="00337644">
              <w:t>противопожарного водоснабжения</w:t>
            </w:r>
            <w:r w:rsidR="002146C8">
              <w:t xml:space="preserve"> </w:t>
            </w:r>
            <w:r w:rsidRPr="00337644">
              <w:rPr>
                <w:spacing w:val="-53"/>
              </w:rPr>
              <w:t xml:space="preserve"> </w:t>
            </w:r>
            <w:r w:rsidRPr="00337644">
              <w:t>(пожарный</w:t>
            </w:r>
            <w:r w:rsidRPr="00337644">
              <w:rPr>
                <w:spacing w:val="-2"/>
              </w:rPr>
              <w:t xml:space="preserve"> </w:t>
            </w:r>
            <w:r w:rsidRPr="00337644">
              <w:t>водоем,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пожарный</w:t>
            </w:r>
            <w:r w:rsidR="002146C8">
              <w:t xml:space="preserve"> </w:t>
            </w:r>
            <w:r w:rsidRPr="00337644">
              <w:t>подъезд</w:t>
            </w:r>
            <w:r w:rsidRPr="00337644">
              <w:rPr>
                <w:spacing w:val="-5"/>
              </w:rPr>
              <w:t xml:space="preserve"> </w:t>
            </w:r>
            <w:r w:rsidRPr="00337644">
              <w:t>к</w:t>
            </w:r>
            <w:r w:rsidRPr="00337644">
              <w:rPr>
                <w:spacing w:val="-3"/>
              </w:rPr>
              <w:t xml:space="preserve"> </w:t>
            </w:r>
            <w:r w:rsidRPr="00337644">
              <w:t>водоему)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развития</w:t>
            </w:r>
            <w:r w:rsidRPr="00337644">
              <w:rPr>
                <w:spacing w:val="-3"/>
              </w:rPr>
              <w:t xml:space="preserve"> </w:t>
            </w:r>
            <w:r w:rsidRPr="00337644">
              <w:t>агропромышленного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комплекса,</w:t>
            </w:r>
            <w:r w:rsidRPr="00337644">
              <w:rPr>
                <w:spacing w:val="-2"/>
              </w:rPr>
              <w:t xml:space="preserve"> </w:t>
            </w:r>
            <w:r w:rsidRPr="00337644">
              <w:t>логистики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4"/>
              </w:rPr>
              <w:t xml:space="preserve"> </w:t>
            </w:r>
            <w:r w:rsidRPr="00337644">
              <w:t>коммунально-складского</w:t>
            </w:r>
            <w:r w:rsidR="002146C8">
              <w:t xml:space="preserve"> </w:t>
            </w:r>
            <w:r w:rsidRPr="00337644">
              <w:t>назначения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-13"/>
              </w:rPr>
              <w:t xml:space="preserve"> </w:t>
            </w:r>
            <w:r w:rsidRPr="00337644">
              <w:t>сельскохозяйственного</w:t>
            </w:r>
            <w:r w:rsidR="002146C8">
              <w:t xml:space="preserve"> </w:t>
            </w:r>
            <w:r w:rsidRPr="00337644">
              <w:t>производства, малого и среднего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предпринимательства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2146C8" w:rsidRPr="00337644" w:rsidTr="00BE1E47">
        <w:trPr>
          <w:trHeight w:val="514"/>
        </w:trPr>
        <w:tc>
          <w:tcPr>
            <w:tcW w:w="5000" w:type="pct"/>
            <w:gridSpan w:val="6"/>
          </w:tcPr>
          <w:p w:rsidR="002146C8" w:rsidRPr="00337644" w:rsidRDefault="002146C8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1"/>
              </w:rPr>
              <w:t xml:space="preserve"> </w:t>
            </w:r>
            <w:r w:rsidRPr="00337644">
              <w:t>организации</w:t>
            </w:r>
            <w:r w:rsidRPr="00337644">
              <w:rPr>
                <w:spacing w:val="-1"/>
              </w:rPr>
              <w:t xml:space="preserve"> </w:t>
            </w:r>
            <w:r w:rsidRPr="00337644">
              <w:t>мероприятий</w:t>
            </w:r>
            <w:r w:rsidRPr="00337644">
              <w:rPr>
                <w:spacing w:val="-2"/>
              </w:rPr>
              <w:t xml:space="preserve"> </w:t>
            </w:r>
            <w:r w:rsidRPr="00337644">
              <w:t>при</w:t>
            </w:r>
            <w:r w:rsidRPr="00337644">
              <w:rPr>
                <w:spacing w:val="-2"/>
              </w:rPr>
              <w:t xml:space="preserve"> </w:t>
            </w:r>
            <w:r w:rsidRPr="00337644">
              <w:t>осуществлении</w:t>
            </w:r>
            <w:r w:rsidRPr="00337644">
              <w:rPr>
                <w:spacing w:val="-1"/>
              </w:rPr>
              <w:t xml:space="preserve"> </w:t>
            </w:r>
            <w:r w:rsidRPr="00337644">
              <w:t>деятельности</w:t>
            </w:r>
            <w:r w:rsidRPr="00337644">
              <w:rPr>
                <w:spacing w:val="-1"/>
              </w:rPr>
              <w:t xml:space="preserve"> </w:t>
            </w:r>
            <w:r w:rsidRPr="00337644">
              <w:t>по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обращению</w:t>
            </w:r>
            <w:r w:rsidRPr="00337644">
              <w:rPr>
                <w:spacing w:val="-1"/>
              </w:rPr>
              <w:t xml:space="preserve"> </w:t>
            </w:r>
            <w:r w:rsidRPr="00337644">
              <w:t>с</w:t>
            </w:r>
            <w:r>
              <w:t xml:space="preserve"> </w:t>
            </w:r>
            <w:r w:rsidRPr="00337644">
              <w:t>животными</w:t>
            </w:r>
            <w:r w:rsidRPr="00337644">
              <w:rPr>
                <w:spacing w:val="-4"/>
              </w:rPr>
              <w:t xml:space="preserve"> </w:t>
            </w:r>
            <w:r w:rsidRPr="00337644">
              <w:t>без</w:t>
            </w:r>
            <w:r w:rsidRPr="00337644">
              <w:rPr>
                <w:spacing w:val="-2"/>
              </w:rPr>
              <w:t xml:space="preserve"> </w:t>
            </w:r>
            <w:r w:rsidRPr="00337644">
              <w:t>владельца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79.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организациями мероприятий при</w:t>
            </w:r>
            <w:r w:rsidRPr="00337644">
              <w:rPr>
                <w:spacing w:val="-53"/>
              </w:rPr>
              <w:t xml:space="preserve"> </w:t>
            </w:r>
            <w:r w:rsidRPr="00337644">
              <w:t>осуществлении деятельности по</w:t>
            </w:r>
            <w:r w:rsidRPr="00337644">
              <w:rPr>
                <w:spacing w:val="1"/>
              </w:rPr>
              <w:t xml:space="preserve"> </w:t>
            </w:r>
            <w:r w:rsidRPr="00337644">
              <w:t>обращению с животными без</w:t>
            </w:r>
            <w:r w:rsidR="002146C8">
              <w:t xml:space="preserve"> </w:t>
            </w:r>
            <w:r w:rsidRPr="00337644">
              <w:t>владельцев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B928FE" w:rsidP="00BE1E47">
            <w:pPr>
              <w:pStyle w:val="TableParagraph"/>
              <w:spacing w:line="233" w:lineRule="exact"/>
              <w:ind w:left="0" w:right="4" w:firstLine="9"/>
            </w:pPr>
            <w:r>
              <w:t>И</w:t>
            </w:r>
            <w:r w:rsidRPr="00337644">
              <w:t>ные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нормирования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Создание</w:t>
            </w:r>
            <w:r w:rsidRPr="00337644">
              <w:rPr>
                <w:spacing w:val="-5"/>
              </w:rPr>
              <w:t xml:space="preserve"> </w:t>
            </w:r>
            <w:r w:rsidRPr="00337644">
              <w:t>условий</w:t>
            </w:r>
            <w:r w:rsidRPr="00337644">
              <w:rPr>
                <w:spacing w:val="-3"/>
              </w:rPr>
              <w:t xml:space="preserve"> </w:t>
            </w: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развития</w:t>
            </w:r>
            <w:r w:rsidRPr="00337644">
              <w:rPr>
                <w:spacing w:val="-5"/>
              </w:rPr>
              <w:t xml:space="preserve"> </w:t>
            </w:r>
            <w:r w:rsidRPr="00337644">
              <w:t>жилищного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строительства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80.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жилищной</w:t>
            </w:r>
            <w:r w:rsidR="002146C8">
              <w:rPr>
                <w:spacing w:val="-53"/>
              </w:rPr>
              <w:t xml:space="preserve"> </w:t>
            </w:r>
            <w:r w:rsidRPr="00337644">
              <w:t>обеспеченности</w:t>
            </w:r>
            <w:r w:rsidRPr="00337644">
              <w:rPr>
                <w:spacing w:val="-1"/>
              </w:rPr>
              <w:t xml:space="preserve"> </w:t>
            </w:r>
            <w:r w:rsidRPr="00337644">
              <w:t>в</w:t>
            </w:r>
            <w:r w:rsidR="002146C8">
              <w:t xml:space="preserve"> </w:t>
            </w:r>
            <w:r w:rsidRPr="00337644">
              <w:t>многоквартирных домах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кв. м общей площади жилых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помещений/чел.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Предельный коэффициент</w:t>
            </w:r>
            <w:r w:rsidRPr="00337644">
              <w:rPr>
                <w:spacing w:val="1"/>
              </w:rPr>
              <w:t xml:space="preserve"> </w:t>
            </w:r>
            <w:r w:rsidRPr="00337644">
              <w:t>плотности жилой застройки</w:t>
            </w:r>
            <w:r w:rsidRPr="00337644">
              <w:rPr>
                <w:spacing w:val="1"/>
              </w:rPr>
              <w:t xml:space="preserve"> </w:t>
            </w:r>
            <w:r w:rsidRPr="00337644">
              <w:t>микрорайона,</w:t>
            </w:r>
            <w:r w:rsidRPr="00337644">
              <w:rPr>
                <w:spacing w:val="-8"/>
              </w:rPr>
              <w:t xml:space="preserve"> </w:t>
            </w:r>
            <w:r w:rsidRPr="00337644">
              <w:t>общая</w:t>
            </w:r>
            <w:r w:rsidRPr="00337644">
              <w:rPr>
                <w:spacing w:val="-7"/>
              </w:rPr>
              <w:t xml:space="preserve"> </w:t>
            </w:r>
            <w:r w:rsidRPr="00337644">
              <w:t>площадь</w:t>
            </w:r>
            <w:r w:rsidR="002146C8">
              <w:t xml:space="preserve"> </w:t>
            </w:r>
            <w:r w:rsidRPr="00337644">
              <w:t>квартир/площадь</w:t>
            </w:r>
            <w:r w:rsidRPr="00337644">
              <w:rPr>
                <w:spacing w:val="-1"/>
              </w:rPr>
              <w:t xml:space="preserve"> </w:t>
            </w:r>
            <w:r w:rsidRPr="00337644">
              <w:t>микрорайона</w:t>
            </w:r>
          </w:p>
        </w:tc>
        <w:tc>
          <w:tcPr>
            <w:tcW w:w="1676" w:type="pct"/>
          </w:tcPr>
          <w:p w:rsidR="00FE0143" w:rsidRPr="00337644" w:rsidRDefault="008E4D1A" w:rsidP="0061055B">
            <w:pPr>
              <w:pStyle w:val="TableParagraph"/>
              <w:ind w:left="0" w:right="4"/>
              <w:jc w:val="center"/>
            </w:pPr>
            <w:r w:rsidRPr="00337644">
              <w:t>-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82.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Минимальная</w:t>
            </w:r>
            <w:r w:rsidRPr="00337644">
              <w:rPr>
                <w:spacing w:val="-2"/>
              </w:rPr>
              <w:t xml:space="preserve"> </w:t>
            </w:r>
            <w:r w:rsidRPr="00337644">
              <w:t>площадь</w:t>
            </w:r>
            <w:r w:rsidRPr="00337644">
              <w:rPr>
                <w:spacing w:val="-2"/>
              </w:rPr>
              <w:t xml:space="preserve"> </w:t>
            </w:r>
            <w:r w:rsidRPr="00337644">
              <w:t>квартир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кв. 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Максимальный процент</w:t>
            </w:r>
            <w:r w:rsidRPr="00337644">
              <w:rPr>
                <w:spacing w:val="1"/>
              </w:rPr>
              <w:t xml:space="preserve"> </w:t>
            </w:r>
            <w:r w:rsidRPr="00337644">
              <w:t>однокомнатных</w:t>
            </w:r>
            <w:r w:rsidRPr="00337644">
              <w:rPr>
                <w:spacing w:val="-5"/>
              </w:rPr>
              <w:t xml:space="preserve"> </w:t>
            </w:r>
            <w:r w:rsidRPr="00337644">
              <w:t>квартир,</w:t>
            </w:r>
            <w:r w:rsidRPr="00337644">
              <w:rPr>
                <w:spacing w:val="-6"/>
              </w:rPr>
              <w:t xml:space="preserve"> </w:t>
            </w:r>
            <w:r w:rsidRPr="00337644">
              <w:t>в</w:t>
            </w:r>
            <w:r w:rsidRPr="00337644">
              <w:rPr>
                <w:spacing w:val="-5"/>
              </w:rPr>
              <w:t xml:space="preserve"> </w:t>
            </w:r>
            <w:r w:rsidRPr="00337644">
              <w:t>том</w:t>
            </w:r>
            <w:r w:rsidR="002146C8">
              <w:t xml:space="preserve"> ч</w:t>
            </w:r>
            <w:r w:rsidRPr="00337644">
              <w:t>исле</w:t>
            </w:r>
            <w:r w:rsidRPr="00337644">
              <w:rPr>
                <w:spacing w:val="-2"/>
              </w:rPr>
              <w:t xml:space="preserve"> </w:t>
            </w:r>
            <w:r w:rsidR="0061055B">
              <w:t>студий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%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84.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Придомовые</w:t>
            </w:r>
            <w:r w:rsidRPr="00337644">
              <w:rPr>
                <w:spacing w:val="-8"/>
              </w:rPr>
              <w:t xml:space="preserve"> </w:t>
            </w:r>
            <w:r w:rsidRPr="00337644">
              <w:t>площадки</w:t>
            </w:r>
            <w:r w:rsidR="002146C8">
              <w:t xml:space="preserve"> </w:t>
            </w:r>
            <w:r w:rsidRPr="00337644">
              <w:t>благоустройства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кв.</w:t>
            </w:r>
            <w:r w:rsidRPr="00337644">
              <w:rPr>
                <w:spacing w:val="-2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100</w:t>
            </w:r>
            <w:r w:rsidRPr="00337644">
              <w:rPr>
                <w:spacing w:val="-2"/>
              </w:rPr>
              <w:t xml:space="preserve"> </w:t>
            </w: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</w:t>
            </w:r>
            <w:r w:rsidRPr="00337644">
              <w:rPr>
                <w:spacing w:val="-1"/>
              </w:rPr>
              <w:t xml:space="preserve"> </w:t>
            </w:r>
            <w:r w:rsidRPr="00337644">
              <w:t>площади</w:t>
            </w:r>
            <w:r w:rsidRPr="00337644">
              <w:rPr>
                <w:spacing w:val="-2"/>
              </w:rPr>
              <w:t xml:space="preserve"> </w:t>
            </w:r>
            <w:r w:rsidRPr="00337644">
              <w:t>квартир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транспортной</w:t>
            </w:r>
            <w:r w:rsidRPr="00337644">
              <w:rPr>
                <w:spacing w:val="-2"/>
              </w:rPr>
              <w:t xml:space="preserve"> </w:t>
            </w:r>
            <w:r w:rsidRPr="00337644">
              <w:t>инфраструктуры</w:t>
            </w:r>
          </w:p>
        </w:tc>
      </w:tr>
      <w:tr w:rsidR="00FE0143" w:rsidRPr="00337644" w:rsidTr="00B928FE">
        <w:trPr>
          <w:trHeight w:val="269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хранения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индивидуальный</w:t>
            </w:r>
            <w:r w:rsidRPr="00337644">
              <w:rPr>
                <w:spacing w:val="-4"/>
              </w:rPr>
              <w:t xml:space="preserve"> </w:t>
            </w:r>
            <w:r w:rsidRPr="00337644">
              <w:t>транспортных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средств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Обеспеченность местами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временного хранения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индивидуальных транспортных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1"/>
              </w:rPr>
              <w:t xml:space="preserve"> </w:t>
            </w:r>
            <w:r w:rsidRPr="00337644">
              <w:t>для объектов</w:t>
            </w:r>
            <w:r w:rsidRPr="00337644">
              <w:rPr>
                <w:spacing w:val="-1"/>
              </w:rPr>
              <w:t xml:space="preserve"> </w:t>
            </w:r>
            <w:r w:rsidRPr="00337644">
              <w:t>местного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значения,</w:t>
            </w:r>
            <w:r w:rsidRPr="00337644">
              <w:rPr>
                <w:spacing w:val="-1"/>
              </w:rPr>
              <w:t xml:space="preserve"> </w:t>
            </w:r>
            <w:r w:rsidRPr="00337644">
              <w:t>их</w:t>
            </w:r>
            <w:r w:rsidRPr="00337644">
              <w:rPr>
                <w:spacing w:val="-1"/>
              </w:rPr>
              <w:t xml:space="preserve"> </w:t>
            </w:r>
            <w:r w:rsidRPr="00337644">
              <w:t>доступность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шт., 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86.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Обеспеченность местами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постоянного хранения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индивидуальных</w:t>
            </w:r>
            <w:r w:rsidRPr="00337644">
              <w:rPr>
                <w:spacing w:val="-13"/>
              </w:rPr>
              <w:t xml:space="preserve"> </w:t>
            </w:r>
            <w:r w:rsidRPr="00337644">
              <w:t>транспортных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средств,</w:t>
            </w:r>
            <w:r w:rsidRPr="00337644">
              <w:rPr>
                <w:spacing w:val="-3"/>
              </w:rPr>
              <w:t xml:space="preserve"> </w:t>
            </w:r>
            <w:r w:rsidRPr="00337644">
              <w:t>их</w:t>
            </w:r>
            <w:r w:rsidRPr="00337644">
              <w:rPr>
                <w:spacing w:val="-3"/>
              </w:rPr>
              <w:t xml:space="preserve"> </w:t>
            </w:r>
            <w:r w:rsidRPr="00337644">
              <w:t>доступность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шт., 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lastRenderedPageBreak/>
              <w:t>87.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Обеспеченность местами</w:t>
            </w:r>
            <w:r w:rsidRPr="00337644">
              <w:rPr>
                <w:spacing w:val="1"/>
              </w:rPr>
              <w:t xml:space="preserve"> </w:t>
            </w:r>
            <w:r w:rsidRPr="00337644">
              <w:t>временного хранения</w:t>
            </w:r>
            <w:r w:rsidRPr="00337644">
              <w:rPr>
                <w:spacing w:val="1"/>
              </w:rPr>
              <w:t xml:space="preserve"> </w:t>
            </w:r>
            <w:r w:rsidRPr="00337644">
              <w:t>индивидуальных транспортных</w:t>
            </w:r>
            <w:r w:rsidRPr="00337644">
              <w:rPr>
                <w:spacing w:val="-53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1"/>
              </w:rPr>
              <w:t xml:space="preserve"> </w:t>
            </w:r>
            <w:r w:rsidRPr="00337644">
              <w:t>по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объектам, их</w:t>
            </w:r>
            <w:r w:rsidR="00FC72C7">
              <w:t xml:space="preserve"> </w:t>
            </w:r>
            <w:r w:rsidRPr="00337644">
              <w:t>доступность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шт., м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2"/>
              </w:rPr>
              <w:t xml:space="preserve"> </w:t>
            </w:r>
            <w:r w:rsidRPr="00337644">
              <w:t>станций</w:t>
            </w:r>
            <w:r w:rsidRPr="00337644">
              <w:rPr>
                <w:spacing w:val="-1"/>
              </w:rPr>
              <w:t xml:space="preserve"> </w:t>
            </w:r>
            <w:r w:rsidRPr="00337644">
              <w:t>технического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обслуживания</w:t>
            </w:r>
            <w:r w:rsidRPr="00337644">
              <w:rPr>
                <w:spacing w:val="-2"/>
              </w:rPr>
              <w:t xml:space="preserve"> </w:t>
            </w:r>
            <w:r w:rsidRPr="00337644">
              <w:t>и</w:t>
            </w:r>
            <w:r w:rsidRPr="00337644">
              <w:rPr>
                <w:spacing w:val="-3"/>
              </w:rPr>
              <w:t xml:space="preserve"> </w:t>
            </w:r>
            <w:r w:rsidRPr="00337644">
              <w:t>автозаправочных</w:t>
            </w:r>
            <w:r w:rsidRPr="00337644">
              <w:rPr>
                <w:spacing w:val="-2"/>
              </w:rPr>
              <w:t xml:space="preserve"> </w:t>
            </w:r>
            <w:r w:rsidRPr="00337644">
              <w:t>станций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88.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Обеспеченность</w:t>
            </w:r>
            <w:r w:rsidRPr="00337644">
              <w:rPr>
                <w:spacing w:val="-7"/>
              </w:rPr>
              <w:t xml:space="preserve"> </w:t>
            </w:r>
            <w:r w:rsidRPr="00337644">
              <w:t>АЗС</w:t>
            </w:r>
            <w:r w:rsidRPr="00337644">
              <w:rPr>
                <w:spacing w:val="-6"/>
              </w:rPr>
              <w:t xml:space="preserve"> </w:t>
            </w:r>
            <w:r w:rsidRPr="00337644">
              <w:t>в</w:t>
            </w:r>
            <w:r w:rsidRPr="00337644">
              <w:rPr>
                <w:spacing w:val="-6"/>
              </w:rPr>
              <w:t xml:space="preserve"> </w:t>
            </w:r>
            <w:r w:rsidRPr="00337644">
              <w:t>границах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населенного</w:t>
            </w:r>
            <w:r w:rsidRPr="00337644">
              <w:rPr>
                <w:spacing w:val="-8"/>
              </w:rPr>
              <w:t xml:space="preserve"> </w:t>
            </w:r>
            <w:r w:rsidRPr="00337644">
              <w:t>пункта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89.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Обеспеченность</w:t>
            </w:r>
            <w:r w:rsidRPr="00337644">
              <w:rPr>
                <w:spacing w:val="-6"/>
              </w:rPr>
              <w:t xml:space="preserve"> </w:t>
            </w:r>
            <w:r w:rsidRPr="00337644">
              <w:t>СТО</w:t>
            </w:r>
            <w:r w:rsidRPr="00337644">
              <w:rPr>
                <w:spacing w:val="-5"/>
              </w:rPr>
              <w:t xml:space="preserve"> </w:t>
            </w:r>
            <w:r w:rsidRPr="00337644">
              <w:t>в</w:t>
            </w:r>
            <w:r w:rsidRPr="00337644">
              <w:rPr>
                <w:spacing w:val="-6"/>
              </w:rPr>
              <w:t xml:space="preserve"> </w:t>
            </w:r>
            <w:r w:rsidRPr="00337644">
              <w:t>границах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населенного</w:t>
            </w:r>
            <w:r w:rsidRPr="00337644">
              <w:rPr>
                <w:spacing w:val="-8"/>
              </w:rPr>
              <w:t xml:space="preserve"> </w:t>
            </w:r>
            <w:r w:rsidRPr="00337644">
              <w:t>пункта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/>
            </w:pPr>
            <w:r w:rsidRPr="00337644">
              <w:t>шт.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49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торговли,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общественного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питания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бытового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обслуживания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90.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стационарными торговыми</w:t>
            </w:r>
            <w:r w:rsidRPr="00337644">
              <w:rPr>
                <w:spacing w:val="-52"/>
              </w:rPr>
              <w:t xml:space="preserve"> </w:t>
            </w:r>
            <w:r w:rsidRPr="00337644">
              <w:t>объектами</w:t>
            </w:r>
            <w:r w:rsidRPr="00337644">
              <w:rPr>
                <w:spacing w:val="-1"/>
              </w:rPr>
              <w:t xml:space="preserve"> </w:t>
            </w:r>
            <w:r w:rsidRPr="00337644">
              <w:t>по продаже</w:t>
            </w:r>
            <w:r w:rsidR="002146C8">
              <w:t xml:space="preserve"> </w:t>
            </w:r>
            <w:r w:rsidRPr="00337644">
              <w:t>непродовольственных</w:t>
            </w:r>
            <w:r w:rsidRPr="00337644">
              <w:rPr>
                <w:spacing w:val="-9"/>
              </w:rPr>
              <w:t xml:space="preserve"> </w:t>
            </w:r>
            <w:r w:rsidRPr="00337644">
              <w:t>товаров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011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91.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rPr>
                <w:spacing w:val="-1"/>
              </w:rPr>
              <w:t>стационарными</w:t>
            </w:r>
            <w:r w:rsidRPr="00337644">
              <w:rPr>
                <w:spacing w:val="-4"/>
              </w:rPr>
              <w:t xml:space="preserve"> </w:t>
            </w:r>
            <w:r w:rsidRPr="00337644">
              <w:t>торговыми</w:t>
            </w:r>
            <w:r w:rsidR="002146C8">
              <w:t xml:space="preserve"> </w:t>
            </w:r>
            <w:r w:rsidRPr="00337644">
              <w:t>объекты по продаже</w:t>
            </w:r>
            <w:r w:rsidRPr="00337644">
              <w:rPr>
                <w:spacing w:val="1"/>
              </w:rPr>
              <w:t xml:space="preserve"> </w:t>
            </w:r>
            <w:r w:rsidR="002146C8">
              <w:rPr>
                <w:spacing w:val="-1"/>
              </w:rPr>
              <w:t xml:space="preserve">продовольственных </w:t>
            </w:r>
            <w:r w:rsidRPr="00337644">
              <w:t>товаров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2146C8">
              <w:t xml:space="preserve"> </w:t>
            </w:r>
            <w:r w:rsidRPr="00337644">
              <w:t>стационарными объектами</w:t>
            </w:r>
            <w:r w:rsidRPr="00337644">
              <w:rPr>
                <w:spacing w:val="-52"/>
              </w:rPr>
              <w:t xml:space="preserve"> </w:t>
            </w:r>
            <w:r w:rsidRPr="00337644">
              <w:t>торговли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1"/>
              </w:rPr>
              <w:t xml:space="preserve"> </w:t>
            </w:r>
            <w:r w:rsidRPr="00337644">
              <w:t>столовыми; кафе; ресторанами;</w:t>
            </w:r>
            <w:r w:rsidRPr="00337644">
              <w:rPr>
                <w:spacing w:val="-53"/>
              </w:rPr>
              <w:t xml:space="preserve"> </w:t>
            </w:r>
            <w:r w:rsidRPr="00337644">
              <w:t>иными предприятиями</w:t>
            </w:r>
            <w:r w:rsidRPr="00337644">
              <w:rPr>
                <w:spacing w:val="1"/>
              </w:rPr>
              <w:t xml:space="preserve"> </w:t>
            </w:r>
            <w:r w:rsidRPr="00337644">
              <w:t>общественного</w:t>
            </w:r>
            <w:r w:rsidRPr="00337644">
              <w:rPr>
                <w:spacing w:val="-1"/>
              </w:rPr>
              <w:t xml:space="preserve"> </w:t>
            </w:r>
            <w:r w:rsidRPr="00337644">
              <w:t>питания,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доступными</w:t>
            </w:r>
            <w:r w:rsidRPr="00337644">
              <w:rPr>
                <w:spacing w:val="-3"/>
              </w:rPr>
              <w:t xml:space="preserve"> </w:t>
            </w:r>
            <w:r w:rsidRPr="00337644">
              <w:t>без</w:t>
            </w:r>
            <w:r w:rsidRPr="00337644">
              <w:rPr>
                <w:spacing w:val="-2"/>
              </w:rPr>
              <w:t xml:space="preserve"> </w:t>
            </w:r>
            <w:r w:rsidRPr="00337644">
              <w:t>ограничений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посадочное</w:t>
            </w:r>
            <w:r w:rsidRPr="00337644">
              <w:rPr>
                <w:spacing w:val="-4"/>
              </w:rPr>
              <w:t xml:space="preserve"> </w:t>
            </w:r>
            <w:r w:rsidRPr="00337644">
              <w:t>место/1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2"/>
              </w:rPr>
              <w:t xml:space="preserve"> </w:t>
            </w:r>
            <w:r w:rsidRPr="00337644">
              <w:t>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94.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предприятиями</w:t>
            </w:r>
            <w:r w:rsidRPr="00337644">
              <w:rPr>
                <w:spacing w:val="-11"/>
              </w:rPr>
              <w:t xml:space="preserve"> </w:t>
            </w:r>
            <w:r w:rsidRPr="00337644">
              <w:t>бытового</w:t>
            </w:r>
            <w:r w:rsidR="002146C8">
              <w:t xml:space="preserve"> </w:t>
            </w:r>
            <w:r w:rsidRPr="00337644">
              <w:t>обслуживания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место/1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95.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2146C8">
              <w:t xml:space="preserve"> </w:t>
            </w:r>
            <w:r w:rsidRPr="00337644">
              <w:t>прачечными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кг</w:t>
            </w:r>
            <w:r w:rsidRPr="00337644">
              <w:rPr>
                <w:spacing w:val="-1"/>
              </w:rPr>
              <w:t xml:space="preserve"> </w:t>
            </w:r>
            <w:r w:rsidRPr="00337644">
              <w:t>белья в</w:t>
            </w:r>
            <w:r w:rsidRPr="00337644">
              <w:rPr>
                <w:spacing w:val="-1"/>
              </w:rPr>
              <w:t xml:space="preserve"> </w:t>
            </w:r>
            <w:r w:rsidRPr="00337644">
              <w:t>смену/1 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96.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</w:t>
            </w:r>
            <w:r w:rsidR="002146C8">
              <w:t xml:space="preserve"> </w:t>
            </w:r>
            <w:r w:rsidRPr="00337644">
              <w:t>химчистками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кг</w:t>
            </w:r>
            <w:r w:rsidRPr="00337644">
              <w:rPr>
                <w:spacing w:val="-1"/>
              </w:rPr>
              <w:t xml:space="preserve"> </w:t>
            </w:r>
            <w:r w:rsidRPr="00337644">
              <w:t>вещей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смену/1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97.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Уровень обеспеченности банно-оздоровительными</w:t>
            </w:r>
            <w:r w:rsidRPr="00337644">
              <w:rPr>
                <w:spacing w:val="-1"/>
              </w:rPr>
              <w:t xml:space="preserve"> </w:t>
            </w:r>
            <w:r w:rsidRPr="00337644">
              <w:t>комплексами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мест/1</w:t>
            </w:r>
            <w:r w:rsidRPr="00337644">
              <w:rPr>
                <w:spacing w:val="-1"/>
              </w:rPr>
              <w:t xml:space="preserve"> </w:t>
            </w:r>
            <w:r w:rsidRPr="00337644">
              <w:t>тыс. чел.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3"/>
              </w:rPr>
              <w:t xml:space="preserve"> </w:t>
            </w:r>
            <w:r w:rsidRPr="00337644">
              <w:t>туризма</w:t>
            </w:r>
            <w:r w:rsidRPr="00337644">
              <w:rPr>
                <w:spacing w:val="-3"/>
              </w:rPr>
              <w:t xml:space="preserve"> </w:t>
            </w:r>
            <w:r w:rsidRPr="00337644">
              <w:t>и</w:t>
            </w:r>
            <w:r w:rsidRPr="00337644">
              <w:rPr>
                <w:spacing w:val="-4"/>
              </w:rPr>
              <w:t xml:space="preserve"> </w:t>
            </w:r>
            <w:r w:rsidRPr="00337644">
              <w:t>отдыха,</w:t>
            </w:r>
            <w:r w:rsidRPr="00337644">
              <w:rPr>
                <w:spacing w:val="-2"/>
              </w:rPr>
              <w:t xml:space="preserve"> </w:t>
            </w:r>
            <w:r w:rsidRPr="00337644">
              <w:t>массового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отдыха</w:t>
            </w:r>
            <w:r w:rsidRPr="00337644">
              <w:rPr>
                <w:spacing w:val="-2"/>
              </w:rPr>
              <w:t xml:space="preserve"> </w:t>
            </w:r>
            <w:r w:rsidRPr="00337644">
              <w:t>населения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98.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Минимальная</w:t>
            </w:r>
            <w:r w:rsidRPr="00337644">
              <w:rPr>
                <w:spacing w:val="-2"/>
              </w:rPr>
              <w:t xml:space="preserve"> </w:t>
            </w:r>
            <w:r w:rsidRPr="00337644">
              <w:t>площадь</w:t>
            </w:r>
            <w:r w:rsidRPr="00337644">
              <w:rPr>
                <w:spacing w:val="-2"/>
              </w:rPr>
              <w:t xml:space="preserve"> </w:t>
            </w:r>
            <w:r w:rsidRPr="00337644">
              <w:t>земельного</w:t>
            </w:r>
            <w:r w:rsidR="00FC72C7">
              <w:t xml:space="preserve"> </w:t>
            </w:r>
            <w:r w:rsidRPr="00337644">
              <w:t>участка организации отдыха детей</w:t>
            </w:r>
            <w:r w:rsidR="0061055B">
              <w:t xml:space="preserve"> </w:t>
            </w:r>
            <w:r w:rsidRPr="00337644">
              <w:rPr>
                <w:spacing w:val="-53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их</w:t>
            </w:r>
            <w:r w:rsidRPr="00337644">
              <w:rPr>
                <w:spacing w:val="-1"/>
              </w:rPr>
              <w:t xml:space="preserve"> </w:t>
            </w:r>
            <w:r w:rsidRPr="00337644">
              <w:t>оздоровления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 место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99.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spacing w:line="249" w:lineRule="exact"/>
              <w:ind w:left="0" w:right="4" w:firstLine="9"/>
            </w:pPr>
            <w:r w:rsidRPr="00337644">
              <w:t>Минимальная</w:t>
            </w:r>
            <w:r w:rsidRPr="00337644">
              <w:rPr>
                <w:spacing w:val="-2"/>
              </w:rPr>
              <w:t xml:space="preserve"> </w:t>
            </w:r>
            <w:r w:rsidRPr="00337644">
              <w:t>площадь</w:t>
            </w:r>
            <w:r w:rsidRPr="00337644">
              <w:rPr>
                <w:spacing w:val="-2"/>
              </w:rPr>
              <w:t xml:space="preserve"> </w:t>
            </w:r>
            <w:r w:rsidRPr="00337644">
              <w:t>земельного</w:t>
            </w:r>
            <w:r w:rsidR="00FC72C7">
              <w:t xml:space="preserve"> </w:t>
            </w:r>
            <w:r w:rsidRPr="00337644">
              <w:t>участка</w:t>
            </w:r>
            <w:r w:rsidRPr="00337644">
              <w:rPr>
                <w:spacing w:val="-2"/>
              </w:rPr>
              <w:t xml:space="preserve"> </w:t>
            </w:r>
            <w:r w:rsidRPr="00337644">
              <w:t>иных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средств</w:t>
            </w:r>
            <w:r w:rsidRPr="00337644">
              <w:rPr>
                <w:spacing w:val="-1"/>
              </w:rPr>
              <w:t xml:space="preserve"> </w:t>
            </w:r>
            <w:r w:rsidRPr="00337644">
              <w:t>размещения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before="122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 место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100.</w:t>
            </w:r>
          </w:p>
        </w:tc>
        <w:tc>
          <w:tcPr>
            <w:tcW w:w="1721" w:type="pct"/>
          </w:tcPr>
          <w:p w:rsidR="00FE0143" w:rsidRPr="00337644" w:rsidRDefault="0061055B" w:rsidP="00BE1E47">
            <w:pPr>
              <w:pStyle w:val="TableParagraph"/>
              <w:ind w:left="0" w:right="4" w:firstLine="9"/>
            </w:pPr>
            <w:r>
              <w:t xml:space="preserve">Минимальная площадь земельного </w:t>
            </w:r>
            <w:r w:rsidR="008E4D1A" w:rsidRPr="00337644">
              <w:t>участка</w:t>
            </w:r>
            <w:r w:rsidR="008E4D1A" w:rsidRPr="00337644">
              <w:rPr>
                <w:spacing w:val="-1"/>
              </w:rPr>
              <w:t xml:space="preserve"> </w:t>
            </w:r>
            <w:r w:rsidR="008E4D1A" w:rsidRPr="00337644">
              <w:t>объекта санаторно-курортного</w:t>
            </w:r>
            <w:r w:rsidR="008E4D1A" w:rsidRPr="00337644">
              <w:rPr>
                <w:spacing w:val="-5"/>
              </w:rPr>
              <w:t xml:space="preserve"> </w:t>
            </w:r>
            <w:r w:rsidR="008E4D1A" w:rsidRPr="00337644">
              <w:t>назначения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кв.</w:t>
            </w:r>
            <w:r w:rsidRPr="00337644">
              <w:rPr>
                <w:spacing w:val="-1"/>
              </w:rPr>
              <w:t xml:space="preserve"> </w:t>
            </w:r>
            <w:r w:rsidRPr="00337644">
              <w:t>м на</w:t>
            </w:r>
            <w:r w:rsidRPr="00337644">
              <w:rPr>
                <w:spacing w:val="-2"/>
              </w:rPr>
              <w:t xml:space="preserve"> </w:t>
            </w:r>
            <w:r w:rsidRPr="00337644">
              <w:t>1 место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101.</w:t>
            </w:r>
          </w:p>
        </w:tc>
        <w:tc>
          <w:tcPr>
            <w:tcW w:w="1721" w:type="pct"/>
          </w:tcPr>
          <w:p w:rsidR="00FE0143" w:rsidRPr="00337644" w:rsidRDefault="008E4D1A" w:rsidP="00FC72C7">
            <w:pPr>
              <w:pStyle w:val="TableParagraph"/>
              <w:ind w:left="0" w:right="4" w:firstLine="9"/>
            </w:pPr>
            <w:r w:rsidRPr="00337644">
              <w:t>Объекты информационно-</w:t>
            </w:r>
            <w:r w:rsidRPr="00337644">
              <w:rPr>
                <w:spacing w:val="1"/>
              </w:rPr>
              <w:t xml:space="preserve"> </w:t>
            </w:r>
            <w:r w:rsidRPr="00337644">
              <w:t>справочного</w:t>
            </w:r>
            <w:r w:rsidRPr="00337644">
              <w:rPr>
                <w:spacing w:val="-13"/>
              </w:rPr>
              <w:t xml:space="preserve"> </w:t>
            </w:r>
            <w:r w:rsidRPr="00337644">
              <w:t>обслуживания</w:t>
            </w:r>
            <w:r w:rsidR="00FC72C7">
              <w:t xml:space="preserve"> </w:t>
            </w:r>
            <w:r w:rsidRPr="00337644">
              <w:t>туристов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В</w:t>
            </w:r>
            <w:r w:rsidRPr="00337644">
              <w:rPr>
                <w:spacing w:val="-2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обслуживания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2"/>
              </w:rPr>
              <w:t xml:space="preserve"> </w:t>
            </w:r>
            <w:r w:rsidRPr="00337644">
              <w:t>населения</w:t>
            </w:r>
          </w:p>
        </w:tc>
      </w:tr>
      <w:tr w:rsidR="00FE0143" w:rsidRPr="00337644" w:rsidTr="00B928FE">
        <w:trPr>
          <w:trHeight w:val="1264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102.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 лечебно-</w:t>
            </w:r>
            <w:r w:rsidRPr="00337644">
              <w:rPr>
                <w:spacing w:val="-53"/>
              </w:rPr>
              <w:t xml:space="preserve"> </w:t>
            </w:r>
            <w:r w:rsidRPr="00337644">
              <w:t>профилактическими</w:t>
            </w:r>
            <w:r w:rsidRPr="00337644">
              <w:rPr>
                <w:spacing w:val="1"/>
              </w:rPr>
              <w:t xml:space="preserve"> </w:t>
            </w:r>
            <w:r w:rsidRPr="00337644">
              <w:t>медицинскими организации</w:t>
            </w:r>
            <w:r w:rsidR="0061055B">
              <w:t>, оказывающими</w:t>
            </w:r>
            <w:r w:rsidRPr="00337644">
              <w:rPr>
                <w:spacing w:val="1"/>
              </w:rPr>
              <w:t xml:space="preserve"> </w:t>
            </w:r>
            <w:r w:rsidRPr="00337644">
              <w:t>медицинскую</w:t>
            </w:r>
            <w:r w:rsidRPr="00337644">
              <w:rPr>
                <w:spacing w:val="-2"/>
              </w:rPr>
              <w:t xml:space="preserve"> </w:t>
            </w:r>
            <w:r w:rsidRPr="00337644">
              <w:t>помощь</w:t>
            </w:r>
            <w:r w:rsidRPr="00337644">
              <w:rPr>
                <w:spacing w:val="-2"/>
              </w:rPr>
              <w:t xml:space="preserve"> </w:t>
            </w:r>
            <w:r w:rsidRPr="00337644">
              <w:t>в</w:t>
            </w:r>
            <w:r w:rsidR="002146C8">
              <w:t xml:space="preserve"> </w:t>
            </w:r>
            <w:r w:rsidRPr="00337644">
              <w:t>стационарных условиях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коек/</w:t>
            </w:r>
            <w:r w:rsidRPr="00337644">
              <w:rPr>
                <w:spacing w:val="-5"/>
              </w:rPr>
              <w:t xml:space="preserve"> </w:t>
            </w:r>
            <w:r w:rsidRPr="00337644">
              <w:t>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4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населения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1517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lastRenderedPageBreak/>
              <w:t>103.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ind w:left="0" w:right="4" w:firstLine="9"/>
            </w:pPr>
            <w:r w:rsidRPr="00337644">
              <w:t>Уровень обеспеченности лечебно-</w:t>
            </w:r>
            <w:r w:rsidRPr="00337644">
              <w:rPr>
                <w:spacing w:val="-52"/>
              </w:rPr>
              <w:t xml:space="preserve"> </w:t>
            </w:r>
            <w:r w:rsidRPr="00337644">
              <w:t>профилактическими</w:t>
            </w:r>
            <w:r w:rsidRPr="00337644">
              <w:rPr>
                <w:spacing w:val="1"/>
              </w:rPr>
              <w:t xml:space="preserve"> </w:t>
            </w:r>
            <w:r w:rsidRPr="00337644">
              <w:t>медицинскими организациями,</w:t>
            </w:r>
            <w:r w:rsidRPr="00337644">
              <w:rPr>
                <w:spacing w:val="1"/>
              </w:rPr>
              <w:t xml:space="preserve"> </w:t>
            </w:r>
            <w:r w:rsidRPr="00337644">
              <w:t>оказывающими медицинскую</w:t>
            </w:r>
            <w:r w:rsidRPr="00337644">
              <w:rPr>
                <w:spacing w:val="1"/>
              </w:rPr>
              <w:t xml:space="preserve"> </w:t>
            </w:r>
            <w:r w:rsidRPr="00337644">
              <w:t>помощь</w:t>
            </w:r>
            <w:r w:rsidRPr="00337644">
              <w:rPr>
                <w:spacing w:val="-4"/>
              </w:rPr>
              <w:t xml:space="preserve"> </w:t>
            </w:r>
            <w:r w:rsidRPr="00337644">
              <w:t>в</w:t>
            </w:r>
            <w:r w:rsidRPr="00337644">
              <w:rPr>
                <w:spacing w:val="-4"/>
              </w:rPr>
              <w:t xml:space="preserve"> </w:t>
            </w:r>
            <w:r w:rsidRPr="00337644">
              <w:t>амбулаторных</w:t>
            </w:r>
            <w:r w:rsidRPr="00337644">
              <w:rPr>
                <w:spacing w:val="-3"/>
              </w:rPr>
              <w:t xml:space="preserve"> </w:t>
            </w:r>
            <w:r w:rsidRPr="00337644">
              <w:t>условиях</w:t>
            </w:r>
            <w:r w:rsidR="002146C8">
              <w:t xml:space="preserve"> </w:t>
            </w:r>
            <w:r w:rsidRPr="00337644">
              <w:t>(кроме</w:t>
            </w:r>
            <w:r w:rsidRPr="00337644">
              <w:rPr>
                <w:spacing w:val="-6"/>
              </w:rPr>
              <w:t xml:space="preserve"> </w:t>
            </w:r>
            <w:r w:rsidRPr="00337644">
              <w:t>диспансеров)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ind w:left="0" w:right="4"/>
            </w:pPr>
            <w:r w:rsidRPr="00337644">
              <w:t>посещений</w:t>
            </w:r>
            <w:r w:rsidRPr="00337644">
              <w:rPr>
                <w:spacing w:val="-4"/>
              </w:rPr>
              <w:t xml:space="preserve"> </w:t>
            </w:r>
            <w:r w:rsidRPr="00337644">
              <w:t>в</w:t>
            </w:r>
            <w:r w:rsidRPr="00337644">
              <w:rPr>
                <w:spacing w:val="-3"/>
              </w:rPr>
              <w:t xml:space="preserve"> </w:t>
            </w:r>
            <w:r w:rsidRPr="00337644">
              <w:t>смену/1</w:t>
            </w:r>
            <w:r w:rsidRPr="00337644">
              <w:rPr>
                <w:spacing w:val="-3"/>
              </w:rPr>
              <w:t xml:space="preserve"> </w:t>
            </w:r>
            <w:r w:rsidRPr="00337644">
              <w:t>тыс.</w:t>
            </w:r>
            <w:r w:rsidRPr="00337644">
              <w:rPr>
                <w:spacing w:val="-52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4"/>
              </w:rPr>
              <w:t xml:space="preserve"> </w:t>
            </w:r>
            <w:r w:rsidRPr="00337644">
              <w:t>населения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75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ind w:left="0"/>
              <w:jc w:val="center"/>
            </w:pPr>
            <w:r w:rsidRPr="00337644">
              <w:t>104.</w:t>
            </w:r>
          </w:p>
        </w:tc>
        <w:tc>
          <w:tcPr>
            <w:tcW w:w="1721" w:type="pct"/>
          </w:tcPr>
          <w:p w:rsidR="00FE0143" w:rsidRPr="00337644" w:rsidRDefault="002146C8" w:rsidP="00BE1E47">
            <w:pPr>
              <w:pStyle w:val="TableParagraph"/>
              <w:ind w:left="0" w:right="4" w:firstLine="9"/>
            </w:pPr>
            <w:r>
              <w:t xml:space="preserve">Уровень </w:t>
            </w:r>
            <w:r w:rsidR="008E4D1A" w:rsidRPr="00337644">
              <w:t>обеспеченности</w:t>
            </w:r>
            <w:r w:rsidR="008E4D1A" w:rsidRPr="00337644">
              <w:rPr>
                <w:spacing w:val="-53"/>
              </w:rPr>
              <w:t xml:space="preserve"> </w:t>
            </w:r>
            <w:r w:rsidR="008E4D1A" w:rsidRPr="00337644">
              <w:t>объектами</w:t>
            </w:r>
            <w:r w:rsidR="008E4D1A" w:rsidRPr="00337644">
              <w:rPr>
                <w:spacing w:val="-1"/>
              </w:rPr>
              <w:t xml:space="preserve"> </w:t>
            </w:r>
            <w:r w:rsidR="008E4D1A" w:rsidRPr="00337644">
              <w:t>торговли и</w:t>
            </w:r>
            <w:r>
              <w:t xml:space="preserve"> </w:t>
            </w:r>
            <w:r w:rsidR="008E4D1A" w:rsidRPr="00337644">
              <w:t>общественного</w:t>
            </w:r>
            <w:r w:rsidR="008E4D1A" w:rsidRPr="00337644">
              <w:rPr>
                <w:spacing w:val="-3"/>
              </w:rPr>
              <w:t xml:space="preserve"> </w:t>
            </w:r>
            <w:r w:rsidR="008E4D1A" w:rsidRPr="00337644">
              <w:t>питания</w:t>
            </w:r>
          </w:p>
        </w:tc>
        <w:tc>
          <w:tcPr>
            <w:tcW w:w="1676" w:type="pct"/>
          </w:tcPr>
          <w:p w:rsidR="00FE0143" w:rsidRPr="00337644" w:rsidRDefault="008E4D1A" w:rsidP="0061055B">
            <w:pPr>
              <w:pStyle w:val="TableParagraph"/>
              <w:spacing w:before="122"/>
              <w:ind w:left="0" w:right="4"/>
            </w:pPr>
            <w:r w:rsidRPr="00337644">
              <w:t>кв. м, посадочных мест/1 тыс.</w:t>
            </w:r>
            <w:r w:rsidRPr="00337644">
              <w:rPr>
                <w:spacing w:val="-53"/>
              </w:rPr>
              <w:t xml:space="preserve"> </w:t>
            </w:r>
            <w:r w:rsidRPr="00337644">
              <w:t>временного</w:t>
            </w:r>
            <w:r w:rsidRPr="00337644">
              <w:rPr>
                <w:spacing w:val="-2"/>
              </w:rPr>
              <w:t xml:space="preserve"> </w:t>
            </w:r>
            <w:r w:rsidR="0061055B">
              <w:t>населения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252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  <w:jc w:val="center"/>
            </w:pPr>
            <w:r w:rsidRPr="00337644">
              <w:t>В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области</w:t>
            </w:r>
            <w:r w:rsidRPr="00337644">
              <w:rPr>
                <w:spacing w:val="-1"/>
              </w:rPr>
              <w:t xml:space="preserve"> </w:t>
            </w:r>
            <w:r w:rsidRPr="00337644">
              <w:t>ликвидации чрезвычайных</w:t>
            </w:r>
            <w:r w:rsidRPr="00337644">
              <w:rPr>
                <w:spacing w:val="-1"/>
              </w:rPr>
              <w:t xml:space="preserve"> </w:t>
            </w:r>
            <w:r w:rsidRPr="00337644">
              <w:t>ситуаций</w:t>
            </w:r>
            <w:r w:rsidRPr="00337644">
              <w:rPr>
                <w:spacing w:val="-1"/>
              </w:rPr>
              <w:t xml:space="preserve"> </w:t>
            </w:r>
            <w:r w:rsidRPr="00337644">
              <w:t>и</w:t>
            </w:r>
            <w:r w:rsidRPr="00337644">
              <w:rPr>
                <w:spacing w:val="-2"/>
              </w:rPr>
              <w:t xml:space="preserve"> </w:t>
            </w:r>
            <w:r w:rsidRPr="00337644">
              <w:t>объектов гражданской</w:t>
            </w:r>
            <w:r w:rsidRPr="00337644">
              <w:rPr>
                <w:spacing w:val="-1"/>
              </w:rPr>
              <w:t xml:space="preserve"> </w:t>
            </w:r>
            <w:r w:rsidRPr="00337644">
              <w:t>обороны</w:t>
            </w:r>
          </w:p>
        </w:tc>
      </w:tr>
      <w:tr w:rsidR="00FE0143" w:rsidRPr="00337644" w:rsidTr="00B928FE">
        <w:trPr>
          <w:trHeight w:val="268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3" w:line="245" w:lineRule="exact"/>
              <w:ind w:left="0"/>
              <w:jc w:val="center"/>
            </w:pPr>
            <w:r w:rsidRPr="00337644">
              <w:t>105.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before="3" w:line="245" w:lineRule="exact"/>
              <w:ind w:left="0" w:right="4" w:firstLine="9"/>
            </w:pPr>
            <w:r w:rsidRPr="00337644">
              <w:t>Пожарное</w:t>
            </w:r>
            <w:r w:rsidRPr="00337644">
              <w:rPr>
                <w:spacing w:val="-4"/>
              </w:rPr>
              <w:t xml:space="preserve"> </w:t>
            </w:r>
            <w:r w:rsidRPr="00337644">
              <w:t>депо</w:t>
            </w:r>
          </w:p>
        </w:tc>
        <w:tc>
          <w:tcPr>
            <w:tcW w:w="1676" w:type="pct"/>
          </w:tcPr>
          <w:p w:rsidR="00FE0143" w:rsidRPr="002146C8" w:rsidRDefault="008E4D1A" w:rsidP="00BE1E47">
            <w:pPr>
              <w:pStyle w:val="TableParagraph"/>
              <w:spacing w:line="249" w:lineRule="exact"/>
              <w:ind w:left="0" w:right="4"/>
            </w:pPr>
            <w:r w:rsidRPr="002146C8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3" w:line="245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3" w:line="245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3" w:line="245" w:lineRule="exact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106.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Спасательный</w:t>
            </w:r>
            <w:r w:rsidRPr="00337644">
              <w:rPr>
                <w:spacing w:val="-2"/>
              </w:rPr>
              <w:t xml:space="preserve"> </w:t>
            </w:r>
            <w:r w:rsidRPr="00337644">
              <w:t>пост</w:t>
            </w:r>
            <w:r w:rsidRPr="00337644">
              <w:rPr>
                <w:spacing w:val="-2"/>
              </w:rPr>
              <w:t xml:space="preserve"> </w:t>
            </w:r>
            <w:r w:rsidRPr="00337644">
              <w:t>(станция)</w:t>
            </w:r>
            <w:r w:rsidRPr="00337644">
              <w:rPr>
                <w:spacing w:val="-1"/>
              </w:rPr>
              <w:t xml:space="preserve"> </w:t>
            </w:r>
            <w:r w:rsidRPr="00337644">
              <w:t>на</w:t>
            </w:r>
            <w:r w:rsidR="002146C8">
              <w:t xml:space="preserve"> </w:t>
            </w:r>
            <w:r w:rsidRPr="00337644">
              <w:t>водных</w:t>
            </w:r>
            <w:r w:rsidRPr="00337644">
              <w:rPr>
                <w:spacing w:val="-4"/>
              </w:rPr>
              <w:t xml:space="preserve"> </w:t>
            </w:r>
            <w:r w:rsidRPr="00337644">
              <w:t>объектах</w:t>
            </w:r>
          </w:p>
        </w:tc>
        <w:tc>
          <w:tcPr>
            <w:tcW w:w="1676" w:type="pct"/>
          </w:tcPr>
          <w:p w:rsidR="00FE0143" w:rsidRPr="002146C8" w:rsidRDefault="008E4D1A" w:rsidP="00BE1E47">
            <w:pPr>
              <w:pStyle w:val="TableParagraph"/>
              <w:spacing w:before="114"/>
              <w:ind w:left="0" w:right="4"/>
            </w:pPr>
            <w:r w:rsidRPr="002146C8">
              <w:t>объект</w:t>
            </w:r>
            <w:r w:rsidRPr="002146C8">
              <w:rPr>
                <w:spacing w:val="-4"/>
              </w:rPr>
              <w:t xml:space="preserve"> </w:t>
            </w:r>
            <w:r w:rsidRPr="002146C8">
              <w:t>на</w:t>
            </w:r>
            <w:r w:rsidRPr="002146C8">
              <w:rPr>
                <w:spacing w:val="-3"/>
              </w:rPr>
              <w:t xml:space="preserve"> </w:t>
            </w:r>
            <w:r w:rsidRPr="002146C8">
              <w:t>протяжённость</w:t>
            </w:r>
            <w:r w:rsidRPr="002146C8">
              <w:rPr>
                <w:spacing w:val="-3"/>
              </w:rPr>
              <w:t xml:space="preserve"> </w:t>
            </w:r>
            <w:r w:rsidRPr="002146C8">
              <w:t>берега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B928FE">
        <w:trPr>
          <w:trHeight w:val="505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before="122"/>
              <w:ind w:left="0"/>
              <w:jc w:val="center"/>
            </w:pPr>
            <w:r w:rsidRPr="00337644">
              <w:t>107.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Защитное сооружение</w:t>
            </w:r>
          </w:p>
          <w:p w:rsidR="00FE0143" w:rsidRPr="00337644" w:rsidRDefault="008E4D1A" w:rsidP="00BE1E47">
            <w:pPr>
              <w:pStyle w:val="TableParagraph"/>
              <w:spacing w:line="237" w:lineRule="exact"/>
              <w:ind w:left="0" w:right="4" w:firstLine="9"/>
            </w:pPr>
            <w:r w:rsidRPr="00337644">
              <w:t>гражданской</w:t>
            </w:r>
            <w:r w:rsidRPr="00337644">
              <w:rPr>
                <w:spacing w:val="-10"/>
              </w:rPr>
              <w:t xml:space="preserve"> </w:t>
            </w:r>
            <w:r w:rsidRPr="00337644">
              <w:t>обороны</w:t>
            </w:r>
          </w:p>
        </w:tc>
        <w:tc>
          <w:tcPr>
            <w:tcW w:w="1676" w:type="pct"/>
          </w:tcPr>
          <w:p w:rsidR="00FE0143" w:rsidRPr="002146C8" w:rsidRDefault="008E4D1A" w:rsidP="00BE1E47">
            <w:pPr>
              <w:pStyle w:val="TableParagraph"/>
              <w:spacing w:before="114"/>
              <w:ind w:left="0" w:right="4"/>
            </w:pPr>
            <w:r w:rsidRPr="002146C8">
              <w:t>объект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before="122"/>
              <w:ind w:left="284"/>
              <w:jc w:val="center"/>
            </w:pPr>
            <w:r w:rsidRPr="00337644">
              <w:t>-</w:t>
            </w:r>
          </w:p>
        </w:tc>
      </w:tr>
      <w:tr w:rsidR="00FE0143" w:rsidRPr="00337644" w:rsidTr="00727480">
        <w:trPr>
          <w:trHeight w:val="383"/>
        </w:trPr>
        <w:tc>
          <w:tcPr>
            <w:tcW w:w="5000" w:type="pct"/>
            <w:gridSpan w:val="6"/>
          </w:tcPr>
          <w:p w:rsidR="00FE0143" w:rsidRPr="00337644" w:rsidRDefault="008E4D1A" w:rsidP="00BE1E47">
            <w:pPr>
              <w:pStyle w:val="TableParagraph"/>
              <w:spacing w:line="249" w:lineRule="exact"/>
              <w:ind w:left="0" w:right="4" w:firstLine="9"/>
            </w:pPr>
            <w:r w:rsidRPr="00337644">
              <w:t>Для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объектов</w:t>
            </w:r>
            <w:r w:rsidRPr="00337644">
              <w:rPr>
                <w:spacing w:val="-3"/>
              </w:rPr>
              <w:t xml:space="preserve"> </w:t>
            </w:r>
            <w:r w:rsidRPr="00337644">
              <w:t>обработки,</w:t>
            </w:r>
            <w:r w:rsidRPr="00337644">
              <w:rPr>
                <w:spacing w:val="-4"/>
              </w:rPr>
              <w:t xml:space="preserve"> </w:t>
            </w:r>
            <w:r w:rsidRPr="00337644">
              <w:t>утилизации,</w:t>
            </w:r>
            <w:r w:rsidRPr="00337644">
              <w:rPr>
                <w:spacing w:val="-4"/>
              </w:rPr>
              <w:t xml:space="preserve"> </w:t>
            </w:r>
            <w:r w:rsidRPr="00337644">
              <w:t>обезвреживания,</w:t>
            </w:r>
            <w:r w:rsidRPr="00337644">
              <w:rPr>
                <w:spacing w:val="-3"/>
              </w:rPr>
              <w:t xml:space="preserve"> </w:t>
            </w:r>
            <w:r w:rsidRPr="00337644">
              <w:t>размещения</w:t>
            </w:r>
            <w:r w:rsidRPr="00337644">
              <w:rPr>
                <w:spacing w:val="-3"/>
              </w:rPr>
              <w:t xml:space="preserve"> </w:t>
            </w:r>
            <w:r w:rsidRPr="00337644">
              <w:t>твердых</w:t>
            </w:r>
            <w:r w:rsidRPr="00337644">
              <w:rPr>
                <w:spacing w:val="-4"/>
              </w:rPr>
              <w:t xml:space="preserve"> </w:t>
            </w:r>
            <w:r w:rsidRPr="00337644">
              <w:t>коммунальных</w:t>
            </w:r>
            <w:r w:rsidR="002146C8">
              <w:t xml:space="preserve"> </w:t>
            </w:r>
            <w:r w:rsidRPr="00337644">
              <w:t>отходов</w:t>
            </w:r>
          </w:p>
        </w:tc>
      </w:tr>
      <w:tr w:rsidR="00FE0143" w:rsidRPr="00337644" w:rsidTr="00B928FE">
        <w:trPr>
          <w:trHeight w:val="252"/>
        </w:trPr>
        <w:tc>
          <w:tcPr>
            <w:tcW w:w="413" w:type="pct"/>
          </w:tcPr>
          <w:p w:rsidR="00FE0143" w:rsidRPr="00337644" w:rsidRDefault="008E4D1A" w:rsidP="00B928FE">
            <w:pPr>
              <w:pStyle w:val="TableParagraph"/>
              <w:spacing w:line="233" w:lineRule="exact"/>
              <w:ind w:left="0"/>
              <w:jc w:val="center"/>
            </w:pPr>
            <w:r w:rsidRPr="00337644">
              <w:t>108.</w:t>
            </w:r>
          </w:p>
        </w:tc>
        <w:tc>
          <w:tcPr>
            <w:tcW w:w="1721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 w:firstLine="9"/>
            </w:pPr>
            <w:r w:rsidRPr="00337644">
              <w:t>Норматив</w:t>
            </w:r>
            <w:r w:rsidRPr="00337644">
              <w:rPr>
                <w:spacing w:val="-6"/>
              </w:rPr>
              <w:t xml:space="preserve"> </w:t>
            </w:r>
            <w:r w:rsidRPr="00337644">
              <w:t>накопления</w:t>
            </w:r>
            <w:r w:rsidRPr="00337644">
              <w:rPr>
                <w:spacing w:val="-6"/>
              </w:rPr>
              <w:t xml:space="preserve"> </w:t>
            </w:r>
            <w:r w:rsidRPr="00337644">
              <w:t>ТКО</w:t>
            </w:r>
          </w:p>
        </w:tc>
        <w:tc>
          <w:tcPr>
            <w:tcW w:w="1676" w:type="pct"/>
          </w:tcPr>
          <w:p w:rsidR="00FE0143" w:rsidRPr="00337644" w:rsidRDefault="008E4D1A" w:rsidP="00BE1E47">
            <w:pPr>
              <w:pStyle w:val="TableParagraph"/>
              <w:spacing w:line="233" w:lineRule="exact"/>
              <w:ind w:left="0" w:right="4"/>
            </w:pPr>
            <w:r w:rsidRPr="00337644">
              <w:t>куб. м</w:t>
            </w:r>
            <w:r w:rsidRPr="00337644">
              <w:rPr>
                <w:spacing w:val="-1"/>
              </w:rPr>
              <w:t xml:space="preserve"> </w:t>
            </w:r>
            <w:r w:rsidRPr="00337644">
              <w:t>/год</w:t>
            </w:r>
          </w:p>
        </w:tc>
        <w:tc>
          <w:tcPr>
            <w:tcW w:w="350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29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+</w:t>
            </w:r>
          </w:p>
        </w:tc>
        <w:tc>
          <w:tcPr>
            <w:tcW w:w="411" w:type="pct"/>
          </w:tcPr>
          <w:p w:rsidR="00FE0143" w:rsidRPr="00337644" w:rsidRDefault="008E4D1A" w:rsidP="009C279F">
            <w:pPr>
              <w:pStyle w:val="TableParagraph"/>
              <w:spacing w:line="233" w:lineRule="exact"/>
              <w:ind w:left="284"/>
              <w:jc w:val="center"/>
            </w:pPr>
            <w:r w:rsidRPr="00337644">
              <w:t>-</w:t>
            </w:r>
          </w:p>
        </w:tc>
      </w:tr>
    </w:tbl>
    <w:p w:rsidR="000C3FBE" w:rsidRPr="00337644" w:rsidRDefault="000C3FBE" w:rsidP="0000611B">
      <w:bookmarkStart w:id="107" w:name="_bookmark86"/>
      <w:bookmarkEnd w:id="107"/>
    </w:p>
    <w:p w:rsidR="006B0455" w:rsidRPr="00337644" w:rsidRDefault="008E4D1A" w:rsidP="0061055B">
      <w:pPr>
        <w:pStyle w:val="10"/>
        <w:numPr>
          <w:ilvl w:val="0"/>
          <w:numId w:val="59"/>
        </w:numPr>
        <w:tabs>
          <w:tab w:val="left" w:pos="0"/>
        </w:tabs>
        <w:spacing w:before="76"/>
        <w:ind w:left="0" w:firstLine="709"/>
        <w:jc w:val="center"/>
        <w:rPr>
          <w:b w:val="0"/>
        </w:rPr>
      </w:pPr>
      <w:r w:rsidRPr="00337644">
        <w:rPr>
          <w:b w:val="0"/>
        </w:rPr>
        <w:t>ПРИЛОЖЕНИЯ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К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ОСНОВНОЙ</w:t>
      </w:r>
      <w:r w:rsidRPr="00337644">
        <w:rPr>
          <w:b w:val="0"/>
          <w:spacing w:val="-1"/>
        </w:rPr>
        <w:t xml:space="preserve"> </w:t>
      </w:r>
      <w:r w:rsidRPr="00337644">
        <w:rPr>
          <w:b w:val="0"/>
        </w:rPr>
        <w:t>ЧАСТИ</w:t>
      </w:r>
      <w:bookmarkStart w:id="108" w:name="_bookmark87"/>
      <w:bookmarkEnd w:id="108"/>
    </w:p>
    <w:p w:rsidR="00FE0143" w:rsidRPr="002146C8" w:rsidRDefault="002146C8" w:rsidP="0000611B">
      <w:pPr>
        <w:pStyle w:val="2"/>
        <w:numPr>
          <w:ilvl w:val="1"/>
          <w:numId w:val="59"/>
        </w:numPr>
        <w:ind w:left="0" w:firstLine="709"/>
        <w:rPr>
          <w:b w:val="0"/>
          <w:i w:val="0"/>
        </w:rPr>
      </w:pPr>
      <w:r w:rsidRPr="002146C8">
        <w:rPr>
          <w:b w:val="0"/>
          <w:i w:val="0"/>
          <w:spacing w:val="-16"/>
        </w:rPr>
        <w:t xml:space="preserve"> </w:t>
      </w:r>
      <w:r>
        <w:rPr>
          <w:b w:val="0"/>
          <w:i w:val="0"/>
        </w:rPr>
        <w:t>П</w:t>
      </w:r>
      <w:r w:rsidRPr="002146C8">
        <w:rPr>
          <w:b w:val="0"/>
          <w:i w:val="0"/>
        </w:rPr>
        <w:t>еречень</w:t>
      </w:r>
      <w:r w:rsidRPr="002146C8">
        <w:rPr>
          <w:b w:val="0"/>
          <w:i w:val="0"/>
          <w:spacing w:val="-1"/>
        </w:rPr>
        <w:t xml:space="preserve"> </w:t>
      </w:r>
      <w:r w:rsidRPr="002146C8">
        <w:rPr>
          <w:b w:val="0"/>
          <w:i w:val="0"/>
        </w:rPr>
        <w:t>используемых сокращений</w:t>
      </w:r>
    </w:p>
    <w:p w:rsidR="00FE0143" w:rsidRPr="00337644" w:rsidRDefault="00FE0143" w:rsidP="009C279F">
      <w:pPr>
        <w:pStyle w:val="a4"/>
        <w:spacing w:before="5"/>
        <w:ind w:left="284"/>
        <w:jc w:val="left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70"/>
      </w:tblGrid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Сокращение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 w:right="2434"/>
              <w:jc w:val="center"/>
              <w:rPr>
                <w:sz w:val="24"/>
              </w:rPr>
            </w:pPr>
            <w:r w:rsidRPr="00337644">
              <w:rPr>
                <w:sz w:val="24"/>
              </w:rPr>
              <w:t>Расшифровка</w:t>
            </w:r>
          </w:p>
        </w:tc>
      </w:tr>
      <w:tr w:rsidR="00FE0143" w:rsidRPr="00337644" w:rsidTr="00BE1E47">
        <w:trPr>
          <w:trHeight w:val="1379"/>
        </w:trPr>
        <w:tc>
          <w:tcPr>
            <w:tcW w:w="1901" w:type="pct"/>
          </w:tcPr>
          <w:p w:rsidR="00BE1E47" w:rsidRDefault="002146C8" w:rsidP="002146C8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Р</w:t>
            </w:r>
            <w:r w:rsidR="008E4D1A" w:rsidRPr="00337644">
              <w:rPr>
                <w:sz w:val="24"/>
              </w:rPr>
              <w:t>НГП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Краснодарского</w:t>
            </w:r>
            <w:r w:rsidR="008E4D1A" w:rsidRPr="00337644">
              <w:rPr>
                <w:spacing w:val="60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края,</w:t>
            </w:r>
            <w:r w:rsidR="008E4D1A" w:rsidRPr="00337644">
              <w:rPr>
                <w:spacing w:val="1"/>
                <w:sz w:val="24"/>
              </w:rPr>
              <w:t xml:space="preserve"> </w:t>
            </w:r>
          </w:p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НГП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Краснодарского края,</w:t>
            </w:r>
          </w:p>
          <w:p w:rsidR="00FE0143" w:rsidRPr="00337644" w:rsidRDefault="008E4D1A" w:rsidP="002146C8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Нормативы 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 Краснодарского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края</w:t>
            </w:r>
          </w:p>
        </w:tc>
        <w:tc>
          <w:tcPr>
            <w:tcW w:w="3099" w:type="pct"/>
          </w:tcPr>
          <w:p w:rsidR="00FE0143" w:rsidRPr="00337644" w:rsidRDefault="00CF5E6D" w:rsidP="00BE1E47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р</w:t>
            </w:r>
            <w:r w:rsidR="008E4D1A" w:rsidRPr="00337644">
              <w:rPr>
                <w:sz w:val="24"/>
              </w:rPr>
              <w:t>егиональные</w:t>
            </w:r>
            <w:r w:rsidR="008E4D1A" w:rsidRPr="00337644">
              <w:rPr>
                <w:spacing w:val="-14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нормативы</w:t>
            </w:r>
            <w:r w:rsidR="008E4D1A" w:rsidRPr="00337644">
              <w:rPr>
                <w:spacing w:val="-15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градостроительного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проектирования</w:t>
            </w:r>
            <w:r w:rsidR="008E4D1A" w:rsidRPr="00337644">
              <w:rPr>
                <w:spacing w:val="-2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Краснодарского</w:t>
            </w:r>
            <w:r w:rsidR="008E4D1A" w:rsidRPr="00337644">
              <w:rPr>
                <w:spacing w:val="-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края</w:t>
            </w:r>
          </w:p>
        </w:tc>
      </w:tr>
      <w:tr w:rsidR="00FE0143" w:rsidRPr="00337644" w:rsidTr="00BE1E47">
        <w:trPr>
          <w:trHeight w:val="1379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337644">
              <w:rPr>
                <w:sz w:val="24"/>
              </w:rPr>
              <w:t>Нормативы, местные нормативы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градостроительного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проектирования, МНГП, МНГП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муниципального образования</w:t>
            </w:r>
            <w:r w:rsidRPr="00337644">
              <w:rPr>
                <w:spacing w:val="1"/>
                <w:sz w:val="24"/>
              </w:rPr>
              <w:t xml:space="preserve"> </w:t>
            </w:r>
            <w:r w:rsidRPr="00337644">
              <w:rPr>
                <w:sz w:val="24"/>
              </w:rPr>
              <w:t>город-курорт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Геленджик</w:t>
            </w:r>
          </w:p>
        </w:tc>
        <w:tc>
          <w:tcPr>
            <w:tcW w:w="3099" w:type="pct"/>
          </w:tcPr>
          <w:p w:rsidR="00FE0143" w:rsidRPr="00337644" w:rsidRDefault="00CF5E6D" w:rsidP="00BE1E47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4D1A" w:rsidRPr="00337644">
              <w:rPr>
                <w:sz w:val="24"/>
              </w:rPr>
              <w:t>естные</w:t>
            </w:r>
            <w:r w:rsidR="008E4D1A" w:rsidRPr="00337644">
              <w:rPr>
                <w:spacing w:val="-1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нормативы</w:t>
            </w:r>
            <w:r w:rsidR="008E4D1A" w:rsidRPr="00337644">
              <w:rPr>
                <w:spacing w:val="-1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градостроительного</w:t>
            </w:r>
            <w:r w:rsidR="008E4D1A" w:rsidRPr="00337644">
              <w:rPr>
                <w:spacing w:val="-9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проектирования</w:t>
            </w:r>
            <w:r w:rsidR="008E4D1A" w:rsidRPr="00337644">
              <w:rPr>
                <w:spacing w:val="-5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муниципального</w:t>
            </w:r>
            <w:r w:rsidR="008E4D1A" w:rsidRPr="00337644">
              <w:rPr>
                <w:spacing w:val="-3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образования</w:t>
            </w:r>
            <w:r w:rsidR="008E4D1A" w:rsidRPr="00337644">
              <w:rPr>
                <w:spacing w:val="-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город-курорт</w:t>
            </w:r>
            <w:r w:rsidR="008E4D1A" w:rsidRPr="00337644">
              <w:rPr>
                <w:spacing w:val="-2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Геленджик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ГрК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РФ</w:t>
            </w:r>
          </w:p>
        </w:tc>
        <w:tc>
          <w:tcPr>
            <w:tcW w:w="3099" w:type="pct"/>
          </w:tcPr>
          <w:p w:rsidR="00FE0143" w:rsidRPr="00337644" w:rsidRDefault="00C74C62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hyperlink r:id="rId43">
              <w:r w:rsidR="008E4D1A" w:rsidRPr="00337644">
                <w:rPr>
                  <w:sz w:val="24"/>
                </w:rPr>
                <w:t>Градостроительный</w:t>
              </w:r>
              <w:r w:rsidR="008E4D1A" w:rsidRPr="00337644">
                <w:rPr>
                  <w:spacing w:val="-8"/>
                  <w:sz w:val="24"/>
                </w:rPr>
                <w:t xml:space="preserve"> </w:t>
              </w:r>
              <w:r w:rsidR="008E4D1A" w:rsidRPr="00337644">
                <w:rPr>
                  <w:sz w:val="24"/>
                </w:rPr>
                <w:t>кодекс</w:t>
              </w:r>
              <w:r w:rsidR="008E4D1A" w:rsidRPr="00337644">
                <w:rPr>
                  <w:spacing w:val="-7"/>
                  <w:sz w:val="24"/>
                </w:rPr>
                <w:t xml:space="preserve"> </w:t>
              </w:r>
            </w:hyperlink>
            <w:r w:rsidR="008E4D1A" w:rsidRPr="00337644">
              <w:rPr>
                <w:sz w:val="24"/>
              </w:rPr>
              <w:t>Российской</w:t>
            </w:r>
            <w:r w:rsidR="008E4D1A" w:rsidRPr="00337644">
              <w:rPr>
                <w:spacing w:val="-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Федерации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СП</w:t>
            </w:r>
          </w:p>
        </w:tc>
        <w:tc>
          <w:tcPr>
            <w:tcW w:w="3099" w:type="pct"/>
          </w:tcPr>
          <w:p w:rsidR="00FE0143" w:rsidRPr="00337644" w:rsidRDefault="0000611B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с</w:t>
            </w:r>
            <w:r w:rsidR="008E4D1A" w:rsidRPr="00337644">
              <w:rPr>
                <w:sz w:val="24"/>
              </w:rPr>
              <w:t>вод</w:t>
            </w:r>
            <w:r w:rsidR="008E4D1A" w:rsidRPr="00337644">
              <w:rPr>
                <w:spacing w:val="-3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правил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ЗК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РФ</w:t>
            </w:r>
          </w:p>
        </w:tc>
        <w:tc>
          <w:tcPr>
            <w:tcW w:w="3099" w:type="pct"/>
          </w:tcPr>
          <w:p w:rsidR="00FE0143" w:rsidRPr="00337644" w:rsidRDefault="00C74C62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hyperlink r:id="rId44">
              <w:r w:rsidR="008E4D1A" w:rsidRPr="00337644">
                <w:rPr>
                  <w:sz w:val="24"/>
                </w:rPr>
                <w:t>Земельный</w:t>
              </w:r>
              <w:r w:rsidR="008E4D1A" w:rsidRPr="00337644">
                <w:rPr>
                  <w:spacing w:val="-5"/>
                  <w:sz w:val="24"/>
                </w:rPr>
                <w:t xml:space="preserve"> </w:t>
              </w:r>
              <w:r w:rsidR="008E4D1A" w:rsidRPr="00337644">
                <w:rPr>
                  <w:sz w:val="24"/>
                </w:rPr>
                <w:t>кодекс</w:t>
              </w:r>
              <w:r w:rsidR="008E4D1A" w:rsidRPr="00337644">
                <w:rPr>
                  <w:spacing w:val="-3"/>
                  <w:sz w:val="24"/>
                </w:rPr>
                <w:t xml:space="preserve"> </w:t>
              </w:r>
            </w:hyperlink>
            <w:r w:rsidR="008E4D1A" w:rsidRPr="00337644">
              <w:rPr>
                <w:sz w:val="24"/>
              </w:rPr>
              <w:t>Российской</w:t>
            </w:r>
            <w:r w:rsidR="008E4D1A" w:rsidRPr="00337644">
              <w:rPr>
                <w:spacing w:val="-5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Федерации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ГП</w:t>
            </w:r>
          </w:p>
        </w:tc>
        <w:tc>
          <w:tcPr>
            <w:tcW w:w="3099" w:type="pct"/>
          </w:tcPr>
          <w:p w:rsidR="00FE0143" w:rsidRPr="00337644" w:rsidRDefault="0000611B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г</w:t>
            </w:r>
            <w:r w:rsidR="008E4D1A" w:rsidRPr="00337644">
              <w:rPr>
                <w:sz w:val="24"/>
              </w:rPr>
              <w:t>енеральный</w:t>
            </w:r>
            <w:r w:rsidR="008E4D1A" w:rsidRPr="00337644">
              <w:rPr>
                <w:spacing w:val="-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план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ДПТ</w:t>
            </w:r>
          </w:p>
        </w:tc>
        <w:tc>
          <w:tcPr>
            <w:tcW w:w="3099" w:type="pct"/>
          </w:tcPr>
          <w:p w:rsidR="00FE0143" w:rsidRPr="00337644" w:rsidRDefault="0000611B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4D1A" w:rsidRPr="00337644">
              <w:rPr>
                <w:sz w:val="24"/>
              </w:rPr>
              <w:t>окументация</w:t>
            </w:r>
            <w:r w:rsidR="008E4D1A" w:rsidRPr="00337644">
              <w:rPr>
                <w:spacing w:val="-6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по</w:t>
            </w:r>
            <w:r w:rsidR="008E4D1A" w:rsidRPr="00337644">
              <w:rPr>
                <w:spacing w:val="-6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планировке</w:t>
            </w:r>
            <w:r w:rsidR="008E4D1A" w:rsidRPr="00337644">
              <w:rPr>
                <w:spacing w:val="-4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территории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ПЗЗ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Правила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землепользования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АЗС</w:t>
            </w:r>
          </w:p>
        </w:tc>
        <w:tc>
          <w:tcPr>
            <w:tcW w:w="3099" w:type="pct"/>
          </w:tcPr>
          <w:p w:rsidR="00FE0143" w:rsidRPr="00337644" w:rsidRDefault="0000611B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а</w:t>
            </w:r>
            <w:r w:rsidR="008E4D1A" w:rsidRPr="00337644">
              <w:rPr>
                <w:sz w:val="24"/>
              </w:rPr>
              <w:t>втозаправочная</w:t>
            </w:r>
            <w:r w:rsidR="008E4D1A" w:rsidRPr="00337644">
              <w:rPr>
                <w:spacing w:val="-7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станция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АМС</w:t>
            </w:r>
          </w:p>
        </w:tc>
        <w:tc>
          <w:tcPr>
            <w:tcW w:w="3099" w:type="pct"/>
          </w:tcPr>
          <w:p w:rsidR="00FE0143" w:rsidRPr="00337644" w:rsidRDefault="0000611B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а</w:t>
            </w:r>
            <w:r w:rsidR="008E4D1A" w:rsidRPr="00337644">
              <w:rPr>
                <w:sz w:val="24"/>
              </w:rPr>
              <w:t>нтенно-мачтовые</w:t>
            </w:r>
            <w:r w:rsidR="008E4D1A" w:rsidRPr="00337644">
              <w:rPr>
                <w:spacing w:val="-4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сооружения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ГНС</w:t>
            </w:r>
          </w:p>
        </w:tc>
        <w:tc>
          <w:tcPr>
            <w:tcW w:w="3099" w:type="pct"/>
          </w:tcPr>
          <w:p w:rsidR="00FE0143" w:rsidRPr="00337644" w:rsidRDefault="0000611B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г</w:t>
            </w:r>
            <w:r w:rsidR="008E4D1A" w:rsidRPr="00337644">
              <w:rPr>
                <w:sz w:val="24"/>
              </w:rPr>
              <w:t>азонаполнительная</w:t>
            </w:r>
            <w:r w:rsidR="008E4D1A" w:rsidRPr="00337644">
              <w:rPr>
                <w:spacing w:val="-6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станция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ПРГ</w:t>
            </w:r>
          </w:p>
        </w:tc>
        <w:tc>
          <w:tcPr>
            <w:tcW w:w="3099" w:type="pct"/>
          </w:tcPr>
          <w:p w:rsidR="00FE0143" w:rsidRPr="00337644" w:rsidRDefault="0000611B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4D1A" w:rsidRPr="00337644">
              <w:rPr>
                <w:sz w:val="24"/>
              </w:rPr>
              <w:t>ункт</w:t>
            </w:r>
            <w:r w:rsidR="008E4D1A" w:rsidRPr="00337644">
              <w:rPr>
                <w:spacing w:val="-3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редуцирования</w:t>
            </w:r>
            <w:r w:rsidR="008E4D1A" w:rsidRPr="00337644">
              <w:rPr>
                <w:spacing w:val="-1"/>
                <w:sz w:val="24"/>
              </w:rPr>
              <w:t xml:space="preserve"> </w:t>
            </w:r>
            <w:r w:rsidR="008E4D1A" w:rsidRPr="00337644">
              <w:rPr>
                <w:sz w:val="24"/>
              </w:rPr>
              <w:t>газа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ТЭЦ</w:t>
            </w:r>
          </w:p>
        </w:tc>
        <w:tc>
          <w:tcPr>
            <w:tcW w:w="3099" w:type="pct"/>
          </w:tcPr>
          <w:p w:rsidR="00FE0143" w:rsidRPr="00337644" w:rsidRDefault="0000611B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т</w:t>
            </w:r>
            <w:r w:rsidR="008E4D1A" w:rsidRPr="00337644">
              <w:rPr>
                <w:sz w:val="24"/>
              </w:rPr>
              <w:t>еплоэлектроцентраль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ИЖС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индивидуальная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жилая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МГН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маломобильные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группы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транспортное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средство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УДС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улично-дорожная сеть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подвижной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состав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ТПУ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организованный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транспортно-пересадочный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узел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ОПТ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общественный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пассажирский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СИМ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средства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индивидуальной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мобильности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АЗС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автозаправочная станция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lastRenderedPageBreak/>
              <w:t>СТО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станция технического обслуживания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МДС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скоростного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движения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МДП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типа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первого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МДВ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типа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второго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МДТ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дороги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обычного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типа третьего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МПР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магистральные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проезды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МГП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267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 общегородского значения, первого</w:t>
            </w:r>
            <w:r w:rsidR="0000611B">
              <w:rPr>
                <w:sz w:val="24"/>
              </w:rPr>
              <w:t xml:space="preserve"> 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МГВ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278"/>
              <w:rPr>
                <w:sz w:val="24"/>
              </w:rPr>
            </w:pPr>
            <w:r w:rsidRPr="00337644">
              <w:rPr>
                <w:sz w:val="24"/>
              </w:rPr>
              <w:t xml:space="preserve">магистральные улицы </w:t>
            </w:r>
            <w:r w:rsidR="0000611B">
              <w:rPr>
                <w:sz w:val="24"/>
              </w:rPr>
              <w:t xml:space="preserve">общегородского значения, второго </w:t>
            </w:r>
            <w:r w:rsidRPr="00337644">
              <w:rPr>
                <w:sz w:val="24"/>
              </w:rPr>
              <w:t>класса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МРТ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371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 районного значения транспортно-</w:t>
            </w:r>
            <w:r w:rsidRPr="00337644">
              <w:rPr>
                <w:spacing w:val="-58"/>
                <w:sz w:val="24"/>
              </w:rPr>
              <w:t xml:space="preserve"> </w:t>
            </w:r>
            <w:r w:rsidRPr="00337644">
              <w:rPr>
                <w:sz w:val="24"/>
              </w:rPr>
              <w:t>пешеходные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МРП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523"/>
              <w:rPr>
                <w:sz w:val="24"/>
              </w:rPr>
            </w:pPr>
            <w:r w:rsidRPr="00337644">
              <w:rPr>
                <w:sz w:val="24"/>
              </w:rPr>
              <w:t>магистральные улицы районного значения пешеходно-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транспортные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УММ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863"/>
              <w:rPr>
                <w:sz w:val="24"/>
              </w:rPr>
            </w:pPr>
            <w:r w:rsidRPr="00337644">
              <w:rPr>
                <w:sz w:val="24"/>
              </w:rPr>
              <w:t>улицы местного значения (в районах многоэтажной</w:t>
            </w:r>
            <w:r w:rsidR="0000611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застройки)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УМН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0" w:lineRule="atLeast"/>
              <w:ind w:left="19" w:right="983"/>
              <w:rPr>
                <w:sz w:val="24"/>
              </w:rPr>
            </w:pPr>
            <w:r w:rsidRPr="00337644">
              <w:rPr>
                <w:sz w:val="24"/>
              </w:rPr>
              <w:t>улицы местного значения (в районах малоэтажной</w:t>
            </w:r>
            <w:r w:rsidR="0000611B">
              <w:rPr>
                <w:sz w:val="24"/>
              </w:rPr>
              <w:t xml:space="preserve"> </w:t>
            </w:r>
            <w:r w:rsidRPr="00337644">
              <w:rPr>
                <w:spacing w:val="-57"/>
                <w:sz w:val="24"/>
              </w:rPr>
              <w:t xml:space="preserve"> </w:t>
            </w:r>
            <w:r w:rsidRPr="00337644">
              <w:rPr>
                <w:sz w:val="24"/>
              </w:rPr>
              <w:t>застройки)</w:t>
            </w:r>
          </w:p>
        </w:tc>
      </w:tr>
      <w:tr w:rsidR="00FE0143" w:rsidRPr="00337644" w:rsidTr="00BE1E47">
        <w:trPr>
          <w:trHeight w:val="551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before="134"/>
              <w:ind w:left="0"/>
              <w:rPr>
                <w:sz w:val="24"/>
              </w:rPr>
            </w:pPr>
            <w:r w:rsidRPr="00337644">
              <w:rPr>
                <w:sz w:val="24"/>
              </w:rPr>
              <w:t>УМП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72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улицы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(в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районах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промышленных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="00BE1E47">
              <w:rPr>
                <w:sz w:val="24"/>
              </w:rPr>
              <w:t xml:space="preserve"> </w:t>
            </w:r>
            <w:r w:rsidRPr="00337644">
              <w:rPr>
                <w:sz w:val="24"/>
              </w:rPr>
              <w:t>коммунально-складских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зон)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ПД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пешеходные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ВД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велосипедные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и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дорожки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ОУС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основные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улицы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УС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улицы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местного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значения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сельского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населенного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пункта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КРТ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комплексное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развитие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территории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п/м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парковочное</w:t>
            </w:r>
            <w:r w:rsidRPr="00337644">
              <w:rPr>
                <w:spacing w:val="-6"/>
                <w:sz w:val="24"/>
              </w:rPr>
              <w:t xml:space="preserve"> </w:t>
            </w:r>
            <w:r w:rsidRPr="00337644">
              <w:rPr>
                <w:sz w:val="24"/>
              </w:rPr>
              <w:t>место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СССР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Союз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Советских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Социалистических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Республик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город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село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пос.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поселок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ст-ца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станица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хут.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хутор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ч.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часть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статья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ст. ст.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статьи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пункт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пп.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подпункт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п.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п.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пункты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гг.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годы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т.ч.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том числе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т.д.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так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далее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др.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другие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экз.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экземпляр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р.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река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СОНТ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садово-огородническое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некоммерческое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товарищество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ДНТ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дачное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некоммерческое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товарищество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СНТ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садовое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некоммерческое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товарищество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СОТ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садово-огородническое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товарищество</w:t>
            </w:r>
          </w:p>
        </w:tc>
      </w:tr>
      <w:tr w:rsidR="00FE0143" w:rsidRPr="00337644" w:rsidTr="00BE1E47">
        <w:trPr>
          <w:trHeight w:val="275"/>
        </w:trPr>
        <w:tc>
          <w:tcPr>
            <w:tcW w:w="1901" w:type="pct"/>
          </w:tcPr>
          <w:p w:rsidR="00FE0143" w:rsidRPr="00337644" w:rsidRDefault="008E4D1A" w:rsidP="002146C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МБУК</w:t>
            </w:r>
          </w:p>
        </w:tc>
        <w:tc>
          <w:tcPr>
            <w:tcW w:w="3099" w:type="pct"/>
          </w:tcPr>
          <w:p w:rsidR="00FE0143" w:rsidRPr="00337644" w:rsidRDefault="008E4D1A" w:rsidP="00BE1E47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 w:rsidRPr="00337644">
              <w:rPr>
                <w:sz w:val="24"/>
              </w:rPr>
              <w:t>муниципальное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бюджетное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учреждение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культуры</w:t>
            </w:r>
          </w:p>
        </w:tc>
      </w:tr>
    </w:tbl>
    <w:p w:rsidR="00FE0143" w:rsidRPr="00337644" w:rsidRDefault="00FE0143" w:rsidP="009C279F">
      <w:pPr>
        <w:pStyle w:val="a4"/>
        <w:spacing w:before="11"/>
        <w:ind w:left="284"/>
        <w:jc w:val="left"/>
        <w:rPr>
          <w:sz w:val="19"/>
        </w:rPr>
      </w:pPr>
    </w:p>
    <w:p w:rsidR="0000611B" w:rsidRDefault="0000611B" w:rsidP="00FC72C7">
      <w:pPr>
        <w:ind w:firstLine="709"/>
        <w:rPr>
          <w:sz w:val="28"/>
          <w:szCs w:val="28"/>
        </w:rPr>
      </w:pPr>
    </w:p>
    <w:p w:rsidR="00FE0143" w:rsidRPr="0000611B" w:rsidRDefault="008E4D1A" w:rsidP="00FC72C7">
      <w:pPr>
        <w:ind w:firstLine="709"/>
        <w:rPr>
          <w:sz w:val="28"/>
          <w:szCs w:val="28"/>
        </w:rPr>
      </w:pPr>
      <w:r w:rsidRPr="0000611B">
        <w:rPr>
          <w:sz w:val="28"/>
          <w:szCs w:val="28"/>
        </w:rPr>
        <w:lastRenderedPageBreak/>
        <w:t>Принятые</w:t>
      </w:r>
      <w:r w:rsidRPr="0000611B">
        <w:rPr>
          <w:spacing w:val="-3"/>
          <w:sz w:val="28"/>
          <w:szCs w:val="28"/>
        </w:rPr>
        <w:t xml:space="preserve"> </w:t>
      </w:r>
      <w:r w:rsidRPr="0000611B">
        <w:rPr>
          <w:sz w:val="28"/>
          <w:szCs w:val="28"/>
        </w:rPr>
        <w:t>сокращения</w:t>
      </w:r>
      <w:r w:rsidRPr="0000611B">
        <w:rPr>
          <w:spacing w:val="-3"/>
          <w:sz w:val="28"/>
          <w:szCs w:val="28"/>
        </w:rPr>
        <w:t xml:space="preserve"> </w:t>
      </w:r>
      <w:r w:rsidRPr="0000611B">
        <w:rPr>
          <w:sz w:val="28"/>
          <w:szCs w:val="28"/>
        </w:rPr>
        <w:t>и</w:t>
      </w:r>
      <w:r w:rsidRPr="0000611B">
        <w:rPr>
          <w:spacing w:val="-3"/>
          <w:sz w:val="28"/>
          <w:szCs w:val="28"/>
        </w:rPr>
        <w:t xml:space="preserve"> </w:t>
      </w:r>
      <w:r w:rsidRPr="0000611B">
        <w:rPr>
          <w:sz w:val="28"/>
          <w:szCs w:val="28"/>
        </w:rPr>
        <w:t>единицы</w:t>
      </w:r>
      <w:r w:rsidRPr="0000611B">
        <w:rPr>
          <w:spacing w:val="-2"/>
          <w:sz w:val="28"/>
          <w:szCs w:val="28"/>
        </w:rPr>
        <w:t xml:space="preserve"> </w:t>
      </w:r>
      <w:r w:rsidRPr="0000611B">
        <w:rPr>
          <w:sz w:val="28"/>
          <w:szCs w:val="28"/>
        </w:rPr>
        <w:t>измерения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6020"/>
      </w:tblGrid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Обозначение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Наименование</w:t>
            </w:r>
            <w:r w:rsidRPr="00337644">
              <w:rPr>
                <w:spacing w:val="-5"/>
                <w:sz w:val="24"/>
              </w:rPr>
              <w:t xml:space="preserve"> </w:t>
            </w:r>
            <w:r w:rsidRPr="00337644">
              <w:rPr>
                <w:sz w:val="24"/>
              </w:rPr>
              <w:t>единицы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измерения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кВ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киловольт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кДж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килоджоуль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D9310B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="008E4D1A" w:rsidRPr="00337644">
              <w:rPr>
                <w:sz w:val="24"/>
              </w:rPr>
              <w:t>м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миллиметр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D9310B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С</w:t>
            </w:r>
            <w:r w:rsidR="008E4D1A" w:rsidRPr="00337644">
              <w:rPr>
                <w:sz w:val="24"/>
              </w:rPr>
              <w:t>м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сантиметр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D9310B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D9310B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</w:t>
            </w:r>
            <w:r w:rsidR="008E4D1A" w:rsidRPr="00337644">
              <w:rPr>
                <w:sz w:val="24"/>
              </w:rPr>
              <w:t>м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километр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16"/>
              </w:rPr>
            </w:pPr>
            <w:r w:rsidRPr="00337644">
              <w:rPr>
                <w:sz w:val="24"/>
              </w:rPr>
              <w:t>км</w:t>
            </w:r>
            <w:r w:rsidRPr="00337644">
              <w:rPr>
                <w:position w:val="7"/>
                <w:sz w:val="16"/>
              </w:rPr>
              <w:t>2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квадратный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километр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км/час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километр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час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/сут.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кубический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метр 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сутки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Pr="00337644">
              <w:rPr>
                <w:position w:val="7"/>
                <w:sz w:val="16"/>
              </w:rPr>
              <w:t>3</w:t>
            </w:r>
            <w:r w:rsidRPr="00337644">
              <w:rPr>
                <w:sz w:val="24"/>
              </w:rPr>
              <w:t>/год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кубический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метр 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кв. м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квадратный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тыс. кв. м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тысяча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квадратных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куб. м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кубический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метр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тыс.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куб. м/сут.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тысяча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кубических метров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сутки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чел.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тыс. человек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тысяча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м/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квадратных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кв.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м/тыс. человек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квадратных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тысячу 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кв. м/га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квадратных</w:t>
            </w:r>
            <w:r w:rsidRPr="00337644">
              <w:rPr>
                <w:spacing w:val="-4"/>
                <w:sz w:val="24"/>
              </w:rPr>
              <w:t xml:space="preserve"> </w:t>
            </w:r>
            <w:r w:rsidRPr="00337644">
              <w:rPr>
                <w:sz w:val="24"/>
              </w:rPr>
              <w:t>метров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гектар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D9310B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Г</w:t>
            </w:r>
            <w:r w:rsidR="008E4D1A" w:rsidRPr="00337644">
              <w:rPr>
                <w:sz w:val="24"/>
              </w:rPr>
              <w:t>а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гектар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чел./га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человек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на</w:t>
            </w:r>
            <w:r w:rsidRPr="00337644">
              <w:rPr>
                <w:spacing w:val="-3"/>
                <w:sz w:val="24"/>
              </w:rPr>
              <w:t xml:space="preserve"> </w:t>
            </w:r>
            <w:r w:rsidRPr="00337644">
              <w:rPr>
                <w:sz w:val="24"/>
              </w:rPr>
              <w:t>гектар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ед.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единица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т/сут.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тонн в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сутки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тыс. т/год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тысяча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тонн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в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год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мин.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минуты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тыс.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тысяч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чел.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человек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тыс.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ед. хранения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тысяч</w:t>
            </w:r>
            <w:r w:rsidRPr="00337644">
              <w:rPr>
                <w:spacing w:val="-1"/>
                <w:sz w:val="24"/>
              </w:rPr>
              <w:t xml:space="preserve"> </w:t>
            </w:r>
            <w:r w:rsidRPr="00337644">
              <w:rPr>
                <w:sz w:val="24"/>
              </w:rPr>
              <w:t>единиц</w:t>
            </w:r>
            <w:r w:rsidRPr="00337644">
              <w:rPr>
                <w:spacing w:val="-2"/>
                <w:sz w:val="24"/>
              </w:rPr>
              <w:t xml:space="preserve"> </w:t>
            </w:r>
            <w:r w:rsidRPr="00337644">
              <w:rPr>
                <w:sz w:val="24"/>
              </w:rPr>
              <w:t>хранения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D9310B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К</w:t>
            </w:r>
            <w:r w:rsidR="008E4D1A" w:rsidRPr="00337644">
              <w:rPr>
                <w:sz w:val="24"/>
              </w:rPr>
              <w:t>г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килограмм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°C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градус</w:t>
            </w:r>
            <w:r w:rsidRPr="00337644">
              <w:rPr>
                <w:spacing w:val="-7"/>
                <w:sz w:val="24"/>
              </w:rPr>
              <w:t xml:space="preserve"> </w:t>
            </w:r>
            <w:r w:rsidRPr="00337644">
              <w:rPr>
                <w:sz w:val="24"/>
              </w:rPr>
              <w:t>Цельсия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D9310B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М</w:t>
            </w:r>
            <w:r w:rsidR="008E4D1A" w:rsidRPr="00337644">
              <w:rPr>
                <w:sz w:val="24"/>
              </w:rPr>
              <w:t>лрд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миллиард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руб.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рубль</w:t>
            </w:r>
          </w:p>
        </w:tc>
      </w:tr>
      <w:tr w:rsidR="00FE0143" w:rsidRPr="00337644" w:rsidTr="00BE1E47">
        <w:trPr>
          <w:trHeight w:val="275"/>
        </w:trPr>
        <w:tc>
          <w:tcPr>
            <w:tcW w:w="187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 w:rsidRPr="00337644">
              <w:rPr>
                <w:sz w:val="24"/>
              </w:rPr>
              <w:t>шт.</w:t>
            </w:r>
          </w:p>
        </w:tc>
        <w:tc>
          <w:tcPr>
            <w:tcW w:w="3125" w:type="pct"/>
          </w:tcPr>
          <w:p w:rsidR="00FE0143" w:rsidRPr="00337644" w:rsidRDefault="008E4D1A" w:rsidP="00C1289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 w:rsidRPr="00337644">
              <w:rPr>
                <w:sz w:val="24"/>
              </w:rPr>
              <w:t>штук</w:t>
            </w:r>
          </w:p>
        </w:tc>
      </w:tr>
    </w:tbl>
    <w:p w:rsidR="0000611B" w:rsidRDefault="0000611B" w:rsidP="0000611B">
      <w:bookmarkStart w:id="109" w:name="_bookmark88"/>
      <w:bookmarkEnd w:id="109"/>
    </w:p>
    <w:p w:rsidR="00FE0143" w:rsidRPr="00FC72C7" w:rsidRDefault="0000611B" w:rsidP="00FC72C7">
      <w:pPr>
        <w:pStyle w:val="2"/>
        <w:ind w:left="0" w:firstLine="709"/>
        <w:rPr>
          <w:b w:val="0"/>
          <w:i w:val="0"/>
        </w:rPr>
      </w:pPr>
      <w:r>
        <w:rPr>
          <w:b w:val="0"/>
          <w:i w:val="0"/>
        </w:rPr>
        <w:t>4.2</w:t>
      </w:r>
      <w:r w:rsidR="00FC72C7" w:rsidRPr="00FC72C7">
        <w:rPr>
          <w:b w:val="0"/>
          <w:i w:val="0"/>
        </w:rPr>
        <w:t>.</w:t>
      </w:r>
      <w:r w:rsidR="00FC72C7" w:rsidRPr="00FC72C7">
        <w:rPr>
          <w:b w:val="0"/>
          <w:i w:val="0"/>
          <w:spacing w:val="-16"/>
        </w:rPr>
        <w:t xml:space="preserve"> </w:t>
      </w:r>
      <w:r w:rsidR="00FC72C7" w:rsidRPr="00FC72C7">
        <w:rPr>
          <w:b w:val="0"/>
          <w:i w:val="0"/>
        </w:rPr>
        <w:t>Термины</w:t>
      </w:r>
      <w:r w:rsidR="00FC72C7" w:rsidRPr="00FC72C7">
        <w:rPr>
          <w:b w:val="0"/>
          <w:i w:val="0"/>
          <w:spacing w:val="-1"/>
        </w:rPr>
        <w:t xml:space="preserve"> </w:t>
      </w:r>
      <w:r w:rsidR="00FC72C7" w:rsidRPr="00FC72C7">
        <w:rPr>
          <w:b w:val="0"/>
          <w:i w:val="0"/>
        </w:rPr>
        <w:t>и</w:t>
      </w:r>
      <w:r w:rsidR="00FC72C7" w:rsidRPr="00FC72C7">
        <w:rPr>
          <w:b w:val="0"/>
          <w:i w:val="0"/>
          <w:spacing w:val="-1"/>
        </w:rPr>
        <w:t xml:space="preserve"> </w:t>
      </w:r>
      <w:r w:rsidR="00FC72C7" w:rsidRPr="00FC72C7">
        <w:rPr>
          <w:b w:val="0"/>
          <w:i w:val="0"/>
        </w:rPr>
        <w:t>определения</w:t>
      </w:r>
    </w:p>
    <w:p w:rsidR="000C3FBE" w:rsidRPr="00337644" w:rsidRDefault="008E4D1A" w:rsidP="00FC72C7">
      <w:pPr>
        <w:ind w:right="8" w:firstLine="709"/>
        <w:jc w:val="both"/>
        <w:rPr>
          <w:spacing w:val="1"/>
          <w:sz w:val="28"/>
          <w:szCs w:val="28"/>
        </w:rPr>
      </w:pPr>
      <w:r w:rsidRPr="00337644">
        <w:rPr>
          <w:sz w:val="28"/>
          <w:szCs w:val="28"/>
        </w:rPr>
        <w:t>В</w:t>
      </w:r>
      <w:r w:rsidR="00FC72C7">
        <w:rPr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нормативах</w:t>
      </w:r>
      <w:r w:rsidR="00FC72C7">
        <w:rPr>
          <w:sz w:val="28"/>
          <w:szCs w:val="28"/>
        </w:rPr>
        <w:t xml:space="preserve"> градостроительного проектирования </w:t>
      </w:r>
      <w:r w:rsidRPr="00337644">
        <w:rPr>
          <w:sz w:val="28"/>
          <w:szCs w:val="28"/>
        </w:rPr>
        <w:t>муниципального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образования город-курорт Геленджик используются следующие термины и определения:</w:t>
      </w:r>
      <w:r w:rsidRPr="00337644">
        <w:rPr>
          <w:spacing w:val="1"/>
          <w:sz w:val="28"/>
          <w:szCs w:val="28"/>
        </w:rPr>
        <w:t xml:space="preserve"> </w:t>
      </w:r>
    </w:p>
    <w:p w:rsidR="00FE0143" w:rsidRPr="00337644" w:rsidRDefault="00D67192" w:rsidP="00FC72C7">
      <w:pPr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72C7">
        <w:rPr>
          <w:sz w:val="28"/>
          <w:szCs w:val="28"/>
        </w:rPr>
        <w:t xml:space="preserve">втомобильная дорога </w:t>
      </w:r>
      <w:r w:rsidR="0000611B">
        <w:rPr>
          <w:sz w:val="28"/>
          <w:szCs w:val="28"/>
        </w:rPr>
        <w:t xml:space="preserve">- </w:t>
      </w:r>
      <w:r w:rsidR="00FC72C7">
        <w:rPr>
          <w:sz w:val="28"/>
          <w:szCs w:val="28"/>
        </w:rPr>
        <w:t xml:space="preserve">объект транспортной </w:t>
      </w:r>
      <w:r w:rsidR="008E4D1A" w:rsidRPr="00337644">
        <w:rPr>
          <w:sz w:val="28"/>
          <w:szCs w:val="28"/>
        </w:rPr>
        <w:t>инфраструктуры,</w:t>
      </w:r>
      <w:r w:rsidR="008E4D1A" w:rsidRPr="00337644">
        <w:rPr>
          <w:spacing w:val="1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предназначенный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для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движения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транспортных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средств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включающий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в</w:t>
      </w:r>
      <w:r w:rsidR="008E4D1A" w:rsidRPr="00337644">
        <w:rPr>
          <w:spacing w:val="44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себя</w:t>
      </w:r>
      <w:r w:rsidR="008E4D1A" w:rsidRPr="00337644">
        <w:rPr>
          <w:spacing w:val="-67"/>
          <w:sz w:val="28"/>
          <w:szCs w:val="28"/>
        </w:rPr>
        <w:t xml:space="preserve"> </w:t>
      </w:r>
      <w:r w:rsidR="00FC72C7">
        <w:rPr>
          <w:sz w:val="28"/>
          <w:szCs w:val="28"/>
        </w:rPr>
        <w:t xml:space="preserve">земельные участки в границах полосы отвода автомобильной дороги </w:t>
      </w:r>
      <w:r w:rsidR="008E4D1A" w:rsidRPr="00337644">
        <w:rPr>
          <w:spacing w:val="-1"/>
          <w:sz w:val="28"/>
          <w:szCs w:val="28"/>
        </w:rPr>
        <w:t>и</w:t>
      </w:r>
      <w:r w:rsidR="008E4D1A" w:rsidRPr="00337644">
        <w:rPr>
          <w:spacing w:val="-6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расположенные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на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них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или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под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ними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конструктивные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элементы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(дорожное</w:t>
      </w:r>
      <w:r w:rsidR="008E4D1A" w:rsidRPr="00337644">
        <w:rPr>
          <w:spacing w:val="3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полотно,</w:t>
      </w:r>
      <w:r w:rsidR="008E4D1A" w:rsidRPr="00337644">
        <w:rPr>
          <w:spacing w:val="-6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дорожное</w:t>
      </w:r>
      <w:r w:rsidR="008E4D1A" w:rsidRPr="00337644">
        <w:rPr>
          <w:spacing w:val="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покрытие</w:t>
      </w:r>
      <w:r w:rsidR="008E4D1A" w:rsidRPr="00337644">
        <w:rPr>
          <w:spacing w:val="8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9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подобные</w:t>
      </w:r>
      <w:r w:rsidR="008E4D1A" w:rsidRPr="00337644">
        <w:rPr>
          <w:spacing w:val="8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элементы)</w:t>
      </w:r>
      <w:r w:rsidR="008E4D1A" w:rsidRPr="00337644">
        <w:rPr>
          <w:spacing w:val="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и</w:t>
      </w:r>
      <w:r w:rsidR="008E4D1A" w:rsidRPr="00337644">
        <w:rPr>
          <w:spacing w:val="9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дорожные</w:t>
      </w:r>
      <w:r w:rsidR="008E4D1A" w:rsidRPr="00337644">
        <w:rPr>
          <w:spacing w:val="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сооружения,</w:t>
      </w:r>
      <w:r w:rsidR="008E4D1A" w:rsidRPr="00337644">
        <w:rPr>
          <w:spacing w:val="9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являющиеся</w:t>
      </w:r>
      <w:r w:rsidR="008E4D1A" w:rsidRPr="00337644">
        <w:rPr>
          <w:spacing w:val="7"/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ее</w:t>
      </w:r>
      <w:r w:rsidR="008E4D1A" w:rsidRPr="00337644">
        <w:rPr>
          <w:spacing w:val="-67"/>
          <w:sz w:val="28"/>
          <w:szCs w:val="28"/>
        </w:rPr>
        <w:t xml:space="preserve"> </w:t>
      </w:r>
      <w:r w:rsidR="00FC72C7">
        <w:rPr>
          <w:sz w:val="28"/>
          <w:szCs w:val="28"/>
        </w:rPr>
        <w:t xml:space="preserve">технологической </w:t>
      </w:r>
      <w:r w:rsidR="008E4D1A" w:rsidRPr="00337644">
        <w:rPr>
          <w:sz w:val="28"/>
          <w:szCs w:val="28"/>
        </w:rPr>
        <w:t>час</w:t>
      </w:r>
      <w:r w:rsidR="00FC72C7">
        <w:rPr>
          <w:sz w:val="28"/>
          <w:szCs w:val="28"/>
        </w:rPr>
        <w:t xml:space="preserve">тью, защитные дорожные сооружения, искусственные дорожные сооружения, производственные объекты, элементы </w:t>
      </w:r>
      <w:r w:rsidR="008E4D1A" w:rsidRPr="00337644">
        <w:rPr>
          <w:spacing w:val="-1"/>
          <w:sz w:val="28"/>
          <w:szCs w:val="28"/>
        </w:rPr>
        <w:t>обустройства</w:t>
      </w:r>
      <w:r w:rsidR="00FC72C7">
        <w:rPr>
          <w:sz w:val="28"/>
          <w:szCs w:val="28"/>
        </w:rPr>
        <w:t xml:space="preserve"> </w:t>
      </w:r>
      <w:r w:rsidR="008E4D1A" w:rsidRPr="00337644">
        <w:rPr>
          <w:sz w:val="28"/>
          <w:szCs w:val="28"/>
        </w:rPr>
        <w:t>автомобильных дорог;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благоустройство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деятельность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реализации</w:t>
      </w:r>
      <w:r w:rsidRPr="00337644">
        <w:rPr>
          <w:spacing w:val="1"/>
        </w:rPr>
        <w:t xml:space="preserve"> </w:t>
      </w:r>
      <w:r w:rsidRPr="00337644">
        <w:t>комплекса</w:t>
      </w:r>
      <w:r w:rsidRPr="00337644">
        <w:rPr>
          <w:spacing w:val="1"/>
        </w:rPr>
        <w:t xml:space="preserve"> </w:t>
      </w:r>
      <w:r w:rsidRPr="00337644">
        <w:t>мероприятий,</w:t>
      </w:r>
      <w:r w:rsidRPr="00337644">
        <w:rPr>
          <w:spacing w:val="1"/>
        </w:rPr>
        <w:t xml:space="preserve"> </w:t>
      </w:r>
      <w:r w:rsidRPr="00337644">
        <w:lastRenderedPageBreak/>
        <w:t>установленного</w:t>
      </w:r>
      <w:r w:rsidRPr="00337644">
        <w:rPr>
          <w:spacing w:val="1"/>
        </w:rPr>
        <w:t xml:space="preserve"> </w:t>
      </w:r>
      <w:r w:rsidRPr="00337644">
        <w:t>правилами</w:t>
      </w:r>
      <w:r w:rsidRPr="00337644">
        <w:rPr>
          <w:spacing w:val="1"/>
        </w:rPr>
        <w:t xml:space="preserve"> </w:t>
      </w:r>
      <w:r w:rsidRPr="00337644">
        <w:t>благоустройства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направленная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обеспечение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повышение</w:t>
      </w:r>
      <w:r w:rsidRPr="00337644">
        <w:rPr>
          <w:spacing w:val="1"/>
        </w:rPr>
        <w:t xml:space="preserve"> </w:t>
      </w:r>
      <w:r w:rsidRPr="00337644">
        <w:t>комфортности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-67"/>
        </w:rPr>
        <w:t xml:space="preserve"> </w:t>
      </w:r>
      <w:r w:rsidRPr="00337644">
        <w:t>проживания граждан, по поддержанию и улучшению санитарного и эстетического</w:t>
      </w:r>
      <w:r w:rsidRPr="00337644">
        <w:rPr>
          <w:spacing w:val="1"/>
        </w:rPr>
        <w:t xml:space="preserve"> </w:t>
      </w:r>
      <w:r w:rsidRPr="00337644">
        <w:t>состояния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содержанию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-67"/>
        </w:rPr>
        <w:t xml:space="preserve"> </w:t>
      </w:r>
      <w:r w:rsidRPr="00337644">
        <w:t>населенных пунктов и расположенных на таких территориях объектов, в том числе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территорий</w:t>
      </w:r>
      <w:r w:rsidRPr="00337644">
        <w:rPr>
          <w:spacing w:val="-17"/>
        </w:rPr>
        <w:t xml:space="preserve"> </w:t>
      </w:r>
      <w:r w:rsidRPr="00337644">
        <w:t>общего</w:t>
      </w:r>
      <w:r w:rsidRPr="00337644">
        <w:rPr>
          <w:spacing w:val="-16"/>
        </w:rPr>
        <w:t xml:space="preserve"> </w:t>
      </w:r>
      <w:r w:rsidRPr="00337644">
        <w:t>пользования,</w:t>
      </w:r>
      <w:r w:rsidRPr="00337644">
        <w:rPr>
          <w:spacing w:val="-17"/>
        </w:rPr>
        <w:t xml:space="preserve"> </w:t>
      </w:r>
      <w:r w:rsidRPr="00337644">
        <w:t>земельных</w:t>
      </w:r>
      <w:r w:rsidRPr="00337644">
        <w:rPr>
          <w:spacing w:val="-16"/>
        </w:rPr>
        <w:t xml:space="preserve"> </w:t>
      </w:r>
      <w:r w:rsidRPr="00337644">
        <w:t>участков,</w:t>
      </w:r>
      <w:r w:rsidRPr="00337644">
        <w:rPr>
          <w:spacing w:val="-16"/>
        </w:rPr>
        <w:t xml:space="preserve"> </w:t>
      </w:r>
      <w:r w:rsidRPr="00337644">
        <w:t>зданий,</w:t>
      </w:r>
      <w:r w:rsidRPr="00337644">
        <w:rPr>
          <w:spacing w:val="-17"/>
        </w:rPr>
        <w:t xml:space="preserve"> </w:t>
      </w:r>
      <w:r w:rsidRPr="00337644">
        <w:t>строений,</w:t>
      </w:r>
      <w:r w:rsidRPr="00337644">
        <w:rPr>
          <w:spacing w:val="-16"/>
        </w:rPr>
        <w:t xml:space="preserve"> </w:t>
      </w:r>
      <w:r w:rsidR="0000611B">
        <w:t xml:space="preserve">сооружений, </w:t>
      </w:r>
      <w:r w:rsidRPr="00337644">
        <w:t>прилегающих</w:t>
      </w:r>
      <w:r w:rsidRPr="00337644">
        <w:rPr>
          <w:spacing w:val="-2"/>
        </w:rPr>
        <w:t xml:space="preserve"> </w:t>
      </w:r>
      <w:r w:rsidRPr="00337644">
        <w:t>территорий.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бульвар - озелененная территория общего пользования вдоль магистральных</w:t>
      </w:r>
      <w:r w:rsidRPr="00337644">
        <w:rPr>
          <w:spacing w:val="1"/>
        </w:rPr>
        <w:t xml:space="preserve"> </w:t>
      </w:r>
      <w:r w:rsidRPr="00337644">
        <w:t>улиц,</w:t>
      </w:r>
      <w:r w:rsidRPr="00337644">
        <w:rPr>
          <w:spacing w:val="1"/>
        </w:rPr>
        <w:t xml:space="preserve"> </w:t>
      </w:r>
      <w:r w:rsidRPr="00337644">
        <w:t>набережных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виде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различной</w:t>
      </w:r>
      <w:r w:rsidRPr="00337644">
        <w:rPr>
          <w:spacing w:val="1"/>
        </w:rPr>
        <w:t xml:space="preserve"> </w:t>
      </w:r>
      <w:r w:rsidRPr="00337644">
        <w:t>ширины,</w:t>
      </w:r>
      <w:r w:rsidRPr="00337644">
        <w:rPr>
          <w:spacing w:val="1"/>
        </w:rPr>
        <w:t xml:space="preserve"> </w:t>
      </w:r>
      <w:r w:rsidRPr="00337644">
        <w:t>предназначенная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пешеходного</w:t>
      </w:r>
      <w:r w:rsidRPr="00337644">
        <w:rPr>
          <w:spacing w:val="-2"/>
        </w:rPr>
        <w:t xml:space="preserve"> </w:t>
      </w:r>
      <w:r w:rsidRPr="00337644">
        <w:t>транзитного движения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кратковременного</w:t>
      </w:r>
      <w:r w:rsidRPr="00337644">
        <w:rPr>
          <w:spacing w:val="-1"/>
        </w:rPr>
        <w:t xml:space="preserve"> </w:t>
      </w:r>
      <w:r w:rsidRPr="00337644">
        <w:t>отдыха;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велосипедная дорожка - отдельная дорога или часть автомобильной дороги,</w:t>
      </w:r>
      <w:r w:rsidRPr="00337644">
        <w:rPr>
          <w:spacing w:val="1"/>
        </w:rPr>
        <w:t xml:space="preserve"> </w:t>
      </w:r>
      <w:r w:rsidRPr="00337644">
        <w:t>предназначенная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велосипедистов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оборудованная</w:t>
      </w:r>
      <w:r w:rsidRPr="00337644">
        <w:rPr>
          <w:spacing w:val="1"/>
        </w:rPr>
        <w:t xml:space="preserve"> </w:t>
      </w:r>
      <w:r w:rsidRPr="00337644">
        <w:t>соответствующими</w:t>
      </w:r>
      <w:r w:rsidRPr="00337644">
        <w:rPr>
          <w:spacing w:val="1"/>
        </w:rPr>
        <w:t xml:space="preserve"> </w:t>
      </w:r>
      <w:r w:rsidRPr="00337644">
        <w:t>техническими</w:t>
      </w:r>
      <w:r w:rsidRPr="00337644">
        <w:rPr>
          <w:spacing w:val="-1"/>
        </w:rPr>
        <w:t xml:space="preserve"> </w:t>
      </w:r>
      <w:r w:rsidRPr="00337644">
        <w:t>средствами организации</w:t>
      </w:r>
      <w:r w:rsidRPr="00337644">
        <w:rPr>
          <w:spacing w:val="-1"/>
        </w:rPr>
        <w:t xml:space="preserve"> </w:t>
      </w:r>
      <w:r w:rsidRPr="00337644">
        <w:t>дорожного движения;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велосипедная</w:t>
      </w:r>
      <w:r w:rsidRPr="00337644">
        <w:rPr>
          <w:spacing w:val="1"/>
        </w:rPr>
        <w:t xml:space="preserve"> </w:t>
      </w:r>
      <w:r w:rsidRPr="00337644">
        <w:t>инфраструктура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совокупность</w:t>
      </w:r>
      <w:r w:rsidRPr="00337644">
        <w:rPr>
          <w:spacing w:val="1"/>
        </w:rPr>
        <w:t xml:space="preserve"> </w:t>
      </w:r>
      <w:r w:rsidRPr="00337644">
        <w:t>всех</w:t>
      </w:r>
      <w:r w:rsidRPr="00337644">
        <w:rPr>
          <w:spacing w:val="1"/>
        </w:rPr>
        <w:t xml:space="preserve"> </w:t>
      </w:r>
      <w:r w:rsidRPr="00337644">
        <w:t>элементов,</w:t>
      </w:r>
      <w:r w:rsidRPr="00337644">
        <w:rPr>
          <w:spacing w:val="1"/>
        </w:rPr>
        <w:t xml:space="preserve"> </w:t>
      </w:r>
      <w:r w:rsidRPr="00337644">
        <w:t>обеспечивающих</w:t>
      </w:r>
      <w:r w:rsidRPr="00337644">
        <w:rPr>
          <w:spacing w:val="1"/>
        </w:rPr>
        <w:t xml:space="preserve"> </w:t>
      </w:r>
      <w:r w:rsidRPr="00337644">
        <w:t>функционирование</w:t>
      </w:r>
      <w:r w:rsidRPr="00337644">
        <w:rPr>
          <w:spacing w:val="1"/>
        </w:rPr>
        <w:t xml:space="preserve"> </w:t>
      </w:r>
      <w:r w:rsidRPr="00337644">
        <w:t>велотранспорта.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нее</w:t>
      </w:r>
      <w:r w:rsidRPr="00337644">
        <w:rPr>
          <w:spacing w:val="1"/>
        </w:rPr>
        <w:t xml:space="preserve"> </w:t>
      </w:r>
      <w:r w:rsidRPr="00337644">
        <w:t>входит</w:t>
      </w:r>
      <w:r w:rsidRPr="00337644">
        <w:rPr>
          <w:spacing w:val="1"/>
        </w:rPr>
        <w:t xml:space="preserve"> </w:t>
      </w:r>
      <w:r w:rsidRPr="00337644">
        <w:t>система</w:t>
      </w:r>
      <w:r w:rsidRPr="00337644">
        <w:rPr>
          <w:spacing w:val="1"/>
        </w:rPr>
        <w:t xml:space="preserve"> </w:t>
      </w:r>
      <w:r w:rsidRPr="00337644">
        <w:t>велосипедных</w:t>
      </w:r>
      <w:r w:rsidRPr="00337644">
        <w:rPr>
          <w:spacing w:val="1"/>
        </w:rPr>
        <w:t xml:space="preserve"> </w:t>
      </w:r>
      <w:r w:rsidRPr="00337644">
        <w:t>дорожек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велосипедных</w:t>
      </w:r>
      <w:r w:rsidRPr="00337644">
        <w:rPr>
          <w:spacing w:val="1"/>
        </w:rPr>
        <w:t xml:space="preserve"> </w:t>
      </w:r>
      <w:r w:rsidRPr="00337644">
        <w:t>полос,</w:t>
      </w:r>
      <w:r w:rsidRPr="00337644">
        <w:rPr>
          <w:spacing w:val="1"/>
        </w:rPr>
        <w:t xml:space="preserve"> </w:t>
      </w:r>
      <w:r w:rsidRPr="00337644">
        <w:t>велопарковок,</w:t>
      </w:r>
      <w:r w:rsidRPr="00337644">
        <w:rPr>
          <w:spacing w:val="1"/>
        </w:rPr>
        <w:t xml:space="preserve"> </w:t>
      </w:r>
      <w:r w:rsidRPr="00337644">
        <w:t>указатели,</w:t>
      </w:r>
      <w:r w:rsidRPr="00337644">
        <w:rPr>
          <w:spacing w:val="1"/>
        </w:rPr>
        <w:t xml:space="preserve"> </w:t>
      </w:r>
      <w:r w:rsidRPr="00337644">
        <w:t>светофоры, дорожные знаки для велосипедистов, места отдыха, пункты проката и</w:t>
      </w:r>
      <w:r w:rsidRPr="00337644">
        <w:rPr>
          <w:spacing w:val="1"/>
        </w:rPr>
        <w:t xml:space="preserve"> </w:t>
      </w:r>
      <w:r w:rsidRPr="00337644">
        <w:t>система</w:t>
      </w:r>
      <w:r w:rsidRPr="00337644">
        <w:rPr>
          <w:spacing w:val="-2"/>
        </w:rPr>
        <w:t xml:space="preserve"> </w:t>
      </w:r>
      <w:r w:rsidRPr="00337644">
        <w:t>поддержки и</w:t>
      </w:r>
      <w:r w:rsidRPr="00337644">
        <w:rPr>
          <w:spacing w:val="-1"/>
        </w:rPr>
        <w:t xml:space="preserve"> </w:t>
      </w:r>
      <w:r w:rsidRPr="00337644">
        <w:t>развития</w:t>
      </w:r>
      <w:r w:rsidRPr="00337644">
        <w:rPr>
          <w:spacing w:val="-1"/>
        </w:rPr>
        <w:t xml:space="preserve"> </w:t>
      </w:r>
      <w:r w:rsidRPr="00337644">
        <w:t>велосипедного</w:t>
      </w:r>
      <w:r w:rsidRPr="00337644">
        <w:rPr>
          <w:spacing w:val="-1"/>
        </w:rPr>
        <w:t xml:space="preserve"> </w:t>
      </w:r>
      <w:r w:rsidRPr="00337644">
        <w:t>движения;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гостевые стоянки – открытые площадки, предназначенные для паркирования</w:t>
      </w:r>
      <w:r w:rsidRPr="00337644">
        <w:rPr>
          <w:spacing w:val="1"/>
        </w:rPr>
        <w:t xml:space="preserve"> </w:t>
      </w:r>
      <w:r w:rsidRPr="00337644">
        <w:t>легковых</w:t>
      </w:r>
      <w:r w:rsidRPr="00337644">
        <w:rPr>
          <w:spacing w:val="-1"/>
        </w:rPr>
        <w:t xml:space="preserve"> </w:t>
      </w:r>
      <w:r w:rsidRPr="00337644">
        <w:t>автомоби</w:t>
      </w:r>
      <w:r w:rsidR="0000611B">
        <w:t>лей посетителей жилой застройки;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градостроительная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документация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документы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планирования,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градостроительного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зонирования,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документация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планировке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территории;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гражданская оборона – система мероприятий по подготовке к защите и по</w:t>
      </w:r>
      <w:r w:rsidRPr="00337644">
        <w:rPr>
          <w:spacing w:val="1"/>
        </w:rPr>
        <w:t xml:space="preserve"> </w:t>
      </w:r>
      <w:r w:rsidRPr="00337644">
        <w:t>защите</w:t>
      </w:r>
      <w:r w:rsidRPr="00337644">
        <w:rPr>
          <w:spacing w:val="-11"/>
        </w:rPr>
        <w:t xml:space="preserve"> </w:t>
      </w:r>
      <w:r w:rsidRPr="00337644">
        <w:t>населения,</w:t>
      </w:r>
      <w:r w:rsidRPr="00337644">
        <w:rPr>
          <w:spacing w:val="-10"/>
        </w:rPr>
        <w:t xml:space="preserve"> </w:t>
      </w:r>
      <w:r w:rsidRPr="00337644">
        <w:t>материальных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10"/>
        </w:rPr>
        <w:t xml:space="preserve"> </w:t>
      </w:r>
      <w:r w:rsidRPr="00337644">
        <w:t>культурных</w:t>
      </w:r>
      <w:r w:rsidRPr="00337644">
        <w:rPr>
          <w:spacing w:val="-10"/>
        </w:rPr>
        <w:t xml:space="preserve"> </w:t>
      </w:r>
      <w:r w:rsidRPr="00337644">
        <w:t>ценностей</w:t>
      </w:r>
      <w:r w:rsidRPr="00337644">
        <w:rPr>
          <w:spacing w:val="-10"/>
        </w:rPr>
        <w:t xml:space="preserve"> </w:t>
      </w:r>
      <w:r w:rsidRPr="00337644">
        <w:t>на</w:t>
      </w:r>
      <w:r w:rsidRPr="00337644">
        <w:rPr>
          <w:spacing w:val="-10"/>
        </w:rPr>
        <w:t xml:space="preserve"> </w:t>
      </w:r>
      <w:r w:rsidRPr="00337644">
        <w:t>территории</w:t>
      </w:r>
      <w:r w:rsidRPr="00337644">
        <w:rPr>
          <w:spacing w:val="-10"/>
        </w:rPr>
        <w:t xml:space="preserve"> </w:t>
      </w:r>
      <w:r w:rsidRPr="00337644">
        <w:t>Российской</w:t>
      </w:r>
      <w:r w:rsidRPr="00337644">
        <w:rPr>
          <w:spacing w:val="-67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опасностей,</w:t>
      </w:r>
      <w:r w:rsidRPr="00337644">
        <w:rPr>
          <w:spacing w:val="1"/>
        </w:rPr>
        <w:t xml:space="preserve"> </w:t>
      </w:r>
      <w:r w:rsidRPr="00337644">
        <w:t>возникающих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ведении</w:t>
      </w:r>
      <w:r w:rsidRPr="00337644">
        <w:rPr>
          <w:spacing w:val="1"/>
        </w:rPr>
        <w:t xml:space="preserve"> </w:t>
      </w:r>
      <w:r w:rsidRPr="00337644">
        <w:t>военных</w:t>
      </w:r>
      <w:r w:rsidRPr="00337644">
        <w:rPr>
          <w:spacing w:val="1"/>
        </w:rPr>
        <w:t xml:space="preserve"> </w:t>
      </w:r>
      <w:r w:rsidRPr="00337644">
        <w:t>действий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вследствие</w:t>
      </w:r>
      <w:r w:rsidRPr="00337644">
        <w:rPr>
          <w:spacing w:val="-2"/>
        </w:rPr>
        <w:t xml:space="preserve"> </w:t>
      </w:r>
      <w:r w:rsidRPr="00337644">
        <w:t>этих</w:t>
      </w:r>
      <w:r w:rsidRPr="00337644">
        <w:rPr>
          <w:spacing w:val="-1"/>
        </w:rPr>
        <w:t xml:space="preserve"> </w:t>
      </w:r>
      <w:r w:rsidRPr="00337644">
        <w:t>действий;</w:t>
      </w:r>
    </w:p>
    <w:p w:rsidR="00FE0143" w:rsidRPr="00FC72C7" w:rsidRDefault="008E4D1A" w:rsidP="00FC72C7">
      <w:pPr>
        <w:ind w:right="8" w:firstLine="709"/>
        <w:jc w:val="both"/>
        <w:rPr>
          <w:sz w:val="28"/>
          <w:szCs w:val="28"/>
        </w:rPr>
      </w:pPr>
      <w:r w:rsidRPr="00FC72C7">
        <w:rPr>
          <w:sz w:val="28"/>
          <w:szCs w:val="28"/>
        </w:rPr>
        <w:t>документы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стратегического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планирования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Российской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Федерации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-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 xml:space="preserve">документы, </w:t>
      </w:r>
      <w:r w:rsidR="0000611B">
        <w:rPr>
          <w:sz w:val="28"/>
          <w:szCs w:val="28"/>
        </w:rPr>
        <w:t>которые определяют</w:t>
      </w:r>
      <w:r w:rsidRPr="00FC72C7">
        <w:rPr>
          <w:sz w:val="28"/>
          <w:szCs w:val="28"/>
        </w:rPr>
        <w:t xml:space="preserve"> развитие определенной сферы или отрасли экономики, и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могут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быть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основой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для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разработки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государственных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программ</w:t>
      </w:r>
      <w:r w:rsidRPr="00FC72C7">
        <w:rPr>
          <w:spacing w:val="16"/>
          <w:sz w:val="28"/>
          <w:szCs w:val="28"/>
        </w:rPr>
        <w:t xml:space="preserve"> </w:t>
      </w:r>
      <w:r w:rsidRPr="00FC72C7">
        <w:rPr>
          <w:sz w:val="28"/>
          <w:szCs w:val="28"/>
        </w:rPr>
        <w:t>Российской</w:t>
      </w:r>
      <w:r w:rsidR="006B0455" w:rsidRPr="00FC72C7">
        <w:rPr>
          <w:sz w:val="28"/>
          <w:szCs w:val="28"/>
        </w:rPr>
        <w:t xml:space="preserve"> </w:t>
      </w:r>
      <w:r w:rsidRPr="00FC72C7">
        <w:rPr>
          <w:sz w:val="28"/>
          <w:szCs w:val="28"/>
        </w:rPr>
        <w:t>Федерации,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программ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субъектов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Российской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Федерации,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схем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территориального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планирования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Российской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Федерации,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а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также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плановых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и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программно-целевых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документов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корпораций,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государственных</w:t>
      </w:r>
      <w:r w:rsidRPr="00FC72C7">
        <w:rPr>
          <w:spacing w:val="1"/>
          <w:sz w:val="28"/>
          <w:szCs w:val="28"/>
        </w:rPr>
        <w:t xml:space="preserve"> </w:t>
      </w:r>
      <w:r w:rsidRPr="00FC72C7">
        <w:rPr>
          <w:sz w:val="28"/>
          <w:szCs w:val="28"/>
        </w:rPr>
        <w:t>компаний</w:t>
      </w:r>
      <w:r w:rsidRPr="00FC72C7">
        <w:rPr>
          <w:spacing w:val="-1"/>
          <w:sz w:val="28"/>
          <w:szCs w:val="28"/>
        </w:rPr>
        <w:t xml:space="preserve"> </w:t>
      </w:r>
      <w:r w:rsidRPr="00FC72C7">
        <w:rPr>
          <w:sz w:val="28"/>
          <w:szCs w:val="28"/>
        </w:rPr>
        <w:t>и</w:t>
      </w:r>
      <w:r w:rsidRPr="00FC72C7">
        <w:rPr>
          <w:spacing w:val="-1"/>
          <w:sz w:val="28"/>
          <w:szCs w:val="28"/>
        </w:rPr>
        <w:t xml:space="preserve"> </w:t>
      </w:r>
      <w:r w:rsidRPr="00FC72C7">
        <w:rPr>
          <w:sz w:val="28"/>
          <w:szCs w:val="28"/>
        </w:rPr>
        <w:t>акционерных обществ с</w:t>
      </w:r>
      <w:r w:rsidRPr="00FC72C7">
        <w:rPr>
          <w:spacing w:val="-1"/>
          <w:sz w:val="28"/>
          <w:szCs w:val="28"/>
        </w:rPr>
        <w:t xml:space="preserve"> </w:t>
      </w:r>
      <w:r w:rsidRPr="00FC72C7">
        <w:rPr>
          <w:sz w:val="28"/>
          <w:szCs w:val="28"/>
        </w:rPr>
        <w:t>государственным</w:t>
      </w:r>
      <w:r w:rsidRPr="00FC72C7">
        <w:rPr>
          <w:spacing w:val="-1"/>
          <w:sz w:val="28"/>
          <w:szCs w:val="28"/>
        </w:rPr>
        <w:t xml:space="preserve"> </w:t>
      </w:r>
      <w:r w:rsidR="0000611B">
        <w:rPr>
          <w:sz w:val="28"/>
          <w:szCs w:val="28"/>
        </w:rPr>
        <w:t>участием;</w:t>
      </w:r>
    </w:p>
    <w:p w:rsidR="00FE0143" w:rsidRPr="00337644" w:rsidRDefault="008E4D1A" w:rsidP="00FC72C7">
      <w:pPr>
        <w:pStyle w:val="a4"/>
        <w:ind w:left="0" w:right="8" w:firstLine="709"/>
      </w:pPr>
      <w:r w:rsidRPr="00FC72C7">
        <w:t>жилые</w:t>
      </w:r>
      <w:r w:rsidRPr="00FC72C7">
        <w:rPr>
          <w:spacing w:val="1"/>
        </w:rPr>
        <w:t xml:space="preserve"> </w:t>
      </w:r>
      <w:r w:rsidRPr="00FC72C7">
        <w:t>зоны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зона</w:t>
      </w:r>
      <w:r w:rsidRPr="00337644">
        <w:rPr>
          <w:spacing w:val="1"/>
        </w:rPr>
        <w:t xml:space="preserve"> </w:t>
      </w:r>
      <w:r w:rsidRPr="00337644">
        <w:t>застройки,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1"/>
        </w:rPr>
        <w:t xml:space="preserve"> </w:t>
      </w:r>
      <w:r w:rsidRPr="00337644">
        <w:t>размещаются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планируются к размещению жилые помещения различного вида и обеспечивается</w:t>
      </w:r>
      <w:r w:rsidRPr="00337644">
        <w:rPr>
          <w:spacing w:val="1"/>
        </w:rPr>
        <w:t xml:space="preserve"> </w:t>
      </w:r>
      <w:r w:rsidRPr="00337644">
        <w:t>проживание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них.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застройке</w:t>
      </w:r>
      <w:r w:rsidRPr="00337644">
        <w:rPr>
          <w:spacing w:val="1"/>
        </w:rPr>
        <w:t xml:space="preserve"> </w:t>
      </w:r>
      <w:r w:rsidRPr="00337644">
        <w:t>относятся</w:t>
      </w:r>
      <w:r w:rsidRPr="00337644">
        <w:rPr>
          <w:spacing w:val="1"/>
        </w:rPr>
        <w:t xml:space="preserve"> </w:t>
      </w:r>
      <w:r w:rsidRPr="00337644">
        <w:t>здания</w:t>
      </w:r>
      <w:r w:rsidRPr="00337644">
        <w:rPr>
          <w:spacing w:val="1"/>
        </w:rPr>
        <w:t xml:space="preserve"> </w:t>
      </w:r>
      <w:r w:rsidRPr="00337644">
        <w:t>(помещения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них),</w:t>
      </w:r>
      <w:r w:rsidRPr="00337644">
        <w:rPr>
          <w:spacing w:val="1"/>
        </w:rPr>
        <w:t xml:space="preserve"> </w:t>
      </w:r>
      <w:r w:rsidRPr="00337644">
        <w:t>предназначенные для проживания человека, за исключением зданий (помещений),</w:t>
      </w:r>
      <w:r w:rsidRPr="00337644">
        <w:rPr>
          <w:spacing w:val="1"/>
        </w:rPr>
        <w:t xml:space="preserve"> </w:t>
      </w:r>
      <w:r w:rsidRPr="00337644">
        <w:t>используемых: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 целью извлечения предпринимательской выгоды из предоставления жилого</w:t>
      </w:r>
      <w:r w:rsidRPr="00337644">
        <w:rPr>
          <w:spacing w:val="1"/>
        </w:rPr>
        <w:t xml:space="preserve"> </w:t>
      </w:r>
      <w:r w:rsidRPr="00337644">
        <w:t>помещения</w:t>
      </w:r>
      <w:r w:rsidRPr="00337644">
        <w:rPr>
          <w:spacing w:val="-2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временного</w:t>
      </w:r>
      <w:r w:rsidRPr="00337644">
        <w:rPr>
          <w:spacing w:val="-2"/>
        </w:rPr>
        <w:t xml:space="preserve"> </w:t>
      </w:r>
      <w:r w:rsidRPr="00337644">
        <w:t>проживания</w:t>
      </w:r>
      <w:r w:rsidRPr="00337644">
        <w:rPr>
          <w:spacing w:val="-2"/>
        </w:rPr>
        <w:t xml:space="preserve"> </w:t>
      </w:r>
      <w:r w:rsidRPr="00337644">
        <w:t>(гостиницы,</w:t>
      </w:r>
      <w:r w:rsidRPr="00337644">
        <w:rPr>
          <w:spacing w:val="-2"/>
        </w:rPr>
        <w:t xml:space="preserve"> </w:t>
      </w:r>
      <w:r w:rsidRPr="00337644">
        <w:t>дома</w:t>
      </w:r>
      <w:r w:rsidRPr="00337644">
        <w:rPr>
          <w:spacing w:val="-1"/>
        </w:rPr>
        <w:t xml:space="preserve"> </w:t>
      </w:r>
      <w:r w:rsidRPr="00337644">
        <w:t>отдыха);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 xml:space="preserve">для проживания с одновременным осуществлением лечения или </w:t>
      </w:r>
      <w:r w:rsidRPr="00337644">
        <w:lastRenderedPageBreak/>
        <w:t>социального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-3"/>
        </w:rPr>
        <w:t xml:space="preserve"> </w:t>
      </w:r>
      <w:r w:rsidRPr="00337644">
        <w:t>населения</w:t>
      </w:r>
      <w:r w:rsidRPr="00337644">
        <w:rPr>
          <w:spacing w:val="-3"/>
        </w:rPr>
        <w:t xml:space="preserve"> </w:t>
      </w:r>
      <w:r w:rsidRPr="00337644">
        <w:t>(санатории,</w:t>
      </w:r>
      <w:r w:rsidRPr="00337644">
        <w:rPr>
          <w:spacing w:val="-2"/>
        </w:rPr>
        <w:t xml:space="preserve"> </w:t>
      </w:r>
      <w:r w:rsidRPr="00337644">
        <w:t>дома</w:t>
      </w:r>
      <w:r w:rsidRPr="00337644">
        <w:rPr>
          <w:spacing w:val="-3"/>
        </w:rPr>
        <w:t xml:space="preserve"> </w:t>
      </w:r>
      <w:r w:rsidRPr="00337644">
        <w:t>ребенка,</w:t>
      </w:r>
      <w:r w:rsidRPr="00337644">
        <w:rPr>
          <w:spacing w:val="-2"/>
        </w:rPr>
        <w:t xml:space="preserve"> </w:t>
      </w:r>
      <w:r w:rsidRPr="00337644">
        <w:t>дома</w:t>
      </w:r>
      <w:r w:rsidRPr="00337644">
        <w:rPr>
          <w:spacing w:val="-2"/>
        </w:rPr>
        <w:t xml:space="preserve"> </w:t>
      </w:r>
      <w:r w:rsidRPr="00337644">
        <w:t>престарелых,</w:t>
      </w:r>
      <w:r w:rsidRPr="00337644">
        <w:rPr>
          <w:spacing w:val="-3"/>
        </w:rPr>
        <w:t xml:space="preserve"> </w:t>
      </w:r>
      <w:r w:rsidRPr="00337644">
        <w:t>больницы);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как способ обеспечения непрерывности производства (вахтовые помещения,</w:t>
      </w:r>
      <w:r w:rsidRPr="00337644">
        <w:rPr>
          <w:spacing w:val="1"/>
        </w:rPr>
        <w:t xml:space="preserve"> </w:t>
      </w:r>
      <w:r w:rsidRPr="00337644">
        <w:t>служебные</w:t>
      </w:r>
      <w:r w:rsidRPr="00337644">
        <w:rPr>
          <w:spacing w:val="-1"/>
        </w:rPr>
        <w:t xml:space="preserve"> </w:t>
      </w:r>
      <w:r w:rsidRPr="00337644">
        <w:t>жилые</w:t>
      </w:r>
      <w:r w:rsidRPr="00337644">
        <w:rPr>
          <w:spacing w:val="-1"/>
        </w:rPr>
        <w:t xml:space="preserve"> </w:t>
      </w:r>
      <w:r w:rsidRPr="00337644">
        <w:t>помещения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2"/>
        </w:rPr>
        <w:t xml:space="preserve"> </w:t>
      </w:r>
      <w:r w:rsidRPr="00337644">
        <w:t>производственных</w:t>
      </w:r>
      <w:r w:rsidRPr="00337644">
        <w:rPr>
          <w:spacing w:val="-1"/>
        </w:rPr>
        <w:t xml:space="preserve"> </w:t>
      </w:r>
      <w:r w:rsidRPr="00337644">
        <w:t>объектах);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как</w:t>
      </w:r>
      <w:r w:rsidRPr="00337644">
        <w:rPr>
          <w:spacing w:val="1"/>
        </w:rPr>
        <w:t xml:space="preserve"> </w:t>
      </w:r>
      <w:r w:rsidRPr="00337644">
        <w:t>способ</w:t>
      </w:r>
      <w:r w:rsidRPr="00337644">
        <w:rPr>
          <w:spacing w:val="1"/>
        </w:rPr>
        <w:t xml:space="preserve"> </w:t>
      </w:r>
      <w:r w:rsidRPr="00337644">
        <w:t>обеспечения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режимного</w:t>
      </w:r>
      <w:r w:rsidRPr="00337644">
        <w:rPr>
          <w:spacing w:val="1"/>
        </w:rPr>
        <w:t xml:space="preserve"> </w:t>
      </w:r>
      <w:r w:rsidRPr="00337644">
        <w:t>учреждения</w:t>
      </w:r>
      <w:r w:rsidRPr="00337644">
        <w:rPr>
          <w:spacing w:val="1"/>
        </w:rPr>
        <w:t xml:space="preserve"> </w:t>
      </w:r>
      <w:r w:rsidRPr="00337644">
        <w:t>(казармы,</w:t>
      </w:r>
      <w:r w:rsidRPr="00337644">
        <w:rPr>
          <w:spacing w:val="-67"/>
        </w:rPr>
        <w:t xml:space="preserve"> </w:t>
      </w:r>
      <w:r w:rsidRPr="00337644">
        <w:t>караульные</w:t>
      </w:r>
      <w:r w:rsidRPr="00337644">
        <w:rPr>
          <w:spacing w:val="-2"/>
        </w:rPr>
        <w:t xml:space="preserve"> </w:t>
      </w:r>
      <w:r w:rsidRPr="00337644">
        <w:t>помещения, места лишения свободы,</w:t>
      </w:r>
      <w:r w:rsidRPr="00337644">
        <w:rPr>
          <w:spacing w:val="-1"/>
        </w:rPr>
        <w:t xml:space="preserve"> </w:t>
      </w:r>
      <w:r w:rsidRPr="00337644">
        <w:t>содержания под</w:t>
      </w:r>
      <w:r w:rsidRPr="00337644">
        <w:rPr>
          <w:spacing w:val="-1"/>
        </w:rPr>
        <w:t xml:space="preserve"> </w:t>
      </w:r>
      <w:r w:rsidRPr="00337644">
        <w:t>стражей);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земельный</w:t>
      </w:r>
      <w:r w:rsidRPr="00337644">
        <w:rPr>
          <w:spacing w:val="1"/>
        </w:rPr>
        <w:t xml:space="preserve"> </w:t>
      </w:r>
      <w:r w:rsidRPr="00337644">
        <w:t>участок</w:t>
      </w:r>
      <w:r w:rsidRPr="00337644">
        <w:rPr>
          <w:spacing w:val="1"/>
        </w:rPr>
        <w:t xml:space="preserve"> </w:t>
      </w:r>
      <w:r w:rsidR="0000611B">
        <w:t xml:space="preserve">как </w:t>
      </w:r>
      <w:r w:rsidRPr="00337644">
        <w:t>объект</w:t>
      </w:r>
      <w:r w:rsidRPr="00337644">
        <w:rPr>
          <w:spacing w:val="1"/>
        </w:rPr>
        <w:t xml:space="preserve"> </w:t>
      </w:r>
      <w:r w:rsidRPr="00337644">
        <w:t>права</w:t>
      </w:r>
      <w:r w:rsidRPr="00337644">
        <w:rPr>
          <w:spacing w:val="1"/>
        </w:rPr>
        <w:t xml:space="preserve"> </w:t>
      </w:r>
      <w:r w:rsidRPr="00337644">
        <w:t>собственности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иных</w:t>
      </w:r>
      <w:r w:rsidRPr="00337644">
        <w:rPr>
          <w:spacing w:val="1"/>
        </w:rPr>
        <w:t xml:space="preserve"> </w:t>
      </w:r>
      <w:r w:rsidRPr="00337644">
        <w:t>предусмотренных</w:t>
      </w:r>
      <w:r w:rsidRPr="00337644">
        <w:rPr>
          <w:spacing w:val="1"/>
        </w:rPr>
        <w:t xml:space="preserve"> </w:t>
      </w:r>
      <w:hyperlink r:id="rId45">
        <w:r w:rsidRPr="00337644">
          <w:t>Земельным</w:t>
        </w:r>
        <w:r w:rsidRPr="00337644">
          <w:rPr>
            <w:spacing w:val="1"/>
          </w:rPr>
          <w:t xml:space="preserve"> </w:t>
        </w:r>
        <w:r w:rsidRPr="00337644">
          <w:t>кодексом</w:t>
        </w:r>
      </w:hyperlink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прав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землю</w:t>
      </w:r>
      <w:r w:rsidRPr="00337644">
        <w:rPr>
          <w:spacing w:val="1"/>
        </w:rPr>
        <w:t xml:space="preserve"> </w:t>
      </w:r>
      <w:r w:rsidRPr="00337644">
        <w:t>является недвижимой вещью, которая представляет собой часть земной поверхности</w:t>
      </w:r>
      <w:r w:rsidRPr="00337644">
        <w:rPr>
          <w:spacing w:val="-67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имеет</w:t>
      </w:r>
      <w:r w:rsidRPr="00337644">
        <w:rPr>
          <w:spacing w:val="1"/>
        </w:rPr>
        <w:t xml:space="preserve"> </w:t>
      </w:r>
      <w:r w:rsidRPr="00337644">
        <w:t>характеристики,</w:t>
      </w:r>
      <w:r w:rsidRPr="00337644">
        <w:rPr>
          <w:spacing w:val="1"/>
        </w:rPr>
        <w:t xml:space="preserve"> </w:t>
      </w:r>
      <w:r w:rsidRPr="00337644">
        <w:t>позволяющие</w:t>
      </w:r>
      <w:r w:rsidRPr="00337644">
        <w:rPr>
          <w:spacing w:val="1"/>
        </w:rPr>
        <w:t xml:space="preserve"> </w:t>
      </w:r>
      <w:r w:rsidRPr="00337644">
        <w:t>определить</w:t>
      </w:r>
      <w:r w:rsidRPr="00337644">
        <w:rPr>
          <w:spacing w:val="1"/>
        </w:rPr>
        <w:t xml:space="preserve"> </w:t>
      </w:r>
      <w:r w:rsidRPr="00337644">
        <w:t>ее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качестве</w:t>
      </w:r>
      <w:r w:rsidRPr="00337644">
        <w:rPr>
          <w:spacing w:val="1"/>
        </w:rPr>
        <w:t xml:space="preserve"> </w:t>
      </w:r>
      <w:r w:rsidR="0000611B">
        <w:t xml:space="preserve">индивидуально </w:t>
      </w:r>
      <w:r w:rsidRPr="00337644">
        <w:t>определенной</w:t>
      </w:r>
      <w:r w:rsidRPr="00337644">
        <w:rPr>
          <w:spacing w:val="-1"/>
        </w:rPr>
        <w:t xml:space="preserve"> </w:t>
      </w:r>
      <w:r w:rsidRPr="00337644">
        <w:t>вещи;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зона застройки – функциональная или территориальная зона, на территории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1"/>
        </w:rPr>
        <w:t xml:space="preserve"> </w:t>
      </w:r>
      <w:r w:rsidR="0000611B">
        <w:t>размещаются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планируются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размещению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капитального</w:t>
      </w:r>
      <w:r w:rsidRPr="00337644">
        <w:rPr>
          <w:spacing w:val="1"/>
        </w:rPr>
        <w:t xml:space="preserve"> </w:t>
      </w:r>
      <w:r w:rsidRPr="00337644">
        <w:t>строительства;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зоны</w:t>
      </w:r>
      <w:r w:rsidRPr="00337644">
        <w:rPr>
          <w:spacing w:val="-6"/>
        </w:rPr>
        <w:t xml:space="preserve"> </w:t>
      </w:r>
      <w:r w:rsidRPr="00337644">
        <w:t>застройки</w:t>
      </w:r>
      <w:r w:rsidRPr="00337644">
        <w:rPr>
          <w:spacing w:val="-6"/>
        </w:rPr>
        <w:t xml:space="preserve"> </w:t>
      </w:r>
      <w:r w:rsidRPr="00337644">
        <w:t>индивидуальными</w:t>
      </w:r>
      <w:r w:rsidRPr="00337644">
        <w:rPr>
          <w:spacing w:val="-6"/>
        </w:rPr>
        <w:t xml:space="preserve"> </w:t>
      </w:r>
      <w:r w:rsidRPr="00337644">
        <w:t>жилыми</w:t>
      </w:r>
      <w:r w:rsidRPr="00337644">
        <w:rPr>
          <w:spacing w:val="-6"/>
        </w:rPr>
        <w:t xml:space="preserve"> </w:t>
      </w:r>
      <w:r w:rsidRPr="00337644">
        <w:t>домами</w:t>
      </w:r>
      <w:r w:rsidRPr="00337644">
        <w:rPr>
          <w:spacing w:val="-6"/>
        </w:rPr>
        <w:t xml:space="preserve"> </w:t>
      </w:r>
      <w:r w:rsidRPr="00337644">
        <w:t>–</w:t>
      </w:r>
      <w:r w:rsidRPr="00337644">
        <w:rPr>
          <w:spacing w:val="-6"/>
        </w:rPr>
        <w:t xml:space="preserve"> </w:t>
      </w:r>
      <w:r w:rsidRPr="00337644">
        <w:t>зоны</w:t>
      </w:r>
      <w:r w:rsidRPr="00337644">
        <w:rPr>
          <w:spacing w:val="-6"/>
        </w:rPr>
        <w:t xml:space="preserve"> </w:t>
      </w:r>
      <w:r w:rsidRPr="00337644">
        <w:t>для</w:t>
      </w:r>
      <w:r w:rsidRPr="00337644">
        <w:rPr>
          <w:spacing w:val="-6"/>
        </w:rPr>
        <w:t xml:space="preserve"> </w:t>
      </w:r>
      <w:r w:rsidRPr="00337644">
        <w:t>размещения</w:t>
      </w:r>
      <w:r w:rsidRPr="00337644">
        <w:rPr>
          <w:spacing w:val="-67"/>
        </w:rPr>
        <w:t xml:space="preserve"> </w:t>
      </w:r>
      <w:r w:rsidRPr="00337644">
        <w:t>индивидуальных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Pr="00337644">
        <w:t>домов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выше</w:t>
      </w:r>
      <w:r w:rsidRPr="00337644">
        <w:rPr>
          <w:spacing w:val="1"/>
        </w:rPr>
        <w:t xml:space="preserve"> </w:t>
      </w:r>
      <w:r w:rsidRPr="00337644">
        <w:t>трех</w:t>
      </w:r>
      <w:r w:rsidRPr="00337644">
        <w:rPr>
          <w:spacing w:val="1"/>
        </w:rPr>
        <w:t xml:space="preserve"> </w:t>
      </w:r>
      <w:r w:rsidRPr="00337644">
        <w:t>надземных</w:t>
      </w:r>
      <w:r w:rsidRPr="00337644">
        <w:rPr>
          <w:spacing w:val="1"/>
        </w:rPr>
        <w:t xml:space="preserve"> </w:t>
      </w:r>
      <w:r w:rsidRPr="00337644">
        <w:t>этажей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участками,</w:t>
      </w:r>
      <w:r w:rsidRPr="00337644">
        <w:rPr>
          <w:spacing w:val="1"/>
        </w:rPr>
        <w:t xml:space="preserve"> </w:t>
      </w:r>
      <w:r w:rsidRPr="00337644">
        <w:t>предназначенных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постоянного</w:t>
      </w:r>
      <w:r w:rsidRPr="00337644">
        <w:rPr>
          <w:spacing w:val="1"/>
        </w:rPr>
        <w:t xml:space="preserve"> </w:t>
      </w:r>
      <w:r w:rsidRPr="00337644">
        <w:t>проживания</w:t>
      </w:r>
      <w:r w:rsidRPr="00337644">
        <w:rPr>
          <w:spacing w:val="1"/>
        </w:rPr>
        <w:t xml:space="preserve"> </w:t>
      </w:r>
      <w:r w:rsidRPr="00337644">
        <w:t>одной</w:t>
      </w:r>
      <w:r w:rsidRPr="00337644">
        <w:rPr>
          <w:spacing w:val="1"/>
        </w:rPr>
        <w:t xml:space="preserve"> </w:t>
      </w:r>
      <w:r w:rsidRPr="00337644">
        <w:t>семьи,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социального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культурно-бытового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иного</w:t>
      </w:r>
      <w:r w:rsidRPr="00337644">
        <w:rPr>
          <w:spacing w:val="1"/>
        </w:rPr>
        <w:t xml:space="preserve"> </w:t>
      </w:r>
      <w:r w:rsidRPr="00337644">
        <w:t>назначения,</w:t>
      </w:r>
      <w:r w:rsidRPr="00337644">
        <w:rPr>
          <w:spacing w:val="1"/>
        </w:rPr>
        <w:t xml:space="preserve"> </w:t>
      </w:r>
      <w:r w:rsidRPr="00337644">
        <w:t>необходимых</w:t>
      </w:r>
      <w:r w:rsidRPr="00337644">
        <w:rPr>
          <w:spacing w:val="-1"/>
        </w:rPr>
        <w:t xml:space="preserve"> </w:t>
      </w:r>
      <w:r w:rsidRPr="00337644">
        <w:t>для создания условий для развития</w:t>
      </w:r>
      <w:r w:rsidRPr="00337644">
        <w:rPr>
          <w:spacing w:val="-2"/>
        </w:rPr>
        <w:t xml:space="preserve"> </w:t>
      </w:r>
      <w:r w:rsidRPr="00337644">
        <w:t>зоны;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зоны</w:t>
      </w:r>
      <w:r w:rsidRPr="00337644">
        <w:rPr>
          <w:spacing w:val="1"/>
        </w:rPr>
        <w:t xml:space="preserve"> </w:t>
      </w:r>
      <w:r w:rsidRPr="00337644">
        <w:t>малоэтажной</w:t>
      </w:r>
      <w:r w:rsidRPr="00337644">
        <w:rPr>
          <w:spacing w:val="1"/>
        </w:rPr>
        <w:t xml:space="preserve"> </w:t>
      </w:r>
      <w:r w:rsidRPr="00337644">
        <w:t>многоквартирной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застройки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малоэтажных</w:t>
      </w:r>
      <w:r w:rsidRPr="00337644">
        <w:rPr>
          <w:spacing w:val="1"/>
        </w:rPr>
        <w:t xml:space="preserve"> </w:t>
      </w:r>
      <w:r w:rsidRPr="00337644">
        <w:t>многоквартирных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Pr="00337644">
        <w:t>домов,</w:t>
      </w:r>
      <w:r w:rsidRPr="00337644">
        <w:rPr>
          <w:spacing w:val="1"/>
        </w:rPr>
        <w:t xml:space="preserve"> </w:t>
      </w:r>
      <w:r w:rsidRPr="00337644">
        <w:t>пригодных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проживания,</w:t>
      </w:r>
      <w:r w:rsidRPr="00337644">
        <w:rPr>
          <w:spacing w:val="1"/>
        </w:rPr>
        <w:t xml:space="preserve"> </w:t>
      </w:r>
      <w:r w:rsidRPr="00337644">
        <w:t>высотой</w:t>
      </w:r>
      <w:r w:rsidRPr="00337644">
        <w:rPr>
          <w:spacing w:val="1"/>
        </w:rPr>
        <w:t xml:space="preserve"> </w:t>
      </w:r>
      <w:r w:rsidRPr="00337644">
        <w:t>до</w:t>
      </w:r>
      <w:r w:rsidRPr="00337644">
        <w:rPr>
          <w:spacing w:val="1"/>
        </w:rPr>
        <w:t xml:space="preserve"> </w:t>
      </w:r>
      <w:r w:rsidRPr="00337644">
        <w:t>4</w:t>
      </w:r>
      <w:r w:rsidRPr="00337644">
        <w:rPr>
          <w:spacing w:val="1"/>
        </w:rPr>
        <w:t xml:space="preserve"> </w:t>
      </w:r>
      <w:r w:rsidRPr="00337644">
        <w:t>этажей,</w:t>
      </w:r>
      <w:r w:rsidRPr="00337644">
        <w:rPr>
          <w:spacing w:val="1"/>
        </w:rPr>
        <w:t xml:space="preserve"> </w:t>
      </w:r>
      <w:r w:rsidRPr="00337644">
        <w:t>включая</w:t>
      </w:r>
      <w:r w:rsidRPr="00337644">
        <w:rPr>
          <w:spacing w:val="1"/>
        </w:rPr>
        <w:t xml:space="preserve"> </w:t>
      </w:r>
      <w:r w:rsidRPr="00337644">
        <w:t>мансардный,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-67"/>
        </w:rPr>
        <w:t xml:space="preserve"> </w:t>
      </w:r>
      <w:r w:rsidRPr="00337644">
        <w:t>социального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культурно-бытового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иного</w:t>
      </w:r>
      <w:r w:rsidRPr="00337644">
        <w:rPr>
          <w:spacing w:val="1"/>
        </w:rPr>
        <w:t xml:space="preserve"> </w:t>
      </w:r>
      <w:r w:rsidRPr="00337644">
        <w:t>назначения,</w:t>
      </w:r>
      <w:r w:rsidRPr="00337644">
        <w:rPr>
          <w:spacing w:val="1"/>
        </w:rPr>
        <w:t xml:space="preserve"> </w:t>
      </w:r>
      <w:r w:rsidRPr="00337644">
        <w:t>необходимых</w:t>
      </w:r>
      <w:r w:rsidRPr="00337644">
        <w:rPr>
          <w:spacing w:val="-1"/>
        </w:rPr>
        <w:t xml:space="preserve"> </w:t>
      </w:r>
      <w:r w:rsidRPr="00337644">
        <w:t>для создания условий для развития</w:t>
      </w:r>
      <w:r w:rsidRPr="00337644">
        <w:rPr>
          <w:spacing w:val="-2"/>
        </w:rPr>
        <w:t xml:space="preserve"> </w:t>
      </w:r>
      <w:r w:rsidRPr="00337644">
        <w:t>зоны;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rPr>
          <w:spacing w:val="-1"/>
        </w:rPr>
        <w:t>зоны</w:t>
      </w:r>
      <w:r w:rsidRPr="00337644">
        <w:rPr>
          <w:spacing w:val="-18"/>
        </w:rPr>
        <w:t xml:space="preserve"> </w:t>
      </w:r>
      <w:r w:rsidRPr="00337644">
        <w:rPr>
          <w:spacing w:val="-1"/>
        </w:rPr>
        <w:t>среднеэтажной</w:t>
      </w:r>
      <w:r w:rsidRPr="00337644">
        <w:rPr>
          <w:spacing w:val="-17"/>
        </w:rPr>
        <w:t xml:space="preserve"> </w:t>
      </w:r>
      <w:r w:rsidRPr="00337644">
        <w:t>жилой</w:t>
      </w:r>
      <w:r w:rsidRPr="00337644">
        <w:rPr>
          <w:spacing w:val="-17"/>
        </w:rPr>
        <w:t xml:space="preserve"> </w:t>
      </w:r>
      <w:r w:rsidRPr="00337644">
        <w:t>застройки</w:t>
      </w:r>
      <w:r w:rsidRPr="00337644">
        <w:rPr>
          <w:spacing w:val="-17"/>
        </w:rPr>
        <w:t xml:space="preserve"> </w:t>
      </w:r>
      <w:r w:rsidRPr="00337644">
        <w:t>–</w:t>
      </w:r>
      <w:r w:rsidRPr="00337644">
        <w:rPr>
          <w:spacing w:val="-17"/>
        </w:rPr>
        <w:t xml:space="preserve"> </w:t>
      </w:r>
      <w:r w:rsidRPr="00337644">
        <w:t>зоны</w:t>
      </w:r>
      <w:r w:rsidRPr="00337644">
        <w:rPr>
          <w:spacing w:val="-18"/>
        </w:rPr>
        <w:t xml:space="preserve"> </w:t>
      </w:r>
      <w:r w:rsidRPr="00337644">
        <w:t>для</w:t>
      </w:r>
      <w:r w:rsidRPr="00337644">
        <w:rPr>
          <w:spacing w:val="-17"/>
        </w:rPr>
        <w:t xml:space="preserve"> </w:t>
      </w:r>
      <w:r w:rsidRPr="00337644">
        <w:t>размещения</w:t>
      </w:r>
      <w:r w:rsidRPr="00337644">
        <w:rPr>
          <w:spacing w:val="-17"/>
        </w:rPr>
        <w:t xml:space="preserve"> </w:t>
      </w:r>
      <w:r w:rsidRPr="00337644">
        <w:t>среднеэтажных</w:t>
      </w:r>
      <w:r w:rsidRPr="00337644">
        <w:rPr>
          <w:spacing w:val="-67"/>
        </w:rPr>
        <w:t xml:space="preserve"> </w:t>
      </w:r>
      <w:r w:rsidRPr="00337644">
        <w:t>(5–8</w:t>
      </w:r>
      <w:r w:rsidRPr="00337644">
        <w:rPr>
          <w:spacing w:val="1"/>
        </w:rPr>
        <w:t xml:space="preserve"> </w:t>
      </w:r>
      <w:r w:rsidRPr="00337644">
        <w:t>этажей)</w:t>
      </w:r>
      <w:r w:rsidRPr="00337644">
        <w:rPr>
          <w:spacing w:val="1"/>
        </w:rPr>
        <w:t xml:space="preserve"> </w:t>
      </w:r>
      <w:r w:rsidRPr="00337644">
        <w:t>жилых</w:t>
      </w:r>
      <w:r w:rsidRPr="00337644">
        <w:rPr>
          <w:spacing w:val="1"/>
        </w:rPr>
        <w:t xml:space="preserve"> </w:t>
      </w:r>
      <w:r w:rsidRPr="00337644">
        <w:t>домов,</w:t>
      </w:r>
      <w:r w:rsidRPr="00337644">
        <w:rPr>
          <w:spacing w:val="1"/>
        </w:rPr>
        <w:t xml:space="preserve"> </w:t>
      </w:r>
      <w:r w:rsidRPr="00337644">
        <w:t>пригодных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постоянного</w:t>
      </w:r>
      <w:r w:rsidRPr="00337644">
        <w:rPr>
          <w:spacing w:val="1"/>
        </w:rPr>
        <w:t xml:space="preserve"> </w:t>
      </w:r>
      <w:r w:rsidRPr="00337644">
        <w:t>проживания,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социального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культурно-бытового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иного</w:t>
      </w:r>
      <w:r w:rsidRPr="00337644">
        <w:rPr>
          <w:spacing w:val="1"/>
        </w:rPr>
        <w:t xml:space="preserve"> </w:t>
      </w:r>
      <w:r w:rsidRPr="00337644">
        <w:t>назначения,</w:t>
      </w:r>
      <w:r w:rsidRPr="00337644">
        <w:rPr>
          <w:spacing w:val="-2"/>
        </w:rPr>
        <w:t xml:space="preserve"> </w:t>
      </w:r>
      <w:r w:rsidRPr="00337644">
        <w:t>необходимых</w:t>
      </w:r>
      <w:r w:rsidRPr="00337644">
        <w:rPr>
          <w:spacing w:val="-1"/>
        </w:rPr>
        <w:t xml:space="preserve"> </w:t>
      </w:r>
      <w:r w:rsidRPr="00337644">
        <w:t>для создания</w:t>
      </w:r>
      <w:r w:rsidRPr="00337644">
        <w:rPr>
          <w:spacing w:val="-1"/>
        </w:rPr>
        <w:t xml:space="preserve"> </w:t>
      </w:r>
      <w:r w:rsidRPr="00337644">
        <w:t>условий для</w:t>
      </w:r>
      <w:r w:rsidRPr="00337644">
        <w:rPr>
          <w:spacing w:val="-1"/>
        </w:rPr>
        <w:t xml:space="preserve"> </w:t>
      </w:r>
      <w:r w:rsidRPr="00337644">
        <w:t>развития</w:t>
      </w:r>
      <w:r w:rsidRPr="00337644">
        <w:rPr>
          <w:spacing w:val="-1"/>
        </w:rPr>
        <w:t xml:space="preserve"> </w:t>
      </w:r>
      <w:r w:rsidRPr="00337644">
        <w:t>зоны;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зоны многоэтажной жилой застройки – зоны для размещения многоэтажных</w:t>
      </w:r>
      <w:r w:rsidRPr="00337644">
        <w:rPr>
          <w:spacing w:val="-67"/>
        </w:rPr>
        <w:t xml:space="preserve"> </w:t>
      </w:r>
      <w:r w:rsidRPr="00337644">
        <w:t>(9 этажей и выше) жилых домов, пригодных для постоянного проживания, а также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социального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культурно-бытового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иного</w:t>
      </w:r>
      <w:r w:rsidRPr="00337644">
        <w:rPr>
          <w:spacing w:val="1"/>
        </w:rPr>
        <w:t xml:space="preserve"> </w:t>
      </w:r>
      <w:r w:rsidRPr="00337644">
        <w:t>назначения,</w:t>
      </w:r>
      <w:r w:rsidRPr="00337644">
        <w:rPr>
          <w:spacing w:val="-2"/>
        </w:rPr>
        <w:t xml:space="preserve"> </w:t>
      </w:r>
      <w:r w:rsidRPr="00337644">
        <w:t>необходимых</w:t>
      </w:r>
      <w:r w:rsidRPr="00337644">
        <w:rPr>
          <w:spacing w:val="-1"/>
        </w:rPr>
        <w:t xml:space="preserve"> </w:t>
      </w:r>
      <w:r w:rsidRPr="00337644">
        <w:t>для создания</w:t>
      </w:r>
      <w:r w:rsidRPr="00337644">
        <w:rPr>
          <w:spacing w:val="-1"/>
        </w:rPr>
        <w:t xml:space="preserve"> </w:t>
      </w:r>
      <w:r w:rsidRPr="00337644">
        <w:t>условий для</w:t>
      </w:r>
      <w:r w:rsidRPr="00337644">
        <w:rPr>
          <w:spacing w:val="-1"/>
        </w:rPr>
        <w:t xml:space="preserve"> </w:t>
      </w:r>
      <w:r w:rsidRPr="00337644">
        <w:t>развития</w:t>
      </w:r>
      <w:r w:rsidRPr="00337644">
        <w:rPr>
          <w:spacing w:val="-1"/>
        </w:rPr>
        <w:t xml:space="preserve"> </w:t>
      </w:r>
      <w:r w:rsidRPr="00337644">
        <w:t>зоны;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зоны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особыми</w:t>
      </w:r>
      <w:r w:rsidRPr="00337644">
        <w:rPr>
          <w:spacing w:val="1"/>
        </w:rPr>
        <w:t xml:space="preserve"> </w:t>
      </w:r>
      <w:r w:rsidRPr="00337644">
        <w:t>условиями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охранные,</w:t>
      </w:r>
      <w:r w:rsidRPr="00337644">
        <w:rPr>
          <w:spacing w:val="-67"/>
        </w:rPr>
        <w:t xml:space="preserve"> </w:t>
      </w:r>
      <w:r w:rsidRPr="00337644">
        <w:t>санитарно-защитные</w:t>
      </w:r>
      <w:r w:rsidRPr="00337644">
        <w:rPr>
          <w:spacing w:val="-13"/>
        </w:rPr>
        <w:t xml:space="preserve"> </w:t>
      </w:r>
      <w:r w:rsidRPr="00337644">
        <w:t>зоны,</w:t>
      </w:r>
      <w:r w:rsidRPr="00337644">
        <w:rPr>
          <w:spacing w:val="-13"/>
        </w:rPr>
        <w:t xml:space="preserve"> </w:t>
      </w:r>
      <w:r w:rsidRPr="00337644">
        <w:t>зоны</w:t>
      </w:r>
      <w:r w:rsidRPr="00337644">
        <w:rPr>
          <w:spacing w:val="-14"/>
        </w:rPr>
        <w:t xml:space="preserve"> </w:t>
      </w:r>
      <w:r w:rsidRPr="00337644">
        <w:t>охраны</w:t>
      </w:r>
      <w:r w:rsidRPr="00337644">
        <w:rPr>
          <w:spacing w:val="-13"/>
        </w:rPr>
        <w:t xml:space="preserve"> </w:t>
      </w:r>
      <w:r w:rsidRPr="00337644">
        <w:t>объектов</w:t>
      </w:r>
      <w:r w:rsidRPr="00337644">
        <w:rPr>
          <w:spacing w:val="-12"/>
        </w:rPr>
        <w:t xml:space="preserve"> </w:t>
      </w:r>
      <w:r w:rsidRPr="00337644">
        <w:t>культурного</w:t>
      </w:r>
      <w:r w:rsidRPr="00337644">
        <w:rPr>
          <w:spacing w:val="-14"/>
        </w:rPr>
        <w:t xml:space="preserve"> </w:t>
      </w:r>
      <w:r w:rsidRPr="00337644">
        <w:t>наследия</w:t>
      </w:r>
      <w:r w:rsidRPr="00337644">
        <w:rPr>
          <w:spacing w:val="-13"/>
        </w:rPr>
        <w:t xml:space="preserve"> </w:t>
      </w:r>
      <w:r w:rsidRPr="00337644">
        <w:t>(памятников</w:t>
      </w:r>
      <w:r w:rsidRPr="00337644">
        <w:rPr>
          <w:spacing w:val="-67"/>
        </w:rPr>
        <w:t xml:space="preserve"> </w:t>
      </w:r>
      <w:r w:rsidRPr="00337644">
        <w:t>истории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культуры)</w:t>
      </w:r>
      <w:r w:rsidRPr="00337644">
        <w:rPr>
          <w:spacing w:val="1"/>
        </w:rPr>
        <w:t xml:space="preserve"> </w:t>
      </w:r>
      <w:r w:rsidRPr="00337644">
        <w:t>народов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Федерации,</w:t>
      </w:r>
      <w:r w:rsidRPr="00337644">
        <w:rPr>
          <w:spacing w:val="1"/>
        </w:rPr>
        <w:t xml:space="preserve"> </w:t>
      </w:r>
      <w:r w:rsidRPr="00337644">
        <w:t>защитные</w:t>
      </w:r>
      <w:r w:rsidRPr="00337644">
        <w:rPr>
          <w:spacing w:val="1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культурного</w:t>
      </w:r>
      <w:r w:rsidRPr="00337644">
        <w:rPr>
          <w:spacing w:val="1"/>
        </w:rPr>
        <w:t xml:space="preserve"> </w:t>
      </w:r>
      <w:r w:rsidRPr="00337644">
        <w:t>наследия,</w:t>
      </w:r>
      <w:r w:rsidRPr="00337644">
        <w:rPr>
          <w:spacing w:val="1"/>
        </w:rPr>
        <w:t xml:space="preserve"> </w:t>
      </w:r>
      <w:r w:rsidRPr="00337644">
        <w:t>водоохранные</w:t>
      </w:r>
      <w:r w:rsidRPr="00337644">
        <w:rPr>
          <w:spacing w:val="1"/>
        </w:rPr>
        <w:t xml:space="preserve"> </w:t>
      </w:r>
      <w:r w:rsidRPr="00337644">
        <w:t>зоны,</w:t>
      </w:r>
      <w:r w:rsidRPr="00337644">
        <w:rPr>
          <w:spacing w:val="1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затопления,</w:t>
      </w:r>
      <w:r w:rsidRPr="00337644">
        <w:rPr>
          <w:spacing w:val="1"/>
        </w:rPr>
        <w:t xml:space="preserve"> </w:t>
      </w:r>
      <w:r w:rsidRPr="00337644">
        <w:t>подтопления,</w:t>
      </w:r>
      <w:r w:rsidRPr="00337644">
        <w:rPr>
          <w:spacing w:val="1"/>
        </w:rPr>
        <w:t xml:space="preserve"> </w:t>
      </w:r>
      <w:r w:rsidR="00D67192">
        <w:t xml:space="preserve">зоны </w:t>
      </w:r>
      <w:r w:rsidRPr="00337644">
        <w:t>санитарной охраны источников питьевого и хозяйственно-бытового водоснабжения,</w:t>
      </w:r>
      <w:r w:rsidRPr="00337644">
        <w:rPr>
          <w:spacing w:val="-67"/>
        </w:rPr>
        <w:t xml:space="preserve"> </w:t>
      </w:r>
      <w:r w:rsidRPr="00337644">
        <w:t>зоны</w:t>
      </w:r>
      <w:r w:rsidRPr="00337644">
        <w:rPr>
          <w:spacing w:val="1"/>
        </w:rPr>
        <w:t xml:space="preserve"> </w:t>
      </w:r>
      <w:r w:rsidRPr="00337644">
        <w:t>охраняемых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приаэродромная</w:t>
      </w:r>
      <w:r w:rsidRPr="00337644">
        <w:rPr>
          <w:spacing w:val="1"/>
        </w:rPr>
        <w:t xml:space="preserve"> </w:t>
      </w:r>
      <w:r w:rsidRPr="00337644">
        <w:t>территория,</w:t>
      </w:r>
      <w:r w:rsidRPr="00337644">
        <w:rPr>
          <w:spacing w:val="1"/>
        </w:rPr>
        <w:t xml:space="preserve"> </w:t>
      </w:r>
      <w:r w:rsidRPr="00337644">
        <w:t>иные</w:t>
      </w:r>
      <w:r w:rsidRPr="00337644">
        <w:rPr>
          <w:spacing w:val="1"/>
        </w:rPr>
        <w:t xml:space="preserve"> </w:t>
      </w:r>
      <w:r w:rsidRPr="00337644">
        <w:t>зоны,</w:t>
      </w:r>
      <w:r w:rsidRPr="00337644">
        <w:rPr>
          <w:spacing w:val="1"/>
        </w:rPr>
        <w:t xml:space="preserve"> </w:t>
      </w:r>
      <w:r w:rsidRPr="00337644">
        <w:t>устанавливаемые</w:t>
      </w:r>
      <w:r w:rsidRPr="00337644">
        <w:rPr>
          <w:spacing w:val="-3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соответствии</w:t>
      </w:r>
      <w:r w:rsidRPr="00337644">
        <w:rPr>
          <w:spacing w:val="-2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законодательством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индивидуальный</w:t>
      </w:r>
      <w:r w:rsidRPr="00337644">
        <w:rPr>
          <w:spacing w:val="1"/>
        </w:rPr>
        <w:t xml:space="preserve"> </w:t>
      </w:r>
      <w:r w:rsidRPr="00337644">
        <w:t>жилой</w:t>
      </w:r>
      <w:r w:rsidRPr="00337644">
        <w:rPr>
          <w:spacing w:val="1"/>
        </w:rPr>
        <w:t xml:space="preserve"> </w:t>
      </w:r>
      <w:r w:rsidRPr="00337644">
        <w:t>дом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отдельно</w:t>
      </w:r>
      <w:r w:rsidRPr="00337644">
        <w:rPr>
          <w:spacing w:val="1"/>
        </w:rPr>
        <w:t xml:space="preserve"> </w:t>
      </w:r>
      <w:r w:rsidRPr="00337644">
        <w:t>стоящее</w:t>
      </w:r>
      <w:r w:rsidRPr="00337644">
        <w:rPr>
          <w:spacing w:val="1"/>
        </w:rPr>
        <w:t xml:space="preserve"> </w:t>
      </w:r>
      <w:r w:rsidRPr="00337644">
        <w:t>здание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количеством</w:t>
      </w:r>
      <w:r w:rsidRPr="00337644">
        <w:rPr>
          <w:spacing w:val="1"/>
        </w:rPr>
        <w:t xml:space="preserve"> </w:t>
      </w:r>
      <w:r w:rsidRPr="00337644">
        <w:t>надземных этажей не более чем три, высотой не более двадцати метров, которое</w:t>
      </w:r>
      <w:r w:rsidRPr="00337644">
        <w:rPr>
          <w:spacing w:val="1"/>
        </w:rPr>
        <w:t xml:space="preserve"> </w:t>
      </w:r>
      <w:r w:rsidRPr="00337644">
        <w:t xml:space="preserve">состоит из комнат и помещений вспомогательного использования, </w:t>
      </w:r>
      <w:r w:rsidRPr="00337644">
        <w:lastRenderedPageBreak/>
        <w:t>предназначенных</w:t>
      </w:r>
      <w:r w:rsidRPr="00337644">
        <w:rPr>
          <w:spacing w:val="-67"/>
        </w:rPr>
        <w:t xml:space="preserve"> </w:t>
      </w:r>
      <w:r w:rsidRPr="00337644">
        <w:t>для</w:t>
      </w:r>
      <w:r w:rsidRPr="00337644">
        <w:rPr>
          <w:spacing w:val="-10"/>
        </w:rPr>
        <w:t xml:space="preserve"> </w:t>
      </w:r>
      <w:r w:rsidRPr="00337644">
        <w:t>удовлетворения</w:t>
      </w:r>
      <w:r w:rsidRPr="00337644">
        <w:rPr>
          <w:spacing w:val="-10"/>
        </w:rPr>
        <w:t xml:space="preserve"> </w:t>
      </w:r>
      <w:r w:rsidRPr="00337644">
        <w:t>гражданами</w:t>
      </w:r>
      <w:r w:rsidRPr="00337644">
        <w:rPr>
          <w:spacing w:val="-10"/>
        </w:rPr>
        <w:t xml:space="preserve"> </w:t>
      </w:r>
      <w:r w:rsidRPr="00337644">
        <w:t>бытовых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9"/>
        </w:rPr>
        <w:t xml:space="preserve"> </w:t>
      </w:r>
      <w:r w:rsidRPr="00337644">
        <w:t>иных</w:t>
      </w:r>
      <w:r w:rsidRPr="00337644">
        <w:rPr>
          <w:spacing w:val="-10"/>
        </w:rPr>
        <w:t xml:space="preserve"> </w:t>
      </w:r>
      <w:r w:rsidRPr="00337644">
        <w:t>нужд,</w:t>
      </w:r>
      <w:r w:rsidRPr="00337644">
        <w:rPr>
          <w:spacing w:val="-10"/>
        </w:rPr>
        <w:t xml:space="preserve"> </w:t>
      </w:r>
      <w:r w:rsidRPr="00337644">
        <w:t>связанных</w:t>
      </w:r>
      <w:r w:rsidRPr="00337644">
        <w:rPr>
          <w:spacing w:val="-9"/>
        </w:rPr>
        <w:t xml:space="preserve"> </w:t>
      </w:r>
      <w:r w:rsidRPr="00337644">
        <w:t>с</w:t>
      </w:r>
      <w:r w:rsidRPr="00337644">
        <w:rPr>
          <w:spacing w:val="-10"/>
        </w:rPr>
        <w:t xml:space="preserve"> </w:t>
      </w:r>
      <w:r w:rsidRPr="00337644">
        <w:t>их</w:t>
      </w:r>
      <w:r w:rsidRPr="00337644">
        <w:rPr>
          <w:spacing w:val="-10"/>
        </w:rPr>
        <w:t xml:space="preserve"> </w:t>
      </w:r>
      <w:r w:rsidRPr="00337644">
        <w:t>проживанием</w:t>
      </w:r>
      <w:r w:rsidRPr="00337644">
        <w:rPr>
          <w:spacing w:val="-67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таком</w:t>
      </w:r>
      <w:r w:rsidRPr="00337644">
        <w:rPr>
          <w:spacing w:val="1"/>
        </w:rPr>
        <w:t xml:space="preserve"> </w:t>
      </w:r>
      <w:r w:rsidRPr="00337644">
        <w:t>здании,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предназначено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раздела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самостоятельные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недвижимости;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инженерно-технические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мероприятия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гражданской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обороны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предупреждения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чрезвычайных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ситуаций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(ИТМ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ГОЧС)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совокупность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реализуемых проектных решений, направленных на защиту населения и снижение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возможных потерь и разрушений от воздействия средств нападения противника,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подготовку объектов и отраслей экономики к работе в военное время, а также 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создание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условий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проведения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аварийно-спасательных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других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неотложных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работ;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инфраструктура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совокупность</w:t>
      </w:r>
      <w:r w:rsidRPr="00337644">
        <w:rPr>
          <w:spacing w:val="1"/>
        </w:rPr>
        <w:t xml:space="preserve"> </w:t>
      </w:r>
      <w:r w:rsidRPr="00337644">
        <w:t>предприятий,</w:t>
      </w:r>
      <w:r w:rsidRPr="00337644">
        <w:rPr>
          <w:spacing w:val="1"/>
        </w:rPr>
        <w:t xml:space="preserve"> </w:t>
      </w:r>
      <w:r w:rsidRPr="00337644">
        <w:t>учреждений,</w:t>
      </w:r>
      <w:r w:rsidRPr="00337644">
        <w:rPr>
          <w:spacing w:val="1"/>
        </w:rPr>
        <w:t xml:space="preserve"> </w:t>
      </w:r>
      <w:r w:rsidRPr="00337644">
        <w:t>систем</w:t>
      </w:r>
      <w:r w:rsidRPr="00337644">
        <w:rPr>
          <w:spacing w:val="1"/>
        </w:rPr>
        <w:t xml:space="preserve"> </w:t>
      </w:r>
      <w:r w:rsidRPr="00337644">
        <w:t>управления,</w:t>
      </w:r>
      <w:r w:rsidRPr="00337644">
        <w:rPr>
          <w:spacing w:val="-7"/>
        </w:rPr>
        <w:t xml:space="preserve"> </w:t>
      </w:r>
      <w:r w:rsidRPr="00337644">
        <w:t>связи</w:t>
      </w:r>
      <w:r w:rsidRPr="00337644">
        <w:rPr>
          <w:spacing w:val="-7"/>
        </w:rPr>
        <w:t xml:space="preserve"> </w:t>
      </w:r>
      <w:r w:rsidRPr="00337644">
        <w:t>и</w:t>
      </w:r>
      <w:r w:rsidRPr="00337644">
        <w:rPr>
          <w:spacing w:val="-7"/>
        </w:rPr>
        <w:t xml:space="preserve"> </w:t>
      </w:r>
      <w:r w:rsidRPr="00337644">
        <w:t>т.</w:t>
      </w:r>
      <w:r w:rsidRPr="00337644">
        <w:rPr>
          <w:spacing w:val="-7"/>
        </w:rPr>
        <w:t xml:space="preserve"> </w:t>
      </w:r>
      <w:r w:rsidRPr="00337644">
        <w:t>п.,</w:t>
      </w:r>
      <w:r w:rsidRPr="00337644">
        <w:rPr>
          <w:spacing w:val="-6"/>
        </w:rPr>
        <w:t xml:space="preserve"> </w:t>
      </w:r>
      <w:r w:rsidRPr="00337644">
        <w:t>обеспечивающая</w:t>
      </w:r>
      <w:r w:rsidRPr="00337644">
        <w:rPr>
          <w:spacing w:val="-7"/>
        </w:rPr>
        <w:t xml:space="preserve"> </w:t>
      </w:r>
      <w:r w:rsidRPr="00337644">
        <w:t>деятельность</w:t>
      </w:r>
      <w:r w:rsidRPr="00337644">
        <w:rPr>
          <w:spacing w:val="-7"/>
        </w:rPr>
        <w:t xml:space="preserve"> </w:t>
      </w:r>
      <w:r w:rsidRPr="00337644">
        <w:t>общества</w:t>
      </w:r>
      <w:r w:rsidRPr="00337644">
        <w:rPr>
          <w:spacing w:val="-7"/>
        </w:rPr>
        <w:t xml:space="preserve"> </w:t>
      </w:r>
      <w:r w:rsidRPr="00337644">
        <w:t>или</w:t>
      </w:r>
      <w:r w:rsidRPr="00337644">
        <w:rPr>
          <w:spacing w:val="-7"/>
        </w:rPr>
        <w:t xml:space="preserve"> </w:t>
      </w:r>
      <w:r w:rsidRPr="00337644">
        <w:t>какой-</w:t>
      </w:r>
      <w:r w:rsidRPr="00337644">
        <w:rPr>
          <w:spacing w:val="-6"/>
        </w:rPr>
        <w:t xml:space="preserve"> </w:t>
      </w:r>
      <w:r w:rsidRPr="00337644">
        <w:t>либо</w:t>
      </w:r>
      <w:r w:rsidRPr="00337644">
        <w:rPr>
          <w:spacing w:val="-7"/>
        </w:rPr>
        <w:t xml:space="preserve"> </w:t>
      </w:r>
      <w:r w:rsidR="0000611B">
        <w:t>ее отдельной сферы;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квартал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элемент</w:t>
      </w:r>
      <w:r w:rsidRPr="00337644">
        <w:rPr>
          <w:spacing w:val="1"/>
        </w:rPr>
        <w:t xml:space="preserve"> </w:t>
      </w:r>
      <w:r w:rsidRPr="00337644">
        <w:t>планировочной</w:t>
      </w:r>
      <w:r w:rsidRPr="00337644">
        <w:rPr>
          <w:spacing w:val="1"/>
        </w:rPr>
        <w:t xml:space="preserve"> </w:t>
      </w:r>
      <w:r w:rsidRPr="00337644">
        <w:t>структуры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границах</w:t>
      </w:r>
      <w:r w:rsidRPr="00337644">
        <w:rPr>
          <w:spacing w:val="1"/>
        </w:rPr>
        <w:t xml:space="preserve"> </w:t>
      </w:r>
      <w:r w:rsidRPr="00337644">
        <w:t>красных</w:t>
      </w:r>
      <w:r w:rsidRPr="00337644">
        <w:rPr>
          <w:spacing w:val="1"/>
        </w:rPr>
        <w:t xml:space="preserve"> </w:t>
      </w:r>
      <w:r w:rsidRPr="00337644">
        <w:t>линий,</w:t>
      </w:r>
      <w:r w:rsidRPr="00337644">
        <w:rPr>
          <w:spacing w:val="1"/>
        </w:rPr>
        <w:t xml:space="preserve"> </w:t>
      </w:r>
      <w:r w:rsidRPr="00337644">
        <w:t>ограниченный</w:t>
      </w:r>
      <w:r w:rsidRPr="00337644">
        <w:rPr>
          <w:spacing w:val="-1"/>
        </w:rPr>
        <w:t xml:space="preserve"> </w:t>
      </w:r>
      <w:r w:rsidRPr="00337644">
        <w:t>магистральными или жилыми</w:t>
      </w:r>
      <w:r w:rsidRPr="00337644">
        <w:rPr>
          <w:spacing w:val="-1"/>
        </w:rPr>
        <w:t xml:space="preserve"> </w:t>
      </w:r>
      <w:r w:rsidRPr="00337644">
        <w:t>улицами;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 xml:space="preserve">количество этажей </w:t>
      </w:r>
      <w:r w:rsidRPr="00337644">
        <w:rPr>
          <w:i/>
        </w:rPr>
        <w:t xml:space="preserve">– </w:t>
      </w:r>
      <w:r w:rsidRPr="00337644">
        <w:t>параметр застройки, равный числу всех этажей здания,</w:t>
      </w:r>
      <w:r w:rsidRPr="00337644">
        <w:rPr>
          <w:spacing w:val="1"/>
        </w:rPr>
        <w:t xml:space="preserve"> </w:t>
      </w:r>
      <w:r w:rsidRPr="00337644">
        <w:t>включая подземный, подвальный, цокольный, надземный, технический, мансардный</w:t>
      </w:r>
      <w:r w:rsidRPr="00337644">
        <w:rPr>
          <w:spacing w:val="-67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т. д.;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комплексное</w:t>
      </w:r>
      <w:r w:rsidRPr="00337644">
        <w:rPr>
          <w:spacing w:val="1"/>
        </w:rPr>
        <w:t xml:space="preserve"> </w:t>
      </w:r>
      <w:r w:rsidRPr="00337644">
        <w:t>развитие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совокупность</w:t>
      </w:r>
      <w:r w:rsidRPr="00337644">
        <w:rPr>
          <w:spacing w:val="1"/>
        </w:rPr>
        <w:t xml:space="preserve"> </w:t>
      </w:r>
      <w:r w:rsidRPr="00337644">
        <w:t>мероприятий,</w:t>
      </w:r>
      <w:r w:rsidRPr="00337644">
        <w:rPr>
          <w:spacing w:val="1"/>
        </w:rPr>
        <w:t xml:space="preserve"> </w:t>
      </w:r>
      <w:r w:rsidRPr="00337644">
        <w:t>выполняемых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соответствии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утвержденной</w:t>
      </w:r>
      <w:r w:rsidRPr="00337644">
        <w:rPr>
          <w:spacing w:val="1"/>
        </w:rPr>
        <w:t xml:space="preserve"> </w:t>
      </w:r>
      <w:r w:rsidRPr="00337644">
        <w:t>документацией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-67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направленных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создание</w:t>
      </w:r>
      <w:r w:rsidRPr="00337644">
        <w:rPr>
          <w:spacing w:val="1"/>
        </w:rPr>
        <w:t xml:space="preserve"> </w:t>
      </w:r>
      <w:r w:rsidRPr="00337644">
        <w:t>благоприятных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1"/>
        </w:rPr>
        <w:t xml:space="preserve"> </w:t>
      </w:r>
      <w:r w:rsidRPr="00337644">
        <w:t>проживания</w:t>
      </w:r>
      <w:r w:rsidRPr="00337644">
        <w:rPr>
          <w:spacing w:val="1"/>
        </w:rPr>
        <w:t xml:space="preserve"> </w:t>
      </w:r>
      <w:r w:rsidRPr="00337644">
        <w:t>граждан, обновление среды жизнедеятельности и территорий общего пользования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городского</w:t>
      </w:r>
      <w:r w:rsidRPr="00337644">
        <w:rPr>
          <w:spacing w:val="-17"/>
        </w:rPr>
        <w:t xml:space="preserve"> </w:t>
      </w:r>
      <w:r w:rsidRPr="00337644">
        <w:t>округа.</w:t>
      </w:r>
      <w:r w:rsidRPr="00337644">
        <w:rPr>
          <w:spacing w:val="-17"/>
        </w:rPr>
        <w:t xml:space="preserve"> </w:t>
      </w:r>
      <w:r w:rsidRPr="00337644">
        <w:t>Комплексное</w:t>
      </w:r>
      <w:r w:rsidRPr="00337644">
        <w:rPr>
          <w:spacing w:val="-17"/>
        </w:rPr>
        <w:t xml:space="preserve"> </w:t>
      </w:r>
      <w:r w:rsidRPr="00337644">
        <w:t>развитие</w:t>
      </w:r>
      <w:r w:rsidRPr="00337644">
        <w:rPr>
          <w:spacing w:val="-17"/>
        </w:rPr>
        <w:t xml:space="preserve"> </w:t>
      </w:r>
      <w:r w:rsidRPr="00337644">
        <w:t>территорий</w:t>
      </w:r>
      <w:r w:rsidRPr="00337644">
        <w:rPr>
          <w:spacing w:val="-17"/>
        </w:rPr>
        <w:t xml:space="preserve"> </w:t>
      </w:r>
      <w:r w:rsidRPr="00337644">
        <w:t>осуществляется</w:t>
      </w:r>
      <w:r w:rsidRPr="00337644">
        <w:rPr>
          <w:spacing w:val="-17"/>
        </w:rPr>
        <w:t xml:space="preserve"> </w:t>
      </w:r>
      <w:r w:rsidRPr="00337644">
        <w:t>в</w:t>
      </w:r>
      <w:r w:rsidRPr="00337644">
        <w:rPr>
          <w:spacing w:val="-17"/>
        </w:rPr>
        <w:t xml:space="preserve"> </w:t>
      </w:r>
      <w:r w:rsidRPr="00337644">
        <w:t>соответствии</w:t>
      </w:r>
      <w:r w:rsidRPr="00337644">
        <w:rPr>
          <w:spacing w:val="-67"/>
        </w:rPr>
        <w:t xml:space="preserve"> </w:t>
      </w:r>
      <w:r w:rsidRPr="00337644">
        <w:t>с</w:t>
      </w:r>
      <w:r w:rsidRPr="00337644">
        <w:rPr>
          <w:spacing w:val="-1"/>
        </w:rPr>
        <w:t xml:space="preserve"> </w:t>
      </w:r>
      <w:r w:rsidRPr="00337644">
        <w:t>договором о комплексном развитии</w:t>
      </w:r>
      <w:r w:rsidRPr="00337644">
        <w:rPr>
          <w:spacing w:val="-1"/>
        </w:rPr>
        <w:t xml:space="preserve"> </w:t>
      </w:r>
      <w:r w:rsidRPr="00337644">
        <w:t>территорий;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конечная станция городского общественного пассажирского транспорта –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конечный пункт маршрута (маршрутов), имеющий в составе отстойно-разворотную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площадку для приема, обгона, отстоя и технического обслуживания подвижного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состава,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также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служебные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санитарно-бытовые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помещения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водителей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линейных работников;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кооперированные</w:t>
      </w:r>
      <w:r w:rsidRPr="00337644">
        <w:rPr>
          <w:spacing w:val="1"/>
        </w:rPr>
        <w:t xml:space="preserve"> </w:t>
      </w:r>
      <w:r w:rsidRPr="00337644">
        <w:t>стоянки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стоянки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групп</w:t>
      </w:r>
      <w:r w:rsidRPr="00337644">
        <w:rPr>
          <w:spacing w:val="1"/>
        </w:rPr>
        <w:t xml:space="preserve"> </w:t>
      </w:r>
      <w:r w:rsidRPr="00337644">
        <w:t>объектов,</w:t>
      </w:r>
      <w:r w:rsidRPr="00337644">
        <w:rPr>
          <w:spacing w:val="1"/>
        </w:rPr>
        <w:t xml:space="preserve"> </w:t>
      </w:r>
      <w:r w:rsidRPr="00337644">
        <w:t>размещаемые</w:t>
      </w:r>
      <w:r w:rsidRPr="00337644">
        <w:rPr>
          <w:spacing w:val="-1"/>
        </w:rPr>
        <w:t xml:space="preserve"> </w:t>
      </w:r>
      <w:r w:rsidRPr="00337644">
        <w:t>с увеличенными</w:t>
      </w:r>
      <w:r w:rsidRPr="00337644">
        <w:rPr>
          <w:spacing w:val="-1"/>
        </w:rPr>
        <w:t xml:space="preserve"> </w:t>
      </w:r>
      <w:r w:rsidRPr="00337644">
        <w:t>радиусами пешеходной</w:t>
      </w:r>
      <w:r w:rsidRPr="00337644">
        <w:rPr>
          <w:spacing w:val="-1"/>
        </w:rPr>
        <w:t xml:space="preserve"> </w:t>
      </w:r>
      <w:r w:rsidRPr="00337644">
        <w:t>доступности;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красные линии – линии, которые обозначают границы территорий общего</w:t>
      </w:r>
      <w:r w:rsidRPr="00337644">
        <w:rPr>
          <w:spacing w:val="1"/>
        </w:rPr>
        <w:t xml:space="preserve"> </w:t>
      </w:r>
      <w:r w:rsidRPr="00337644">
        <w:t>пользования и подлежат установлению, изменению или отмене в документации по</w:t>
      </w:r>
      <w:r w:rsidRPr="00337644">
        <w:rPr>
          <w:spacing w:val="1"/>
        </w:rPr>
        <w:t xml:space="preserve"> </w:t>
      </w:r>
      <w:r w:rsidRPr="00337644">
        <w:t>планировке</w:t>
      </w:r>
      <w:r w:rsidRPr="00337644">
        <w:rPr>
          <w:spacing w:val="-1"/>
        </w:rPr>
        <w:t xml:space="preserve"> </w:t>
      </w:r>
      <w:r w:rsidRPr="00337644">
        <w:t>территории;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магистральная улично-дорожная сеть – сеть магистральных улиц и дорог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пользования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с регулируемым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движением транспорта</w:t>
      </w:r>
      <w:r w:rsidR="0000611B">
        <w:rPr>
          <w:sz w:val="28"/>
        </w:rPr>
        <w:t>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маломобильные группы населения – люди, испытывающие затруднения при</w:t>
      </w:r>
      <w:r w:rsidRPr="00337644">
        <w:rPr>
          <w:spacing w:val="-67"/>
        </w:rPr>
        <w:t xml:space="preserve"> </w:t>
      </w:r>
      <w:r w:rsidRPr="00337644">
        <w:t>самостоятельном передвижении, получении услуги, необходимой информации или</w:t>
      </w:r>
      <w:r w:rsidRPr="00337644">
        <w:rPr>
          <w:spacing w:val="1"/>
        </w:rPr>
        <w:t xml:space="preserve"> </w:t>
      </w:r>
      <w:r w:rsidRPr="00337644">
        <w:t>при ориентировании в пространстве (инвалиды, люди с временным нарушением</w:t>
      </w:r>
      <w:r w:rsidRPr="00337644">
        <w:rPr>
          <w:spacing w:val="1"/>
        </w:rPr>
        <w:t xml:space="preserve"> </w:t>
      </w:r>
      <w:r w:rsidRPr="00337644">
        <w:t>здоровья,</w:t>
      </w:r>
      <w:r w:rsidRPr="00337644">
        <w:rPr>
          <w:spacing w:val="1"/>
        </w:rPr>
        <w:t xml:space="preserve"> </w:t>
      </w:r>
      <w:r w:rsidRPr="00337644">
        <w:t>беременные</w:t>
      </w:r>
      <w:r w:rsidRPr="00337644">
        <w:rPr>
          <w:spacing w:val="1"/>
        </w:rPr>
        <w:t xml:space="preserve"> </w:t>
      </w:r>
      <w:r w:rsidRPr="00337644">
        <w:t>женщины,</w:t>
      </w:r>
      <w:r w:rsidRPr="00337644">
        <w:rPr>
          <w:spacing w:val="1"/>
        </w:rPr>
        <w:t xml:space="preserve"> </w:t>
      </w:r>
      <w:r w:rsidRPr="00337644">
        <w:t>люди</w:t>
      </w:r>
      <w:r w:rsidRPr="00337644">
        <w:rPr>
          <w:spacing w:val="1"/>
        </w:rPr>
        <w:t xml:space="preserve"> </w:t>
      </w:r>
      <w:r w:rsidRPr="00337644">
        <w:t>преклонного</w:t>
      </w:r>
      <w:r w:rsidRPr="00337644">
        <w:rPr>
          <w:spacing w:val="1"/>
        </w:rPr>
        <w:t xml:space="preserve"> </w:t>
      </w:r>
      <w:r w:rsidRPr="00337644">
        <w:t>возраста,</w:t>
      </w:r>
      <w:r w:rsidRPr="00337644">
        <w:rPr>
          <w:spacing w:val="1"/>
        </w:rPr>
        <w:t xml:space="preserve"> </w:t>
      </w:r>
      <w:r w:rsidRPr="00337644">
        <w:t>люди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детскими</w:t>
      </w:r>
      <w:r w:rsidRPr="00337644">
        <w:rPr>
          <w:spacing w:val="1"/>
        </w:rPr>
        <w:t xml:space="preserve"> </w:t>
      </w:r>
      <w:r w:rsidRPr="00337644">
        <w:t>колясками и</w:t>
      </w:r>
      <w:r w:rsidRPr="00337644">
        <w:rPr>
          <w:spacing w:val="-2"/>
        </w:rPr>
        <w:t xml:space="preserve"> </w:t>
      </w:r>
      <w:r w:rsidRPr="00337644">
        <w:t>т.п.);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маршрут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общественного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пассажирского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транспорта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базовый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элемент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маршрутной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сети.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Он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представляет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собой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намеченный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или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установленный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путь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следования,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порядок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прохождения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пути транспортным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средством;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rPr>
          <w:spacing w:val="-1"/>
        </w:rPr>
        <w:t>маршрутная</w:t>
      </w:r>
      <w:r w:rsidRPr="00337644">
        <w:rPr>
          <w:spacing w:val="-16"/>
        </w:rPr>
        <w:t xml:space="preserve"> </w:t>
      </w:r>
      <w:r w:rsidRPr="00337644">
        <w:rPr>
          <w:spacing w:val="-1"/>
        </w:rPr>
        <w:t>сеть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общественного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пассажирского</w:t>
      </w:r>
      <w:r w:rsidRPr="00337644">
        <w:rPr>
          <w:spacing w:val="-15"/>
        </w:rPr>
        <w:t xml:space="preserve"> </w:t>
      </w:r>
      <w:r w:rsidRPr="00337644">
        <w:t>транспорта</w:t>
      </w:r>
      <w:r w:rsidRPr="00337644">
        <w:rPr>
          <w:spacing w:val="-16"/>
        </w:rPr>
        <w:t xml:space="preserve"> </w:t>
      </w:r>
      <w:r w:rsidRPr="00337644">
        <w:t>–</w:t>
      </w:r>
      <w:r w:rsidRPr="00337644">
        <w:rPr>
          <w:spacing w:val="-15"/>
        </w:rPr>
        <w:t xml:space="preserve"> </w:t>
      </w:r>
      <w:r w:rsidRPr="00337644">
        <w:t>совокупность</w:t>
      </w:r>
      <w:r w:rsidRPr="00337644">
        <w:rPr>
          <w:spacing w:val="-67"/>
        </w:rPr>
        <w:t xml:space="preserve"> </w:t>
      </w:r>
      <w:r w:rsidRPr="00337644">
        <w:lastRenderedPageBreak/>
        <w:t>маршрутов</w:t>
      </w:r>
      <w:r w:rsidRPr="00337644">
        <w:rPr>
          <w:spacing w:val="1"/>
        </w:rPr>
        <w:t xml:space="preserve"> </w:t>
      </w:r>
      <w:r w:rsidRPr="00337644">
        <w:t>регулярных</w:t>
      </w:r>
      <w:r w:rsidRPr="00337644">
        <w:rPr>
          <w:spacing w:val="1"/>
        </w:rPr>
        <w:t xml:space="preserve"> </w:t>
      </w:r>
      <w:r w:rsidRPr="00337644">
        <w:t>перевозок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пассажирского</w:t>
      </w:r>
      <w:r w:rsidRPr="00337644">
        <w:rPr>
          <w:spacing w:val="1"/>
        </w:rPr>
        <w:t xml:space="preserve"> </w:t>
      </w:r>
      <w:r w:rsidRPr="00337644">
        <w:t>транспорта,</w:t>
      </w:r>
      <w:r w:rsidRPr="00337644">
        <w:rPr>
          <w:spacing w:val="1"/>
        </w:rPr>
        <w:t xml:space="preserve"> </w:t>
      </w:r>
      <w:r w:rsidRPr="00337644">
        <w:t>предназначенных</w:t>
      </w:r>
      <w:r w:rsidRPr="00337644">
        <w:rPr>
          <w:spacing w:val="-18"/>
        </w:rPr>
        <w:t xml:space="preserve"> </w:t>
      </w:r>
      <w:r w:rsidRPr="00337644">
        <w:t>для</w:t>
      </w:r>
      <w:r w:rsidRPr="00337644">
        <w:rPr>
          <w:spacing w:val="-16"/>
        </w:rPr>
        <w:t xml:space="preserve"> </w:t>
      </w:r>
      <w:r w:rsidRPr="00337644">
        <w:t>осуществления</w:t>
      </w:r>
      <w:r w:rsidRPr="00337644">
        <w:rPr>
          <w:spacing w:val="-17"/>
        </w:rPr>
        <w:t xml:space="preserve"> </w:t>
      </w:r>
      <w:r w:rsidRPr="00337644">
        <w:t>перевозок</w:t>
      </w:r>
      <w:r w:rsidRPr="00337644">
        <w:rPr>
          <w:spacing w:val="-17"/>
        </w:rPr>
        <w:t xml:space="preserve"> </w:t>
      </w:r>
      <w:r w:rsidRPr="00337644">
        <w:t>пассажиров</w:t>
      </w:r>
      <w:r w:rsidRPr="00337644">
        <w:rPr>
          <w:spacing w:val="-17"/>
        </w:rPr>
        <w:t xml:space="preserve"> </w:t>
      </w:r>
      <w:r w:rsidRPr="00337644">
        <w:t>и</w:t>
      </w:r>
      <w:r w:rsidRPr="00337644">
        <w:rPr>
          <w:spacing w:val="-17"/>
        </w:rPr>
        <w:t xml:space="preserve"> </w:t>
      </w:r>
      <w:r w:rsidRPr="00337644">
        <w:t>багажа</w:t>
      </w:r>
      <w:r w:rsidRPr="00337644">
        <w:rPr>
          <w:spacing w:val="-17"/>
        </w:rPr>
        <w:t xml:space="preserve"> </w:t>
      </w:r>
      <w:r w:rsidRPr="00337644">
        <w:t>по</w:t>
      </w:r>
      <w:r w:rsidRPr="00337644">
        <w:rPr>
          <w:spacing w:val="-17"/>
        </w:rPr>
        <w:t xml:space="preserve"> </w:t>
      </w:r>
      <w:r w:rsidRPr="00337644">
        <w:t>расписаниям</w:t>
      </w:r>
      <w:r w:rsidRPr="00337644">
        <w:rPr>
          <w:spacing w:val="-67"/>
        </w:rPr>
        <w:t xml:space="preserve"> </w:t>
      </w:r>
      <w:r w:rsidRPr="00337644">
        <w:t>путей следования транспортных средств от начального остановочного пункта через</w:t>
      </w:r>
      <w:r w:rsidRPr="00337644">
        <w:rPr>
          <w:spacing w:val="1"/>
        </w:rPr>
        <w:t xml:space="preserve"> </w:t>
      </w:r>
      <w:r w:rsidRPr="00337644">
        <w:t>промежуточные остановочные пункты до конечного остановочного пункта, которые</w:t>
      </w:r>
      <w:r w:rsidRPr="00337644">
        <w:rPr>
          <w:spacing w:val="-67"/>
        </w:rPr>
        <w:t xml:space="preserve"> </w:t>
      </w:r>
      <w:r w:rsidRPr="00337644">
        <w:t>определены в установленном порядке для конкретного транспортного предприятия,</w:t>
      </w:r>
      <w:r w:rsidRPr="00337644">
        <w:rPr>
          <w:spacing w:val="1"/>
        </w:rPr>
        <w:t xml:space="preserve"> </w:t>
      </w:r>
      <w:r w:rsidRPr="00337644">
        <w:t>группы</w:t>
      </w:r>
      <w:r w:rsidRPr="00337644">
        <w:rPr>
          <w:spacing w:val="-2"/>
        </w:rPr>
        <w:t xml:space="preserve"> </w:t>
      </w:r>
      <w:r w:rsidRPr="00337644">
        <w:t>предприятий</w:t>
      </w:r>
      <w:r w:rsidRPr="00337644">
        <w:rPr>
          <w:spacing w:val="-1"/>
        </w:rPr>
        <w:t xml:space="preserve"> </w:t>
      </w:r>
      <w:r w:rsidRPr="00337644">
        <w:t>или</w:t>
      </w:r>
      <w:r w:rsidRPr="00337644">
        <w:rPr>
          <w:spacing w:val="-1"/>
        </w:rPr>
        <w:t xml:space="preserve"> </w:t>
      </w:r>
      <w:r w:rsidR="0000611B">
        <w:t>зоны транспортного обслуживания;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место временного хранения – место хранения легкового индивидуального</w:t>
      </w:r>
      <w:r w:rsidRPr="00337644">
        <w:rPr>
          <w:spacing w:val="1"/>
        </w:rPr>
        <w:t xml:space="preserve"> </w:t>
      </w:r>
      <w:r w:rsidRPr="00337644">
        <w:t>автотранспорта, принадлежащего лицам, прибывающим по трудовым, культурно-</w:t>
      </w:r>
      <w:r w:rsidRPr="00337644">
        <w:rPr>
          <w:spacing w:val="1"/>
        </w:rPr>
        <w:t xml:space="preserve"> </w:t>
      </w:r>
      <w:r w:rsidRPr="00337644">
        <w:t>бытовым</w:t>
      </w:r>
      <w:r w:rsidRPr="00337644">
        <w:rPr>
          <w:spacing w:val="-2"/>
        </w:rPr>
        <w:t xml:space="preserve"> </w:t>
      </w:r>
      <w:r w:rsidRPr="00337644">
        <w:t>целям или с целью</w:t>
      </w:r>
      <w:r w:rsidRPr="00337644">
        <w:rPr>
          <w:spacing w:val="-1"/>
        </w:rPr>
        <w:t xml:space="preserve"> </w:t>
      </w:r>
      <w:r w:rsidRPr="00337644">
        <w:t>посещения</w:t>
      </w:r>
      <w:r w:rsidRPr="00337644">
        <w:rPr>
          <w:spacing w:val="-2"/>
        </w:rPr>
        <w:t xml:space="preserve"> </w:t>
      </w:r>
      <w:r w:rsidRPr="00337644">
        <w:t>жилых зон.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место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стоянки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(размещения)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индивидуального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автотранспорта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парковка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(парковочное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место,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машиноместо),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количество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которых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обеспечивает достижение расчетного показателя минимально допустимого уровня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местами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стоянки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(размещения)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легкового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индивидуального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автотранспорта</w:t>
      </w:r>
      <w:r w:rsidR="0000611B">
        <w:rPr>
          <w:sz w:val="28"/>
        </w:rPr>
        <w:t>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место постоянного хранения – место хранения легкового индивидуального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автотранспорта,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принадлежащего</w:t>
      </w:r>
      <w:r w:rsidRPr="00337644">
        <w:rPr>
          <w:spacing w:val="-3"/>
          <w:sz w:val="28"/>
        </w:rPr>
        <w:t xml:space="preserve"> </w:t>
      </w:r>
      <w:r w:rsidRPr="00337644">
        <w:rPr>
          <w:sz w:val="28"/>
        </w:rPr>
        <w:t>постоянно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проживающему</w:t>
      </w:r>
      <w:r w:rsidRPr="00337644">
        <w:rPr>
          <w:spacing w:val="-3"/>
          <w:sz w:val="28"/>
        </w:rPr>
        <w:t xml:space="preserve"> </w:t>
      </w:r>
      <w:r w:rsidR="0000611B">
        <w:rPr>
          <w:sz w:val="28"/>
        </w:rPr>
        <w:t>населению;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микрорайон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элемент</w:t>
      </w:r>
      <w:r w:rsidRPr="00337644">
        <w:rPr>
          <w:spacing w:val="1"/>
        </w:rPr>
        <w:t xml:space="preserve"> </w:t>
      </w:r>
      <w:r w:rsidRPr="00337644">
        <w:t>планировочной</w:t>
      </w:r>
      <w:r w:rsidRPr="00337644">
        <w:rPr>
          <w:spacing w:val="1"/>
        </w:rPr>
        <w:t xml:space="preserve"> </w:t>
      </w:r>
      <w:r w:rsidRPr="00337644">
        <w:t>структуры,</w:t>
      </w:r>
      <w:r w:rsidRPr="00337644">
        <w:rPr>
          <w:spacing w:val="1"/>
        </w:rPr>
        <w:t xml:space="preserve"> </w:t>
      </w:r>
      <w:r w:rsidRPr="00337644">
        <w:t>не</w:t>
      </w:r>
      <w:r w:rsidRPr="00337644">
        <w:rPr>
          <w:spacing w:val="1"/>
        </w:rPr>
        <w:t xml:space="preserve"> </w:t>
      </w:r>
      <w:r w:rsidRPr="00337644">
        <w:t>расчлененный</w:t>
      </w:r>
      <w:r w:rsidRPr="00337644">
        <w:rPr>
          <w:spacing w:val="-67"/>
        </w:rPr>
        <w:t xml:space="preserve"> </w:t>
      </w:r>
      <w:r w:rsidRPr="00337644">
        <w:t>магистральными улицами и дорогами в границах красных линий улично-дорожной</w:t>
      </w:r>
      <w:r w:rsidRPr="00337644">
        <w:rPr>
          <w:spacing w:val="1"/>
        </w:rPr>
        <w:t xml:space="preserve"> </w:t>
      </w:r>
      <w:r w:rsidRPr="00337644">
        <w:t>сети,</w:t>
      </w:r>
      <w:r w:rsidRPr="00337644">
        <w:rPr>
          <w:spacing w:val="-2"/>
        </w:rPr>
        <w:t xml:space="preserve"> </w:t>
      </w:r>
      <w:r w:rsidRPr="00337644">
        <w:t>естественными</w:t>
      </w:r>
      <w:r w:rsidRPr="00337644">
        <w:rPr>
          <w:spacing w:val="-1"/>
        </w:rPr>
        <w:t xml:space="preserve"> </w:t>
      </w:r>
      <w:r w:rsidRPr="00337644">
        <w:t>природными</w:t>
      </w:r>
      <w:r w:rsidRPr="00337644">
        <w:rPr>
          <w:spacing w:val="-2"/>
        </w:rPr>
        <w:t xml:space="preserve"> </w:t>
      </w:r>
      <w:r w:rsidRPr="00337644">
        <w:t>границами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иными</w:t>
      </w:r>
      <w:r w:rsidRPr="00337644">
        <w:rPr>
          <w:spacing w:val="-2"/>
        </w:rPr>
        <w:t xml:space="preserve"> </w:t>
      </w:r>
      <w:r w:rsidRPr="00337644">
        <w:t>обоснованными</w:t>
      </w:r>
      <w:r w:rsidRPr="00337644">
        <w:rPr>
          <w:spacing w:val="-2"/>
        </w:rPr>
        <w:t xml:space="preserve"> </w:t>
      </w:r>
      <w:r w:rsidRPr="00337644">
        <w:t>границами;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муниципальный общественный пассажирский транспорт – общественный</w:t>
      </w:r>
      <w:r w:rsidRPr="00337644">
        <w:rPr>
          <w:spacing w:val="1"/>
        </w:rPr>
        <w:t xml:space="preserve"> </w:t>
      </w:r>
      <w:r w:rsidRPr="00337644">
        <w:t>пассажирский</w:t>
      </w:r>
      <w:r w:rsidRPr="00337644">
        <w:rPr>
          <w:spacing w:val="1"/>
        </w:rPr>
        <w:t xml:space="preserve"> </w:t>
      </w:r>
      <w:r w:rsidRPr="00337644">
        <w:t>транспорт,</w:t>
      </w:r>
      <w:r w:rsidRPr="00337644">
        <w:rPr>
          <w:spacing w:val="1"/>
        </w:rPr>
        <w:t xml:space="preserve"> </w:t>
      </w:r>
      <w:r w:rsidRPr="00337644">
        <w:t>обеспечивающий</w:t>
      </w:r>
      <w:r w:rsidRPr="00337644">
        <w:rPr>
          <w:spacing w:val="1"/>
        </w:rPr>
        <w:t xml:space="preserve"> </w:t>
      </w:r>
      <w:r w:rsidRPr="00337644">
        <w:t>перевозки</w:t>
      </w:r>
      <w:r w:rsidRPr="00337644">
        <w:rPr>
          <w:spacing w:val="1"/>
        </w:rPr>
        <w:t xml:space="preserve"> </w:t>
      </w:r>
      <w:r w:rsidRPr="00337644">
        <w:t>пассажиров</w:t>
      </w:r>
      <w:r w:rsidRPr="00337644">
        <w:rPr>
          <w:spacing w:val="1"/>
        </w:rPr>
        <w:t xml:space="preserve"> </w:t>
      </w:r>
      <w:r w:rsidRPr="00337644">
        <w:t>внутри</w:t>
      </w:r>
      <w:r w:rsidRPr="00337644">
        <w:rPr>
          <w:spacing w:val="1"/>
        </w:rPr>
        <w:t xml:space="preserve"> </w:t>
      </w:r>
      <w:r w:rsidRPr="00337644">
        <w:t>муниципального образования. Управление и ответственность за функционирование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транспорта</w:t>
      </w:r>
      <w:r w:rsidRPr="00337644">
        <w:rPr>
          <w:spacing w:val="1"/>
        </w:rPr>
        <w:t xml:space="preserve"> </w:t>
      </w:r>
      <w:r w:rsidRPr="00337644">
        <w:t>лежит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органах</w:t>
      </w:r>
      <w:r w:rsidRPr="00337644">
        <w:rPr>
          <w:spacing w:val="1"/>
        </w:rPr>
        <w:t xml:space="preserve"> </w:t>
      </w:r>
      <w:r w:rsidRPr="00337644">
        <w:t>власти</w:t>
      </w:r>
      <w:r w:rsidR="0000611B">
        <w:t>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населенный</w:t>
      </w:r>
      <w:r w:rsidRPr="00337644">
        <w:rPr>
          <w:spacing w:val="1"/>
        </w:rPr>
        <w:t xml:space="preserve"> </w:t>
      </w:r>
      <w:r w:rsidRPr="00337644">
        <w:t>пункт</w:t>
      </w:r>
      <w:r w:rsidRPr="00337644">
        <w:rPr>
          <w:spacing w:val="1"/>
        </w:rPr>
        <w:t xml:space="preserve"> </w:t>
      </w:r>
      <w:r w:rsidRPr="00337644">
        <w:t>—</w:t>
      </w:r>
      <w:r w:rsidRPr="00337644">
        <w:rPr>
          <w:spacing w:val="1"/>
        </w:rPr>
        <w:t xml:space="preserve"> </w:t>
      </w:r>
      <w:r w:rsidRPr="00337644">
        <w:t>компактно</w:t>
      </w:r>
      <w:r w:rsidRPr="00337644">
        <w:rPr>
          <w:spacing w:val="1"/>
        </w:rPr>
        <w:t xml:space="preserve"> </w:t>
      </w:r>
      <w:r w:rsidRPr="00337644">
        <w:t>заселенная</w:t>
      </w:r>
      <w:r w:rsidRPr="00337644">
        <w:rPr>
          <w:spacing w:val="1"/>
        </w:rPr>
        <w:t xml:space="preserve"> </w:t>
      </w:r>
      <w:r w:rsidRPr="00337644">
        <w:t>обособленная</w:t>
      </w:r>
      <w:r w:rsidRPr="00337644">
        <w:rPr>
          <w:spacing w:val="1"/>
        </w:rPr>
        <w:t xml:space="preserve"> </w:t>
      </w:r>
      <w:r w:rsidRPr="00337644">
        <w:t>территория</w:t>
      </w:r>
      <w:r w:rsidRPr="00337644">
        <w:rPr>
          <w:spacing w:val="1"/>
        </w:rPr>
        <w:t xml:space="preserve"> </w:t>
      </w:r>
      <w:r w:rsidRPr="00337644">
        <w:t>постоянного</w:t>
      </w:r>
      <w:r w:rsidRPr="00337644">
        <w:rPr>
          <w:spacing w:val="1"/>
        </w:rPr>
        <w:t xml:space="preserve"> </w:t>
      </w:r>
      <w:r w:rsidRPr="00337644">
        <w:t>проживания</w:t>
      </w:r>
      <w:r w:rsidRPr="00337644">
        <w:rPr>
          <w:spacing w:val="1"/>
        </w:rPr>
        <w:t xml:space="preserve"> </w:t>
      </w:r>
      <w:r w:rsidRPr="00337644">
        <w:t>людей,</w:t>
      </w:r>
      <w:r w:rsidRPr="00337644">
        <w:rPr>
          <w:spacing w:val="1"/>
        </w:rPr>
        <w:t xml:space="preserve"> </w:t>
      </w:r>
      <w:r w:rsidRPr="00337644">
        <w:t>имеющая</w:t>
      </w:r>
      <w:r w:rsidRPr="00337644">
        <w:rPr>
          <w:spacing w:val="1"/>
        </w:rPr>
        <w:t xml:space="preserve"> </w:t>
      </w:r>
      <w:r w:rsidRPr="00337644">
        <w:t>собственное</w:t>
      </w:r>
      <w:r w:rsidRPr="00337644">
        <w:rPr>
          <w:spacing w:val="1"/>
        </w:rPr>
        <w:t xml:space="preserve"> </w:t>
      </w:r>
      <w:r w:rsidRPr="00337644">
        <w:t>наименование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зарегистрированная в Общероссийском классификаторе территорий муниципальных</w:t>
      </w:r>
      <w:r w:rsidRPr="00337644">
        <w:rPr>
          <w:spacing w:val="-67"/>
        </w:rPr>
        <w:t xml:space="preserve"> </w:t>
      </w:r>
      <w:r w:rsidRPr="00337644">
        <w:t>образований</w:t>
      </w:r>
      <w:r w:rsidRPr="00337644">
        <w:rPr>
          <w:spacing w:val="1"/>
        </w:rPr>
        <w:t xml:space="preserve"> </w:t>
      </w:r>
      <w:r w:rsidRPr="00337644">
        <w:t>(ОКТМО)</w:t>
      </w:r>
      <w:r w:rsidRPr="00337644">
        <w:rPr>
          <w:spacing w:val="1"/>
        </w:rPr>
        <w:t xml:space="preserve"> </w:t>
      </w:r>
      <w:r w:rsidRPr="00337644">
        <w:t>ОК</w:t>
      </w:r>
      <w:r w:rsidRPr="00337644">
        <w:rPr>
          <w:spacing w:val="1"/>
        </w:rPr>
        <w:t xml:space="preserve"> </w:t>
      </w:r>
      <w:r w:rsidRPr="00337644">
        <w:t>033-2013,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входящая</w:t>
      </w:r>
      <w:r w:rsidRPr="00337644">
        <w:rPr>
          <w:spacing w:val="1"/>
        </w:rPr>
        <w:t xml:space="preserve"> </w:t>
      </w:r>
      <w:r w:rsidRPr="00337644">
        <w:t>как</w:t>
      </w:r>
      <w:r w:rsidRPr="00337644">
        <w:rPr>
          <w:spacing w:val="1"/>
        </w:rPr>
        <w:t xml:space="preserve"> </w:t>
      </w:r>
      <w:r w:rsidRPr="00337644">
        <w:t>составная</w:t>
      </w:r>
      <w:r w:rsidRPr="00337644">
        <w:rPr>
          <w:spacing w:val="1"/>
        </w:rPr>
        <w:t xml:space="preserve"> </w:t>
      </w:r>
      <w:r w:rsidRPr="00337644">
        <w:t>часть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муниципальное</w:t>
      </w:r>
      <w:r w:rsidRPr="00337644">
        <w:rPr>
          <w:spacing w:val="1"/>
        </w:rPr>
        <w:t xml:space="preserve"> </w:t>
      </w:r>
      <w:r w:rsidRPr="00337644">
        <w:t>образование,</w:t>
      </w:r>
      <w:r w:rsidRPr="00337644">
        <w:rPr>
          <w:spacing w:val="1"/>
        </w:rPr>
        <w:t xml:space="preserve"> </w:t>
      </w:r>
      <w:r w:rsidRPr="00337644">
        <w:t>о</w:t>
      </w:r>
      <w:r w:rsidRPr="00337644">
        <w:rPr>
          <w:spacing w:val="1"/>
        </w:rPr>
        <w:t xml:space="preserve"> </w:t>
      </w:r>
      <w:r w:rsidRPr="00337644">
        <w:t>чем</w:t>
      </w:r>
      <w:r w:rsidRPr="00337644">
        <w:rPr>
          <w:spacing w:val="1"/>
        </w:rPr>
        <w:t xml:space="preserve"> </w:t>
      </w:r>
      <w:r w:rsidRPr="00337644">
        <w:t>имеется</w:t>
      </w:r>
      <w:r w:rsidRPr="00337644">
        <w:rPr>
          <w:spacing w:val="1"/>
        </w:rPr>
        <w:t xml:space="preserve"> </w:t>
      </w:r>
      <w:r w:rsidRPr="00337644">
        <w:t>соответствующее</w:t>
      </w:r>
      <w:r w:rsidRPr="00337644">
        <w:rPr>
          <w:spacing w:val="1"/>
        </w:rPr>
        <w:t xml:space="preserve"> </w:t>
      </w:r>
      <w:r w:rsidRPr="00337644">
        <w:t>указание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НПА,</w:t>
      </w:r>
      <w:r w:rsidRPr="00337644">
        <w:rPr>
          <w:spacing w:val="1"/>
        </w:rPr>
        <w:t xml:space="preserve"> </w:t>
      </w:r>
      <w:r w:rsidRPr="00337644">
        <w:t>устанавливающем</w:t>
      </w:r>
      <w:r w:rsidRPr="00337644">
        <w:rPr>
          <w:spacing w:val="1"/>
        </w:rPr>
        <w:t xml:space="preserve"> </w:t>
      </w:r>
      <w:r w:rsidRPr="00337644">
        <w:t>границы</w:t>
      </w:r>
      <w:r w:rsidRPr="00337644">
        <w:rPr>
          <w:spacing w:val="1"/>
        </w:rPr>
        <w:t xml:space="preserve"> </w:t>
      </w:r>
      <w:r w:rsidRPr="00337644">
        <w:t>данного</w:t>
      </w:r>
      <w:r w:rsidRPr="00337644">
        <w:rPr>
          <w:spacing w:val="1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образования,</w:t>
      </w:r>
      <w:r w:rsidRPr="00337644">
        <w:rPr>
          <w:spacing w:val="1"/>
        </w:rPr>
        <w:t xml:space="preserve"> </w:t>
      </w:r>
      <w:r w:rsidRPr="00337644">
        <w:t>имеющая</w:t>
      </w:r>
      <w:r w:rsidRPr="00337644">
        <w:rPr>
          <w:spacing w:val="1"/>
        </w:rPr>
        <w:t xml:space="preserve"> </w:t>
      </w:r>
      <w:r w:rsidRPr="00337644">
        <w:t>необходимые для обеспечения жизнедеятельности граждан жилые и иные здания и</w:t>
      </w:r>
      <w:r w:rsidRPr="00337644">
        <w:rPr>
          <w:spacing w:val="1"/>
        </w:rPr>
        <w:t xml:space="preserve"> </w:t>
      </w:r>
      <w:r w:rsidRPr="00337644">
        <w:t>сооружения,</w:t>
      </w:r>
      <w:r w:rsidRPr="00337644">
        <w:rPr>
          <w:spacing w:val="-1"/>
        </w:rPr>
        <w:t xml:space="preserve"> </w:t>
      </w:r>
      <w:r w:rsidRPr="00337644">
        <w:t>собственное</w:t>
      </w:r>
      <w:r w:rsidRPr="00337644">
        <w:rPr>
          <w:spacing w:val="-1"/>
        </w:rPr>
        <w:t xml:space="preserve"> </w:t>
      </w:r>
      <w:r w:rsidRPr="00337644">
        <w:t>наименование;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немоторизованный</w:t>
      </w:r>
      <w:r w:rsidRPr="00337644">
        <w:rPr>
          <w:spacing w:val="1"/>
        </w:rPr>
        <w:t xml:space="preserve"> </w:t>
      </w:r>
      <w:r w:rsidRPr="00337644">
        <w:t>транспорт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движение</w:t>
      </w:r>
      <w:r w:rsidRPr="00337644">
        <w:rPr>
          <w:spacing w:val="1"/>
        </w:rPr>
        <w:t xml:space="preserve"> </w:t>
      </w:r>
      <w:r w:rsidRPr="00337644">
        <w:t>лёгких</w:t>
      </w:r>
      <w:r w:rsidRPr="00337644">
        <w:rPr>
          <w:spacing w:val="1"/>
        </w:rPr>
        <w:t xml:space="preserve"> </w:t>
      </w:r>
      <w:r w:rsidRPr="00337644">
        <w:t>индивидуальных</w:t>
      </w:r>
      <w:r w:rsidRPr="00337644">
        <w:rPr>
          <w:spacing w:val="1"/>
        </w:rPr>
        <w:t xml:space="preserve"> </w:t>
      </w:r>
      <w:r w:rsidRPr="00337644">
        <w:t>транспортных средств (средств индивидуальной мобильности), осуществляемое за</w:t>
      </w:r>
      <w:r w:rsidRPr="00337644">
        <w:rPr>
          <w:spacing w:val="1"/>
        </w:rPr>
        <w:t xml:space="preserve"> </w:t>
      </w:r>
      <w:r w:rsidRPr="00337644">
        <w:t>счет</w:t>
      </w:r>
      <w:r w:rsidRPr="00337644">
        <w:rPr>
          <w:spacing w:val="-1"/>
        </w:rPr>
        <w:t xml:space="preserve"> </w:t>
      </w:r>
      <w:r w:rsidRPr="00337644">
        <w:t>мускульной силы</w:t>
      </w:r>
      <w:r w:rsidRPr="00337644">
        <w:rPr>
          <w:spacing w:val="-1"/>
        </w:rPr>
        <w:t xml:space="preserve"> </w:t>
      </w:r>
      <w:r w:rsidRPr="00337644">
        <w:t>человека или</w:t>
      </w:r>
      <w:r w:rsidRPr="00337644">
        <w:rPr>
          <w:spacing w:val="-1"/>
        </w:rPr>
        <w:t xml:space="preserve"> </w:t>
      </w:r>
      <w:r w:rsidRPr="00337644">
        <w:t>электрических двигателей;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норма озеленения - площадь озелененных территорий общего пользования,</w:t>
      </w:r>
      <w:r w:rsidRPr="00337644">
        <w:rPr>
          <w:spacing w:val="1"/>
        </w:rPr>
        <w:t xml:space="preserve"> </w:t>
      </w:r>
      <w:r w:rsidRPr="00337644">
        <w:t>приходящаяся</w:t>
      </w:r>
      <w:r w:rsidRPr="00337644">
        <w:rPr>
          <w:spacing w:val="-2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одного жителя;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область</w:t>
      </w:r>
      <w:r w:rsidRPr="00337644">
        <w:rPr>
          <w:spacing w:val="1"/>
        </w:rPr>
        <w:t xml:space="preserve"> </w:t>
      </w:r>
      <w:r w:rsidRPr="00337644">
        <w:t>нормирования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область</w:t>
      </w:r>
      <w:r w:rsidRPr="00337644">
        <w:rPr>
          <w:spacing w:val="1"/>
        </w:rPr>
        <w:t xml:space="preserve"> </w:t>
      </w:r>
      <w:r w:rsidRPr="00337644">
        <w:t>экономической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-67"/>
        </w:rPr>
        <w:t xml:space="preserve"> </w:t>
      </w:r>
      <w:r w:rsidRPr="00337644">
        <w:t>определяются виды объектов регионального и местного значения для отображения в</w:t>
      </w:r>
      <w:r w:rsidRPr="00337644">
        <w:rPr>
          <w:spacing w:val="-67"/>
        </w:rPr>
        <w:t xml:space="preserve"> </w:t>
      </w:r>
      <w:r w:rsidRPr="00337644">
        <w:t>ДТП</w:t>
      </w:r>
      <w:r w:rsidRPr="00337644">
        <w:rPr>
          <w:spacing w:val="1"/>
        </w:rPr>
        <w:t xml:space="preserve"> </w:t>
      </w:r>
      <w:r w:rsidRPr="00337644">
        <w:t>субъектов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образований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-67"/>
        </w:rPr>
        <w:t xml:space="preserve"> </w:t>
      </w:r>
      <w:r w:rsidRPr="00337644">
        <w:t>соответствии</w:t>
      </w:r>
      <w:r w:rsidRPr="00337644">
        <w:rPr>
          <w:spacing w:val="-1"/>
        </w:rPr>
        <w:t xml:space="preserve"> </w:t>
      </w:r>
      <w:r w:rsidRPr="00337644">
        <w:t>с ГрК</w:t>
      </w:r>
      <w:r w:rsidRPr="00337644">
        <w:rPr>
          <w:spacing w:val="-1"/>
        </w:rPr>
        <w:t xml:space="preserve"> </w:t>
      </w:r>
      <w:r w:rsidR="0000611B">
        <w:t>РФ;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общественный пассажирский транспорт (ОПТ) – транспортная система, за</w:t>
      </w:r>
      <w:r w:rsidRPr="00337644">
        <w:rPr>
          <w:spacing w:val="1"/>
        </w:rPr>
        <w:t xml:space="preserve"> </w:t>
      </w:r>
      <w:r w:rsidRPr="00337644">
        <w:t>функционирование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1"/>
        </w:rPr>
        <w:t xml:space="preserve"> </w:t>
      </w:r>
      <w:r w:rsidRPr="00337644">
        <w:t>несет</w:t>
      </w:r>
      <w:r w:rsidRPr="00337644">
        <w:rPr>
          <w:spacing w:val="1"/>
        </w:rPr>
        <w:t xml:space="preserve"> </w:t>
      </w:r>
      <w:r w:rsidRPr="00337644">
        <w:t>полную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частичную</w:t>
      </w:r>
      <w:r w:rsidRPr="00337644">
        <w:rPr>
          <w:spacing w:val="1"/>
        </w:rPr>
        <w:t xml:space="preserve"> </w:t>
      </w:r>
      <w:r w:rsidRPr="00337644">
        <w:t>ответственность</w:t>
      </w:r>
      <w:r w:rsidRPr="00337644">
        <w:rPr>
          <w:spacing w:val="1"/>
        </w:rPr>
        <w:t xml:space="preserve"> </w:t>
      </w:r>
      <w:r w:rsidRPr="00337644">
        <w:t>орган</w:t>
      </w:r>
      <w:r w:rsidRPr="00337644">
        <w:rPr>
          <w:spacing w:val="-67"/>
        </w:rPr>
        <w:t xml:space="preserve"> </w:t>
      </w:r>
      <w:r w:rsidRPr="00337644">
        <w:lastRenderedPageBreak/>
        <w:t>государственной власти. Общественный пассажирский транспорт – это транспорт,</w:t>
      </w:r>
      <w:r w:rsidRPr="00337644">
        <w:rPr>
          <w:spacing w:val="1"/>
        </w:rPr>
        <w:t xml:space="preserve"> </w:t>
      </w:r>
      <w:r w:rsidRPr="00337644">
        <w:t>которым</w:t>
      </w:r>
      <w:r w:rsidRPr="00337644">
        <w:rPr>
          <w:spacing w:val="-1"/>
        </w:rPr>
        <w:t xml:space="preserve"> </w:t>
      </w:r>
      <w:r w:rsidRPr="00337644">
        <w:t>может пользоваться</w:t>
      </w:r>
      <w:r w:rsidRPr="00337644">
        <w:rPr>
          <w:spacing w:val="-1"/>
        </w:rPr>
        <w:t xml:space="preserve"> </w:t>
      </w:r>
      <w:r w:rsidRPr="00337644">
        <w:t>неограниченный</w:t>
      </w:r>
      <w:r w:rsidRPr="00337644">
        <w:rPr>
          <w:spacing w:val="-1"/>
        </w:rPr>
        <w:t xml:space="preserve"> </w:t>
      </w:r>
      <w:r w:rsidRPr="00337644">
        <w:t>круг людей;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объект</w:t>
      </w:r>
      <w:r w:rsidRPr="00337644">
        <w:rPr>
          <w:spacing w:val="1"/>
        </w:rPr>
        <w:t xml:space="preserve"> </w:t>
      </w:r>
      <w:r w:rsidRPr="00337644">
        <w:t>капитального</w:t>
      </w:r>
      <w:r w:rsidRPr="00337644">
        <w:rPr>
          <w:spacing w:val="1"/>
        </w:rPr>
        <w:t xml:space="preserve"> </w:t>
      </w:r>
      <w:r w:rsidRPr="00337644">
        <w:t>строительства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здание,</w:t>
      </w:r>
      <w:r w:rsidRPr="00337644">
        <w:rPr>
          <w:spacing w:val="1"/>
        </w:rPr>
        <w:t xml:space="preserve"> </w:t>
      </w:r>
      <w:r w:rsidRPr="00337644">
        <w:t>строение,</w:t>
      </w:r>
      <w:r w:rsidRPr="00337644">
        <w:rPr>
          <w:spacing w:val="1"/>
        </w:rPr>
        <w:t xml:space="preserve"> </w:t>
      </w:r>
      <w:r w:rsidRPr="00337644">
        <w:t>сооружение,</w:t>
      </w:r>
      <w:r w:rsidRPr="00337644">
        <w:rPr>
          <w:spacing w:val="1"/>
        </w:rPr>
        <w:t xml:space="preserve"> </w:t>
      </w:r>
      <w:r w:rsidRPr="00337644">
        <w:t>объекты,</w:t>
      </w:r>
      <w:r w:rsidRPr="00337644">
        <w:rPr>
          <w:spacing w:val="65"/>
        </w:rPr>
        <w:t xml:space="preserve"> </w:t>
      </w:r>
      <w:r w:rsidRPr="00337644">
        <w:t>строительство</w:t>
      </w:r>
      <w:r w:rsidRPr="00337644">
        <w:rPr>
          <w:spacing w:val="66"/>
        </w:rPr>
        <w:t xml:space="preserve"> </w:t>
      </w:r>
      <w:r w:rsidRPr="00337644">
        <w:t>которых</w:t>
      </w:r>
      <w:r w:rsidRPr="00337644">
        <w:rPr>
          <w:spacing w:val="66"/>
        </w:rPr>
        <w:t xml:space="preserve"> </w:t>
      </w:r>
      <w:r w:rsidRPr="00337644">
        <w:t>не</w:t>
      </w:r>
      <w:r w:rsidRPr="00337644">
        <w:rPr>
          <w:spacing w:val="66"/>
        </w:rPr>
        <w:t xml:space="preserve"> </w:t>
      </w:r>
      <w:r w:rsidRPr="00337644">
        <w:t>завершено</w:t>
      </w:r>
      <w:r w:rsidRPr="00337644">
        <w:rPr>
          <w:spacing w:val="66"/>
        </w:rPr>
        <w:t xml:space="preserve"> </w:t>
      </w:r>
      <w:r w:rsidRPr="00337644">
        <w:t>(далее</w:t>
      </w:r>
      <w:r w:rsidRPr="00337644">
        <w:rPr>
          <w:spacing w:val="66"/>
        </w:rPr>
        <w:t xml:space="preserve"> </w:t>
      </w:r>
      <w:r w:rsidRPr="00337644">
        <w:t>-</w:t>
      </w:r>
      <w:r w:rsidRPr="00337644">
        <w:rPr>
          <w:spacing w:val="66"/>
        </w:rPr>
        <w:t xml:space="preserve"> </w:t>
      </w:r>
      <w:r w:rsidRPr="00337644">
        <w:t>объекты</w:t>
      </w:r>
      <w:r w:rsidRPr="00337644">
        <w:rPr>
          <w:spacing w:val="66"/>
        </w:rPr>
        <w:t xml:space="preserve"> </w:t>
      </w:r>
      <w:r w:rsidRPr="00337644">
        <w:t>незавершенного</w:t>
      </w:r>
      <w:r w:rsidRPr="00337644">
        <w:rPr>
          <w:spacing w:val="-68"/>
        </w:rPr>
        <w:t xml:space="preserve"> </w:t>
      </w:r>
      <w:r w:rsidRPr="00337644">
        <w:t>строительства),</w:t>
      </w:r>
      <w:r w:rsidRPr="00337644">
        <w:rPr>
          <w:spacing w:val="1"/>
        </w:rPr>
        <w:t xml:space="preserve"> </w:t>
      </w:r>
      <w:r w:rsidRPr="00337644">
        <w:t>за</w:t>
      </w:r>
      <w:r w:rsidRPr="00337644">
        <w:rPr>
          <w:spacing w:val="1"/>
        </w:rPr>
        <w:t xml:space="preserve"> </w:t>
      </w:r>
      <w:r w:rsidRPr="00337644">
        <w:t>исключением</w:t>
      </w:r>
      <w:r w:rsidRPr="00337644">
        <w:rPr>
          <w:spacing w:val="1"/>
        </w:rPr>
        <w:t xml:space="preserve"> </w:t>
      </w:r>
      <w:r w:rsidRPr="00337644">
        <w:t>некапитальных</w:t>
      </w:r>
      <w:r w:rsidRPr="00337644">
        <w:rPr>
          <w:spacing w:val="1"/>
        </w:rPr>
        <w:t xml:space="preserve"> </w:t>
      </w:r>
      <w:r w:rsidRPr="00337644">
        <w:t>строений,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неотделимых</w:t>
      </w:r>
      <w:r w:rsidRPr="00337644">
        <w:rPr>
          <w:spacing w:val="-3"/>
        </w:rPr>
        <w:t xml:space="preserve"> </w:t>
      </w:r>
      <w:r w:rsidRPr="00337644">
        <w:t>улучшений</w:t>
      </w:r>
      <w:r w:rsidRPr="00337644">
        <w:rPr>
          <w:spacing w:val="-2"/>
        </w:rPr>
        <w:t xml:space="preserve"> </w:t>
      </w:r>
      <w:r w:rsidRPr="00337644">
        <w:t>земельного</w:t>
      </w:r>
      <w:r w:rsidRPr="00337644">
        <w:rPr>
          <w:spacing w:val="-1"/>
        </w:rPr>
        <w:t xml:space="preserve"> </w:t>
      </w:r>
      <w:r w:rsidRPr="00337644">
        <w:t>участка</w:t>
      </w:r>
      <w:r w:rsidRPr="00337644">
        <w:rPr>
          <w:spacing w:val="-1"/>
        </w:rPr>
        <w:t xml:space="preserve"> </w:t>
      </w:r>
      <w:r w:rsidRPr="00337644">
        <w:t>(замощение,</w:t>
      </w:r>
      <w:r w:rsidRPr="00337644">
        <w:rPr>
          <w:spacing w:val="-1"/>
        </w:rPr>
        <w:t xml:space="preserve"> </w:t>
      </w:r>
      <w:r w:rsidRPr="00337644">
        <w:t>покрытие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="00D456A3">
        <w:t>другие);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объекты</w:t>
      </w:r>
      <w:r w:rsidRPr="00337644">
        <w:rPr>
          <w:spacing w:val="1"/>
        </w:rPr>
        <w:t xml:space="preserve"> </w:t>
      </w:r>
      <w:r w:rsidRPr="00337644">
        <w:t>капитального</w:t>
      </w:r>
      <w:r w:rsidRPr="00337644">
        <w:rPr>
          <w:spacing w:val="1"/>
        </w:rPr>
        <w:t xml:space="preserve"> </w:t>
      </w:r>
      <w:r w:rsidRPr="00337644">
        <w:t>строительства,</w:t>
      </w:r>
      <w:r w:rsidRPr="00337644">
        <w:rPr>
          <w:spacing w:val="1"/>
        </w:rPr>
        <w:t xml:space="preserve"> </w:t>
      </w:r>
      <w:r w:rsidRPr="00337644">
        <w:t>иные</w:t>
      </w:r>
      <w:r w:rsidRPr="00337644">
        <w:rPr>
          <w:spacing w:val="-67"/>
        </w:rPr>
        <w:t xml:space="preserve"> </w:t>
      </w:r>
      <w:r w:rsidRPr="00337644">
        <w:t xml:space="preserve">объекты, территории, которые необходимы для осуществления </w:t>
      </w:r>
      <w:r w:rsidR="0000611B">
        <w:t>органом местного самоуправления</w:t>
      </w:r>
      <w:r w:rsidRPr="00337644">
        <w:t xml:space="preserve"> полномочий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вопросам</w:t>
      </w:r>
      <w:r w:rsidRPr="00337644">
        <w:rPr>
          <w:spacing w:val="1"/>
        </w:rPr>
        <w:t xml:space="preserve"> </w:t>
      </w:r>
      <w:r w:rsidRPr="00337644">
        <w:t>местного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пределах</w:t>
      </w:r>
      <w:r w:rsidRPr="00337644">
        <w:rPr>
          <w:spacing w:val="1"/>
        </w:rPr>
        <w:t xml:space="preserve"> </w:t>
      </w:r>
      <w:r w:rsidRPr="00337644">
        <w:t>переданных</w:t>
      </w:r>
      <w:r w:rsidRPr="00337644">
        <w:rPr>
          <w:spacing w:val="1"/>
        </w:rPr>
        <w:t xml:space="preserve"> </w:t>
      </w:r>
      <w:r w:rsidRPr="00337644">
        <w:t>государственных</w:t>
      </w:r>
      <w:r w:rsidRPr="00337644">
        <w:rPr>
          <w:spacing w:val="1"/>
        </w:rPr>
        <w:t xml:space="preserve"> </w:t>
      </w:r>
      <w:r w:rsidRPr="00337644">
        <w:t>полномочий</w:t>
      </w:r>
      <w:r w:rsidRPr="00337644">
        <w:rPr>
          <w:spacing w:val="-10"/>
        </w:rPr>
        <w:t xml:space="preserve"> </w:t>
      </w:r>
      <w:r w:rsidRPr="00337644">
        <w:t>в</w:t>
      </w:r>
      <w:r w:rsidRPr="00337644">
        <w:rPr>
          <w:spacing w:val="-10"/>
        </w:rPr>
        <w:t xml:space="preserve"> </w:t>
      </w:r>
      <w:r w:rsidRPr="00337644">
        <w:t>соответствии</w:t>
      </w:r>
      <w:r w:rsidRPr="00337644">
        <w:rPr>
          <w:spacing w:val="-10"/>
        </w:rPr>
        <w:t xml:space="preserve"> </w:t>
      </w:r>
      <w:r w:rsidRPr="00337644">
        <w:t>с</w:t>
      </w:r>
      <w:r w:rsidRPr="00337644">
        <w:rPr>
          <w:spacing w:val="-9"/>
        </w:rPr>
        <w:t xml:space="preserve"> </w:t>
      </w:r>
      <w:r w:rsidRPr="00337644">
        <w:t>федеральными</w:t>
      </w:r>
      <w:r w:rsidRPr="00337644">
        <w:rPr>
          <w:spacing w:val="-10"/>
        </w:rPr>
        <w:t xml:space="preserve"> </w:t>
      </w:r>
      <w:r w:rsidRPr="00337644">
        <w:t>законами,</w:t>
      </w:r>
      <w:r w:rsidRPr="00337644">
        <w:rPr>
          <w:spacing w:val="-10"/>
        </w:rPr>
        <w:t xml:space="preserve"> </w:t>
      </w:r>
      <w:r w:rsidRPr="00337644">
        <w:t>законом</w:t>
      </w:r>
      <w:r w:rsidRPr="00337644">
        <w:rPr>
          <w:spacing w:val="-9"/>
        </w:rPr>
        <w:t xml:space="preserve"> </w:t>
      </w:r>
      <w:r w:rsidRPr="00337644">
        <w:t>субъекта</w:t>
      </w:r>
      <w:r w:rsidRPr="00337644">
        <w:rPr>
          <w:spacing w:val="-10"/>
        </w:rPr>
        <w:t xml:space="preserve"> </w:t>
      </w:r>
      <w:r w:rsidRPr="00337644">
        <w:t>Российской</w:t>
      </w:r>
      <w:r w:rsidRPr="00337644">
        <w:rPr>
          <w:spacing w:val="-68"/>
        </w:rPr>
        <w:t xml:space="preserve"> </w:t>
      </w:r>
      <w:r w:rsidRPr="00337644">
        <w:t>Федерации,</w:t>
      </w:r>
      <w:r w:rsidRPr="00337644">
        <w:rPr>
          <w:spacing w:val="1"/>
        </w:rPr>
        <w:t xml:space="preserve"> </w:t>
      </w:r>
      <w:r w:rsidRPr="00337644">
        <w:t>уставами</w:t>
      </w:r>
      <w:r w:rsidRPr="00337644">
        <w:rPr>
          <w:spacing w:val="1"/>
        </w:rPr>
        <w:t xml:space="preserve"> </w:t>
      </w:r>
      <w:r w:rsidRPr="00337644">
        <w:t>муниципальных</w:t>
      </w:r>
      <w:r w:rsidRPr="00337644">
        <w:rPr>
          <w:spacing w:val="1"/>
        </w:rPr>
        <w:t xml:space="preserve"> </w:t>
      </w:r>
      <w:r w:rsidRPr="00337644">
        <w:t>образований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оказывают</w:t>
      </w:r>
      <w:r w:rsidRPr="00337644">
        <w:rPr>
          <w:spacing w:val="1"/>
        </w:rPr>
        <w:t xml:space="preserve"> </w:t>
      </w:r>
      <w:r w:rsidRPr="00337644">
        <w:t>существенное</w:t>
      </w:r>
      <w:r w:rsidRPr="00337644">
        <w:rPr>
          <w:spacing w:val="1"/>
        </w:rPr>
        <w:t xml:space="preserve"> </w:t>
      </w:r>
      <w:r w:rsidRPr="00337644">
        <w:t>влияние на социально-экономическое развитие муниципальных районов, поселений,</w:t>
      </w:r>
      <w:r w:rsidRPr="00337644">
        <w:rPr>
          <w:spacing w:val="-67"/>
        </w:rPr>
        <w:t xml:space="preserve"> </w:t>
      </w:r>
      <w:r w:rsidRPr="00337644">
        <w:t>городских</w:t>
      </w:r>
      <w:r w:rsidRPr="00337644">
        <w:rPr>
          <w:spacing w:val="-2"/>
        </w:rPr>
        <w:t xml:space="preserve"> </w:t>
      </w:r>
      <w:r w:rsidRPr="00337644">
        <w:t>округов;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озелененные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часть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природного</w:t>
      </w:r>
      <w:r w:rsidRPr="00337644">
        <w:rPr>
          <w:spacing w:val="1"/>
        </w:rPr>
        <w:t xml:space="preserve"> </w:t>
      </w:r>
      <w:r w:rsidRPr="00337644">
        <w:t>комплекса,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которой</w:t>
      </w:r>
      <w:r w:rsidRPr="00337644">
        <w:rPr>
          <w:spacing w:val="1"/>
        </w:rPr>
        <w:t xml:space="preserve"> </w:t>
      </w:r>
      <w:r w:rsidRPr="00337644">
        <w:t>располагаются</w:t>
      </w:r>
      <w:r w:rsidRPr="00337644">
        <w:rPr>
          <w:spacing w:val="1"/>
        </w:rPr>
        <w:t xml:space="preserve"> </w:t>
      </w:r>
      <w:r w:rsidRPr="00337644">
        <w:t>природные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искусственно</w:t>
      </w:r>
      <w:r w:rsidRPr="00337644">
        <w:rPr>
          <w:spacing w:val="1"/>
        </w:rPr>
        <w:t xml:space="preserve"> </w:t>
      </w:r>
      <w:r w:rsidRPr="00337644">
        <w:t>созданные</w:t>
      </w:r>
      <w:r w:rsidRPr="00337644">
        <w:rPr>
          <w:spacing w:val="1"/>
        </w:rPr>
        <w:t xml:space="preserve"> </w:t>
      </w:r>
      <w:r w:rsidRPr="00337644">
        <w:t>садово-парковые</w:t>
      </w:r>
      <w:r w:rsidRPr="00337644">
        <w:rPr>
          <w:spacing w:val="1"/>
        </w:rPr>
        <w:t xml:space="preserve"> </w:t>
      </w:r>
      <w:r w:rsidRPr="00337644">
        <w:t>комплексы и объекты - парк, сад, сквер, бульвар; территории жилых, общественно-деловых и других территориальных зон, не менее 70 % поверхности которых занято</w:t>
      </w:r>
      <w:r w:rsidRPr="00337644">
        <w:rPr>
          <w:spacing w:val="1"/>
        </w:rPr>
        <w:t xml:space="preserve"> </w:t>
      </w:r>
      <w:r w:rsidRPr="00337644">
        <w:t>зелеными</w:t>
      </w:r>
      <w:r w:rsidRPr="00337644">
        <w:rPr>
          <w:spacing w:val="-1"/>
        </w:rPr>
        <w:t xml:space="preserve"> </w:t>
      </w:r>
      <w:r w:rsidRPr="00337644">
        <w:t>насаждениями и</w:t>
      </w:r>
      <w:r w:rsidRPr="00337644">
        <w:rPr>
          <w:spacing w:val="-1"/>
        </w:rPr>
        <w:t xml:space="preserve"> </w:t>
      </w:r>
      <w:r w:rsidRPr="00337644">
        <w:t>другим</w:t>
      </w:r>
      <w:r w:rsidRPr="00337644">
        <w:rPr>
          <w:spacing w:val="-1"/>
        </w:rPr>
        <w:t xml:space="preserve"> </w:t>
      </w:r>
      <w:r w:rsidRPr="00337644">
        <w:t>растительным покровом;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озелененные территории общего пользования - территории, используемые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рекреации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территории.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состав</w:t>
      </w:r>
      <w:r w:rsidRPr="00337644">
        <w:rPr>
          <w:spacing w:val="1"/>
        </w:rPr>
        <w:t xml:space="preserve"> </w:t>
      </w:r>
      <w:r w:rsidRPr="00337644">
        <w:t>озелененных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-67"/>
        </w:rPr>
        <w:t xml:space="preserve"> </w:t>
      </w:r>
      <w:r w:rsidRPr="00337644">
        <w:t>пользования как правило включаются парки, сады, скверы, бульвары, набережные,</w:t>
      </w:r>
      <w:r w:rsidRPr="00337644">
        <w:rPr>
          <w:spacing w:val="1"/>
        </w:rPr>
        <w:t xml:space="preserve"> </w:t>
      </w:r>
      <w:r w:rsidRPr="00337644">
        <w:t>озелененные участки при общегородских торговых и административных центрах,</w:t>
      </w:r>
      <w:r w:rsidRPr="00337644">
        <w:rPr>
          <w:spacing w:val="1"/>
        </w:rPr>
        <w:t xml:space="preserve"> </w:t>
      </w:r>
      <w:r w:rsidRPr="00337644">
        <w:t>лесопарки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другие рекреационно</w:t>
      </w:r>
      <w:r w:rsidR="0000611B">
        <w:t>-</w:t>
      </w:r>
      <w:r w:rsidRPr="00337644">
        <w:t>природные</w:t>
      </w:r>
      <w:r w:rsidRPr="00337644">
        <w:rPr>
          <w:spacing w:val="-1"/>
        </w:rPr>
        <w:t xml:space="preserve"> </w:t>
      </w:r>
      <w:r w:rsidR="00D456A3">
        <w:t>территории;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озелененная</w:t>
      </w:r>
      <w:r w:rsidRPr="00337644">
        <w:rPr>
          <w:spacing w:val="1"/>
        </w:rPr>
        <w:t xml:space="preserve"> </w:t>
      </w:r>
      <w:r w:rsidRPr="00337644">
        <w:t>территория</w:t>
      </w:r>
      <w:r w:rsidRPr="00337644">
        <w:rPr>
          <w:spacing w:val="1"/>
        </w:rPr>
        <w:t xml:space="preserve"> </w:t>
      </w:r>
      <w:r w:rsidRPr="00337644">
        <w:t>общегородского</w:t>
      </w:r>
      <w:r w:rsidRPr="00337644">
        <w:rPr>
          <w:spacing w:val="1"/>
        </w:rPr>
        <w:t xml:space="preserve"> </w:t>
      </w:r>
      <w:r w:rsidRPr="00337644">
        <w:t>значения</w:t>
      </w:r>
      <w:r w:rsidRPr="00337644">
        <w:rPr>
          <w:spacing w:val="1"/>
        </w:rPr>
        <w:t xml:space="preserve"> </w:t>
      </w:r>
      <w:r w:rsidR="00CF5E6D">
        <w:t>–</w:t>
      </w:r>
      <w:r w:rsidRPr="00337644">
        <w:rPr>
          <w:spacing w:val="1"/>
        </w:rPr>
        <w:t xml:space="preserve"> </w:t>
      </w:r>
      <w:r w:rsidRPr="00337644">
        <w:t>территория</w:t>
      </w:r>
      <w:r w:rsidR="00CF5E6D">
        <w:t xml:space="preserve">, используемая </w:t>
      </w:r>
      <w:r w:rsidR="00CF5E6D">
        <w:rPr>
          <w:spacing w:val="-67"/>
        </w:rPr>
        <w:t>,</w:t>
      </w:r>
      <w:r w:rsidRPr="00337644">
        <w:t>населением в рекреационных целях в границах населенного пункта. В</w:t>
      </w:r>
      <w:r w:rsidRPr="00337644">
        <w:rPr>
          <w:spacing w:val="1"/>
        </w:rPr>
        <w:t xml:space="preserve"> </w:t>
      </w:r>
      <w:r w:rsidRPr="00337644">
        <w:t>состав</w:t>
      </w:r>
      <w:r w:rsidRPr="00337644">
        <w:rPr>
          <w:spacing w:val="66"/>
        </w:rPr>
        <w:t xml:space="preserve"> </w:t>
      </w:r>
      <w:r w:rsidRPr="00337644">
        <w:t>таких</w:t>
      </w:r>
      <w:r w:rsidRPr="00337644">
        <w:rPr>
          <w:spacing w:val="66"/>
        </w:rPr>
        <w:t xml:space="preserve"> </w:t>
      </w:r>
      <w:r w:rsidRPr="00337644">
        <w:t>территорий</w:t>
      </w:r>
      <w:r w:rsidRPr="00337644">
        <w:rPr>
          <w:spacing w:val="66"/>
        </w:rPr>
        <w:t xml:space="preserve"> </w:t>
      </w:r>
      <w:r w:rsidRPr="00337644">
        <w:t>как</w:t>
      </w:r>
      <w:r w:rsidRPr="00337644">
        <w:rPr>
          <w:spacing w:val="66"/>
        </w:rPr>
        <w:t xml:space="preserve"> </w:t>
      </w:r>
      <w:r w:rsidRPr="00337644">
        <w:t>правило</w:t>
      </w:r>
      <w:r w:rsidRPr="00337644">
        <w:rPr>
          <w:spacing w:val="66"/>
        </w:rPr>
        <w:t xml:space="preserve"> </w:t>
      </w:r>
      <w:r w:rsidRPr="00337644">
        <w:t>включаются</w:t>
      </w:r>
      <w:r w:rsidRPr="00337644">
        <w:rPr>
          <w:spacing w:val="66"/>
        </w:rPr>
        <w:t xml:space="preserve"> </w:t>
      </w:r>
      <w:r w:rsidRPr="00337644">
        <w:t>парки,</w:t>
      </w:r>
      <w:r w:rsidRPr="00337644">
        <w:rPr>
          <w:spacing w:val="66"/>
        </w:rPr>
        <w:t xml:space="preserve"> </w:t>
      </w:r>
      <w:r w:rsidRPr="00337644">
        <w:t>скверы,</w:t>
      </w:r>
      <w:r w:rsidRPr="00337644">
        <w:rPr>
          <w:spacing w:val="66"/>
        </w:rPr>
        <w:t xml:space="preserve"> </w:t>
      </w:r>
      <w:r w:rsidRPr="00337644">
        <w:t>бульвары,</w:t>
      </w:r>
      <w:r w:rsidRPr="00337644">
        <w:rPr>
          <w:spacing w:val="-68"/>
        </w:rPr>
        <w:t xml:space="preserve"> </w:t>
      </w:r>
      <w:r w:rsidRPr="00337644">
        <w:t>набережные,</w:t>
      </w:r>
      <w:r w:rsidRPr="00337644">
        <w:rPr>
          <w:spacing w:val="1"/>
        </w:rPr>
        <w:t xml:space="preserve"> </w:t>
      </w:r>
      <w:r w:rsidRPr="00337644">
        <w:t>лесопарки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другие</w:t>
      </w:r>
      <w:r w:rsidRPr="00337644">
        <w:rPr>
          <w:spacing w:val="1"/>
        </w:rPr>
        <w:t xml:space="preserve"> </w:t>
      </w:r>
      <w:r w:rsidRPr="00337644">
        <w:t>рекреационные</w:t>
      </w:r>
      <w:r w:rsidRPr="00337644">
        <w:rPr>
          <w:spacing w:val="1"/>
        </w:rPr>
        <w:t xml:space="preserve"> </w:t>
      </w:r>
      <w:r w:rsidRPr="00337644">
        <w:t>природные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(за</w:t>
      </w:r>
      <w:r w:rsidRPr="00337644">
        <w:rPr>
          <w:spacing w:val="1"/>
        </w:rPr>
        <w:t xml:space="preserve"> </w:t>
      </w:r>
      <w:r w:rsidRPr="00337644">
        <w:t>исключением</w:t>
      </w:r>
      <w:r w:rsidRPr="00337644">
        <w:rPr>
          <w:spacing w:val="-3"/>
        </w:rPr>
        <w:t xml:space="preserve"> </w:t>
      </w:r>
      <w:r w:rsidRPr="00337644">
        <w:t>озелененных</w:t>
      </w:r>
      <w:r w:rsidRPr="00337644">
        <w:rPr>
          <w:spacing w:val="-2"/>
        </w:rPr>
        <w:t xml:space="preserve"> </w:t>
      </w:r>
      <w:r w:rsidRPr="00337644">
        <w:t>территорий</w:t>
      </w:r>
      <w:r w:rsidRPr="00337644">
        <w:rPr>
          <w:spacing w:val="-1"/>
        </w:rPr>
        <w:t xml:space="preserve"> </w:t>
      </w:r>
      <w:r w:rsidRPr="00337644">
        <w:t>общего</w:t>
      </w:r>
      <w:r w:rsidRPr="00337644">
        <w:rPr>
          <w:spacing w:val="-1"/>
        </w:rPr>
        <w:t xml:space="preserve"> </w:t>
      </w:r>
      <w:r w:rsidRPr="00337644">
        <w:t>пользования</w:t>
      </w:r>
      <w:r w:rsidRPr="00337644">
        <w:rPr>
          <w:spacing w:val="-3"/>
        </w:rPr>
        <w:t xml:space="preserve"> </w:t>
      </w:r>
      <w:r w:rsidRPr="00337644">
        <w:t>жилых</w:t>
      </w:r>
      <w:r w:rsidRPr="00337644">
        <w:rPr>
          <w:spacing w:val="-1"/>
        </w:rPr>
        <w:t xml:space="preserve"> </w:t>
      </w:r>
      <w:r w:rsidR="00D456A3">
        <w:t>районов);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организованный</w:t>
      </w:r>
      <w:r w:rsidRPr="00337644">
        <w:rPr>
          <w:spacing w:val="1"/>
        </w:rPr>
        <w:t xml:space="preserve"> </w:t>
      </w:r>
      <w:r w:rsidRPr="00337644">
        <w:t>транспортно-пересадочный</w:t>
      </w:r>
      <w:r w:rsidRPr="00337644">
        <w:rPr>
          <w:spacing w:val="1"/>
        </w:rPr>
        <w:t xml:space="preserve"> </w:t>
      </w:r>
      <w:r w:rsidRPr="00337644">
        <w:t>узел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комплекс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недвижимого имущества, включающий в себя земельный участок либо несколько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расположенными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них,</w:t>
      </w:r>
      <w:r w:rsidRPr="00337644">
        <w:rPr>
          <w:spacing w:val="1"/>
        </w:rPr>
        <w:t xml:space="preserve"> </w:t>
      </w:r>
      <w:r w:rsidRPr="00337644">
        <w:t>над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под</w:t>
      </w:r>
      <w:r w:rsidRPr="00337644">
        <w:rPr>
          <w:spacing w:val="1"/>
        </w:rPr>
        <w:t xml:space="preserve"> </w:t>
      </w:r>
      <w:r w:rsidRPr="00337644">
        <w:t>ними</w:t>
      </w:r>
      <w:r w:rsidRPr="00337644">
        <w:rPr>
          <w:spacing w:val="1"/>
        </w:rPr>
        <w:t xml:space="preserve"> </w:t>
      </w:r>
      <w:r w:rsidRPr="00337644">
        <w:t>объектами</w:t>
      </w:r>
      <w:r w:rsidRPr="00337644">
        <w:rPr>
          <w:spacing w:val="1"/>
        </w:rPr>
        <w:t xml:space="preserve"> </w:t>
      </w:r>
      <w:r w:rsidRPr="00337644">
        <w:t>транспортной</w:t>
      </w:r>
      <w:r w:rsidRPr="00337644">
        <w:rPr>
          <w:spacing w:val="12"/>
        </w:rPr>
        <w:t xml:space="preserve"> </w:t>
      </w:r>
      <w:r w:rsidRPr="00337644">
        <w:t>инфраструктуры,</w:t>
      </w:r>
      <w:r w:rsidRPr="00337644">
        <w:rPr>
          <w:spacing w:val="13"/>
        </w:rPr>
        <w:t xml:space="preserve"> </w:t>
      </w:r>
      <w:r w:rsidRPr="00337644">
        <w:t>а</w:t>
      </w:r>
      <w:r w:rsidRPr="00337644">
        <w:rPr>
          <w:spacing w:val="13"/>
        </w:rPr>
        <w:t xml:space="preserve"> </w:t>
      </w:r>
      <w:r w:rsidRPr="00337644">
        <w:t>также</w:t>
      </w:r>
      <w:r w:rsidRPr="00337644">
        <w:rPr>
          <w:spacing w:val="13"/>
        </w:rPr>
        <w:t xml:space="preserve"> </w:t>
      </w:r>
      <w:r w:rsidRPr="00337644">
        <w:t>другими</w:t>
      </w:r>
      <w:r w:rsidRPr="00337644">
        <w:rPr>
          <w:spacing w:val="12"/>
        </w:rPr>
        <w:t xml:space="preserve"> </w:t>
      </w:r>
      <w:r w:rsidRPr="00337644">
        <w:t>объектами,</w:t>
      </w:r>
      <w:r w:rsidRPr="00337644">
        <w:rPr>
          <w:spacing w:val="13"/>
        </w:rPr>
        <w:t xml:space="preserve"> </w:t>
      </w:r>
      <w:r w:rsidRPr="00337644">
        <w:t>предназначенными</w:t>
      </w:r>
      <w:r w:rsidRPr="00337644">
        <w:rPr>
          <w:spacing w:val="13"/>
        </w:rPr>
        <w:t xml:space="preserve"> </w:t>
      </w:r>
      <w:r w:rsidRPr="00337644">
        <w:t>для</w:t>
      </w:r>
      <w:r w:rsidR="006B0455" w:rsidRPr="00337644">
        <w:t xml:space="preserve"> </w:t>
      </w:r>
      <w:r w:rsidRPr="00337644">
        <w:t>обеспечения</w:t>
      </w:r>
      <w:r w:rsidRPr="00337644">
        <w:rPr>
          <w:spacing w:val="1"/>
        </w:rPr>
        <w:t xml:space="preserve"> </w:t>
      </w:r>
      <w:r w:rsidRPr="00337644">
        <w:t>безопасного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комфортного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пассажиров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местах</w:t>
      </w:r>
      <w:r w:rsidRPr="00337644">
        <w:rPr>
          <w:spacing w:val="1"/>
        </w:rPr>
        <w:t xml:space="preserve"> </w:t>
      </w:r>
      <w:r w:rsidR="0000611B">
        <w:t xml:space="preserve">их </w:t>
      </w:r>
      <w:r w:rsidRPr="00337644">
        <w:t>пересадок</w:t>
      </w:r>
      <w:r w:rsidRPr="00337644">
        <w:rPr>
          <w:spacing w:val="-1"/>
        </w:rPr>
        <w:t xml:space="preserve"> </w:t>
      </w:r>
      <w:r w:rsidRPr="00337644">
        <w:t>с одного вида</w:t>
      </w:r>
      <w:r w:rsidRPr="00337644">
        <w:rPr>
          <w:spacing w:val="-1"/>
        </w:rPr>
        <w:t xml:space="preserve"> </w:t>
      </w:r>
      <w:r w:rsidRPr="00337644">
        <w:t>транспорта на</w:t>
      </w:r>
      <w:r w:rsidRPr="00337644">
        <w:rPr>
          <w:spacing w:val="-1"/>
        </w:rPr>
        <w:t xml:space="preserve"> </w:t>
      </w:r>
      <w:r w:rsidRPr="00337644">
        <w:t>другой;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остановочный пункт – место остановки транспортных средств по маршруту</w:t>
      </w:r>
      <w:r w:rsidRPr="00337644">
        <w:rPr>
          <w:spacing w:val="1"/>
        </w:rPr>
        <w:t xml:space="preserve"> </w:t>
      </w:r>
      <w:r w:rsidRPr="00337644">
        <w:t>регулярных</w:t>
      </w:r>
      <w:r w:rsidRPr="00337644">
        <w:rPr>
          <w:spacing w:val="-6"/>
        </w:rPr>
        <w:t xml:space="preserve"> </w:t>
      </w:r>
      <w:r w:rsidRPr="00337644">
        <w:t>перевозок,</w:t>
      </w:r>
      <w:r w:rsidRPr="00337644">
        <w:rPr>
          <w:spacing w:val="-5"/>
        </w:rPr>
        <w:t xml:space="preserve"> </w:t>
      </w:r>
      <w:r w:rsidRPr="00337644">
        <w:t>оборудованное</w:t>
      </w:r>
      <w:r w:rsidRPr="00337644">
        <w:rPr>
          <w:spacing w:val="-5"/>
        </w:rPr>
        <w:t xml:space="preserve"> </w:t>
      </w:r>
      <w:r w:rsidRPr="00337644">
        <w:t>для</w:t>
      </w:r>
      <w:r w:rsidRPr="00337644">
        <w:rPr>
          <w:spacing w:val="-5"/>
        </w:rPr>
        <w:t xml:space="preserve"> </w:t>
      </w:r>
      <w:r w:rsidRPr="00337644">
        <w:t>посадки,</w:t>
      </w:r>
      <w:r w:rsidRPr="00337644">
        <w:rPr>
          <w:spacing w:val="-5"/>
        </w:rPr>
        <w:t xml:space="preserve"> </w:t>
      </w:r>
      <w:r w:rsidRPr="00337644">
        <w:t>высадки</w:t>
      </w:r>
      <w:r w:rsidRPr="00337644">
        <w:rPr>
          <w:spacing w:val="-4"/>
        </w:rPr>
        <w:t xml:space="preserve"> </w:t>
      </w:r>
      <w:r w:rsidRPr="00337644">
        <w:t>пассажиров</w:t>
      </w:r>
      <w:r w:rsidRPr="00337644">
        <w:rPr>
          <w:spacing w:val="-5"/>
        </w:rPr>
        <w:t xml:space="preserve"> </w:t>
      </w:r>
      <w:r w:rsidRPr="00337644">
        <w:t>и</w:t>
      </w:r>
      <w:r w:rsidRPr="00337644">
        <w:rPr>
          <w:spacing w:val="-4"/>
        </w:rPr>
        <w:t xml:space="preserve"> </w:t>
      </w:r>
      <w:r w:rsidRPr="00337644">
        <w:t>ожидания</w:t>
      </w:r>
      <w:r w:rsidRPr="00337644">
        <w:rPr>
          <w:spacing w:val="-67"/>
        </w:rPr>
        <w:t xml:space="preserve"> </w:t>
      </w:r>
      <w:r w:rsidRPr="00337644">
        <w:t>транспортных</w:t>
      </w:r>
      <w:r w:rsidRPr="00337644">
        <w:rPr>
          <w:spacing w:val="-10"/>
        </w:rPr>
        <w:t xml:space="preserve"> </w:t>
      </w:r>
      <w:r w:rsidRPr="00337644">
        <w:t>средств.</w:t>
      </w:r>
      <w:r w:rsidRPr="00337644">
        <w:rPr>
          <w:spacing w:val="-10"/>
        </w:rPr>
        <w:t xml:space="preserve"> </w:t>
      </w:r>
      <w:r w:rsidRPr="00337644">
        <w:t>Остановочные</w:t>
      </w:r>
      <w:r w:rsidRPr="00337644">
        <w:rPr>
          <w:spacing w:val="-10"/>
        </w:rPr>
        <w:t xml:space="preserve"> </w:t>
      </w:r>
      <w:r w:rsidRPr="00337644">
        <w:t>пункты</w:t>
      </w:r>
      <w:r w:rsidRPr="00337644">
        <w:rPr>
          <w:spacing w:val="-11"/>
        </w:rPr>
        <w:t xml:space="preserve"> </w:t>
      </w:r>
      <w:r w:rsidRPr="00337644">
        <w:t>оборудуются</w:t>
      </w:r>
      <w:r w:rsidRPr="00337644">
        <w:rPr>
          <w:spacing w:val="-10"/>
        </w:rPr>
        <w:t xml:space="preserve"> </w:t>
      </w:r>
      <w:r w:rsidRPr="00337644">
        <w:t>указателями,</w:t>
      </w:r>
      <w:r w:rsidRPr="00337644">
        <w:rPr>
          <w:spacing w:val="-10"/>
        </w:rPr>
        <w:t xml:space="preserve"> </w:t>
      </w:r>
      <w:r w:rsidRPr="00337644">
        <w:t>дорожными</w:t>
      </w:r>
      <w:r w:rsidRPr="00337644">
        <w:rPr>
          <w:spacing w:val="-68"/>
        </w:rPr>
        <w:t xml:space="preserve"> </w:t>
      </w:r>
      <w:r w:rsidRPr="00337644">
        <w:t>знаками, разметкой, определяющими место остановки транспортного средства для</w:t>
      </w:r>
      <w:r w:rsidRPr="00337644">
        <w:rPr>
          <w:spacing w:val="1"/>
        </w:rPr>
        <w:t xml:space="preserve"> </w:t>
      </w:r>
      <w:r w:rsidRPr="00337644">
        <w:t>посадки</w:t>
      </w:r>
      <w:r w:rsidRPr="00337644">
        <w:rPr>
          <w:spacing w:val="-1"/>
        </w:rPr>
        <w:t xml:space="preserve"> </w:t>
      </w:r>
      <w:r w:rsidRPr="00337644">
        <w:t>(высадки) пассажиров;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паркирование – временное пребывание легковых автомобилей на стоянках</w:t>
      </w:r>
      <w:r w:rsidRPr="00337644">
        <w:rPr>
          <w:spacing w:val="1"/>
        </w:rPr>
        <w:t xml:space="preserve"> </w:t>
      </w:r>
      <w:r w:rsidRPr="00337644">
        <w:lastRenderedPageBreak/>
        <w:t>при</w:t>
      </w:r>
      <w:r w:rsidRPr="00337644">
        <w:rPr>
          <w:spacing w:val="1"/>
        </w:rPr>
        <w:t xml:space="preserve"> </w:t>
      </w:r>
      <w:r w:rsidRPr="00337644">
        <w:t>поездках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различными</w:t>
      </w:r>
      <w:r w:rsidRPr="00337644">
        <w:rPr>
          <w:spacing w:val="1"/>
        </w:rPr>
        <w:t xml:space="preserve"> </w:t>
      </w:r>
      <w:r w:rsidRPr="00337644">
        <w:t>целями.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паркирования</w:t>
      </w:r>
      <w:r w:rsidRPr="00337644">
        <w:rPr>
          <w:spacing w:val="1"/>
        </w:rPr>
        <w:t xml:space="preserve"> </w:t>
      </w:r>
      <w:r w:rsidRPr="00337644">
        <w:t>легковых</w:t>
      </w:r>
      <w:r w:rsidRPr="00337644">
        <w:rPr>
          <w:spacing w:val="-67"/>
        </w:rPr>
        <w:t xml:space="preserve"> </w:t>
      </w:r>
      <w:r w:rsidRPr="00337644">
        <w:t>автомобилей</w:t>
      </w:r>
      <w:r w:rsidRPr="00337644">
        <w:rPr>
          <w:spacing w:val="1"/>
        </w:rPr>
        <w:t xml:space="preserve"> </w:t>
      </w:r>
      <w:r w:rsidRPr="00337644">
        <w:t>предусматриваются</w:t>
      </w:r>
      <w:r w:rsidRPr="00337644">
        <w:rPr>
          <w:spacing w:val="1"/>
        </w:rPr>
        <w:t xml:space="preserve"> </w:t>
      </w:r>
      <w:r w:rsidRPr="00337644">
        <w:t>приобъектные,</w:t>
      </w:r>
      <w:r w:rsidRPr="00337644">
        <w:rPr>
          <w:spacing w:val="1"/>
        </w:rPr>
        <w:t xml:space="preserve"> </w:t>
      </w:r>
      <w:r w:rsidRPr="00337644">
        <w:t>кооперированные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перехватывающие</w:t>
      </w:r>
      <w:r w:rsidRPr="00337644">
        <w:rPr>
          <w:spacing w:val="-2"/>
        </w:rPr>
        <w:t xml:space="preserve"> </w:t>
      </w:r>
      <w:r w:rsidR="00D456A3">
        <w:t>стоянки;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парк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озелененная</w:t>
      </w:r>
      <w:r w:rsidRPr="00337644">
        <w:rPr>
          <w:spacing w:val="1"/>
        </w:rPr>
        <w:t xml:space="preserve"> </w:t>
      </w:r>
      <w:r w:rsidRPr="00337644">
        <w:t>территория</w:t>
      </w:r>
      <w:r w:rsidRPr="00337644">
        <w:rPr>
          <w:spacing w:val="1"/>
        </w:rPr>
        <w:t xml:space="preserve"> </w:t>
      </w:r>
      <w:r w:rsidRPr="00337644">
        <w:t>многофункционального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специализированного</w:t>
      </w:r>
      <w:r w:rsidRPr="00337644">
        <w:rPr>
          <w:spacing w:val="-12"/>
        </w:rPr>
        <w:t xml:space="preserve"> </w:t>
      </w:r>
      <w:r w:rsidRPr="00337644">
        <w:t>направления</w:t>
      </w:r>
      <w:r w:rsidRPr="00337644">
        <w:rPr>
          <w:spacing w:val="-12"/>
        </w:rPr>
        <w:t xml:space="preserve"> </w:t>
      </w:r>
      <w:r w:rsidRPr="00337644">
        <w:t>рекреационной</w:t>
      </w:r>
      <w:r w:rsidRPr="00337644">
        <w:rPr>
          <w:spacing w:val="-12"/>
        </w:rPr>
        <w:t xml:space="preserve"> </w:t>
      </w:r>
      <w:r w:rsidRPr="00337644">
        <w:t>деятельности</w:t>
      </w:r>
      <w:r w:rsidRPr="00337644">
        <w:rPr>
          <w:spacing w:val="-12"/>
        </w:rPr>
        <w:t xml:space="preserve"> </w:t>
      </w:r>
      <w:r w:rsidRPr="00337644">
        <w:t>с</w:t>
      </w:r>
      <w:r w:rsidRPr="00337644">
        <w:rPr>
          <w:spacing w:val="-12"/>
        </w:rPr>
        <w:t xml:space="preserve"> </w:t>
      </w:r>
      <w:r w:rsidRPr="00337644">
        <w:t>развитой</w:t>
      </w:r>
      <w:r w:rsidRPr="00337644">
        <w:rPr>
          <w:spacing w:val="-12"/>
        </w:rPr>
        <w:t xml:space="preserve"> </w:t>
      </w:r>
      <w:r w:rsidR="0000611B">
        <w:t xml:space="preserve">системой </w:t>
      </w:r>
      <w:r w:rsidRPr="00337644">
        <w:t>благоустройства, площадью не менее 10 гектаров, предназначенная для массового</w:t>
      </w:r>
      <w:r w:rsidRPr="00337644">
        <w:rPr>
          <w:spacing w:val="1"/>
        </w:rPr>
        <w:t xml:space="preserve"> </w:t>
      </w:r>
      <w:r w:rsidRPr="00337644">
        <w:t>отдыха</w:t>
      </w:r>
      <w:r w:rsidRPr="00337644">
        <w:rPr>
          <w:spacing w:val="1"/>
        </w:rPr>
        <w:t xml:space="preserve"> </w:t>
      </w:r>
      <w:r w:rsidRPr="00337644">
        <w:t>населения.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парка</w:t>
      </w:r>
      <w:r w:rsidRPr="00337644">
        <w:rPr>
          <w:spacing w:val="1"/>
        </w:rPr>
        <w:t xml:space="preserve"> </w:t>
      </w:r>
      <w:r w:rsidRPr="00337644">
        <w:t>разрешается</w:t>
      </w:r>
      <w:r w:rsidRPr="00337644">
        <w:rPr>
          <w:spacing w:val="1"/>
        </w:rPr>
        <w:t xml:space="preserve"> </w:t>
      </w:r>
      <w:r w:rsidRPr="00337644">
        <w:t>строительство</w:t>
      </w:r>
      <w:r w:rsidRPr="00337644">
        <w:rPr>
          <w:spacing w:val="1"/>
        </w:rPr>
        <w:t xml:space="preserve"> </w:t>
      </w:r>
      <w:r w:rsidRPr="00337644">
        <w:t>зданий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-8"/>
        </w:rPr>
        <w:t xml:space="preserve"> </w:t>
      </w:r>
      <w:r w:rsidRPr="00337644">
        <w:t>посетителей</w:t>
      </w:r>
      <w:r w:rsidRPr="00337644">
        <w:rPr>
          <w:spacing w:val="-7"/>
        </w:rPr>
        <w:t xml:space="preserve"> </w:t>
      </w:r>
      <w:r w:rsidRPr="00337644">
        <w:t>и</w:t>
      </w:r>
      <w:r w:rsidRPr="00337644">
        <w:rPr>
          <w:spacing w:val="-7"/>
        </w:rPr>
        <w:t xml:space="preserve"> </w:t>
      </w:r>
      <w:r w:rsidRPr="00337644">
        <w:t>эксплуатации</w:t>
      </w:r>
      <w:r w:rsidRPr="00337644">
        <w:rPr>
          <w:spacing w:val="-8"/>
        </w:rPr>
        <w:t xml:space="preserve"> </w:t>
      </w:r>
      <w:r w:rsidRPr="00337644">
        <w:t>парка,</w:t>
      </w:r>
      <w:r w:rsidRPr="00337644">
        <w:rPr>
          <w:spacing w:val="-7"/>
        </w:rPr>
        <w:t xml:space="preserve"> </w:t>
      </w:r>
      <w:r w:rsidRPr="00337644">
        <w:t>высота</w:t>
      </w:r>
      <w:r w:rsidRPr="00337644">
        <w:rPr>
          <w:spacing w:val="-7"/>
        </w:rPr>
        <w:t xml:space="preserve"> </w:t>
      </w:r>
      <w:r w:rsidRPr="00337644">
        <w:t>которых</w:t>
      </w:r>
      <w:r w:rsidRPr="00337644">
        <w:rPr>
          <w:spacing w:val="-7"/>
        </w:rPr>
        <w:t xml:space="preserve"> </w:t>
      </w:r>
      <w:r w:rsidRPr="00337644">
        <w:t>не</w:t>
      </w:r>
      <w:r w:rsidRPr="00337644">
        <w:rPr>
          <w:spacing w:val="-8"/>
        </w:rPr>
        <w:t xml:space="preserve"> </w:t>
      </w:r>
      <w:r w:rsidRPr="00337644">
        <w:t>превышает</w:t>
      </w:r>
      <w:r w:rsidRPr="00337644">
        <w:rPr>
          <w:spacing w:val="-7"/>
        </w:rPr>
        <w:t xml:space="preserve"> </w:t>
      </w:r>
      <w:r w:rsidRPr="00337644">
        <w:t>8</w:t>
      </w:r>
      <w:r w:rsidRPr="00337644">
        <w:rPr>
          <w:spacing w:val="-7"/>
        </w:rPr>
        <w:t xml:space="preserve"> </w:t>
      </w:r>
      <w:r w:rsidRPr="00337644">
        <w:t>м;</w:t>
      </w:r>
      <w:r w:rsidRPr="00337644">
        <w:rPr>
          <w:spacing w:val="-68"/>
        </w:rPr>
        <w:t xml:space="preserve"> </w:t>
      </w:r>
      <w:r w:rsidRPr="00337644">
        <w:t>высота парковых сооружений - аттракционов - определяется проектом. Площадь</w:t>
      </w:r>
      <w:r w:rsidRPr="00337644">
        <w:rPr>
          <w:spacing w:val="1"/>
        </w:rPr>
        <w:t xml:space="preserve"> </w:t>
      </w:r>
      <w:r w:rsidRPr="00337644">
        <w:t>застройки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должна</w:t>
      </w:r>
      <w:r w:rsidRPr="00337644">
        <w:rPr>
          <w:spacing w:val="-1"/>
        </w:rPr>
        <w:t xml:space="preserve"> </w:t>
      </w:r>
      <w:r w:rsidRPr="00337644">
        <w:t>превышать 7 процентов</w:t>
      </w:r>
      <w:r w:rsidRPr="00337644">
        <w:rPr>
          <w:spacing w:val="-2"/>
        </w:rPr>
        <w:t xml:space="preserve"> </w:t>
      </w:r>
      <w:r w:rsidR="00D456A3">
        <w:t>территории парка;</w:t>
      </w:r>
    </w:p>
    <w:p w:rsidR="00D456A3" w:rsidRDefault="008E4D1A" w:rsidP="00D456A3">
      <w:pPr>
        <w:pStyle w:val="a4"/>
        <w:ind w:left="0" w:right="8" w:firstLine="709"/>
        <w:rPr>
          <w:spacing w:val="1"/>
        </w:rPr>
      </w:pPr>
      <w:r w:rsidRPr="00337644">
        <w:t>парковка</w:t>
      </w:r>
      <w:r w:rsidRPr="00337644">
        <w:rPr>
          <w:spacing w:val="15"/>
        </w:rPr>
        <w:t xml:space="preserve"> </w:t>
      </w:r>
      <w:r w:rsidRPr="00337644">
        <w:t>(парковочное</w:t>
      </w:r>
      <w:r w:rsidRPr="00337644">
        <w:rPr>
          <w:spacing w:val="16"/>
        </w:rPr>
        <w:t xml:space="preserve"> </w:t>
      </w:r>
      <w:r w:rsidRPr="00337644">
        <w:t>место,</w:t>
      </w:r>
      <w:r w:rsidRPr="00337644">
        <w:rPr>
          <w:spacing w:val="15"/>
        </w:rPr>
        <w:t xml:space="preserve"> </w:t>
      </w:r>
      <w:r w:rsidRPr="00337644">
        <w:t>машиноместо)</w:t>
      </w:r>
      <w:r w:rsidRPr="00337644">
        <w:rPr>
          <w:spacing w:val="16"/>
        </w:rPr>
        <w:t xml:space="preserve"> </w:t>
      </w:r>
      <w:r w:rsidRPr="00337644">
        <w:t>–</w:t>
      </w:r>
      <w:r w:rsidRPr="00337644">
        <w:rPr>
          <w:spacing w:val="16"/>
        </w:rPr>
        <w:t xml:space="preserve"> </w:t>
      </w:r>
      <w:r w:rsidRPr="00337644">
        <w:t>специально</w:t>
      </w:r>
      <w:r w:rsidRPr="00337644">
        <w:rPr>
          <w:spacing w:val="15"/>
        </w:rPr>
        <w:t xml:space="preserve"> </w:t>
      </w:r>
      <w:r w:rsidRPr="00337644">
        <w:t>обозначенное</w:t>
      </w:r>
      <w:r w:rsidRPr="00337644">
        <w:rPr>
          <w:spacing w:val="16"/>
        </w:rPr>
        <w:t xml:space="preserve"> </w:t>
      </w:r>
      <w:r w:rsidR="00344B29">
        <w:t xml:space="preserve">и </w:t>
      </w:r>
      <w:r w:rsidRPr="00337644">
        <w:t>при</w:t>
      </w:r>
      <w:r w:rsidRPr="00337644">
        <w:rPr>
          <w:spacing w:val="24"/>
        </w:rPr>
        <w:t xml:space="preserve"> </w:t>
      </w:r>
      <w:r w:rsidRPr="00337644">
        <w:t>необходимости</w:t>
      </w:r>
      <w:r w:rsidRPr="00337644">
        <w:rPr>
          <w:spacing w:val="24"/>
        </w:rPr>
        <w:t xml:space="preserve"> </w:t>
      </w:r>
      <w:r w:rsidRPr="00337644">
        <w:t>обустроенное</w:t>
      </w:r>
      <w:r w:rsidRPr="00337644">
        <w:rPr>
          <w:spacing w:val="24"/>
        </w:rPr>
        <w:t xml:space="preserve"> </w:t>
      </w:r>
      <w:r w:rsidRPr="00337644">
        <w:t>и</w:t>
      </w:r>
      <w:r w:rsidRPr="00337644">
        <w:rPr>
          <w:spacing w:val="24"/>
        </w:rPr>
        <w:t xml:space="preserve"> </w:t>
      </w:r>
      <w:r w:rsidRPr="00337644">
        <w:t>оборудованное</w:t>
      </w:r>
      <w:r w:rsidRPr="00337644">
        <w:rPr>
          <w:spacing w:val="24"/>
        </w:rPr>
        <w:t xml:space="preserve"> </w:t>
      </w:r>
      <w:r w:rsidRPr="00337644">
        <w:t>место,</w:t>
      </w:r>
      <w:r w:rsidRPr="00337644">
        <w:rPr>
          <w:spacing w:val="24"/>
        </w:rPr>
        <w:t xml:space="preserve"> </w:t>
      </w:r>
      <w:r w:rsidRPr="00337644">
        <w:t>являющееся</w:t>
      </w:r>
      <w:r w:rsidRPr="00337644">
        <w:rPr>
          <w:spacing w:val="24"/>
        </w:rPr>
        <w:t xml:space="preserve"> </w:t>
      </w:r>
      <w:r w:rsidRPr="00337644">
        <w:t>в</w:t>
      </w:r>
      <w:r w:rsidRPr="00337644">
        <w:rPr>
          <w:spacing w:val="24"/>
        </w:rPr>
        <w:t xml:space="preserve"> </w:t>
      </w:r>
      <w:r w:rsidRPr="00337644">
        <w:t>том</w:t>
      </w:r>
      <w:r w:rsidRPr="00337644">
        <w:rPr>
          <w:spacing w:val="24"/>
        </w:rPr>
        <w:t xml:space="preserve"> </w:t>
      </w:r>
      <w:r w:rsidR="00344B29">
        <w:t xml:space="preserve">числе </w:t>
      </w:r>
      <w:r w:rsidRPr="00337644">
        <w:t>частью</w:t>
      </w:r>
      <w:r w:rsidRPr="00337644">
        <w:rPr>
          <w:spacing w:val="6"/>
        </w:rPr>
        <w:t xml:space="preserve"> </w:t>
      </w:r>
      <w:r w:rsidRPr="00337644">
        <w:t>автомобильной</w:t>
      </w:r>
      <w:r w:rsidRPr="00337644">
        <w:rPr>
          <w:spacing w:val="6"/>
        </w:rPr>
        <w:t xml:space="preserve"> </w:t>
      </w:r>
      <w:r w:rsidRPr="00337644">
        <w:t>дороги</w:t>
      </w:r>
      <w:r w:rsidRPr="00337644">
        <w:rPr>
          <w:spacing w:val="6"/>
        </w:rPr>
        <w:t xml:space="preserve"> </w:t>
      </w:r>
      <w:r w:rsidRPr="00337644">
        <w:t>и</w:t>
      </w:r>
      <w:r w:rsidRPr="00337644">
        <w:rPr>
          <w:spacing w:val="6"/>
        </w:rPr>
        <w:t xml:space="preserve"> </w:t>
      </w:r>
      <w:r w:rsidRPr="00337644">
        <w:t>(или)</w:t>
      </w:r>
      <w:r w:rsidRPr="00337644">
        <w:rPr>
          <w:spacing w:val="6"/>
        </w:rPr>
        <w:t xml:space="preserve"> </w:t>
      </w:r>
      <w:r w:rsidRPr="00337644">
        <w:t>примыкающее</w:t>
      </w:r>
      <w:r w:rsidRPr="00337644">
        <w:rPr>
          <w:spacing w:val="6"/>
        </w:rPr>
        <w:t xml:space="preserve"> </w:t>
      </w:r>
      <w:r w:rsidRPr="00337644">
        <w:t>к</w:t>
      </w:r>
      <w:r w:rsidRPr="00337644">
        <w:rPr>
          <w:spacing w:val="6"/>
        </w:rPr>
        <w:t xml:space="preserve"> </w:t>
      </w:r>
      <w:r w:rsidRPr="00337644">
        <w:t>проезжей</w:t>
      </w:r>
      <w:r w:rsidRPr="00337644">
        <w:rPr>
          <w:spacing w:val="6"/>
        </w:rPr>
        <w:t xml:space="preserve"> </w:t>
      </w:r>
      <w:r w:rsidRPr="00337644">
        <w:t>части</w:t>
      </w:r>
      <w:r w:rsidRPr="00337644">
        <w:rPr>
          <w:spacing w:val="6"/>
        </w:rPr>
        <w:t xml:space="preserve"> </w:t>
      </w:r>
      <w:r w:rsidRPr="00337644">
        <w:t>и</w:t>
      </w:r>
      <w:r w:rsidRPr="00337644">
        <w:rPr>
          <w:spacing w:val="6"/>
        </w:rPr>
        <w:t xml:space="preserve"> </w:t>
      </w:r>
      <w:r w:rsidRPr="00337644">
        <w:t>(или)</w:t>
      </w:r>
      <w:r w:rsidRPr="00337644">
        <w:rPr>
          <w:spacing w:val="-67"/>
        </w:rPr>
        <w:t xml:space="preserve"> </w:t>
      </w:r>
      <w:r w:rsidRPr="00337644">
        <w:t>тротуару, обочине,</w:t>
      </w:r>
      <w:r w:rsidRPr="00337644">
        <w:rPr>
          <w:spacing w:val="-1"/>
        </w:rPr>
        <w:t xml:space="preserve"> </w:t>
      </w:r>
      <w:r w:rsidRPr="00337644">
        <w:t>эстакаде или мосту,</w:t>
      </w:r>
      <w:r w:rsidRPr="00337644">
        <w:rPr>
          <w:spacing w:val="1"/>
        </w:rPr>
        <w:t xml:space="preserve"> </w:t>
      </w:r>
      <w:r w:rsidRPr="00337644">
        <w:t>либо являющееся</w:t>
      </w:r>
      <w:r w:rsidRPr="00337644">
        <w:rPr>
          <w:spacing w:val="1"/>
        </w:rPr>
        <w:t xml:space="preserve"> </w:t>
      </w:r>
      <w:r w:rsidRPr="00337644">
        <w:t>частью подэстакадных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-67"/>
        </w:rPr>
        <w:t xml:space="preserve"> </w:t>
      </w:r>
      <w:r w:rsidRPr="00337644">
        <w:t>подмостовых</w:t>
      </w:r>
      <w:r w:rsidRPr="00337644">
        <w:rPr>
          <w:spacing w:val="40"/>
        </w:rPr>
        <w:t xml:space="preserve"> </w:t>
      </w:r>
      <w:r w:rsidRPr="00337644">
        <w:t>пространств,</w:t>
      </w:r>
      <w:r w:rsidRPr="00337644">
        <w:rPr>
          <w:spacing w:val="40"/>
        </w:rPr>
        <w:t xml:space="preserve"> </w:t>
      </w:r>
      <w:r w:rsidRPr="00337644">
        <w:t>площадей</w:t>
      </w:r>
      <w:r w:rsidRPr="00337644">
        <w:rPr>
          <w:spacing w:val="40"/>
        </w:rPr>
        <w:t xml:space="preserve"> </w:t>
      </w:r>
      <w:r w:rsidRPr="00337644">
        <w:t>и</w:t>
      </w:r>
      <w:r w:rsidRPr="00337644">
        <w:rPr>
          <w:spacing w:val="40"/>
        </w:rPr>
        <w:t xml:space="preserve"> </w:t>
      </w:r>
      <w:r w:rsidRPr="00337644">
        <w:t>иных</w:t>
      </w:r>
      <w:r w:rsidRPr="00337644">
        <w:rPr>
          <w:spacing w:val="40"/>
        </w:rPr>
        <w:t xml:space="preserve"> </w:t>
      </w:r>
      <w:r w:rsidRPr="00337644">
        <w:t>объектов</w:t>
      </w:r>
      <w:r w:rsidRPr="00337644">
        <w:rPr>
          <w:spacing w:val="40"/>
        </w:rPr>
        <w:t xml:space="preserve"> </w:t>
      </w:r>
      <w:r w:rsidRPr="00337644">
        <w:t>улично-дорожной</w:t>
      </w:r>
      <w:r w:rsidRPr="00337644">
        <w:rPr>
          <w:spacing w:val="40"/>
        </w:rPr>
        <w:t xml:space="preserve"> </w:t>
      </w:r>
      <w:r w:rsidR="00344B29">
        <w:t xml:space="preserve">сети, </w:t>
      </w:r>
      <w:r w:rsidRPr="00337644">
        <w:t>зданий,</w:t>
      </w:r>
      <w:r w:rsidRPr="00337644">
        <w:rPr>
          <w:spacing w:val="32"/>
        </w:rPr>
        <w:t xml:space="preserve"> </w:t>
      </w:r>
      <w:r w:rsidRPr="00337644">
        <w:t>строений</w:t>
      </w:r>
      <w:r w:rsidRPr="00337644">
        <w:rPr>
          <w:spacing w:val="33"/>
        </w:rPr>
        <w:t xml:space="preserve"> </w:t>
      </w:r>
      <w:r w:rsidRPr="00337644">
        <w:t>или</w:t>
      </w:r>
      <w:r w:rsidRPr="00337644">
        <w:rPr>
          <w:spacing w:val="33"/>
        </w:rPr>
        <w:t xml:space="preserve"> </w:t>
      </w:r>
      <w:r w:rsidRPr="00337644">
        <w:t>сооружений</w:t>
      </w:r>
      <w:r w:rsidRPr="00337644">
        <w:rPr>
          <w:spacing w:val="33"/>
        </w:rPr>
        <w:t xml:space="preserve"> </w:t>
      </w:r>
      <w:r w:rsidRPr="00337644">
        <w:t>и</w:t>
      </w:r>
      <w:r w:rsidRPr="00337644">
        <w:rPr>
          <w:spacing w:val="33"/>
        </w:rPr>
        <w:t xml:space="preserve"> </w:t>
      </w:r>
      <w:r w:rsidRPr="00337644">
        <w:t>предназначенное</w:t>
      </w:r>
      <w:r w:rsidRPr="00337644">
        <w:rPr>
          <w:spacing w:val="33"/>
        </w:rPr>
        <w:t xml:space="preserve"> </w:t>
      </w:r>
      <w:r w:rsidRPr="00337644">
        <w:t>для</w:t>
      </w:r>
      <w:r w:rsidRPr="00337644">
        <w:rPr>
          <w:spacing w:val="33"/>
        </w:rPr>
        <w:t xml:space="preserve"> </w:t>
      </w:r>
      <w:r w:rsidRPr="00337644">
        <w:t>организованной</w:t>
      </w:r>
      <w:r w:rsidRPr="00337644">
        <w:rPr>
          <w:spacing w:val="33"/>
        </w:rPr>
        <w:t xml:space="preserve"> </w:t>
      </w:r>
      <w:r w:rsidRPr="00337644">
        <w:t>стоянки</w:t>
      </w:r>
      <w:r w:rsidR="00344B29">
        <w:t xml:space="preserve"> </w:t>
      </w:r>
      <w:r w:rsidRPr="00337644">
        <w:rPr>
          <w:spacing w:val="-67"/>
        </w:rPr>
        <w:t xml:space="preserve"> </w:t>
      </w:r>
      <w:r w:rsidRPr="00337644">
        <w:t>транспортных</w:t>
      </w:r>
      <w:r w:rsidRPr="00337644">
        <w:rPr>
          <w:spacing w:val="6"/>
        </w:rPr>
        <w:t xml:space="preserve"> </w:t>
      </w:r>
      <w:r w:rsidRPr="00337644">
        <w:t>средств</w:t>
      </w:r>
      <w:r w:rsidRPr="00337644">
        <w:rPr>
          <w:spacing w:val="6"/>
        </w:rPr>
        <w:t xml:space="preserve"> </w:t>
      </w:r>
      <w:r w:rsidRPr="00337644">
        <w:t>на</w:t>
      </w:r>
      <w:r w:rsidRPr="00337644">
        <w:rPr>
          <w:spacing w:val="6"/>
        </w:rPr>
        <w:t xml:space="preserve"> </w:t>
      </w:r>
      <w:r w:rsidRPr="00337644">
        <w:t>платной</w:t>
      </w:r>
      <w:r w:rsidRPr="00337644">
        <w:rPr>
          <w:spacing w:val="6"/>
        </w:rPr>
        <w:t xml:space="preserve"> </w:t>
      </w:r>
      <w:r w:rsidRPr="00337644">
        <w:t>основе</w:t>
      </w:r>
      <w:r w:rsidRPr="00337644">
        <w:rPr>
          <w:spacing w:val="6"/>
        </w:rPr>
        <w:t xml:space="preserve"> </w:t>
      </w:r>
      <w:r w:rsidRPr="00337644">
        <w:t>или</w:t>
      </w:r>
      <w:r w:rsidRPr="00337644">
        <w:rPr>
          <w:spacing w:val="6"/>
        </w:rPr>
        <w:t xml:space="preserve"> </w:t>
      </w:r>
      <w:r w:rsidRPr="00337644">
        <w:t>без</w:t>
      </w:r>
      <w:r w:rsidRPr="00337644">
        <w:rPr>
          <w:spacing w:val="6"/>
        </w:rPr>
        <w:t xml:space="preserve"> </w:t>
      </w:r>
      <w:r w:rsidRPr="00337644">
        <w:t>взимания</w:t>
      </w:r>
      <w:r w:rsidRPr="00337644">
        <w:rPr>
          <w:spacing w:val="6"/>
        </w:rPr>
        <w:t xml:space="preserve"> </w:t>
      </w:r>
      <w:r w:rsidRPr="00337644">
        <w:t>платы</w:t>
      </w:r>
      <w:r w:rsidRPr="00337644">
        <w:rPr>
          <w:spacing w:val="6"/>
        </w:rPr>
        <w:t xml:space="preserve"> </w:t>
      </w:r>
      <w:r w:rsidRPr="00337644">
        <w:t>по</w:t>
      </w:r>
      <w:r w:rsidRPr="00337644">
        <w:rPr>
          <w:spacing w:val="6"/>
        </w:rPr>
        <w:t xml:space="preserve"> </w:t>
      </w:r>
      <w:r w:rsidRPr="00337644">
        <w:t>решению</w:t>
      </w:r>
      <w:r w:rsidRPr="00337644">
        <w:rPr>
          <w:spacing w:val="-67"/>
        </w:rPr>
        <w:t xml:space="preserve"> </w:t>
      </w:r>
      <w:r w:rsidRPr="00337644">
        <w:t>собственника</w:t>
      </w:r>
      <w:r w:rsidRPr="00337644">
        <w:rPr>
          <w:spacing w:val="4"/>
        </w:rPr>
        <w:t xml:space="preserve"> </w:t>
      </w:r>
      <w:r w:rsidRPr="00337644">
        <w:t>или</w:t>
      </w:r>
      <w:r w:rsidRPr="00337644">
        <w:rPr>
          <w:spacing w:val="5"/>
        </w:rPr>
        <w:t xml:space="preserve"> </w:t>
      </w:r>
      <w:r w:rsidRPr="00337644">
        <w:t>иного</w:t>
      </w:r>
      <w:r w:rsidRPr="00337644">
        <w:rPr>
          <w:spacing w:val="4"/>
        </w:rPr>
        <w:t xml:space="preserve"> </w:t>
      </w:r>
      <w:r w:rsidRPr="00337644">
        <w:t>владельца</w:t>
      </w:r>
      <w:r w:rsidRPr="00337644">
        <w:rPr>
          <w:spacing w:val="5"/>
        </w:rPr>
        <w:t xml:space="preserve"> </w:t>
      </w:r>
      <w:r w:rsidRPr="00337644">
        <w:t>автомобильной</w:t>
      </w:r>
      <w:r w:rsidRPr="00337644">
        <w:rPr>
          <w:spacing w:val="4"/>
        </w:rPr>
        <w:t xml:space="preserve"> </w:t>
      </w:r>
      <w:r w:rsidRPr="00337644">
        <w:t>дороги,</w:t>
      </w:r>
      <w:r w:rsidRPr="00337644">
        <w:rPr>
          <w:spacing w:val="6"/>
        </w:rPr>
        <w:t xml:space="preserve"> </w:t>
      </w:r>
      <w:r w:rsidRPr="00337644">
        <w:t>собственника</w:t>
      </w:r>
      <w:r w:rsidRPr="00337644">
        <w:rPr>
          <w:spacing w:val="4"/>
        </w:rPr>
        <w:t xml:space="preserve"> </w:t>
      </w:r>
      <w:r w:rsidRPr="00337644">
        <w:t>земельного</w:t>
      </w:r>
      <w:r w:rsidRPr="00337644">
        <w:rPr>
          <w:spacing w:val="-67"/>
        </w:rPr>
        <w:t xml:space="preserve"> </w:t>
      </w:r>
      <w:r w:rsidRPr="00337644">
        <w:rPr>
          <w:spacing w:val="-1"/>
        </w:rPr>
        <w:t>участка</w:t>
      </w:r>
      <w:r w:rsidRPr="00337644">
        <w:rPr>
          <w:spacing w:val="-18"/>
        </w:rPr>
        <w:t xml:space="preserve"> </w:t>
      </w:r>
      <w:r w:rsidRPr="00337644">
        <w:t>либо</w:t>
      </w:r>
      <w:r w:rsidRPr="00337644">
        <w:rPr>
          <w:spacing w:val="-18"/>
        </w:rPr>
        <w:t xml:space="preserve"> </w:t>
      </w:r>
      <w:r w:rsidRPr="00337644">
        <w:t>собственника</w:t>
      </w:r>
      <w:r w:rsidRPr="00337644">
        <w:rPr>
          <w:spacing w:val="-18"/>
        </w:rPr>
        <w:t xml:space="preserve"> </w:t>
      </w:r>
      <w:r w:rsidRPr="00337644">
        <w:t>соответствующей</w:t>
      </w:r>
      <w:r w:rsidRPr="00337644">
        <w:rPr>
          <w:spacing w:val="-18"/>
        </w:rPr>
        <w:t xml:space="preserve"> </w:t>
      </w:r>
      <w:r w:rsidRPr="00337644">
        <w:t>части</w:t>
      </w:r>
      <w:r w:rsidRPr="00337644">
        <w:rPr>
          <w:spacing w:val="-17"/>
        </w:rPr>
        <w:t xml:space="preserve"> </w:t>
      </w:r>
      <w:r w:rsidRPr="00337644">
        <w:t>здания,</w:t>
      </w:r>
      <w:r w:rsidRPr="00337644">
        <w:rPr>
          <w:spacing w:val="-18"/>
        </w:rPr>
        <w:t xml:space="preserve"> </w:t>
      </w:r>
      <w:r w:rsidRPr="00337644">
        <w:t>строения</w:t>
      </w:r>
      <w:r w:rsidRPr="00337644">
        <w:rPr>
          <w:spacing w:val="-18"/>
        </w:rPr>
        <w:t xml:space="preserve"> </w:t>
      </w:r>
      <w:r w:rsidRPr="00337644">
        <w:t>или</w:t>
      </w:r>
      <w:r w:rsidRPr="00337644">
        <w:rPr>
          <w:spacing w:val="-18"/>
        </w:rPr>
        <w:t xml:space="preserve"> </w:t>
      </w:r>
      <w:r w:rsidR="00344B29">
        <w:t>сооружения;</w:t>
      </w:r>
      <w:r w:rsidRPr="00337644">
        <w:rPr>
          <w:spacing w:val="-67"/>
        </w:rPr>
        <w:t xml:space="preserve"> </w:t>
      </w:r>
      <w:r w:rsidRPr="00337644">
        <w:t>подвижной</w:t>
      </w:r>
      <w:r w:rsidRPr="00337644">
        <w:rPr>
          <w:spacing w:val="-9"/>
        </w:rPr>
        <w:t xml:space="preserve"> </w:t>
      </w:r>
      <w:r w:rsidRPr="00337644">
        <w:t>состав</w:t>
      </w:r>
      <w:r w:rsidRPr="00337644">
        <w:rPr>
          <w:spacing w:val="-8"/>
        </w:rPr>
        <w:t xml:space="preserve"> </w:t>
      </w:r>
      <w:r w:rsidRPr="00337644">
        <w:t>(ПС)</w:t>
      </w:r>
      <w:r w:rsidRPr="00337644">
        <w:rPr>
          <w:spacing w:val="-9"/>
        </w:rPr>
        <w:t xml:space="preserve"> </w:t>
      </w:r>
      <w:r w:rsidRPr="00337644">
        <w:t>–</w:t>
      </w:r>
      <w:r w:rsidRPr="00337644">
        <w:rPr>
          <w:spacing w:val="-8"/>
        </w:rPr>
        <w:t xml:space="preserve"> </w:t>
      </w:r>
      <w:r w:rsidRPr="00337644">
        <w:t>множество</w:t>
      </w:r>
      <w:r w:rsidRPr="00337644">
        <w:rPr>
          <w:spacing w:val="-9"/>
        </w:rPr>
        <w:t xml:space="preserve"> </w:t>
      </w:r>
      <w:r w:rsidRPr="00337644">
        <w:t>транспортных</w:t>
      </w:r>
      <w:r w:rsidRPr="00337644">
        <w:rPr>
          <w:spacing w:val="-8"/>
        </w:rPr>
        <w:t xml:space="preserve"> </w:t>
      </w:r>
      <w:r w:rsidRPr="00337644">
        <w:t>средств,</w:t>
      </w:r>
      <w:r w:rsidRPr="00337644">
        <w:rPr>
          <w:spacing w:val="-9"/>
        </w:rPr>
        <w:t xml:space="preserve"> </w:t>
      </w:r>
      <w:r w:rsidRPr="00337644">
        <w:t>объединенных</w:t>
      </w:r>
      <w:r w:rsidRPr="00337644">
        <w:rPr>
          <w:spacing w:val="-8"/>
        </w:rPr>
        <w:t xml:space="preserve"> </w:t>
      </w:r>
      <w:r w:rsidRPr="00337644">
        <w:t>по</w:t>
      </w:r>
      <w:r w:rsidR="00D456A3">
        <w:t xml:space="preserve"> </w:t>
      </w:r>
      <w:r w:rsidRPr="00337644">
        <w:t>выполняемой задаче или юридическому отноше</w:t>
      </w:r>
      <w:r w:rsidR="00D456A3">
        <w:t>нию к маршруту/группе маршрутов;</w:t>
      </w:r>
      <w:r w:rsidRPr="00337644">
        <w:rPr>
          <w:spacing w:val="1"/>
        </w:rPr>
        <w:t xml:space="preserve"> </w:t>
      </w:r>
    </w:p>
    <w:p w:rsidR="00FE0143" w:rsidRPr="00337644" w:rsidRDefault="00D456A3" w:rsidP="00D456A3">
      <w:pPr>
        <w:pStyle w:val="a4"/>
        <w:ind w:left="0" w:right="8" w:firstLine="709"/>
      </w:pPr>
      <w:r>
        <w:t>п</w:t>
      </w:r>
      <w:r w:rsidR="008E4D1A" w:rsidRPr="00337644">
        <w:t>редельн</w:t>
      </w:r>
      <w:r>
        <w:t xml:space="preserve">ый коэффициент плотности жилой застройки – </w:t>
      </w:r>
      <w:r w:rsidR="008E4D1A" w:rsidRPr="00337644">
        <w:t>предельное</w:t>
      </w:r>
      <w:r w:rsidR="008E4D1A" w:rsidRPr="00337644">
        <w:rPr>
          <w:spacing w:val="1"/>
        </w:rPr>
        <w:t xml:space="preserve"> </w:t>
      </w:r>
      <w:r w:rsidR="008E4D1A" w:rsidRPr="00337644">
        <w:t>максимальное</w:t>
      </w:r>
      <w:r w:rsidR="008E4D1A" w:rsidRPr="00337644">
        <w:rPr>
          <w:spacing w:val="22"/>
        </w:rPr>
        <w:t xml:space="preserve"> </w:t>
      </w:r>
      <w:r w:rsidR="008E4D1A" w:rsidRPr="00337644">
        <w:t>отношение</w:t>
      </w:r>
      <w:r w:rsidR="008E4D1A" w:rsidRPr="00337644">
        <w:rPr>
          <w:spacing w:val="22"/>
        </w:rPr>
        <w:t xml:space="preserve"> </w:t>
      </w:r>
      <w:r w:rsidR="008E4D1A" w:rsidRPr="00337644">
        <w:t>суммарной</w:t>
      </w:r>
      <w:r w:rsidR="008E4D1A" w:rsidRPr="00337644">
        <w:rPr>
          <w:spacing w:val="22"/>
        </w:rPr>
        <w:t xml:space="preserve"> </w:t>
      </w:r>
      <w:r w:rsidR="008E4D1A" w:rsidRPr="00337644">
        <w:t>площади</w:t>
      </w:r>
      <w:r w:rsidR="008E4D1A" w:rsidRPr="00337644">
        <w:rPr>
          <w:spacing w:val="22"/>
        </w:rPr>
        <w:t xml:space="preserve"> </w:t>
      </w:r>
      <w:r w:rsidR="008E4D1A" w:rsidRPr="00337644">
        <w:t>квартир</w:t>
      </w:r>
      <w:r w:rsidR="008E4D1A" w:rsidRPr="00337644">
        <w:rPr>
          <w:spacing w:val="22"/>
        </w:rPr>
        <w:t xml:space="preserve"> </w:t>
      </w:r>
      <w:r w:rsidR="008E4D1A" w:rsidRPr="00337644">
        <w:t>в</w:t>
      </w:r>
      <w:r w:rsidR="008E4D1A" w:rsidRPr="00337644">
        <w:rPr>
          <w:spacing w:val="22"/>
        </w:rPr>
        <w:t xml:space="preserve"> </w:t>
      </w:r>
      <w:r w:rsidR="008E4D1A" w:rsidRPr="00337644">
        <w:t>многоквартирных</w:t>
      </w:r>
      <w:r w:rsidR="008E4D1A" w:rsidRPr="00337644">
        <w:rPr>
          <w:spacing w:val="23"/>
        </w:rPr>
        <w:t xml:space="preserve"> </w:t>
      </w:r>
      <w:r w:rsidR="00344B29">
        <w:t xml:space="preserve">домах, </w:t>
      </w:r>
      <w:r w:rsidR="008E4D1A" w:rsidRPr="00337644">
        <w:t>площади</w:t>
      </w:r>
      <w:r w:rsidR="008E4D1A" w:rsidRPr="00337644">
        <w:rPr>
          <w:spacing w:val="56"/>
        </w:rPr>
        <w:t xml:space="preserve"> </w:t>
      </w:r>
      <w:r w:rsidR="008E4D1A" w:rsidRPr="00337644">
        <w:t>блокированных</w:t>
      </w:r>
      <w:r w:rsidR="008E4D1A" w:rsidRPr="00337644">
        <w:rPr>
          <w:spacing w:val="57"/>
        </w:rPr>
        <w:t xml:space="preserve"> </w:t>
      </w:r>
      <w:r w:rsidR="008E4D1A" w:rsidRPr="00337644">
        <w:t>и</w:t>
      </w:r>
      <w:r w:rsidR="008E4D1A" w:rsidRPr="00337644">
        <w:rPr>
          <w:spacing w:val="56"/>
        </w:rPr>
        <w:t xml:space="preserve"> </w:t>
      </w:r>
      <w:r w:rsidR="008E4D1A" w:rsidRPr="00337644">
        <w:t>индивидуальных</w:t>
      </w:r>
      <w:r w:rsidR="008E4D1A" w:rsidRPr="00337644">
        <w:rPr>
          <w:spacing w:val="57"/>
        </w:rPr>
        <w:t xml:space="preserve"> </w:t>
      </w:r>
      <w:r w:rsidR="008E4D1A" w:rsidRPr="00337644">
        <w:t>жилых</w:t>
      </w:r>
      <w:r w:rsidR="008E4D1A" w:rsidRPr="00337644">
        <w:rPr>
          <w:spacing w:val="56"/>
        </w:rPr>
        <w:t xml:space="preserve"> </w:t>
      </w:r>
      <w:r w:rsidR="008E4D1A" w:rsidRPr="00337644">
        <w:t>домов,</w:t>
      </w:r>
      <w:r w:rsidR="008E4D1A" w:rsidRPr="00337644">
        <w:rPr>
          <w:spacing w:val="56"/>
        </w:rPr>
        <w:t xml:space="preserve"> </w:t>
      </w:r>
      <w:r w:rsidR="008E4D1A" w:rsidRPr="00337644">
        <w:t>которую</w:t>
      </w:r>
      <w:r w:rsidR="008E4D1A" w:rsidRPr="00337644">
        <w:rPr>
          <w:spacing w:val="55"/>
        </w:rPr>
        <w:t xml:space="preserve"> </w:t>
      </w:r>
      <w:r w:rsidR="008E4D1A" w:rsidRPr="00337644">
        <w:t>разрешается</w:t>
      </w:r>
      <w:r w:rsidR="00344B29">
        <w:t xml:space="preserve"> </w:t>
      </w:r>
      <w:r w:rsidR="00CF5E6D">
        <w:t xml:space="preserve"> </w:t>
      </w:r>
      <w:r w:rsidR="008E4D1A" w:rsidRPr="00337644">
        <w:rPr>
          <w:spacing w:val="-60"/>
        </w:rPr>
        <w:t xml:space="preserve"> </w:t>
      </w:r>
      <w:r w:rsidR="008E4D1A" w:rsidRPr="00337644">
        <w:t>построить</w:t>
      </w:r>
      <w:r w:rsidR="008E4D1A" w:rsidRPr="00337644">
        <w:rPr>
          <w:spacing w:val="29"/>
        </w:rPr>
        <w:t xml:space="preserve"> </w:t>
      </w:r>
      <w:r w:rsidR="008E4D1A" w:rsidRPr="00337644">
        <w:t>на</w:t>
      </w:r>
      <w:r w:rsidR="008E4D1A" w:rsidRPr="00337644">
        <w:rPr>
          <w:spacing w:val="29"/>
        </w:rPr>
        <w:t xml:space="preserve"> </w:t>
      </w:r>
      <w:r w:rsidR="008E4D1A" w:rsidRPr="00337644">
        <w:t>земельном</w:t>
      </w:r>
      <w:r w:rsidR="008E4D1A" w:rsidRPr="00337644">
        <w:rPr>
          <w:spacing w:val="29"/>
        </w:rPr>
        <w:t xml:space="preserve"> </w:t>
      </w:r>
      <w:r w:rsidR="008E4D1A" w:rsidRPr="00337644">
        <w:t>участке,</w:t>
      </w:r>
      <w:r w:rsidR="008E4D1A" w:rsidRPr="00337644">
        <w:rPr>
          <w:spacing w:val="29"/>
        </w:rPr>
        <w:t xml:space="preserve"> </w:t>
      </w:r>
      <w:r w:rsidR="008E4D1A" w:rsidRPr="00337644">
        <w:t>а</w:t>
      </w:r>
      <w:r w:rsidR="008E4D1A" w:rsidRPr="00337644">
        <w:rPr>
          <w:spacing w:val="29"/>
        </w:rPr>
        <w:t xml:space="preserve"> </w:t>
      </w:r>
      <w:r w:rsidR="008E4D1A" w:rsidRPr="00337644">
        <w:t>при</w:t>
      </w:r>
      <w:r w:rsidR="008E4D1A" w:rsidRPr="00337644">
        <w:rPr>
          <w:spacing w:val="29"/>
        </w:rPr>
        <w:t xml:space="preserve"> </w:t>
      </w:r>
      <w:r w:rsidR="008E4D1A" w:rsidRPr="00337644">
        <w:t>комплексном</w:t>
      </w:r>
      <w:r w:rsidR="008E4D1A" w:rsidRPr="00337644">
        <w:rPr>
          <w:spacing w:val="29"/>
        </w:rPr>
        <w:t xml:space="preserve"> </w:t>
      </w:r>
      <w:r w:rsidR="008E4D1A" w:rsidRPr="00337644">
        <w:t>развитии</w:t>
      </w:r>
      <w:r w:rsidR="008E4D1A" w:rsidRPr="00337644">
        <w:rPr>
          <w:spacing w:val="29"/>
        </w:rPr>
        <w:t xml:space="preserve"> </w:t>
      </w:r>
      <w:r w:rsidR="008E4D1A" w:rsidRPr="00337644">
        <w:t>территории</w:t>
      </w:r>
      <w:r w:rsidR="008E4D1A" w:rsidRPr="00337644">
        <w:rPr>
          <w:spacing w:val="29"/>
        </w:rPr>
        <w:t xml:space="preserve"> </w:t>
      </w:r>
      <w:r w:rsidR="008E4D1A" w:rsidRPr="00337644">
        <w:t>на</w:t>
      </w:r>
      <w:r w:rsidR="008E4D1A" w:rsidRPr="00337644">
        <w:rPr>
          <w:spacing w:val="-61"/>
        </w:rPr>
        <w:t xml:space="preserve"> </w:t>
      </w:r>
      <w:r>
        <w:t xml:space="preserve">земельных участках, </w:t>
      </w:r>
      <w:r w:rsidR="003D794B" w:rsidRPr="00337644">
        <w:t xml:space="preserve">с </w:t>
      </w:r>
      <w:r>
        <w:t xml:space="preserve">учетом уже существующих объектов </w:t>
      </w:r>
      <w:r w:rsidR="008E4D1A" w:rsidRPr="00337644">
        <w:rPr>
          <w:spacing w:val="-1"/>
        </w:rPr>
        <w:t>капитального</w:t>
      </w:r>
      <w:r w:rsidR="003D794B" w:rsidRPr="00337644">
        <w:t xml:space="preserve"> </w:t>
      </w:r>
      <w:r w:rsidR="008E4D1A" w:rsidRPr="00337644">
        <w:t>строительства,</w:t>
      </w:r>
      <w:r w:rsidR="008E4D1A" w:rsidRPr="00337644">
        <w:rPr>
          <w:spacing w:val="-4"/>
        </w:rPr>
        <w:t xml:space="preserve"> </w:t>
      </w:r>
      <w:r w:rsidR="008E4D1A" w:rsidRPr="00337644">
        <w:t>к</w:t>
      </w:r>
      <w:r w:rsidR="008E4D1A" w:rsidRPr="00337644">
        <w:rPr>
          <w:spacing w:val="-3"/>
        </w:rPr>
        <w:t xml:space="preserve"> </w:t>
      </w:r>
      <w:r w:rsidR="008E4D1A" w:rsidRPr="00337644">
        <w:t>площади</w:t>
      </w:r>
      <w:r w:rsidR="008E4D1A" w:rsidRPr="00337644">
        <w:rPr>
          <w:spacing w:val="-3"/>
        </w:rPr>
        <w:t xml:space="preserve"> </w:t>
      </w:r>
      <w:r w:rsidR="008E4D1A" w:rsidRPr="00337644">
        <w:t>земельного</w:t>
      </w:r>
      <w:r w:rsidR="008E4D1A" w:rsidRPr="00337644">
        <w:rPr>
          <w:spacing w:val="-3"/>
        </w:rPr>
        <w:t xml:space="preserve"> </w:t>
      </w:r>
      <w:r w:rsidR="008E4D1A" w:rsidRPr="00337644">
        <w:t>участка</w:t>
      </w:r>
      <w:r>
        <w:t>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приобъектные</w:t>
      </w:r>
      <w:r w:rsidRPr="00337644">
        <w:rPr>
          <w:spacing w:val="1"/>
        </w:rPr>
        <w:t xml:space="preserve"> </w:t>
      </w:r>
      <w:r w:rsidRPr="00337644">
        <w:t>стоянки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стоянки,</w:t>
      </w:r>
      <w:r w:rsidRPr="00337644">
        <w:rPr>
          <w:spacing w:val="1"/>
        </w:rPr>
        <w:t xml:space="preserve"> </w:t>
      </w:r>
      <w:r w:rsidRPr="00337644">
        <w:t>предназначенные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отдельных</w:t>
      </w:r>
      <w:r w:rsidRPr="00337644">
        <w:rPr>
          <w:spacing w:val="-1"/>
        </w:rPr>
        <w:t xml:space="preserve"> </w:t>
      </w:r>
      <w:r w:rsidRPr="00337644">
        <w:t>объектов,</w:t>
      </w:r>
      <w:r w:rsidRPr="00337644">
        <w:rPr>
          <w:spacing w:val="-1"/>
        </w:rPr>
        <w:t xml:space="preserve"> </w:t>
      </w:r>
      <w:r w:rsidRPr="00337644">
        <w:t>размещаемые</w:t>
      </w:r>
      <w:r w:rsidRPr="00337644">
        <w:rPr>
          <w:spacing w:val="-1"/>
        </w:rPr>
        <w:t xml:space="preserve"> </w:t>
      </w:r>
      <w:r w:rsidRPr="00337644">
        <w:t>непосредственно</w:t>
      </w:r>
      <w:r w:rsidRPr="00337644">
        <w:rPr>
          <w:spacing w:val="-1"/>
        </w:rPr>
        <w:t xml:space="preserve"> </w:t>
      </w:r>
      <w:r w:rsidRPr="00337644">
        <w:t>вблизи</w:t>
      </w:r>
      <w:r w:rsidRPr="00337644">
        <w:rPr>
          <w:spacing w:val="-2"/>
        </w:rPr>
        <w:t xml:space="preserve"> </w:t>
      </w:r>
      <w:r w:rsidRPr="00337644">
        <w:t>объект</w:t>
      </w:r>
      <w:r w:rsidR="00344B29">
        <w:t>ов;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провозная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способность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линии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движения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общественного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пассажирского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транспорта –</w:t>
      </w:r>
      <w:r w:rsidR="00344B29">
        <w:rPr>
          <w:sz w:val="28"/>
        </w:rPr>
        <w:t xml:space="preserve"> </w:t>
      </w:r>
      <w:r w:rsidRPr="00337644">
        <w:rPr>
          <w:sz w:val="28"/>
        </w:rPr>
        <w:t>характеристика, показывающая способность группы маршрутов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общественного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пассажирского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транспорта,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проходящих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совместно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через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сечение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улично-дорожной сети</w:t>
      </w:r>
      <w:r w:rsidR="00344B29">
        <w:rPr>
          <w:sz w:val="28"/>
        </w:rPr>
        <w:t>,</w:t>
      </w:r>
      <w:r w:rsidRPr="00337644">
        <w:rPr>
          <w:sz w:val="28"/>
        </w:rPr>
        <w:t xml:space="preserve"> перевезти определённое количество пассажиров в течении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одного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часа в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одном направлении;</w:t>
      </w:r>
    </w:p>
    <w:p w:rsidR="00FE0143" w:rsidRPr="00337644" w:rsidRDefault="008E4D1A" w:rsidP="00FC72C7">
      <w:pPr>
        <w:ind w:right="8" w:firstLine="709"/>
        <w:jc w:val="both"/>
        <w:rPr>
          <w:sz w:val="28"/>
          <w:szCs w:val="28"/>
        </w:rPr>
      </w:pPr>
      <w:r w:rsidRPr="00337644">
        <w:rPr>
          <w:sz w:val="28"/>
          <w:szCs w:val="28"/>
        </w:rPr>
        <w:t>программы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комплексного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инфраструктуры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поселения,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городского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округа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-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документы,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z w:val="28"/>
          <w:szCs w:val="28"/>
        </w:rPr>
        <w:t>устанавливающие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перечни</w:t>
      </w:r>
      <w:r w:rsidRPr="00337644">
        <w:rPr>
          <w:spacing w:val="-17"/>
          <w:sz w:val="28"/>
          <w:szCs w:val="28"/>
        </w:rPr>
        <w:t xml:space="preserve"> </w:t>
      </w:r>
      <w:r w:rsidRPr="00337644">
        <w:rPr>
          <w:sz w:val="28"/>
          <w:szCs w:val="28"/>
        </w:rPr>
        <w:t>мероприятий</w:t>
      </w:r>
      <w:r w:rsidR="006B0455" w:rsidRPr="00337644">
        <w:rPr>
          <w:sz w:val="28"/>
          <w:szCs w:val="28"/>
        </w:rPr>
        <w:t xml:space="preserve"> </w:t>
      </w:r>
      <w:r w:rsidRPr="00337644">
        <w:rPr>
          <w:sz w:val="28"/>
          <w:szCs w:val="28"/>
        </w:rPr>
        <w:t>по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проектированию,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строительству,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реконструкции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объектов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="00344B29">
        <w:rPr>
          <w:sz w:val="28"/>
          <w:szCs w:val="28"/>
        </w:rPr>
        <w:t xml:space="preserve"> 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инфраструктуры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местного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значения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поселения,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которые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предусмотрены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также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государственными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муниципальными</w:t>
      </w:r>
      <w:r w:rsidRPr="00337644">
        <w:rPr>
          <w:spacing w:val="1"/>
          <w:sz w:val="28"/>
          <w:szCs w:val="28"/>
        </w:rPr>
        <w:t xml:space="preserve"> </w:t>
      </w:r>
      <w:r w:rsidR="00344B29">
        <w:rPr>
          <w:sz w:val="28"/>
          <w:szCs w:val="28"/>
        </w:rPr>
        <w:t xml:space="preserve">программами, </w:t>
      </w:r>
      <w:r w:rsidRPr="00337644">
        <w:rPr>
          <w:sz w:val="28"/>
          <w:szCs w:val="28"/>
        </w:rPr>
        <w:t>стратегией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социально-экономического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муниципального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образования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планом мероприятий по реализации стратегии социально-экономического 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муниципального образования (при наличии данных стратегии и плана), планом 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программой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комплексного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социально-</w:t>
      </w:r>
      <w:r w:rsidRPr="00337644">
        <w:rPr>
          <w:sz w:val="28"/>
          <w:szCs w:val="28"/>
        </w:rPr>
        <w:lastRenderedPageBreak/>
        <w:t>экономического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муниципального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образования.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Программы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комплексного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развития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инфраструктуры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 xml:space="preserve">поселения, городского округа разрабатываются и утверждаются </w:t>
      </w:r>
      <w:r w:rsidR="00344B29">
        <w:rPr>
          <w:sz w:val="28"/>
          <w:szCs w:val="28"/>
        </w:rPr>
        <w:t>органом местного самоуправления</w:t>
      </w:r>
      <w:r w:rsidRPr="00337644">
        <w:rPr>
          <w:sz w:val="28"/>
          <w:szCs w:val="28"/>
        </w:rPr>
        <w:t>, городского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 на основании утвержденных в порядке, установленном ГрК РФ, генеральных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планов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поселения,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и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обеспечивают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сбалансированное,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перспективное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развитие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инфраструктуры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z w:val="28"/>
          <w:szCs w:val="28"/>
        </w:rPr>
        <w:t>поселения,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городского</w:t>
      </w:r>
      <w:r w:rsidRPr="00337644">
        <w:rPr>
          <w:spacing w:val="-14"/>
          <w:sz w:val="28"/>
          <w:szCs w:val="28"/>
        </w:rPr>
        <w:t xml:space="preserve"> </w:t>
      </w:r>
      <w:r w:rsidRPr="00337644">
        <w:rPr>
          <w:sz w:val="28"/>
          <w:szCs w:val="28"/>
        </w:rPr>
        <w:t>округа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в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соответствии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с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pacing w:val="-1"/>
          <w:sz w:val="28"/>
          <w:szCs w:val="28"/>
        </w:rPr>
        <w:t>потребностями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z w:val="28"/>
          <w:szCs w:val="28"/>
        </w:rPr>
        <w:t>в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строительстве</w:t>
      </w:r>
      <w:r w:rsidRPr="00337644">
        <w:rPr>
          <w:spacing w:val="-15"/>
          <w:sz w:val="28"/>
          <w:szCs w:val="28"/>
        </w:rPr>
        <w:t xml:space="preserve"> </w:t>
      </w:r>
      <w:r w:rsidRPr="00337644">
        <w:rPr>
          <w:sz w:val="28"/>
          <w:szCs w:val="28"/>
        </w:rPr>
        <w:t>объектов</w:t>
      </w:r>
      <w:r w:rsidRPr="00337644">
        <w:rPr>
          <w:spacing w:val="-16"/>
          <w:sz w:val="28"/>
          <w:szCs w:val="28"/>
        </w:rPr>
        <w:t xml:space="preserve"> </w:t>
      </w:r>
      <w:r w:rsidRPr="00337644">
        <w:rPr>
          <w:sz w:val="28"/>
          <w:szCs w:val="28"/>
        </w:rPr>
        <w:t>социальной</w:t>
      </w:r>
      <w:r w:rsidRPr="00337644">
        <w:rPr>
          <w:spacing w:val="-15"/>
          <w:sz w:val="28"/>
          <w:szCs w:val="28"/>
        </w:rPr>
        <w:t xml:space="preserve"> </w:t>
      </w:r>
      <w:r w:rsidR="00344B29">
        <w:rPr>
          <w:sz w:val="28"/>
          <w:szCs w:val="28"/>
        </w:rPr>
        <w:t xml:space="preserve">инфраструктуры </w:t>
      </w:r>
      <w:r w:rsidRPr="00337644">
        <w:rPr>
          <w:sz w:val="28"/>
          <w:szCs w:val="28"/>
        </w:rPr>
        <w:t>местного значения.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проезд – небольшой участок улично-дорожной сети, обычно предназначенный</w:t>
      </w:r>
      <w:r w:rsidR="00344B29">
        <w:t xml:space="preserve"> </w:t>
      </w:r>
      <w:r w:rsidRPr="00337644">
        <w:rPr>
          <w:spacing w:val="-67"/>
        </w:rPr>
        <w:t xml:space="preserve"> </w:t>
      </w:r>
      <w:r w:rsidR="00CF5E6D">
        <w:rPr>
          <w:spacing w:val="-67"/>
        </w:rPr>
        <w:t xml:space="preserve">   </w:t>
      </w:r>
      <w:r w:rsidRPr="00337644">
        <w:t>для движения внутри жилого района или микрорайона. Может иметь специальные</w:t>
      </w:r>
      <w:r w:rsidRPr="00337644">
        <w:rPr>
          <w:spacing w:val="1"/>
        </w:rPr>
        <w:t xml:space="preserve"> </w:t>
      </w:r>
      <w:r w:rsidRPr="00337644">
        <w:t>функции</w:t>
      </w:r>
      <w:r w:rsidRPr="00337644">
        <w:rPr>
          <w:spacing w:val="-1"/>
        </w:rPr>
        <w:t xml:space="preserve"> </w:t>
      </w:r>
      <w:r w:rsidRPr="00337644">
        <w:t>(пожарный</w:t>
      </w:r>
      <w:r w:rsidRPr="00337644">
        <w:rPr>
          <w:spacing w:val="-1"/>
        </w:rPr>
        <w:t xml:space="preserve"> </w:t>
      </w:r>
      <w:r w:rsidRPr="00337644">
        <w:t>проезд,</w:t>
      </w:r>
      <w:r w:rsidRPr="00337644">
        <w:rPr>
          <w:spacing w:val="-1"/>
        </w:rPr>
        <w:t xml:space="preserve"> </w:t>
      </w:r>
      <w:r w:rsidRPr="00337644">
        <w:t>проезд</w:t>
      </w:r>
      <w:r w:rsidRPr="00337644">
        <w:rPr>
          <w:spacing w:val="-1"/>
        </w:rPr>
        <w:t xml:space="preserve"> </w:t>
      </w:r>
      <w:r w:rsidRPr="00337644">
        <w:t>к</w:t>
      </w:r>
      <w:r w:rsidRPr="00337644">
        <w:rPr>
          <w:spacing w:val="-1"/>
        </w:rPr>
        <w:t xml:space="preserve"> </w:t>
      </w:r>
      <w:r w:rsidRPr="00337644">
        <w:t>инженерным</w:t>
      </w:r>
      <w:r w:rsidRPr="00337644">
        <w:rPr>
          <w:spacing w:val="-2"/>
        </w:rPr>
        <w:t xml:space="preserve"> </w:t>
      </w:r>
      <w:r w:rsidRPr="00337644">
        <w:t>объектам</w:t>
      </w:r>
      <w:r w:rsidRPr="00337644">
        <w:rPr>
          <w:spacing w:val="-1"/>
        </w:rPr>
        <w:t xml:space="preserve"> </w:t>
      </w:r>
      <w:r w:rsidRPr="00337644">
        <w:t>микрорайона);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пропускная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способность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улично-дорожной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сети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это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максимальное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количество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транспортных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средств,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проходящих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через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сечение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улично-дорожной</w:t>
      </w:r>
      <w:r w:rsidRPr="00337644">
        <w:rPr>
          <w:spacing w:val="-8"/>
          <w:sz w:val="28"/>
        </w:rPr>
        <w:t xml:space="preserve"> </w:t>
      </w:r>
      <w:r w:rsidRPr="00337644">
        <w:rPr>
          <w:sz w:val="28"/>
        </w:rPr>
        <w:t>сети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в течение одного часа в одном направлении при соблюдении условий безопасности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движения;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процент озеленения земельного участка - отношение суммарной площади</w:t>
      </w:r>
      <w:r w:rsidRPr="00337644">
        <w:rPr>
          <w:spacing w:val="1"/>
        </w:rPr>
        <w:t xml:space="preserve"> </w:t>
      </w:r>
      <w:r w:rsidRPr="00337644">
        <w:t>озеленения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</w:t>
      </w:r>
      <w:r w:rsidRPr="00337644">
        <w:rPr>
          <w:spacing w:val="1"/>
        </w:rPr>
        <w:t xml:space="preserve"> </w:t>
      </w:r>
      <w:r w:rsidRPr="00337644">
        <w:t>ко</w:t>
      </w:r>
      <w:r w:rsidRPr="00337644">
        <w:rPr>
          <w:spacing w:val="1"/>
        </w:rPr>
        <w:t xml:space="preserve"> </w:t>
      </w:r>
      <w:r w:rsidRPr="00337644">
        <w:t>всей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1"/>
        </w:rPr>
        <w:t xml:space="preserve"> </w:t>
      </w:r>
      <w:r w:rsidRPr="00337644">
        <w:t>земельного</w:t>
      </w:r>
      <w:r w:rsidRPr="00337644">
        <w:rPr>
          <w:spacing w:val="1"/>
        </w:rPr>
        <w:t xml:space="preserve"> </w:t>
      </w:r>
      <w:r w:rsidRPr="00337644">
        <w:t>участка.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определении</w:t>
      </w:r>
      <w:r w:rsidRPr="00337644">
        <w:rPr>
          <w:spacing w:val="1"/>
        </w:rPr>
        <w:t xml:space="preserve"> </w:t>
      </w:r>
      <w:r w:rsidRPr="00337644">
        <w:t>процента</w:t>
      </w:r>
      <w:r w:rsidRPr="00337644">
        <w:rPr>
          <w:spacing w:val="1"/>
        </w:rPr>
        <w:t xml:space="preserve"> </w:t>
      </w:r>
      <w:r w:rsidRPr="00337644">
        <w:t>озеленения</w:t>
      </w:r>
      <w:r w:rsidRPr="00337644">
        <w:rPr>
          <w:spacing w:val="1"/>
        </w:rPr>
        <w:t xml:space="preserve"> </w:t>
      </w:r>
      <w:r w:rsidRPr="00337644">
        <w:t>могут</w:t>
      </w:r>
      <w:r w:rsidRPr="00337644">
        <w:rPr>
          <w:spacing w:val="1"/>
        </w:rPr>
        <w:t xml:space="preserve"> </w:t>
      </w:r>
      <w:r w:rsidRPr="00337644">
        <w:t>учитываться</w:t>
      </w:r>
      <w:r w:rsidRPr="00337644">
        <w:rPr>
          <w:spacing w:val="1"/>
        </w:rPr>
        <w:t xml:space="preserve"> </w:t>
      </w:r>
      <w:r w:rsidRPr="00337644">
        <w:t>озелененные</w:t>
      </w:r>
      <w:r w:rsidRPr="00337644">
        <w:rPr>
          <w:spacing w:val="1"/>
        </w:rPr>
        <w:t xml:space="preserve"> </w:t>
      </w:r>
      <w:r w:rsidRPr="00337644">
        <w:t>территории</w:t>
      </w:r>
      <w:r w:rsidRPr="00337644">
        <w:rPr>
          <w:spacing w:val="1"/>
        </w:rPr>
        <w:t xml:space="preserve"> </w:t>
      </w:r>
      <w:r w:rsidRPr="00337644">
        <w:t>детских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спортивных</w:t>
      </w:r>
      <w:r w:rsidRPr="00337644">
        <w:rPr>
          <w:spacing w:val="1"/>
        </w:rPr>
        <w:t xml:space="preserve"> </w:t>
      </w:r>
      <w:r w:rsidRPr="00337644">
        <w:t>площадок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отдыха</w:t>
      </w:r>
      <w:r w:rsidRPr="00337644">
        <w:rPr>
          <w:spacing w:val="1"/>
        </w:rPr>
        <w:t xml:space="preserve"> </w:t>
      </w:r>
      <w:r w:rsidRPr="00337644">
        <w:t>взрослого</w:t>
      </w:r>
      <w:r w:rsidRPr="00337644">
        <w:rPr>
          <w:spacing w:val="1"/>
        </w:rPr>
        <w:t xml:space="preserve"> </w:t>
      </w:r>
      <w:r w:rsidRPr="00337644">
        <w:t>населения.</w:t>
      </w:r>
      <w:r w:rsidRPr="00337644">
        <w:rPr>
          <w:spacing w:val="1"/>
        </w:rPr>
        <w:t xml:space="preserve"> </w:t>
      </w:r>
      <w:r w:rsidRPr="00337644">
        <w:t>Проезды,</w:t>
      </w:r>
      <w:r w:rsidRPr="00337644">
        <w:rPr>
          <w:spacing w:val="1"/>
        </w:rPr>
        <w:t xml:space="preserve"> </w:t>
      </w:r>
      <w:r w:rsidRPr="00337644">
        <w:t>тротуары, парковочные</w:t>
      </w:r>
      <w:r w:rsidRPr="00337644">
        <w:rPr>
          <w:spacing w:val="1"/>
        </w:rPr>
        <w:t xml:space="preserve"> </w:t>
      </w:r>
      <w:r w:rsidRPr="00337644">
        <w:t>места</w:t>
      </w:r>
      <w:r w:rsidR="00344B29">
        <w:t>,</w:t>
      </w:r>
      <w:r w:rsidRPr="00337644">
        <w:rPr>
          <w:spacing w:val="1"/>
        </w:rPr>
        <w:t xml:space="preserve"> </w:t>
      </w:r>
      <w:r w:rsidRPr="00337644">
        <w:t>в том</w:t>
      </w:r>
      <w:r w:rsidRPr="00337644">
        <w:rPr>
          <w:spacing w:val="1"/>
        </w:rPr>
        <w:t xml:space="preserve"> </w:t>
      </w:r>
      <w:r w:rsidR="00344B29">
        <w:t>числе</w:t>
      </w:r>
      <w:r w:rsidRPr="00337644">
        <w:t xml:space="preserve"> с использованием газонной решетки</w:t>
      </w:r>
      <w:r w:rsidRPr="00337644">
        <w:rPr>
          <w:spacing w:val="1"/>
        </w:rPr>
        <w:t xml:space="preserve"> </w:t>
      </w:r>
      <w:r w:rsidRPr="00337644">
        <w:t>(георешетки)</w:t>
      </w:r>
      <w:r w:rsidR="00344B29">
        <w:t>,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учитываются в</w:t>
      </w:r>
      <w:r w:rsidRPr="00337644">
        <w:rPr>
          <w:spacing w:val="-1"/>
        </w:rPr>
        <w:t xml:space="preserve"> </w:t>
      </w:r>
      <w:r w:rsidRPr="00337644">
        <w:t>определении</w:t>
      </w:r>
      <w:r w:rsidRPr="00337644">
        <w:rPr>
          <w:spacing w:val="-2"/>
        </w:rPr>
        <w:t xml:space="preserve"> </w:t>
      </w:r>
      <w:r w:rsidRPr="00337644">
        <w:t>процента</w:t>
      </w:r>
      <w:r w:rsidRPr="00337644">
        <w:rPr>
          <w:spacing w:val="-1"/>
        </w:rPr>
        <w:t xml:space="preserve"> </w:t>
      </w:r>
      <w:r w:rsidRPr="00337644">
        <w:t>озеленения.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расчетный показатель минимально допустимого уровня обеспеченности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населения объектами – удельный показатель количества объектов нормирования, и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(или)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их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мощности,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и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(или) их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площади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на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расчетную единицу;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расчетный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показатель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максимально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допустимого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уровня</w:t>
      </w:r>
      <w:r w:rsidRPr="00337644">
        <w:rPr>
          <w:spacing w:val="1"/>
          <w:sz w:val="28"/>
        </w:rPr>
        <w:t xml:space="preserve"> </w:t>
      </w:r>
      <w:r w:rsidRPr="00337644">
        <w:rPr>
          <w:spacing w:val="-1"/>
          <w:sz w:val="28"/>
        </w:rPr>
        <w:t>территориальной</w:t>
      </w:r>
      <w:r w:rsidRPr="00337644">
        <w:rPr>
          <w:spacing w:val="-17"/>
          <w:sz w:val="28"/>
        </w:rPr>
        <w:t xml:space="preserve"> </w:t>
      </w:r>
      <w:r w:rsidRPr="00337644">
        <w:rPr>
          <w:spacing w:val="-1"/>
          <w:sz w:val="28"/>
        </w:rPr>
        <w:t>доступности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объектов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для</w:t>
      </w:r>
      <w:r w:rsidRPr="00337644">
        <w:rPr>
          <w:spacing w:val="-16"/>
          <w:sz w:val="28"/>
        </w:rPr>
        <w:t xml:space="preserve"> </w:t>
      </w:r>
      <w:r w:rsidRPr="00337644">
        <w:rPr>
          <w:sz w:val="28"/>
        </w:rPr>
        <w:t>населения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–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количественное</w:t>
      </w:r>
      <w:r w:rsidRPr="00337644">
        <w:rPr>
          <w:spacing w:val="-17"/>
          <w:sz w:val="28"/>
        </w:rPr>
        <w:t xml:space="preserve"> </w:t>
      </w:r>
      <w:r w:rsidRPr="00337644">
        <w:rPr>
          <w:sz w:val="28"/>
        </w:rPr>
        <w:t>значение</w:t>
      </w:r>
      <w:r w:rsidR="00CF5E6D">
        <w:rPr>
          <w:sz w:val="28"/>
        </w:rPr>
        <w:t xml:space="preserve"> </w:t>
      </w:r>
      <w:r w:rsidR="00344B29">
        <w:rPr>
          <w:sz w:val="28"/>
        </w:rPr>
        <w:t xml:space="preserve"> </w:t>
      </w:r>
      <w:r w:rsidRPr="00337644">
        <w:rPr>
          <w:spacing w:val="-67"/>
          <w:sz w:val="28"/>
        </w:rPr>
        <w:t xml:space="preserve"> </w:t>
      </w:r>
      <w:r w:rsidRPr="00337644">
        <w:rPr>
          <w:sz w:val="28"/>
        </w:rPr>
        <w:t>расстояния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или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времени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маршрута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границ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земельного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участка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объекта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нормирования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до жилых зданий;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рекреанты (туристы, временное население) - люди, удовлетворяющие свои</w:t>
      </w:r>
      <w:r w:rsidRPr="00337644">
        <w:rPr>
          <w:spacing w:val="1"/>
        </w:rPr>
        <w:t xml:space="preserve"> </w:t>
      </w:r>
      <w:r w:rsidRPr="00337644">
        <w:t>потребности в отдыхе, восстановлении сил после труда. К их числу можно отнести</w:t>
      </w:r>
      <w:r w:rsidRPr="00337644">
        <w:rPr>
          <w:spacing w:val="1"/>
        </w:rPr>
        <w:t xml:space="preserve"> </w:t>
      </w:r>
      <w:r w:rsidRPr="00337644">
        <w:t>туристов, экскурсантов, оздоравливающихся, отдыхающих, курортников и других</w:t>
      </w:r>
      <w:r w:rsidRPr="00337644">
        <w:rPr>
          <w:spacing w:val="1"/>
        </w:rPr>
        <w:t xml:space="preserve"> </w:t>
      </w:r>
      <w:r w:rsidRPr="00337644">
        <w:t>подобных</w:t>
      </w:r>
      <w:r w:rsidRPr="00337644">
        <w:rPr>
          <w:spacing w:val="-2"/>
        </w:rPr>
        <w:t xml:space="preserve"> </w:t>
      </w:r>
      <w:r w:rsidRPr="00337644">
        <w:t>им</w:t>
      </w:r>
      <w:r w:rsidRPr="00337644">
        <w:rPr>
          <w:spacing w:val="-1"/>
        </w:rPr>
        <w:t xml:space="preserve"> </w:t>
      </w:r>
      <w:r w:rsidR="00344B29">
        <w:t>физических лиц;</w:t>
      </w:r>
    </w:p>
    <w:p w:rsidR="006B0455" w:rsidRPr="00337644" w:rsidRDefault="008E4D1A" w:rsidP="00FC72C7">
      <w:pPr>
        <w:pStyle w:val="a4"/>
        <w:ind w:left="0" w:right="8" w:firstLine="709"/>
      </w:pPr>
      <w:r w:rsidRPr="00337644">
        <w:t>ритуальные услуги - услуги, связанные с погребением умерших граждан, в</w:t>
      </w:r>
      <w:r w:rsidRPr="00337644">
        <w:rPr>
          <w:spacing w:val="1"/>
        </w:rPr>
        <w:t xml:space="preserve"> </w:t>
      </w:r>
      <w:r w:rsidRPr="00337644">
        <w:t>том</w:t>
      </w:r>
      <w:r w:rsidRPr="00337644">
        <w:rPr>
          <w:spacing w:val="1"/>
        </w:rPr>
        <w:t xml:space="preserve"> </w:t>
      </w:r>
      <w:r w:rsidRPr="00337644">
        <w:t>числе:</w:t>
      </w:r>
      <w:r w:rsidRPr="00337644">
        <w:rPr>
          <w:spacing w:val="1"/>
        </w:rPr>
        <w:t xml:space="preserve"> </w:t>
      </w:r>
      <w:r w:rsidRPr="00337644">
        <w:t>организация</w:t>
      </w:r>
      <w:r w:rsidRPr="00337644">
        <w:rPr>
          <w:spacing w:val="1"/>
        </w:rPr>
        <w:t xml:space="preserve"> </w:t>
      </w:r>
      <w:r w:rsidRPr="00337644">
        <w:t>похорон,</w:t>
      </w:r>
      <w:r w:rsidRPr="00337644">
        <w:rPr>
          <w:spacing w:val="1"/>
        </w:rPr>
        <w:t xml:space="preserve"> </w:t>
      </w:r>
      <w:r w:rsidRPr="00337644">
        <w:t>бальзамирование,</w:t>
      </w:r>
      <w:r w:rsidRPr="00337644">
        <w:rPr>
          <w:spacing w:val="1"/>
        </w:rPr>
        <w:t xml:space="preserve"> </w:t>
      </w:r>
      <w:r w:rsidRPr="00337644">
        <w:t>санитарная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косметическая</w:t>
      </w:r>
      <w:r w:rsidRPr="00337644">
        <w:rPr>
          <w:spacing w:val="1"/>
        </w:rPr>
        <w:t xml:space="preserve"> </w:t>
      </w:r>
      <w:r w:rsidRPr="00337644">
        <w:t>обработка</w:t>
      </w:r>
      <w:r w:rsidRPr="00337644">
        <w:rPr>
          <w:spacing w:val="1"/>
        </w:rPr>
        <w:t xml:space="preserve"> </w:t>
      </w:r>
      <w:r w:rsidRPr="00337644">
        <w:t>трупов;</w:t>
      </w:r>
      <w:r w:rsidRPr="00337644">
        <w:rPr>
          <w:spacing w:val="1"/>
        </w:rPr>
        <w:t xml:space="preserve"> </w:t>
      </w:r>
      <w:r w:rsidRPr="00337644">
        <w:t>захоронение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перезахоронение;</w:t>
      </w:r>
      <w:r w:rsidRPr="00337644">
        <w:rPr>
          <w:spacing w:val="1"/>
        </w:rPr>
        <w:t xml:space="preserve"> </w:t>
      </w:r>
      <w:r w:rsidRPr="00337644">
        <w:t>услуги</w:t>
      </w:r>
      <w:r w:rsidRPr="00337644">
        <w:rPr>
          <w:spacing w:val="1"/>
        </w:rPr>
        <w:t xml:space="preserve"> </w:t>
      </w:r>
      <w:r w:rsidRPr="00337644">
        <w:t>крематориев;</w:t>
      </w:r>
      <w:r w:rsidRPr="00337644">
        <w:rPr>
          <w:spacing w:val="1"/>
        </w:rPr>
        <w:t xml:space="preserve"> </w:t>
      </w:r>
      <w:r w:rsidRPr="00337644">
        <w:t>уход</w:t>
      </w:r>
      <w:r w:rsidRPr="00337644">
        <w:rPr>
          <w:spacing w:val="1"/>
        </w:rPr>
        <w:t xml:space="preserve"> </w:t>
      </w:r>
      <w:r w:rsidRPr="00337644">
        <w:t>за</w:t>
      </w:r>
      <w:r w:rsidRPr="00337644">
        <w:rPr>
          <w:spacing w:val="-67"/>
        </w:rPr>
        <w:t xml:space="preserve"> </w:t>
      </w:r>
      <w:r w:rsidRPr="00337644">
        <w:t>могилой;</w:t>
      </w:r>
      <w:r w:rsidRPr="00337644">
        <w:rPr>
          <w:spacing w:val="-1"/>
        </w:rPr>
        <w:t xml:space="preserve"> </w:t>
      </w:r>
      <w:r w:rsidR="00344B29">
        <w:t>изготовление гробов;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сад - озелененная территория общего пользования от 3 га в селитебной зоне с</w:t>
      </w:r>
      <w:r w:rsidRPr="00337644">
        <w:rPr>
          <w:spacing w:val="1"/>
        </w:rPr>
        <w:t xml:space="preserve"> </w:t>
      </w:r>
      <w:r w:rsidRPr="00337644">
        <w:t>возможным насыщением зрелищными, спортивно-оздоровительными и игровыми</w:t>
      </w:r>
      <w:r w:rsidRPr="00337644">
        <w:rPr>
          <w:spacing w:val="1"/>
        </w:rPr>
        <w:t xml:space="preserve"> </w:t>
      </w:r>
      <w:r w:rsidRPr="00337644">
        <w:t>сооружениями;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сеть</w:t>
      </w:r>
      <w:r w:rsidRPr="00337644">
        <w:rPr>
          <w:spacing w:val="1"/>
        </w:rPr>
        <w:t xml:space="preserve"> </w:t>
      </w:r>
      <w:r w:rsidRPr="00337644">
        <w:t>пешеходных</w:t>
      </w:r>
      <w:r w:rsidRPr="00337644">
        <w:rPr>
          <w:spacing w:val="1"/>
        </w:rPr>
        <w:t xml:space="preserve"> </w:t>
      </w:r>
      <w:r w:rsidRPr="00337644">
        <w:t>коммуникаций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совокупность</w:t>
      </w:r>
      <w:r w:rsidRPr="00337644">
        <w:rPr>
          <w:spacing w:val="1"/>
        </w:rPr>
        <w:t xml:space="preserve"> </w:t>
      </w:r>
      <w:r w:rsidRPr="00337644">
        <w:t>последовательно</w:t>
      </w:r>
      <w:r w:rsidRPr="00337644">
        <w:rPr>
          <w:spacing w:val="1"/>
        </w:rPr>
        <w:t xml:space="preserve"> </w:t>
      </w:r>
      <w:r w:rsidRPr="00337644">
        <w:t>соединенных участков городской среды, предназначенных и благоустроенных для</w:t>
      </w:r>
      <w:r w:rsidRPr="00337644">
        <w:rPr>
          <w:spacing w:val="1"/>
        </w:rPr>
        <w:t xml:space="preserve"> </w:t>
      </w:r>
      <w:r w:rsidRPr="00337644">
        <w:t>осуществления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ним</w:t>
      </w:r>
      <w:r w:rsidRPr="00337644">
        <w:rPr>
          <w:spacing w:val="1"/>
        </w:rPr>
        <w:t xml:space="preserve"> </w:t>
      </w:r>
      <w:r w:rsidRPr="00337644">
        <w:t>пеших</w:t>
      </w:r>
      <w:r w:rsidRPr="00337644">
        <w:rPr>
          <w:spacing w:val="1"/>
        </w:rPr>
        <w:t xml:space="preserve"> </w:t>
      </w:r>
      <w:r w:rsidRPr="00337644">
        <w:t>передвижений</w:t>
      </w:r>
      <w:r w:rsidRPr="00337644">
        <w:rPr>
          <w:spacing w:val="1"/>
        </w:rPr>
        <w:t xml:space="preserve"> </w:t>
      </w:r>
      <w:r w:rsidRPr="00337644">
        <w:t>различной</w:t>
      </w:r>
      <w:r w:rsidRPr="00337644">
        <w:rPr>
          <w:spacing w:val="1"/>
        </w:rPr>
        <w:t xml:space="preserve"> </w:t>
      </w:r>
      <w:r w:rsidRPr="00337644">
        <w:t>дальности,</w:t>
      </w:r>
      <w:r w:rsidRPr="00337644">
        <w:rPr>
          <w:spacing w:val="-67"/>
        </w:rPr>
        <w:t xml:space="preserve"> </w:t>
      </w:r>
      <w:r w:rsidRPr="00337644">
        <w:t>продолжительности и целевой направленности. Эта сеть связывает между собой</w:t>
      </w:r>
      <w:r w:rsidRPr="00337644">
        <w:rPr>
          <w:spacing w:val="1"/>
        </w:rPr>
        <w:t xml:space="preserve"> </w:t>
      </w:r>
      <w:r w:rsidRPr="00337644">
        <w:t>разнообразные</w:t>
      </w:r>
      <w:r w:rsidRPr="00337644">
        <w:rPr>
          <w:spacing w:val="-12"/>
        </w:rPr>
        <w:t xml:space="preserve"> </w:t>
      </w:r>
      <w:r w:rsidRPr="00337644">
        <w:t>объекты</w:t>
      </w:r>
      <w:r w:rsidRPr="00337644">
        <w:rPr>
          <w:spacing w:val="-11"/>
        </w:rPr>
        <w:t xml:space="preserve"> </w:t>
      </w:r>
      <w:r w:rsidRPr="00337644">
        <w:t>притяжения</w:t>
      </w:r>
      <w:r w:rsidRPr="00337644">
        <w:rPr>
          <w:spacing w:val="-11"/>
        </w:rPr>
        <w:t xml:space="preserve"> </w:t>
      </w:r>
      <w:r w:rsidRPr="00337644">
        <w:t>города</w:t>
      </w:r>
      <w:r w:rsidRPr="00337644">
        <w:rPr>
          <w:spacing w:val="-12"/>
        </w:rPr>
        <w:t xml:space="preserve"> </w:t>
      </w:r>
      <w:r w:rsidRPr="00337644">
        <w:t>и</w:t>
      </w:r>
      <w:r w:rsidRPr="00337644">
        <w:rPr>
          <w:spacing w:val="-11"/>
        </w:rPr>
        <w:t xml:space="preserve"> </w:t>
      </w:r>
      <w:r w:rsidRPr="00337644">
        <w:t>является</w:t>
      </w:r>
      <w:r w:rsidRPr="00337644">
        <w:rPr>
          <w:spacing w:val="-11"/>
        </w:rPr>
        <w:t xml:space="preserve"> </w:t>
      </w:r>
      <w:r w:rsidRPr="00337644">
        <w:t>частью</w:t>
      </w:r>
      <w:r w:rsidRPr="00337644">
        <w:rPr>
          <w:spacing w:val="-12"/>
        </w:rPr>
        <w:t xml:space="preserve"> </w:t>
      </w:r>
      <w:r w:rsidRPr="00337644">
        <w:t>улично-дорожной</w:t>
      </w:r>
      <w:r w:rsidRPr="00337644">
        <w:rPr>
          <w:spacing w:val="-10"/>
        </w:rPr>
        <w:t xml:space="preserve"> </w:t>
      </w:r>
      <w:r w:rsidRPr="00337644">
        <w:lastRenderedPageBreak/>
        <w:t>сети</w:t>
      </w:r>
      <w:r w:rsidRPr="00337644">
        <w:rPr>
          <w:spacing w:val="-68"/>
        </w:rPr>
        <w:t xml:space="preserve"> </w:t>
      </w:r>
      <w:r w:rsidRPr="00337644">
        <w:t xml:space="preserve">города, </w:t>
      </w:r>
      <w:r w:rsidR="00344B29">
        <w:t xml:space="preserve">а </w:t>
      </w:r>
      <w:r w:rsidRPr="00337644">
        <w:t>также включает в себя планировочные элементы рекреационных,</w:t>
      </w:r>
      <w:r w:rsidRPr="00337644">
        <w:rPr>
          <w:spacing w:val="1"/>
        </w:rPr>
        <w:t xml:space="preserve"> </w:t>
      </w:r>
      <w:r w:rsidRPr="00337644">
        <w:t>селитебных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др. городских пространств;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сквер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озелененная</w:t>
      </w:r>
      <w:r w:rsidRPr="00337644">
        <w:rPr>
          <w:spacing w:val="1"/>
        </w:rPr>
        <w:t xml:space="preserve"> </w:t>
      </w:r>
      <w:r w:rsidRPr="00337644">
        <w:t>территория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1"/>
        </w:rPr>
        <w:t xml:space="preserve"> </w:t>
      </w:r>
      <w:r w:rsidRPr="00337644">
        <w:t>пользования</w:t>
      </w:r>
      <w:r w:rsidRPr="00337644">
        <w:rPr>
          <w:spacing w:val="1"/>
        </w:rPr>
        <w:t xml:space="preserve"> </w:t>
      </w:r>
      <w:r w:rsidRPr="00337644">
        <w:t>небольшого</w:t>
      </w:r>
      <w:r w:rsidRPr="00337644">
        <w:rPr>
          <w:spacing w:val="1"/>
        </w:rPr>
        <w:t xml:space="preserve"> </w:t>
      </w:r>
      <w:r w:rsidRPr="00337644">
        <w:t>размера,</w:t>
      </w:r>
      <w:r w:rsidRPr="00337644">
        <w:rPr>
          <w:spacing w:val="-67"/>
        </w:rPr>
        <w:t xml:space="preserve"> </w:t>
      </w:r>
      <w:r w:rsidRPr="00337644">
        <w:t>являющаяся элементом оформления площади, общественного центра, магистрали,</w:t>
      </w:r>
      <w:r w:rsidRPr="00337644">
        <w:rPr>
          <w:spacing w:val="1"/>
        </w:rPr>
        <w:t xml:space="preserve"> </w:t>
      </w:r>
      <w:r w:rsidRPr="00337644">
        <w:t>используемая</w:t>
      </w:r>
      <w:r w:rsidRPr="00337644">
        <w:rPr>
          <w:spacing w:val="-4"/>
        </w:rPr>
        <w:t xml:space="preserve"> </w:t>
      </w:r>
      <w:r w:rsidRPr="00337644">
        <w:t>для</w:t>
      </w:r>
      <w:r w:rsidRPr="00337644">
        <w:rPr>
          <w:spacing w:val="-2"/>
        </w:rPr>
        <w:t xml:space="preserve"> </w:t>
      </w:r>
      <w:r w:rsidRPr="00337644">
        <w:t>кратковременного</w:t>
      </w:r>
      <w:r w:rsidRPr="00337644">
        <w:rPr>
          <w:spacing w:val="-2"/>
        </w:rPr>
        <w:t xml:space="preserve"> </w:t>
      </w:r>
      <w:r w:rsidRPr="00337644">
        <w:t>отдыха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4"/>
        </w:rPr>
        <w:t xml:space="preserve"> </w:t>
      </w:r>
      <w:r w:rsidRPr="00337644">
        <w:t>пешеходного</w:t>
      </w:r>
      <w:r w:rsidRPr="00337644">
        <w:rPr>
          <w:spacing w:val="-3"/>
        </w:rPr>
        <w:t xml:space="preserve"> </w:t>
      </w:r>
      <w:r w:rsidRPr="00337644">
        <w:t>транзитного</w:t>
      </w:r>
      <w:r w:rsidRPr="00337644">
        <w:rPr>
          <w:spacing w:val="-2"/>
        </w:rPr>
        <w:t xml:space="preserve"> </w:t>
      </w:r>
      <w:r w:rsidRPr="00337644">
        <w:t>движения;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средство индивидуальной мобильности – устройство, имеющее одно или</w:t>
      </w:r>
      <w:r w:rsidRPr="00337644">
        <w:rPr>
          <w:spacing w:val="1"/>
        </w:rPr>
        <w:t xml:space="preserve"> </w:t>
      </w:r>
      <w:r w:rsidRPr="00337644">
        <w:t>несколько</w:t>
      </w:r>
      <w:r w:rsidRPr="00337644">
        <w:rPr>
          <w:spacing w:val="1"/>
        </w:rPr>
        <w:t xml:space="preserve"> </w:t>
      </w:r>
      <w:r w:rsidRPr="00337644">
        <w:t>колес</w:t>
      </w:r>
      <w:r w:rsidRPr="00337644">
        <w:rPr>
          <w:spacing w:val="1"/>
        </w:rPr>
        <w:t xml:space="preserve"> </w:t>
      </w:r>
      <w:r w:rsidRPr="00337644">
        <w:t>(роликов),</w:t>
      </w:r>
      <w:r w:rsidRPr="00337644">
        <w:rPr>
          <w:spacing w:val="1"/>
        </w:rPr>
        <w:t xml:space="preserve"> </w:t>
      </w:r>
      <w:r w:rsidRPr="00337644">
        <w:t>предназначенное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передвижения</w:t>
      </w:r>
      <w:r w:rsidRPr="00337644">
        <w:rPr>
          <w:spacing w:val="1"/>
        </w:rPr>
        <w:t xml:space="preserve"> </w:t>
      </w:r>
      <w:r w:rsidRPr="00337644">
        <w:t>человека</w:t>
      </w:r>
      <w:r w:rsidRPr="00337644">
        <w:rPr>
          <w:spacing w:val="1"/>
        </w:rPr>
        <w:t xml:space="preserve"> </w:t>
      </w:r>
      <w:r w:rsidRPr="00337644">
        <w:t>посредством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электродвигателя</w:t>
      </w:r>
      <w:r w:rsidRPr="00337644">
        <w:rPr>
          <w:spacing w:val="1"/>
        </w:rPr>
        <w:t xml:space="preserve"> </w:t>
      </w:r>
      <w:r w:rsidRPr="00337644">
        <w:t>(электродвигателей)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(или)</w:t>
      </w:r>
      <w:r w:rsidRPr="00337644">
        <w:rPr>
          <w:spacing w:val="1"/>
        </w:rPr>
        <w:t xml:space="preserve"> </w:t>
      </w:r>
      <w:r w:rsidRPr="00337644">
        <w:t>мускульной</w:t>
      </w:r>
      <w:r w:rsidRPr="00337644">
        <w:rPr>
          <w:spacing w:val="1"/>
        </w:rPr>
        <w:t xml:space="preserve"> </w:t>
      </w:r>
      <w:r w:rsidRPr="00337644">
        <w:t>энергии</w:t>
      </w:r>
      <w:r w:rsidRPr="00337644">
        <w:rPr>
          <w:spacing w:val="1"/>
        </w:rPr>
        <w:t xml:space="preserve"> </w:t>
      </w:r>
      <w:r w:rsidRPr="00337644">
        <w:t>человека</w:t>
      </w:r>
      <w:r w:rsidRPr="00337644">
        <w:rPr>
          <w:spacing w:val="1"/>
        </w:rPr>
        <w:t xml:space="preserve"> </w:t>
      </w:r>
      <w:r w:rsidRPr="00337644">
        <w:t>(роликовые</w:t>
      </w:r>
      <w:r w:rsidRPr="00337644">
        <w:rPr>
          <w:spacing w:val="1"/>
        </w:rPr>
        <w:t xml:space="preserve"> </w:t>
      </w:r>
      <w:r w:rsidRPr="00337644">
        <w:t>коньки,</w:t>
      </w:r>
      <w:r w:rsidRPr="00337644">
        <w:rPr>
          <w:spacing w:val="1"/>
        </w:rPr>
        <w:t xml:space="preserve"> </w:t>
      </w:r>
      <w:r w:rsidRPr="00337644">
        <w:t>самокаты,</w:t>
      </w:r>
      <w:r w:rsidRPr="00337644">
        <w:rPr>
          <w:spacing w:val="1"/>
        </w:rPr>
        <w:t xml:space="preserve"> </w:t>
      </w:r>
      <w:r w:rsidRPr="00337644">
        <w:t>электросамокаты,</w:t>
      </w:r>
      <w:r w:rsidRPr="00337644">
        <w:rPr>
          <w:spacing w:val="1"/>
        </w:rPr>
        <w:t xml:space="preserve"> </w:t>
      </w:r>
      <w:r w:rsidRPr="00337644">
        <w:t>скейтборды,</w:t>
      </w:r>
      <w:r w:rsidRPr="00337644">
        <w:rPr>
          <w:spacing w:val="1"/>
        </w:rPr>
        <w:t xml:space="preserve"> </w:t>
      </w:r>
      <w:r w:rsidRPr="00337644">
        <w:t>электроскейтборды,</w:t>
      </w:r>
      <w:r w:rsidRPr="00337644">
        <w:rPr>
          <w:spacing w:val="1"/>
        </w:rPr>
        <w:t xml:space="preserve"> </w:t>
      </w:r>
      <w:r w:rsidRPr="00337644">
        <w:t>гироскутеры,</w:t>
      </w:r>
      <w:r w:rsidRPr="00337644">
        <w:rPr>
          <w:spacing w:val="1"/>
        </w:rPr>
        <w:t xml:space="preserve"> </w:t>
      </w:r>
      <w:r w:rsidRPr="00337644">
        <w:t>сигвеи,</w:t>
      </w:r>
      <w:r w:rsidRPr="00337644">
        <w:rPr>
          <w:spacing w:val="1"/>
        </w:rPr>
        <w:t xml:space="preserve"> </w:t>
      </w:r>
      <w:r w:rsidRPr="00337644">
        <w:t>моноколеса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иные</w:t>
      </w:r>
      <w:r w:rsidRPr="00337644">
        <w:rPr>
          <w:spacing w:val="-67"/>
        </w:rPr>
        <w:t xml:space="preserve"> </w:t>
      </w:r>
      <w:r w:rsidRPr="00337644">
        <w:t>аналогичные</w:t>
      </w:r>
      <w:r w:rsidRPr="00337644">
        <w:rPr>
          <w:spacing w:val="-2"/>
        </w:rPr>
        <w:t xml:space="preserve"> </w:t>
      </w:r>
      <w:r w:rsidRPr="00337644">
        <w:t>средства),</w:t>
      </w:r>
      <w:r w:rsidRPr="00337644">
        <w:rPr>
          <w:spacing w:val="-1"/>
        </w:rPr>
        <w:t xml:space="preserve"> </w:t>
      </w:r>
      <w:r w:rsidRPr="00337644">
        <w:t>за</w:t>
      </w:r>
      <w:r w:rsidRPr="00337644">
        <w:rPr>
          <w:spacing w:val="-1"/>
        </w:rPr>
        <w:t xml:space="preserve"> </w:t>
      </w:r>
      <w:r w:rsidRPr="00337644">
        <w:t>исключением</w:t>
      </w:r>
      <w:r w:rsidRPr="00337644">
        <w:rPr>
          <w:spacing w:val="-2"/>
        </w:rPr>
        <w:t xml:space="preserve"> </w:t>
      </w:r>
      <w:r w:rsidRPr="00337644">
        <w:t>велосипедов</w:t>
      </w:r>
      <w:r w:rsidRPr="00337644">
        <w:rPr>
          <w:spacing w:val="-3"/>
        </w:rPr>
        <w:t xml:space="preserve"> </w:t>
      </w:r>
      <w:r w:rsidRPr="00337644">
        <w:t>и</w:t>
      </w:r>
      <w:r w:rsidRPr="00337644">
        <w:rPr>
          <w:spacing w:val="-2"/>
        </w:rPr>
        <w:t xml:space="preserve"> </w:t>
      </w:r>
      <w:r w:rsidRPr="00337644">
        <w:t>инвалидных</w:t>
      </w:r>
      <w:r w:rsidRPr="00337644">
        <w:rPr>
          <w:spacing w:val="-1"/>
        </w:rPr>
        <w:t xml:space="preserve"> </w:t>
      </w:r>
      <w:r w:rsidRPr="00337644">
        <w:t>колясок.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территории общего пользования – территории, которыми беспрепятственно</w:t>
      </w:r>
      <w:r w:rsidRPr="00337644">
        <w:rPr>
          <w:spacing w:val="1"/>
        </w:rPr>
        <w:t xml:space="preserve"> </w:t>
      </w:r>
      <w:r w:rsidRPr="00337644">
        <w:t>пользуется</w:t>
      </w:r>
      <w:r w:rsidRPr="00337644">
        <w:rPr>
          <w:spacing w:val="1"/>
        </w:rPr>
        <w:t xml:space="preserve"> </w:t>
      </w:r>
      <w:r w:rsidRPr="00337644">
        <w:t>неограниченный</w:t>
      </w:r>
      <w:r w:rsidRPr="00337644">
        <w:rPr>
          <w:spacing w:val="1"/>
        </w:rPr>
        <w:t xml:space="preserve"> </w:t>
      </w:r>
      <w:r w:rsidRPr="00337644">
        <w:t>круг</w:t>
      </w:r>
      <w:r w:rsidRPr="00337644">
        <w:rPr>
          <w:spacing w:val="1"/>
        </w:rPr>
        <w:t xml:space="preserve"> </w:t>
      </w:r>
      <w:r w:rsidRPr="00337644">
        <w:t>лиц</w:t>
      </w:r>
      <w:r w:rsidRPr="00337644">
        <w:rPr>
          <w:spacing w:val="1"/>
        </w:rPr>
        <w:t xml:space="preserve"> </w:t>
      </w:r>
      <w:r w:rsidRPr="00337644">
        <w:t>(в</w:t>
      </w:r>
      <w:r w:rsidRPr="00337644">
        <w:rPr>
          <w:spacing w:val="1"/>
        </w:rPr>
        <w:t xml:space="preserve"> </w:t>
      </w:r>
      <w:r w:rsidRPr="00337644">
        <w:t>том</w:t>
      </w:r>
      <w:r w:rsidRPr="00337644">
        <w:rPr>
          <w:spacing w:val="1"/>
        </w:rPr>
        <w:t xml:space="preserve"> </w:t>
      </w:r>
      <w:r w:rsidRPr="00337644">
        <w:t>числе</w:t>
      </w:r>
      <w:r w:rsidRPr="00337644">
        <w:rPr>
          <w:spacing w:val="1"/>
        </w:rPr>
        <w:t xml:space="preserve"> </w:t>
      </w:r>
      <w:r w:rsidRPr="00337644">
        <w:t>площади,</w:t>
      </w:r>
      <w:r w:rsidRPr="00337644">
        <w:rPr>
          <w:spacing w:val="1"/>
        </w:rPr>
        <w:t xml:space="preserve"> </w:t>
      </w:r>
      <w:r w:rsidRPr="00337644">
        <w:t>улицы,</w:t>
      </w:r>
      <w:r w:rsidRPr="00337644">
        <w:rPr>
          <w:spacing w:val="1"/>
        </w:rPr>
        <w:t xml:space="preserve"> </w:t>
      </w:r>
      <w:r w:rsidRPr="00337644">
        <w:t>проезды,</w:t>
      </w:r>
      <w:r w:rsidRPr="00337644">
        <w:rPr>
          <w:spacing w:val="1"/>
        </w:rPr>
        <w:t xml:space="preserve"> </w:t>
      </w:r>
      <w:r w:rsidRPr="00337644">
        <w:t>набережные,</w:t>
      </w:r>
      <w:r w:rsidRPr="00337644">
        <w:rPr>
          <w:spacing w:val="1"/>
        </w:rPr>
        <w:t xml:space="preserve"> </w:t>
      </w:r>
      <w:r w:rsidRPr="00337644">
        <w:t>береговые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водных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общего</w:t>
      </w:r>
      <w:r w:rsidRPr="00337644">
        <w:rPr>
          <w:spacing w:val="1"/>
        </w:rPr>
        <w:t xml:space="preserve"> </w:t>
      </w:r>
      <w:r w:rsidRPr="00337644">
        <w:t>пользования,</w:t>
      </w:r>
      <w:r w:rsidRPr="00337644">
        <w:rPr>
          <w:spacing w:val="1"/>
        </w:rPr>
        <w:t xml:space="preserve"> </w:t>
      </w:r>
      <w:r w:rsidRPr="00337644">
        <w:t>скверы,</w:t>
      </w:r>
      <w:r w:rsidRPr="00337644">
        <w:rPr>
          <w:spacing w:val="1"/>
        </w:rPr>
        <w:t xml:space="preserve"> </w:t>
      </w:r>
      <w:r w:rsidRPr="00337644">
        <w:t>бульвары);</w:t>
      </w:r>
    </w:p>
    <w:p w:rsidR="00FE0143" w:rsidRPr="00D456A3" w:rsidRDefault="008E4D1A" w:rsidP="00D456A3">
      <w:pPr>
        <w:ind w:firstLine="709"/>
        <w:jc w:val="both"/>
        <w:rPr>
          <w:sz w:val="28"/>
          <w:szCs w:val="28"/>
        </w:rPr>
      </w:pPr>
      <w:r w:rsidRPr="00D456A3">
        <w:rPr>
          <w:spacing w:val="-1"/>
          <w:sz w:val="28"/>
          <w:szCs w:val="28"/>
        </w:rPr>
        <w:t>традиционные</w:t>
      </w:r>
      <w:r w:rsidRPr="00D456A3">
        <w:rPr>
          <w:spacing w:val="-17"/>
          <w:sz w:val="28"/>
          <w:szCs w:val="28"/>
        </w:rPr>
        <w:t xml:space="preserve"> </w:t>
      </w:r>
      <w:r w:rsidRPr="00D456A3">
        <w:rPr>
          <w:spacing w:val="-1"/>
          <w:sz w:val="28"/>
          <w:szCs w:val="28"/>
        </w:rPr>
        <w:t>виды</w:t>
      </w:r>
      <w:r w:rsidRPr="00D456A3">
        <w:rPr>
          <w:spacing w:val="-16"/>
          <w:sz w:val="28"/>
          <w:szCs w:val="28"/>
        </w:rPr>
        <w:t xml:space="preserve"> </w:t>
      </w:r>
      <w:r w:rsidRPr="00D456A3">
        <w:rPr>
          <w:sz w:val="28"/>
          <w:szCs w:val="28"/>
        </w:rPr>
        <w:t>городского</w:t>
      </w:r>
      <w:r w:rsidRPr="00D456A3">
        <w:rPr>
          <w:spacing w:val="-16"/>
          <w:sz w:val="28"/>
          <w:szCs w:val="28"/>
        </w:rPr>
        <w:t xml:space="preserve"> </w:t>
      </w:r>
      <w:r w:rsidRPr="00D456A3">
        <w:rPr>
          <w:sz w:val="28"/>
          <w:szCs w:val="28"/>
        </w:rPr>
        <w:t>общественного</w:t>
      </w:r>
      <w:r w:rsidRPr="00D456A3">
        <w:rPr>
          <w:spacing w:val="-16"/>
          <w:sz w:val="28"/>
          <w:szCs w:val="28"/>
        </w:rPr>
        <w:t xml:space="preserve"> </w:t>
      </w:r>
      <w:r w:rsidRPr="00D456A3">
        <w:rPr>
          <w:sz w:val="28"/>
          <w:szCs w:val="28"/>
        </w:rPr>
        <w:t>пассажирского</w:t>
      </w:r>
      <w:r w:rsidRPr="00D456A3">
        <w:rPr>
          <w:spacing w:val="-16"/>
          <w:sz w:val="28"/>
          <w:szCs w:val="28"/>
        </w:rPr>
        <w:t xml:space="preserve"> </w:t>
      </w:r>
      <w:r w:rsidRPr="00D456A3">
        <w:rPr>
          <w:sz w:val="28"/>
          <w:szCs w:val="28"/>
        </w:rPr>
        <w:t>транспорта</w:t>
      </w:r>
      <w:r w:rsidR="00CF5E6D">
        <w:rPr>
          <w:sz w:val="28"/>
          <w:szCs w:val="28"/>
        </w:rPr>
        <w:t xml:space="preserve"> </w:t>
      </w:r>
      <w:r w:rsidR="00D456A3" w:rsidRPr="00D456A3">
        <w:rPr>
          <w:sz w:val="28"/>
          <w:szCs w:val="28"/>
        </w:rPr>
        <w:t xml:space="preserve"> </w:t>
      </w:r>
      <w:r w:rsidR="00344B29">
        <w:rPr>
          <w:sz w:val="28"/>
          <w:szCs w:val="28"/>
        </w:rPr>
        <w:t> </w:t>
      </w:r>
      <w:r w:rsidRPr="00D456A3">
        <w:rPr>
          <w:sz w:val="28"/>
          <w:szCs w:val="28"/>
        </w:rPr>
        <w:t>–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виды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общественного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транспорта,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движущегося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в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общем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потоке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дорожного</w:t>
      </w:r>
      <w:r w:rsidRPr="00D456A3">
        <w:rPr>
          <w:spacing w:val="1"/>
          <w:sz w:val="28"/>
          <w:szCs w:val="28"/>
        </w:rPr>
        <w:t xml:space="preserve"> </w:t>
      </w:r>
      <w:r w:rsidRPr="00D456A3">
        <w:rPr>
          <w:sz w:val="28"/>
          <w:szCs w:val="28"/>
        </w:rPr>
        <w:t>движения с соблюдением стандартных правил до</w:t>
      </w:r>
      <w:r w:rsidR="00344B29">
        <w:rPr>
          <w:sz w:val="28"/>
          <w:szCs w:val="28"/>
        </w:rPr>
        <w:t xml:space="preserve">рожного движения без физического </w:t>
      </w:r>
      <w:r w:rsidRPr="00D456A3">
        <w:rPr>
          <w:sz w:val="28"/>
          <w:szCs w:val="28"/>
        </w:rPr>
        <w:t>обособления</w:t>
      </w:r>
      <w:r w:rsidRPr="00D456A3">
        <w:rPr>
          <w:spacing w:val="-1"/>
          <w:sz w:val="28"/>
          <w:szCs w:val="28"/>
        </w:rPr>
        <w:t xml:space="preserve"> </w:t>
      </w:r>
      <w:r w:rsidRPr="00D456A3">
        <w:rPr>
          <w:sz w:val="28"/>
          <w:szCs w:val="28"/>
        </w:rPr>
        <w:t>пути;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транспортно-пересадочный</w:t>
      </w:r>
      <w:r w:rsidRPr="00337644">
        <w:rPr>
          <w:spacing w:val="1"/>
        </w:rPr>
        <w:t xml:space="preserve"> </w:t>
      </w:r>
      <w:r w:rsidRPr="00337644">
        <w:t>узел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комплекс</w:t>
      </w:r>
      <w:r w:rsidRPr="00337644">
        <w:rPr>
          <w:spacing w:val="1"/>
        </w:rPr>
        <w:t xml:space="preserve"> </w:t>
      </w:r>
      <w:r w:rsidRPr="00337644">
        <w:t>объектов</w:t>
      </w:r>
      <w:r w:rsidRPr="00337644">
        <w:rPr>
          <w:spacing w:val="1"/>
        </w:rPr>
        <w:t xml:space="preserve"> </w:t>
      </w:r>
      <w:r w:rsidRPr="00337644">
        <w:t>недвижимого</w:t>
      </w:r>
      <w:r w:rsidRPr="00337644">
        <w:rPr>
          <w:spacing w:val="1"/>
        </w:rPr>
        <w:t xml:space="preserve"> </w:t>
      </w:r>
      <w:r w:rsidRPr="00337644">
        <w:t>имущества,</w:t>
      </w:r>
      <w:r w:rsidRPr="00337644">
        <w:rPr>
          <w:spacing w:val="1"/>
        </w:rPr>
        <w:t xml:space="preserve"> </w:t>
      </w:r>
      <w:r w:rsidRPr="00337644">
        <w:t>включающий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себя</w:t>
      </w:r>
      <w:r w:rsidRPr="00337644">
        <w:rPr>
          <w:spacing w:val="1"/>
        </w:rPr>
        <w:t xml:space="preserve"> </w:t>
      </w:r>
      <w:r w:rsidRPr="00337644">
        <w:t>земельный</w:t>
      </w:r>
      <w:r w:rsidRPr="00337644">
        <w:rPr>
          <w:spacing w:val="1"/>
        </w:rPr>
        <w:t xml:space="preserve"> </w:t>
      </w:r>
      <w:r w:rsidRPr="00337644">
        <w:t>участок</w:t>
      </w:r>
      <w:r w:rsidRPr="00337644">
        <w:rPr>
          <w:spacing w:val="1"/>
        </w:rPr>
        <w:t xml:space="preserve"> </w:t>
      </w:r>
      <w:r w:rsidRPr="00337644">
        <w:t>либо</w:t>
      </w:r>
      <w:r w:rsidRPr="00337644">
        <w:rPr>
          <w:spacing w:val="1"/>
        </w:rPr>
        <w:t xml:space="preserve"> </w:t>
      </w:r>
      <w:r w:rsidRPr="00337644">
        <w:t>несколько</w:t>
      </w:r>
      <w:r w:rsidRPr="00337644">
        <w:rPr>
          <w:spacing w:val="1"/>
        </w:rPr>
        <w:t xml:space="preserve"> </w:t>
      </w:r>
      <w:r w:rsidRPr="00337644">
        <w:t>земельных</w:t>
      </w:r>
      <w:r w:rsidRPr="00337644">
        <w:rPr>
          <w:spacing w:val="1"/>
        </w:rPr>
        <w:t xml:space="preserve"> </w:t>
      </w:r>
      <w:r w:rsidRPr="00337644">
        <w:t>участков с расположенными на них, над или под ними объектами транспортной</w:t>
      </w:r>
      <w:r w:rsidRPr="00337644">
        <w:rPr>
          <w:spacing w:val="1"/>
        </w:rPr>
        <w:t xml:space="preserve"> </w:t>
      </w:r>
      <w:r w:rsidRPr="00337644">
        <w:t>инфраструктуры, а также другими объектами, предназначенными для обеспечения</w:t>
      </w:r>
      <w:r w:rsidRPr="00337644">
        <w:rPr>
          <w:spacing w:val="1"/>
        </w:rPr>
        <w:t xml:space="preserve"> </w:t>
      </w:r>
      <w:r w:rsidRPr="00337644">
        <w:t>безопасного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комфортного</w:t>
      </w:r>
      <w:r w:rsidRPr="00337644">
        <w:rPr>
          <w:spacing w:val="1"/>
        </w:rPr>
        <w:t xml:space="preserve"> </w:t>
      </w:r>
      <w:r w:rsidRPr="00337644">
        <w:t>обслуживания</w:t>
      </w:r>
      <w:r w:rsidRPr="00337644">
        <w:rPr>
          <w:spacing w:val="1"/>
        </w:rPr>
        <w:t xml:space="preserve"> </w:t>
      </w:r>
      <w:r w:rsidRPr="00337644">
        <w:t>пассажиров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местах</w:t>
      </w:r>
      <w:r w:rsidRPr="00337644">
        <w:rPr>
          <w:spacing w:val="1"/>
        </w:rPr>
        <w:t xml:space="preserve"> </w:t>
      </w:r>
      <w:r w:rsidRPr="00337644">
        <w:t>их</w:t>
      </w:r>
      <w:r w:rsidRPr="00337644">
        <w:rPr>
          <w:spacing w:val="1"/>
        </w:rPr>
        <w:t xml:space="preserve"> </w:t>
      </w:r>
      <w:r w:rsidRPr="00337644">
        <w:t>пересадок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одного</w:t>
      </w:r>
      <w:r w:rsidRPr="00337644">
        <w:rPr>
          <w:spacing w:val="-1"/>
        </w:rPr>
        <w:t xml:space="preserve"> </w:t>
      </w:r>
      <w:r w:rsidRPr="00337644">
        <w:t>вида</w:t>
      </w:r>
      <w:r w:rsidRPr="00337644">
        <w:rPr>
          <w:spacing w:val="-1"/>
        </w:rPr>
        <w:t xml:space="preserve"> </w:t>
      </w:r>
      <w:r w:rsidRPr="00337644">
        <w:t>транспорта на</w:t>
      </w:r>
      <w:r w:rsidRPr="00337644">
        <w:rPr>
          <w:spacing w:val="-1"/>
        </w:rPr>
        <w:t xml:space="preserve"> </w:t>
      </w:r>
      <w:r w:rsidRPr="00337644">
        <w:t>другой;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тротуар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элемент</w:t>
      </w:r>
      <w:r w:rsidRPr="00337644">
        <w:rPr>
          <w:spacing w:val="1"/>
        </w:rPr>
        <w:t xml:space="preserve"> </w:t>
      </w:r>
      <w:r w:rsidRPr="00337644">
        <w:t>дороги,</w:t>
      </w:r>
      <w:r w:rsidRPr="00337644">
        <w:rPr>
          <w:spacing w:val="1"/>
        </w:rPr>
        <w:t xml:space="preserve"> </w:t>
      </w:r>
      <w:r w:rsidRPr="00337644">
        <w:t>предназначенный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пешеходов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примыкающий</w:t>
      </w:r>
      <w:r w:rsidRPr="00337644">
        <w:rPr>
          <w:spacing w:val="-2"/>
        </w:rPr>
        <w:t xml:space="preserve"> </w:t>
      </w:r>
      <w:r w:rsidRPr="00337644">
        <w:t>к</w:t>
      </w:r>
      <w:r w:rsidRPr="00337644">
        <w:rPr>
          <w:spacing w:val="-1"/>
        </w:rPr>
        <w:t xml:space="preserve"> </w:t>
      </w:r>
      <w:r w:rsidRPr="00337644">
        <w:t>проезжей</w:t>
      </w:r>
      <w:r w:rsidRPr="00337644">
        <w:rPr>
          <w:spacing w:val="-2"/>
        </w:rPr>
        <w:t xml:space="preserve"> </w:t>
      </w:r>
      <w:r w:rsidRPr="00337644">
        <w:t>части или</w:t>
      </w:r>
      <w:r w:rsidRPr="00337644">
        <w:rPr>
          <w:spacing w:val="-2"/>
        </w:rPr>
        <w:t xml:space="preserve"> </w:t>
      </w:r>
      <w:r w:rsidRPr="00337644">
        <w:t>отделенный</w:t>
      </w:r>
      <w:r w:rsidRPr="00337644">
        <w:rPr>
          <w:spacing w:val="-1"/>
        </w:rPr>
        <w:t xml:space="preserve"> </w:t>
      </w:r>
      <w:r w:rsidRPr="00337644">
        <w:t>от нее</w:t>
      </w:r>
      <w:r w:rsidRPr="00337644">
        <w:rPr>
          <w:spacing w:val="-2"/>
        </w:rPr>
        <w:t xml:space="preserve"> </w:t>
      </w:r>
      <w:r w:rsidRPr="00337644">
        <w:t>газоном;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улица - путь сообщения на территории населенного пункта, предназначенный</w:t>
      </w:r>
      <w:r w:rsidRPr="00337644">
        <w:rPr>
          <w:spacing w:val="1"/>
        </w:rPr>
        <w:t xml:space="preserve"> </w:t>
      </w:r>
      <w:r w:rsidRPr="00337644">
        <w:t>преимущественно для общественного и индивидуального легкового транспорта, 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пешеходного</w:t>
      </w:r>
      <w:r w:rsidRPr="00337644">
        <w:rPr>
          <w:spacing w:val="1"/>
        </w:rPr>
        <w:t xml:space="preserve"> </w:t>
      </w:r>
      <w:r w:rsidRPr="00337644">
        <w:t>движения,</w:t>
      </w:r>
      <w:r w:rsidRPr="00337644">
        <w:rPr>
          <w:spacing w:val="1"/>
        </w:rPr>
        <w:t xml:space="preserve"> </w:t>
      </w:r>
      <w:r w:rsidRPr="00337644">
        <w:t>расположенный</w:t>
      </w:r>
      <w:r w:rsidRPr="00337644">
        <w:rPr>
          <w:spacing w:val="1"/>
        </w:rPr>
        <w:t xml:space="preserve"> </w:t>
      </w:r>
      <w:r w:rsidRPr="00337644">
        <w:t>между</w:t>
      </w:r>
      <w:r w:rsidRPr="00337644">
        <w:rPr>
          <w:spacing w:val="1"/>
        </w:rPr>
        <w:t xml:space="preserve"> </w:t>
      </w:r>
      <w:r w:rsidRPr="00337644">
        <w:t>кварталами</w:t>
      </w:r>
      <w:r w:rsidRPr="00337644">
        <w:rPr>
          <w:spacing w:val="1"/>
        </w:rPr>
        <w:t xml:space="preserve"> </w:t>
      </w:r>
      <w:r w:rsidRPr="00337644">
        <w:t>застройки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ограниченный</w:t>
      </w:r>
      <w:r w:rsidRPr="00337644">
        <w:rPr>
          <w:spacing w:val="-1"/>
        </w:rPr>
        <w:t xml:space="preserve"> </w:t>
      </w:r>
      <w:r w:rsidRPr="00337644">
        <w:t>красными линиями улично-дорожной сети;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rPr>
          <w:spacing w:val="-1"/>
        </w:rPr>
        <w:t>улично-дорожная</w:t>
      </w:r>
      <w:r w:rsidRPr="00337644">
        <w:rPr>
          <w:spacing w:val="-17"/>
        </w:rPr>
        <w:t xml:space="preserve"> </w:t>
      </w:r>
      <w:r w:rsidRPr="00337644">
        <w:rPr>
          <w:spacing w:val="-1"/>
        </w:rPr>
        <w:t>сеть</w:t>
      </w:r>
      <w:r w:rsidRPr="00337644">
        <w:rPr>
          <w:spacing w:val="-16"/>
        </w:rPr>
        <w:t xml:space="preserve"> </w:t>
      </w:r>
      <w:r w:rsidRPr="00337644">
        <w:t>–</w:t>
      </w:r>
      <w:r w:rsidRPr="00337644">
        <w:rPr>
          <w:spacing w:val="-17"/>
        </w:rPr>
        <w:t xml:space="preserve"> </w:t>
      </w:r>
      <w:r w:rsidRPr="00337644">
        <w:t>элемент</w:t>
      </w:r>
      <w:r w:rsidRPr="00337644">
        <w:rPr>
          <w:spacing w:val="-16"/>
        </w:rPr>
        <w:t xml:space="preserve"> </w:t>
      </w:r>
      <w:r w:rsidRPr="00337644">
        <w:t>планировочной</w:t>
      </w:r>
      <w:r w:rsidRPr="00337644">
        <w:rPr>
          <w:spacing w:val="-17"/>
        </w:rPr>
        <w:t xml:space="preserve"> </w:t>
      </w:r>
      <w:r w:rsidRPr="00337644">
        <w:t>структуры,</w:t>
      </w:r>
      <w:r w:rsidRPr="00337644">
        <w:rPr>
          <w:spacing w:val="-16"/>
        </w:rPr>
        <w:t xml:space="preserve"> </w:t>
      </w:r>
      <w:r w:rsidRPr="00337644">
        <w:t>предназначенный</w:t>
      </w:r>
      <w:r w:rsidRPr="00337644">
        <w:rPr>
          <w:spacing w:val="-68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1"/>
        </w:rPr>
        <w:t xml:space="preserve"> </w:t>
      </w:r>
      <w:r w:rsidRPr="00337644">
        <w:t>иерархично</w:t>
      </w:r>
      <w:r w:rsidRPr="00337644">
        <w:rPr>
          <w:spacing w:val="1"/>
        </w:rPr>
        <w:t xml:space="preserve"> </w:t>
      </w:r>
      <w:r w:rsidRPr="00337644">
        <w:t>организованных</w:t>
      </w:r>
      <w:r w:rsidRPr="00337644">
        <w:rPr>
          <w:spacing w:val="1"/>
        </w:rPr>
        <w:t xml:space="preserve"> </w:t>
      </w:r>
      <w:r w:rsidRPr="00337644">
        <w:t>линейных</w:t>
      </w:r>
      <w:r w:rsidRPr="00337644">
        <w:rPr>
          <w:spacing w:val="1"/>
        </w:rPr>
        <w:t xml:space="preserve"> </w:t>
      </w:r>
      <w:r w:rsidRPr="00337644">
        <w:t>объектов:</w:t>
      </w:r>
      <w:r w:rsidRPr="00337644">
        <w:rPr>
          <w:spacing w:val="1"/>
        </w:rPr>
        <w:t xml:space="preserve"> </w:t>
      </w:r>
      <w:r w:rsidR="00344B29">
        <w:t>проспектов</w:t>
      </w:r>
      <w:r w:rsidRPr="00337644">
        <w:rPr>
          <w:spacing w:val="1"/>
        </w:rPr>
        <w:t xml:space="preserve"> </w:t>
      </w:r>
      <w:r w:rsidRPr="00337644">
        <w:t>(магистральных улиц), улиц, проездов, переулков, подъёмов, спусков, бульваров,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выделенных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пешеходных,</w:t>
      </w:r>
      <w:r w:rsidRPr="00337644">
        <w:rPr>
          <w:spacing w:val="-15"/>
        </w:rPr>
        <w:t xml:space="preserve"> </w:t>
      </w:r>
      <w:r w:rsidRPr="00337644">
        <w:rPr>
          <w:spacing w:val="-1"/>
        </w:rPr>
        <w:t>велосипедных,</w:t>
      </w:r>
      <w:r w:rsidRPr="00337644">
        <w:rPr>
          <w:spacing w:val="-15"/>
        </w:rPr>
        <w:t xml:space="preserve"> </w:t>
      </w:r>
      <w:r w:rsidRPr="00337644">
        <w:t>велопешеходных</w:t>
      </w:r>
      <w:r w:rsidRPr="00337644">
        <w:rPr>
          <w:spacing w:val="-15"/>
        </w:rPr>
        <w:t xml:space="preserve"> </w:t>
      </w:r>
      <w:r w:rsidRPr="00337644">
        <w:t>дорожек,</w:t>
      </w:r>
      <w:r w:rsidRPr="00337644">
        <w:rPr>
          <w:spacing w:val="-15"/>
        </w:rPr>
        <w:t xml:space="preserve"> </w:t>
      </w:r>
      <w:r w:rsidRPr="00337644">
        <w:t>парковых</w:t>
      </w:r>
      <w:r w:rsidRPr="00337644">
        <w:rPr>
          <w:spacing w:val="-15"/>
        </w:rPr>
        <w:t xml:space="preserve"> </w:t>
      </w:r>
      <w:r w:rsidRPr="00337644">
        <w:t>дорог,</w:t>
      </w:r>
      <w:r w:rsidR="006B0455" w:rsidRPr="00337644">
        <w:t xml:space="preserve"> </w:t>
      </w:r>
      <w:r w:rsidRPr="00337644">
        <w:t>аллей, прочих дорог, с границами определёнными красными линиями, пересечение</w:t>
      </w:r>
      <w:r w:rsidRPr="00337644">
        <w:rPr>
          <w:spacing w:val="1"/>
        </w:rPr>
        <w:t xml:space="preserve"> </w:t>
      </w:r>
      <w:r w:rsidRPr="00337644">
        <w:t>которых</w:t>
      </w:r>
      <w:r w:rsidRPr="00337644">
        <w:rPr>
          <w:spacing w:val="-1"/>
        </w:rPr>
        <w:t xml:space="preserve"> </w:t>
      </w:r>
      <w:r w:rsidRPr="00337644">
        <w:t>не</w:t>
      </w:r>
      <w:r w:rsidRPr="00337644">
        <w:rPr>
          <w:spacing w:val="-1"/>
        </w:rPr>
        <w:t xml:space="preserve"> </w:t>
      </w:r>
      <w:r w:rsidRPr="00337644">
        <w:t>допускается</w:t>
      </w:r>
      <w:r w:rsidRPr="00337644">
        <w:rPr>
          <w:spacing w:val="-1"/>
        </w:rPr>
        <w:t xml:space="preserve"> </w:t>
      </w:r>
      <w:r w:rsidRPr="00337644">
        <w:t>под</w:t>
      </w:r>
      <w:r w:rsidRPr="00337644">
        <w:rPr>
          <w:spacing w:val="-1"/>
        </w:rPr>
        <w:t xml:space="preserve"> </w:t>
      </w:r>
      <w:r w:rsidRPr="00337644">
        <w:t>острыми</w:t>
      </w:r>
      <w:r w:rsidRPr="00337644">
        <w:rPr>
          <w:spacing w:val="-1"/>
        </w:rPr>
        <w:t xml:space="preserve"> </w:t>
      </w:r>
      <w:r w:rsidRPr="00337644">
        <w:t>углами</w:t>
      </w:r>
      <w:r w:rsidRPr="00337644">
        <w:rPr>
          <w:spacing w:val="-2"/>
        </w:rPr>
        <w:t xml:space="preserve"> </w:t>
      </w:r>
      <w:r w:rsidR="00344B29">
        <w:t>менее 65 градусов;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уровень</w:t>
      </w:r>
      <w:r w:rsidRPr="00337644">
        <w:rPr>
          <w:spacing w:val="1"/>
        </w:rPr>
        <w:t xml:space="preserve"> </w:t>
      </w:r>
      <w:r w:rsidRPr="00337644">
        <w:t>автомобилизации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–</w:t>
      </w:r>
      <w:r w:rsidR="00344B29"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обеспеченности</w:t>
      </w:r>
      <w:r w:rsidRPr="00337644">
        <w:rPr>
          <w:spacing w:val="1"/>
        </w:rPr>
        <w:t xml:space="preserve"> </w:t>
      </w:r>
      <w:r w:rsidRPr="00337644">
        <w:t>населения автомототранспортными средствами, который рассчитывается как число</w:t>
      </w:r>
      <w:r w:rsidRPr="00337644">
        <w:rPr>
          <w:spacing w:val="1"/>
        </w:rPr>
        <w:t xml:space="preserve"> </w:t>
      </w:r>
      <w:r w:rsidRPr="00337644">
        <w:t>автомототранспортных</w:t>
      </w:r>
      <w:r w:rsidRPr="00337644">
        <w:rPr>
          <w:spacing w:val="-1"/>
        </w:rPr>
        <w:t xml:space="preserve"> </w:t>
      </w:r>
      <w:r w:rsidRPr="00337644">
        <w:t>средств на</w:t>
      </w:r>
      <w:r w:rsidRPr="00337644">
        <w:rPr>
          <w:spacing w:val="-1"/>
        </w:rPr>
        <w:t xml:space="preserve"> </w:t>
      </w:r>
      <w:r w:rsidRPr="00337644">
        <w:t>1000 человек</w:t>
      </w:r>
      <w:r w:rsidRPr="00337644">
        <w:rPr>
          <w:spacing w:val="-1"/>
        </w:rPr>
        <w:t xml:space="preserve"> </w:t>
      </w:r>
      <w:r w:rsidRPr="00337644">
        <w:t>населения;</w:t>
      </w:r>
    </w:p>
    <w:p w:rsidR="00FE0143" w:rsidRPr="00337644" w:rsidRDefault="008E4D1A" w:rsidP="00FC72C7">
      <w:pPr>
        <w:ind w:right="8" w:firstLine="709"/>
        <w:jc w:val="both"/>
        <w:rPr>
          <w:sz w:val="28"/>
        </w:rPr>
      </w:pPr>
      <w:r w:rsidRPr="00337644">
        <w:rPr>
          <w:sz w:val="28"/>
        </w:rPr>
        <w:t>уровень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обеспеченности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легковыми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автомобилями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–</w:t>
      </w:r>
      <w:r w:rsidR="00344B29">
        <w:rPr>
          <w:sz w:val="28"/>
        </w:rPr>
        <w:t xml:space="preserve"> </w:t>
      </w:r>
      <w:r w:rsidRPr="00337644">
        <w:rPr>
          <w:sz w:val="28"/>
        </w:rPr>
        <w:t>показатель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 xml:space="preserve">обеспеченности населения легковыми автомобилями, который рассчитывается </w:t>
      </w:r>
      <w:r w:rsidRPr="00337644">
        <w:rPr>
          <w:sz w:val="28"/>
        </w:rPr>
        <w:lastRenderedPageBreak/>
        <w:t>как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число легковых автомобилей, находящихся во владении физических лиц, на 1000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человек</w:t>
      </w:r>
      <w:r w:rsidRPr="00337644">
        <w:rPr>
          <w:spacing w:val="-1"/>
          <w:sz w:val="28"/>
        </w:rPr>
        <w:t xml:space="preserve"> </w:t>
      </w:r>
      <w:r w:rsidRPr="00337644">
        <w:rPr>
          <w:sz w:val="28"/>
        </w:rPr>
        <w:t>населения;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ускоренный</w:t>
      </w:r>
      <w:r w:rsidRPr="00337644">
        <w:rPr>
          <w:spacing w:val="1"/>
        </w:rPr>
        <w:t xml:space="preserve"> </w:t>
      </w:r>
      <w:r w:rsidRPr="00337644">
        <w:t>общественный</w:t>
      </w:r>
      <w:r w:rsidRPr="00337644">
        <w:rPr>
          <w:spacing w:val="1"/>
        </w:rPr>
        <w:t xml:space="preserve"> </w:t>
      </w:r>
      <w:r w:rsidRPr="00337644">
        <w:t>пассажирский</w:t>
      </w:r>
      <w:r w:rsidRPr="00337644">
        <w:rPr>
          <w:spacing w:val="1"/>
        </w:rPr>
        <w:t xml:space="preserve"> </w:t>
      </w:r>
      <w:r w:rsidRPr="00337644">
        <w:t>транспорт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частично</w:t>
      </w:r>
      <w:r w:rsidRPr="00337644">
        <w:rPr>
          <w:spacing w:val="1"/>
        </w:rPr>
        <w:t xml:space="preserve"> </w:t>
      </w:r>
      <w:r w:rsidRPr="00337644">
        <w:t>обособленный</w:t>
      </w:r>
      <w:r w:rsidRPr="00337644">
        <w:rPr>
          <w:spacing w:val="1"/>
        </w:rPr>
        <w:t xml:space="preserve"> </w:t>
      </w:r>
      <w:r w:rsidRPr="00337644">
        <w:t>виды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1"/>
        </w:rPr>
        <w:t xml:space="preserve"> </w:t>
      </w:r>
      <w:r w:rsidRPr="00337644">
        <w:t>транспорта</w:t>
      </w:r>
      <w:r w:rsidRPr="00337644">
        <w:rPr>
          <w:spacing w:val="1"/>
        </w:rPr>
        <w:t xml:space="preserve"> </w:t>
      </w:r>
      <w:r w:rsidRPr="00337644">
        <w:t>(обособленная/выделенная</w:t>
      </w:r>
      <w:r w:rsidRPr="00337644">
        <w:rPr>
          <w:spacing w:val="1"/>
        </w:rPr>
        <w:t xml:space="preserve"> </w:t>
      </w:r>
      <w:r w:rsidRPr="00337644">
        <w:t>линия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автобуса/троллейбуса),</w:t>
      </w:r>
      <w:r w:rsidRPr="00337644">
        <w:rPr>
          <w:spacing w:val="1"/>
        </w:rPr>
        <w:t xml:space="preserve"> </w:t>
      </w:r>
      <w:r w:rsidRPr="00337644">
        <w:t>путь</w:t>
      </w:r>
      <w:r w:rsidRPr="00337644">
        <w:rPr>
          <w:spacing w:val="1"/>
        </w:rPr>
        <w:t xml:space="preserve"> </w:t>
      </w:r>
      <w:r w:rsidRPr="00337644">
        <w:t>транспортных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Pr="00337644">
        <w:t>которого</w:t>
      </w:r>
      <w:r w:rsidRPr="00337644">
        <w:rPr>
          <w:spacing w:val="1"/>
        </w:rPr>
        <w:t xml:space="preserve"> </w:t>
      </w:r>
      <w:r w:rsidRPr="00337644">
        <w:t>частично</w:t>
      </w:r>
      <w:r w:rsidRPr="00337644">
        <w:rPr>
          <w:spacing w:val="1"/>
        </w:rPr>
        <w:t xml:space="preserve"> </w:t>
      </w:r>
      <w:r w:rsidRPr="00337644">
        <w:t>отделён от потоков иных транспортных средств и пешеходов. При этом пересечения</w:t>
      </w:r>
      <w:r w:rsidRPr="00337644">
        <w:rPr>
          <w:spacing w:val="-67"/>
        </w:rPr>
        <w:t xml:space="preserve"> </w:t>
      </w:r>
      <w:r w:rsidRPr="00337644">
        <w:t>с данными потоками возможны в одном уровне при соответствующем оборудовании</w:t>
      </w:r>
      <w:r w:rsidR="00344B29">
        <w:t xml:space="preserve"> </w:t>
      </w:r>
      <w:r w:rsidRPr="00337644">
        <w:rPr>
          <w:spacing w:val="-67"/>
        </w:rPr>
        <w:t xml:space="preserve"> </w:t>
      </w:r>
      <w:r w:rsidR="00CF5E6D">
        <w:rPr>
          <w:spacing w:val="-67"/>
        </w:rPr>
        <w:t xml:space="preserve">  </w:t>
      </w:r>
      <w:r w:rsidRPr="00337644">
        <w:t>переездов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переходов;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устойчивое</w:t>
      </w:r>
      <w:r w:rsidRPr="00337644">
        <w:rPr>
          <w:spacing w:val="1"/>
        </w:rPr>
        <w:t xml:space="preserve"> </w:t>
      </w:r>
      <w:r w:rsidRPr="00337644">
        <w:t>развитие</w:t>
      </w:r>
      <w:r w:rsidRPr="00337644">
        <w:rPr>
          <w:spacing w:val="1"/>
        </w:rPr>
        <w:t xml:space="preserve"> </w:t>
      </w:r>
      <w:r w:rsidRPr="00337644">
        <w:t>территорий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обеспечение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осуществлении</w:t>
      </w:r>
      <w:r w:rsidRPr="00337644">
        <w:rPr>
          <w:spacing w:val="1"/>
        </w:rPr>
        <w:t xml:space="preserve"> </w:t>
      </w:r>
      <w:r w:rsidRPr="00337644">
        <w:t>градостроительной</w:t>
      </w:r>
      <w:r w:rsidRPr="00337644">
        <w:rPr>
          <w:spacing w:val="1"/>
        </w:rPr>
        <w:t xml:space="preserve"> </w:t>
      </w:r>
      <w:r w:rsidRPr="00337644">
        <w:t>деятельности</w:t>
      </w:r>
      <w:r w:rsidRPr="00337644">
        <w:rPr>
          <w:spacing w:val="1"/>
        </w:rPr>
        <w:t xml:space="preserve"> </w:t>
      </w:r>
      <w:r w:rsidRPr="00337644">
        <w:t>безопасности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благоприятных</w:t>
      </w:r>
      <w:r w:rsidRPr="00337644">
        <w:rPr>
          <w:spacing w:val="1"/>
        </w:rPr>
        <w:t xml:space="preserve"> </w:t>
      </w:r>
      <w:r w:rsidRPr="00337644">
        <w:t>условий</w:t>
      </w:r>
      <w:r w:rsidRPr="00337644">
        <w:rPr>
          <w:spacing w:val="-67"/>
        </w:rPr>
        <w:t xml:space="preserve"> </w:t>
      </w:r>
      <w:r w:rsidRPr="00337644">
        <w:t>жизнедеятельности</w:t>
      </w:r>
      <w:r w:rsidRPr="00337644">
        <w:rPr>
          <w:spacing w:val="-6"/>
        </w:rPr>
        <w:t xml:space="preserve"> </w:t>
      </w:r>
      <w:r w:rsidRPr="00337644">
        <w:t>человека,</w:t>
      </w:r>
      <w:r w:rsidRPr="00337644">
        <w:rPr>
          <w:spacing w:val="-5"/>
        </w:rPr>
        <w:t xml:space="preserve"> </w:t>
      </w:r>
      <w:r w:rsidRPr="00337644">
        <w:t>ограничение</w:t>
      </w:r>
      <w:r w:rsidRPr="00337644">
        <w:rPr>
          <w:spacing w:val="-5"/>
        </w:rPr>
        <w:t xml:space="preserve"> </w:t>
      </w:r>
      <w:r w:rsidRPr="00337644">
        <w:t>негативного</w:t>
      </w:r>
      <w:r w:rsidRPr="00337644">
        <w:rPr>
          <w:spacing w:val="-6"/>
        </w:rPr>
        <w:t xml:space="preserve"> </w:t>
      </w:r>
      <w:r w:rsidRPr="00337644">
        <w:t>воздействия</w:t>
      </w:r>
      <w:r w:rsidRPr="00337644">
        <w:rPr>
          <w:spacing w:val="-5"/>
        </w:rPr>
        <w:t xml:space="preserve"> </w:t>
      </w:r>
      <w:r w:rsidRPr="00337644">
        <w:t>хозяйственной</w:t>
      </w:r>
      <w:r w:rsidRPr="00337644">
        <w:rPr>
          <w:spacing w:val="-5"/>
        </w:rPr>
        <w:t xml:space="preserve"> </w:t>
      </w:r>
      <w:r w:rsidRPr="00337644">
        <w:t>и</w:t>
      </w:r>
      <w:r w:rsidRPr="00337644">
        <w:rPr>
          <w:spacing w:val="-68"/>
        </w:rPr>
        <w:t xml:space="preserve"> </w:t>
      </w:r>
      <w:r w:rsidRPr="00337644">
        <w:t>иной деятельности на окружающую среду и обеспечение охраны и рационального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-5"/>
        </w:rPr>
        <w:t xml:space="preserve"> </w:t>
      </w:r>
      <w:r w:rsidRPr="00337644">
        <w:t>природных</w:t>
      </w:r>
      <w:r w:rsidRPr="00337644">
        <w:rPr>
          <w:spacing w:val="-5"/>
        </w:rPr>
        <w:t xml:space="preserve"> </w:t>
      </w:r>
      <w:r w:rsidRPr="00337644">
        <w:t>ресурсов</w:t>
      </w:r>
      <w:r w:rsidRPr="00337644">
        <w:rPr>
          <w:spacing w:val="-5"/>
        </w:rPr>
        <w:t xml:space="preserve"> </w:t>
      </w:r>
      <w:r w:rsidRPr="00337644">
        <w:t>в</w:t>
      </w:r>
      <w:r w:rsidRPr="00337644">
        <w:rPr>
          <w:spacing w:val="-5"/>
        </w:rPr>
        <w:t xml:space="preserve"> </w:t>
      </w:r>
      <w:r w:rsidRPr="00337644">
        <w:t>интересах</w:t>
      </w:r>
      <w:r w:rsidRPr="00337644">
        <w:rPr>
          <w:spacing w:val="-4"/>
        </w:rPr>
        <w:t xml:space="preserve"> </w:t>
      </w:r>
      <w:r w:rsidRPr="00337644">
        <w:t>настоящего</w:t>
      </w:r>
      <w:r w:rsidRPr="00337644">
        <w:rPr>
          <w:spacing w:val="-6"/>
        </w:rPr>
        <w:t xml:space="preserve"> </w:t>
      </w:r>
      <w:r w:rsidRPr="00337644">
        <w:t>и</w:t>
      </w:r>
      <w:r w:rsidRPr="00337644">
        <w:rPr>
          <w:spacing w:val="-5"/>
        </w:rPr>
        <w:t xml:space="preserve"> </w:t>
      </w:r>
      <w:r w:rsidRPr="00337644">
        <w:t>будущего</w:t>
      </w:r>
      <w:r w:rsidRPr="00337644">
        <w:rPr>
          <w:spacing w:val="-5"/>
        </w:rPr>
        <w:t xml:space="preserve"> </w:t>
      </w:r>
      <w:r w:rsidR="00344B29">
        <w:t>поколений;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физическая</w:t>
      </w:r>
      <w:r w:rsidRPr="00337644">
        <w:rPr>
          <w:spacing w:val="1"/>
        </w:rPr>
        <w:t xml:space="preserve"> </w:t>
      </w:r>
      <w:r w:rsidRPr="00337644">
        <w:t>культура</w:t>
      </w:r>
      <w:r w:rsidRPr="00337644">
        <w:rPr>
          <w:spacing w:val="1"/>
        </w:rPr>
        <w:t xml:space="preserve"> </w:t>
      </w:r>
      <w:r w:rsidRPr="00337644">
        <w:t>(физкультура)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область</w:t>
      </w:r>
      <w:r w:rsidRPr="00337644">
        <w:rPr>
          <w:spacing w:val="1"/>
        </w:rPr>
        <w:t xml:space="preserve"> </w:t>
      </w:r>
      <w:r w:rsidRPr="00337644">
        <w:t>социальной</w:t>
      </w:r>
      <w:r w:rsidRPr="00337644">
        <w:rPr>
          <w:spacing w:val="1"/>
        </w:rPr>
        <w:t xml:space="preserve"> </w:t>
      </w:r>
      <w:r w:rsidRPr="00337644">
        <w:t>деятельности,</w:t>
      </w:r>
      <w:r w:rsidRPr="00337644">
        <w:rPr>
          <w:spacing w:val="1"/>
        </w:rPr>
        <w:t xml:space="preserve"> </w:t>
      </w:r>
      <w:r w:rsidRPr="00337644">
        <w:t>направленная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сохранение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укрепление</w:t>
      </w:r>
      <w:r w:rsidRPr="00337644">
        <w:rPr>
          <w:spacing w:val="1"/>
        </w:rPr>
        <w:t xml:space="preserve"> </w:t>
      </w:r>
      <w:r w:rsidRPr="00337644">
        <w:t>здоровья,</w:t>
      </w:r>
      <w:r w:rsidRPr="00337644">
        <w:rPr>
          <w:spacing w:val="1"/>
        </w:rPr>
        <w:t xml:space="preserve"> </w:t>
      </w:r>
      <w:r w:rsidRPr="00337644">
        <w:t>развитие</w:t>
      </w:r>
      <w:r w:rsidRPr="00337644">
        <w:rPr>
          <w:spacing w:val="1"/>
        </w:rPr>
        <w:t xml:space="preserve"> </w:t>
      </w:r>
      <w:r w:rsidRPr="00337644">
        <w:t>психофизических</w:t>
      </w:r>
      <w:r w:rsidRPr="00337644">
        <w:rPr>
          <w:spacing w:val="1"/>
        </w:rPr>
        <w:t xml:space="preserve"> </w:t>
      </w:r>
      <w:r w:rsidRPr="00337644">
        <w:t>способностей человека в процессе осознанной двигательной активности. Это часть</w:t>
      </w:r>
      <w:r w:rsidRPr="00337644">
        <w:rPr>
          <w:spacing w:val="1"/>
        </w:rPr>
        <w:t xml:space="preserve"> </w:t>
      </w:r>
      <w:r w:rsidRPr="00337644">
        <w:t>культуры, представляющая собой совокупность ценностей и знаний, создаваемых и</w:t>
      </w:r>
      <w:r w:rsidRPr="00337644">
        <w:rPr>
          <w:spacing w:val="1"/>
        </w:rPr>
        <w:t xml:space="preserve"> </w:t>
      </w:r>
      <w:r w:rsidRPr="00337644">
        <w:t>используемых</w:t>
      </w:r>
      <w:r w:rsidRPr="00337644">
        <w:rPr>
          <w:spacing w:val="1"/>
        </w:rPr>
        <w:t xml:space="preserve"> </w:t>
      </w:r>
      <w:r w:rsidRPr="00337644">
        <w:t>обществом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целях</w:t>
      </w:r>
      <w:r w:rsidRPr="00337644">
        <w:rPr>
          <w:spacing w:val="1"/>
        </w:rPr>
        <w:t xml:space="preserve"> </w:t>
      </w:r>
      <w:r w:rsidRPr="00337644">
        <w:t>физического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интеллектуального</w:t>
      </w:r>
      <w:r w:rsidRPr="00337644">
        <w:rPr>
          <w:spacing w:val="1"/>
        </w:rPr>
        <w:t xml:space="preserve"> </w:t>
      </w:r>
      <w:r w:rsidRPr="00337644">
        <w:t>развития</w:t>
      </w:r>
      <w:r w:rsidRPr="00337644">
        <w:rPr>
          <w:spacing w:val="1"/>
        </w:rPr>
        <w:t xml:space="preserve"> </w:t>
      </w:r>
      <w:r w:rsidRPr="00337644">
        <w:t>способностей</w:t>
      </w:r>
      <w:r w:rsidRPr="00337644">
        <w:rPr>
          <w:spacing w:val="1"/>
        </w:rPr>
        <w:t xml:space="preserve"> </w:t>
      </w:r>
      <w:r w:rsidRPr="00337644">
        <w:t>человека,</w:t>
      </w:r>
      <w:r w:rsidRPr="00337644">
        <w:rPr>
          <w:spacing w:val="1"/>
        </w:rPr>
        <w:t xml:space="preserve"> </w:t>
      </w:r>
      <w:r w:rsidRPr="00337644">
        <w:t>совершенствования</w:t>
      </w:r>
      <w:r w:rsidRPr="00337644">
        <w:rPr>
          <w:spacing w:val="1"/>
        </w:rPr>
        <w:t xml:space="preserve"> </w:t>
      </w:r>
      <w:r w:rsidRPr="00337644">
        <w:t>его</w:t>
      </w:r>
      <w:r w:rsidRPr="00337644">
        <w:rPr>
          <w:spacing w:val="1"/>
        </w:rPr>
        <w:t xml:space="preserve"> </w:t>
      </w:r>
      <w:r w:rsidRPr="00337644">
        <w:t>двигательной</w:t>
      </w:r>
      <w:r w:rsidRPr="00337644">
        <w:rPr>
          <w:spacing w:val="1"/>
        </w:rPr>
        <w:t xml:space="preserve"> </w:t>
      </w:r>
      <w:r w:rsidRPr="00337644">
        <w:t>активности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формирования здорового образа жизни, социальной адаптации путем физического</w:t>
      </w:r>
      <w:r w:rsidRPr="00337644">
        <w:rPr>
          <w:spacing w:val="1"/>
        </w:rPr>
        <w:t xml:space="preserve"> </w:t>
      </w:r>
      <w:r w:rsidRPr="00337644">
        <w:t>воспитания,</w:t>
      </w:r>
      <w:r w:rsidRPr="00337644">
        <w:rPr>
          <w:spacing w:val="-2"/>
        </w:rPr>
        <w:t xml:space="preserve"> </w:t>
      </w:r>
      <w:r w:rsidRPr="00337644">
        <w:t>физической подготовки</w:t>
      </w:r>
      <w:r w:rsidRPr="00337644">
        <w:rPr>
          <w:spacing w:val="-1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="00344B29">
        <w:t>физического развития;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функциональная зона – зона, для которой документами территориального</w:t>
      </w:r>
      <w:r w:rsidRPr="00337644">
        <w:rPr>
          <w:spacing w:val="1"/>
        </w:rPr>
        <w:t xml:space="preserve"> </w:t>
      </w:r>
      <w:r w:rsidRPr="00337644">
        <w:t>планирования</w:t>
      </w:r>
      <w:r w:rsidRPr="00337644">
        <w:rPr>
          <w:spacing w:val="-2"/>
        </w:rPr>
        <w:t xml:space="preserve"> </w:t>
      </w:r>
      <w:r w:rsidRPr="00337644">
        <w:t>определены</w:t>
      </w:r>
      <w:r w:rsidRPr="00337644">
        <w:rPr>
          <w:spacing w:val="-1"/>
        </w:rPr>
        <w:t xml:space="preserve"> </w:t>
      </w:r>
      <w:r w:rsidRPr="00337644">
        <w:t>границы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функциональное</w:t>
      </w:r>
      <w:r w:rsidRPr="00337644">
        <w:rPr>
          <w:spacing w:val="-1"/>
        </w:rPr>
        <w:t xml:space="preserve"> </w:t>
      </w:r>
      <w:r w:rsidRPr="00337644">
        <w:t>назначение;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элемент</w:t>
      </w:r>
      <w:r w:rsidRPr="00337644">
        <w:rPr>
          <w:spacing w:val="-17"/>
        </w:rPr>
        <w:t xml:space="preserve"> </w:t>
      </w:r>
      <w:r w:rsidRPr="00337644">
        <w:t>планировочной</w:t>
      </w:r>
      <w:r w:rsidRPr="00337644">
        <w:rPr>
          <w:spacing w:val="-16"/>
        </w:rPr>
        <w:t xml:space="preserve"> </w:t>
      </w:r>
      <w:r w:rsidRPr="00337644">
        <w:t>структуры</w:t>
      </w:r>
      <w:r w:rsidRPr="00337644">
        <w:rPr>
          <w:spacing w:val="-16"/>
        </w:rPr>
        <w:t xml:space="preserve"> </w:t>
      </w:r>
      <w:r w:rsidRPr="00337644">
        <w:t>-</w:t>
      </w:r>
      <w:r w:rsidRPr="00337644">
        <w:rPr>
          <w:spacing w:val="-16"/>
        </w:rPr>
        <w:t xml:space="preserve"> </w:t>
      </w:r>
      <w:r w:rsidRPr="00337644">
        <w:t>район,</w:t>
      </w:r>
      <w:r w:rsidRPr="00337644">
        <w:rPr>
          <w:spacing w:val="-16"/>
        </w:rPr>
        <w:t xml:space="preserve"> </w:t>
      </w:r>
      <w:r w:rsidRPr="00337644">
        <w:t>микрорайон,</w:t>
      </w:r>
      <w:r w:rsidRPr="00337644">
        <w:rPr>
          <w:spacing w:val="-16"/>
        </w:rPr>
        <w:t xml:space="preserve"> </w:t>
      </w:r>
      <w:r w:rsidRPr="00337644">
        <w:t>квартал,</w:t>
      </w:r>
      <w:r w:rsidRPr="00337644">
        <w:rPr>
          <w:spacing w:val="-16"/>
        </w:rPr>
        <w:t xml:space="preserve"> </w:t>
      </w:r>
      <w:r w:rsidRPr="00337644">
        <w:t>территория</w:t>
      </w:r>
      <w:r w:rsidRPr="00337644">
        <w:rPr>
          <w:spacing w:val="-68"/>
        </w:rPr>
        <w:t xml:space="preserve"> </w:t>
      </w:r>
      <w:r w:rsidRPr="00337644">
        <w:t>садоводческого,</w:t>
      </w:r>
      <w:r w:rsidRPr="00337644">
        <w:rPr>
          <w:spacing w:val="1"/>
        </w:rPr>
        <w:t xml:space="preserve"> </w:t>
      </w:r>
      <w:r w:rsidRPr="00337644">
        <w:t>огороднического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дачного</w:t>
      </w:r>
      <w:r w:rsidRPr="00337644">
        <w:rPr>
          <w:spacing w:val="1"/>
        </w:rPr>
        <w:t xml:space="preserve"> </w:t>
      </w:r>
      <w:r w:rsidRPr="00337644">
        <w:t>некоммерческого</w:t>
      </w:r>
      <w:r w:rsidRPr="00337644">
        <w:rPr>
          <w:spacing w:val="1"/>
        </w:rPr>
        <w:t xml:space="preserve"> </w:t>
      </w:r>
      <w:r w:rsidRPr="00337644">
        <w:t>объединения</w:t>
      </w:r>
      <w:r w:rsidRPr="00337644">
        <w:rPr>
          <w:spacing w:val="1"/>
        </w:rPr>
        <w:t xml:space="preserve"> </w:t>
      </w:r>
      <w:r w:rsidRPr="00337644">
        <w:t>граждан,</w:t>
      </w:r>
      <w:r w:rsidRPr="00337644">
        <w:rPr>
          <w:spacing w:val="1"/>
        </w:rPr>
        <w:t xml:space="preserve"> </w:t>
      </w:r>
      <w:r w:rsidRPr="00337644">
        <w:t>территория,</w:t>
      </w:r>
      <w:r w:rsidRPr="00337644">
        <w:rPr>
          <w:spacing w:val="1"/>
        </w:rPr>
        <w:t xml:space="preserve"> </w:t>
      </w:r>
      <w:r w:rsidRPr="00337644">
        <w:t>занятая</w:t>
      </w:r>
      <w:r w:rsidRPr="00337644">
        <w:rPr>
          <w:spacing w:val="1"/>
        </w:rPr>
        <w:t xml:space="preserve"> </w:t>
      </w:r>
      <w:r w:rsidRPr="00337644">
        <w:t>линейным</w:t>
      </w:r>
      <w:r w:rsidRPr="00337644">
        <w:rPr>
          <w:spacing w:val="1"/>
        </w:rPr>
        <w:t xml:space="preserve"> </w:t>
      </w:r>
      <w:r w:rsidRPr="00337644">
        <w:t>объектом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(или)</w:t>
      </w:r>
      <w:r w:rsidRPr="00337644">
        <w:rPr>
          <w:spacing w:val="1"/>
        </w:rPr>
        <w:t xml:space="preserve"> </w:t>
      </w:r>
      <w:r w:rsidRPr="00337644">
        <w:t>предназначенная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размещения</w:t>
      </w:r>
      <w:r w:rsidRPr="00337644">
        <w:rPr>
          <w:spacing w:val="-2"/>
        </w:rPr>
        <w:t xml:space="preserve"> </w:t>
      </w:r>
      <w:r w:rsidRPr="00337644">
        <w:t>линейног</w:t>
      </w:r>
      <w:r w:rsidR="00344B29">
        <w:t>о объекта, улично-дорожная сеть;</w:t>
      </w:r>
    </w:p>
    <w:p w:rsidR="00FE0143" w:rsidRPr="00337644" w:rsidRDefault="008E4D1A" w:rsidP="00FC72C7">
      <w:pPr>
        <w:pStyle w:val="a4"/>
        <w:ind w:left="0" w:right="8" w:firstLine="709"/>
      </w:pPr>
      <w:r w:rsidRPr="00337644">
        <w:t>этажность – параметр застройки, равный числу всех надземных этажей, в том</w:t>
      </w:r>
      <w:r w:rsidRPr="00337644">
        <w:rPr>
          <w:spacing w:val="1"/>
        </w:rPr>
        <w:t xml:space="preserve"> </w:t>
      </w:r>
      <w:r w:rsidRPr="00337644">
        <w:t>числе</w:t>
      </w:r>
      <w:r w:rsidRPr="00337644">
        <w:rPr>
          <w:spacing w:val="1"/>
        </w:rPr>
        <w:t xml:space="preserve"> </w:t>
      </w:r>
      <w:r w:rsidRPr="00337644">
        <w:t>техническ</w:t>
      </w:r>
      <w:r w:rsidR="00344B29">
        <w:t>ого</w:t>
      </w:r>
      <w:r w:rsidRPr="00337644">
        <w:rPr>
          <w:spacing w:val="1"/>
        </w:rPr>
        <w:t xml:space="preserve"> </w:t>
      </w:r>
      <w:r w:rsidRPr="00337644">
        <w:t>этаж</w:t>
      </w:r>
      <w:r w:rsidR="00344B29">
        <w:t>а</w:t>
      </w:r>
      <w:r w:rsidRPr="00337644">
        <w:t>,</w:t>
      </w:r>
      <w:r w:rsidRPr="00337644">
        <w:rPr>
          <w:spacing w:val="1"/>
        </w:rPr>
        <w:t xml:space="preserve"> </w:t>
      </w:r>
      <w:r w:rsidRPr="00337644">
        <w:t>мансардн</w:t>
      </w:r>
      <w:r w:rsidR="00344B29">
        <w:t>ого</w:t>
      </w:r>
      <w:r w:rsidRPr="00337644">
        <w:t>,</w:t>
      </w:r>
      <w:r w:rsidRPr="00337644">
        <w:rPr>
          <w:spacing w:val="1"/>
        </w:rPr>
        <w:t xml:space="preserve"> </w:t>
      </w:r>
      <w:r w:rsidRPr="00337644">
        <w:t>а</w:t>
      </w:r>
      <w:r w:rsidRPr="00337644">
        <w:rPr>
          <w:spacing w:val="1"/>
        </w:rPr>
        <w:t xml:space="preserve"> </w:t>
      </w:r>
      <w:r w:rsidRPr="00337644">
        <w:t>также</w:t>
      </w:r>
      <w:r w:rsidRPr="00337644">
        <w:rPr>
          <w:spacing w:val="1"/>
        </w:rPr>
        <w:t xml:space="preserve"> </w:t>
      </w:r>
      <w:r w:rsidRPr="00337644">
        <w:t>цокольн</w:t>
      </w:r>
      <w:r w:rsidR="00344B29">
        <w:t>ого</w:t>
      </w:r>
      <w:r w:rsidRPr="00337644">
        <w:rPr>
          <w:spacing w:val="1"/>
        </w:rPr>
        <w:t xml:space="preserve"> </w:t>
      </w:r>
      <w:r w:rsidRPr="00337644">
        <w:t>этаж</w:t>
      </w:r>
      <w:r w:rsidR="00344B29">
        <w:t>а</w:t>
      </w:r>
      <w:r w:rsidRPr="00337644">
        <w:t>,</w:t>
      </w:r>
      <w:r w:rsidRPr="00337644">
        <w:rPr>
          <w:spacing w:val="1"/>
        </w:rPr>
        <w:t xml:space="preserve"> </w:t>
      </w:r>
      <w:r w:rsidRPr="00337644">
        <w:t>если</w:t>
      </w:r>
      <w:r w:rsidRPr="00337644">
        <w:rPr>
          <w:spacing w:val="1"/>
        </w:rPr>
        <w:t xml:space="preserve"> </w:t>
      </w:r>
      <w:r w:rsidRPr="00337644">
        <w:t>верх</w:t>
      </w:r>
      <w:r w:rsidRPr="00337644">
        <w:rPr>
          <w:spacing w:val="1"/>
        </w:rPr>
        <w:t xml:space="preserve"> </w:t>
      </w:r>
      <w:r w:rsidRPr="00337644">
        <w:t>его</w:t>
      </w:r>
      <w:r w:rsidRPr="00337644">
        <w:rPr>
          <w:spacing w:val="1"/>
        </w:rPr>
        <w:t xml:space="preserve"> </w:t>
      </w:r>
      <w:r w:rsidRPr="00337644">
        <w:t>перекрытия находится выше средней планировочн</w:t>
      </w:r>
      <w:r w:rsidR="00D456A3">
        <w:t xml:space="preserve">ой отметки земли не менее чем на </w:t>
      </w:r>
      <w:r w:rsidRPr="00337644">
        <w:t>2 метра.</w:t>
      </w:r>
    </w:p>
    <w:p w:rsidR="006B0455" w:rsidRPr="00337644" w:rsidRDefault="008E4D1A" w:rsidP="00FC72C7">
      <w:pPr>
        <w:pStyle w:val="a4"/>
        <w:ind w:left="0" w:right="8" w:firstLine="709"/>
      </w:pPr>
      <w:r w:rsidRPr="00337644">
        <w:t>Иные понятия, используемые нормативах градостроительного проектирования</w:t>
      </w:r>
      <w:r w:rsidRPr="00337644">
        <w:rPr>
          <w:spacing w:val="-67"/>
        </w:rPr>
        <w:t xml:space="preserve"> </w:t>
      </w:r>
      <w:r w:rsidRPr="00337644">
        <w:t>муниципального</w:t>
      </w:r>
      <w:r w:rsidRPr="00337644">
        <w:rPr>
          <w:spacing w:val="1"/>
        </w:rPr>
        <w:t xml:space="preserve"> </w:t>
      </w:r>
      <w:r w:rsidRPr="00337644">
        <w:t>образования</w:t>
      </w:r>
      <w:r w:rsidRPr="00337644">
        <w:rPr>
          <w:spacing w:val="1"/>
        </w:rPr>
        <w:t xml:space="preserve"> </w:t>
      </w:r>
      <w:r w:rsidRPr="00337644">
        <w:t>город-курорт</w:t>
      </w:r>
      <w:r w:rsidRPr="00337644">
        <w:rPr>
          <w:spacing w:val="1"/>
        </w:rPr>
        <w:t xml:space="preserve"> </w:t>
      </w:r>
      <w:r w:rsidRPr="00337644">
        <w:t>Геленджик,</w:t>
      </w:r>
      <w:r w:rsidRPr="00337644">
        <w:rPr>
          <w:spacing w:val="1"/>
        </w:rPr>
        <w:t xml:space="preserve"> </w:t>
      </w:r>
      <w:r w:rsidRPr="00337644">
        <w:t>употребляются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значениях,</w:t>
      </w:r>
      <w:r w:rsidRPr="00337644">
        <w:rPr>
          <w:spacing w:val="1"/>
        </w:rPr>
        <w:t xml:space="preserve"> </w:t>
      </w:r>
      <w:r w:rsidRPr="00337644">
        <w:t>соответствующих</w:t>
      </w:r>
      <w:r w:rsidRPr="00337644">
        <w:rPr>
          <w:spacing w:val="1"/>
        </w:rPr>
        <w:t xml:space="preserve"> </w:t>
      </w:r>
      <w:r w:rsidRPr="00337644">
        <w:t>значениям,</w:t>
      </w:r>
      <w:r w:rsidRPr="00337644">
        <w:rPr>
          <w:spacing w:val="1"/>
        </w:rPr>
        <w:t xml:space="preserve"> </w:t>
      </w:r>
      <w:r w:rsidRPr="00337644">
        <w:t>содержащимся</w:t>
      </w:r>
      <w:r w:rsidRPr="00337644">
        <w:rPr>
          <w:spacing w:val="1"/>
        </w:rPr>
        <w:t xml:space="preserve"> </w:t>
      </w:r>
      <w:r w:rsidRPr="00337644">
        <w:t>законодательстве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Федерации.</w:t>
      </w:r>
      <w:bookmarkStart w:id="110" w:name="_bookmark89"/>
      <w:bookmarkEnd w:id="110"/>
    </w:p>
    <w:p w:rsidR="00D456A3" w:rsidRPr="00D456A3" w:rsidRDefault="00344B29" w:rsidP="00D456A3">
      <w:pPr>
        <w:pStyle w:val="2"/>
        <w:ind w:left="0" w:firstLine="709"/>
        <w:rPr>
          <w:b w:val="0"/>
          <w:i w:val="0"/>
        </w:rPr>
      </w:pPr>
      <w:r>
        <w:rPr>
          <w:b w:val="0"/>
          <w:i w:val="0"/>
        </w:rPr>
        <w:t>4.3</w:t>
      </w:r>
      <w:r w:rsidR="00D456A3" w:rsidRPr="00D456A3">
        <w:rPr>
          <w:b w:val="0"/>
          <w:i w:val="0"/>
        </w:rPr>
        <w:t>.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Перечень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законодательных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актов,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НПА,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документов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в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области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технического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нормирования,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методических</w:t>
      </w:r>
      <w:r w:rsidR="00D456A3" w:rsidRPr="00D456A3">
        <w:rPr>
          <w:b w:val="0"/>
          <w:i w:val="0"/>
          <w:spacing w:val="1"/>
        </w:rPr>
        <w:t xml:space="preserve"> </w:t>
      </w:r>
      <w:r w:rsidR="00D456A3" w:rsidRPr="00D456A3">
        <w:rPr>
          <w:b w:val="0"/>
          <w:i w:val="0"/>
        </w:rPr>
        <w:t>рекомендаций,</w:t>
      </w:r>
      <w:r w:rsidR="00D456A3" w:rsidRPr="00D456A3">
        <w:rPr>
          <w:b w:val="0"/>
          <w:i w:val="0"/>
          <w:spacing w:val="-67"/>
        </w:rPr>
        <w:t xml:space="preserve"> </w:t>
      </w:r>
      <w:r w:rsidR="00D456A3" w:rsidRPr="00D456A3">
        <w:rPr>
          <w:b w:val="0"/>
          <w:i w:val="0"/>
        </w:rPr>
        <w:t>которые</w:t>
      </w:r>
      <w:r w:rsidR="00D456A3" w:rsidRPr="00D456A3">
        <w:rPr>
          <w:b w:val="0"/>
          <w:i w:val="0"/>
          <w:spacing w:val="-2"/>
        </w:rPr>
        <w:t xml:space="preserve"> </w:t>
      </w:r>
      <w:r w:rsidR="00D456A3" w:rsidRPr="00D456A3">
        <w:rPr>
          <w:b w:val="0"/>
          <w:i w:val="0"/>
        </w:rPr>
        <w:t>использовались при подготовке НГП</w:t>
      </w:r>
    </w:p>
    <w:p w:rsidR="00FE0143" w:rsidRPr="00884B4C" w:rsidRDefault="008E4D1A" w:rsidP="00884B4C">
      <w:pPr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Правовые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и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нормативные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документы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Российской</w:t>
      </w:r>
      <w:r w:rsidRPr="00884B4C">
        <w:rPr>
          <w:spacing w:val="-3"/>
          <w:sz w:val="28"/>
          <w:szCs w:val="28"/>
        </w:rPr>
        <w:t xml:space="preserve"> </w:t>
      </w:r>
      <w:r w:rsidRPr="00884B4C">
        <w:rPr>
          <w:sz w:val="28"/>
          <w:szCs w:val="28"/>
        </w:rPr>
        <w:t>Федерации:</w:t>
      </w:r>
    </w:p>
    <w:p w:rsidR="00FE0143" w:rsidRPr="00337644" w:rsidRDefault="008E4D1A" w:rsidP="00344B29">
      <w:pPr>
        <w:pStyle w:val="a6"/>
        <w:tabs>
          <w:tab w:val="left" w:pos="1249"/>
          <w:tab w:val="left" w:pos="2127"/>
        </w:tabs>
        <w:ind w:left="709" w:right="8" w:firstLine="0"/>
        <w:rPr>
          <w:sz w:val="28"/>
        </w:rPr>
      </w:pPr>
      <w:r w:rsidRPr="00337644">
        <w:rPr>
          <w:sz w:val="28"/>
        </w:rPr>
        <w:t>Конституция</w:t>
      </w:r>
      <w:r w:rsidRPr="00337644">
        <w:rPr>
          <w:spacing w:val="-6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-7"/>
          <w:sz w:val="28"/>
        </w:rPr>
        <w:t xml:space="preserve"> </w:t>
      </w:r>
      <w:r w:rsidRPr="00337644">
        <w:rPr>
          <w:sz w:val="28"/>
        </w:rPr>
        <w:t>Федерации;</w:t>
      </w:r>
    </w:p>
    <w:p w:rsidR="00FE0143" w:rsidRPr="00337644" w:rsidRDefault="008E4D1A" w:rsidP="00344B29">
      <w:pPr>
        <w:pStyle w:val="a6"/>
        <w:tabs>
          <w:tab w:val="left" w:pos="1249"/>
          <w:tab w:val="left" w:pos="2127"/>
        </w:tabs>
        <w:ind w:left="0" w:right="8"/>
        <w:rPr>
          <w:sz w:val="28"/>
        </w:rPr>
      </w:pPr>
      <w:r w:rsidRPr="00337644">
        <w:rPr>
          <w:sz w:val="28"/>
        </w:rPr>
        <w:t>Указ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Президента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Российской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Федерации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от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7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мая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2018</w:t>
      </w:r>
      <w:r w:rsidRPr="00337644">
        <w:rPr>
          <w:spacing w:val="1"/>
          <w:sz w:val="28"/>
        </w:rPr>
        <w:t xml:space="preserve"> </w:t>
      </w:r>
      <w:r w:rsidR="00D456A3">
        <w:rPr>
          <w:sz w:val="28"/>
        </w:rPr>
        <w:t xml:space="preserve">года </w:t>
      </w:r>
      <w:r w:rsidRPr="00337644">
        <w:rPr>
          <w:sz w:val="28"/>
        </w:rPr>
        <w:t>№</w:t>
      </w:r>
      <w:r w:rsidRPr="00337644">
        <w:rPr>
          <w:spacing w:val="1"/>
          <w:sz w:val="28"/>
        </w:rPr>
        <w:t xml:space="preserve"> </w:t>
      </w:r>
      <w:r w:rsidR="00CF5E6D">
        <w:rPr>
          <w:spacing w:val="1"/>
          <w:sz w:val="28"/>
        </w:rPr>
        <w:t xml:space="preserve"> </w:t>
      </w:r>
      <w:r w:rsidR="00D456A3">
        <w:rPr>
          <w:spacing w:val="1"/>
          <w:sz w:val="28"/>
        </w:rPr>
        <w:t> </w:t>
      </w:r>
      <w:r w:rsidRPr="00337644">
        <w:rPr>
          <w:sz w:val="28"/>
        </w:rPr>
        <w:t>204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«О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национальных целях и стратегических задачах развития Российской Федерации на</w:t>
      </w:r>
      <w:r w:rsidRPr="00337644">
        <w:rPr>
          <w:spacing w:val="1"/>
          <w:sz w:val="28"/>
        </w:rPr>
        <w:t xml:space="preserve"> </w:t>
      </w:r>
      <w:r w:rsidRPr="00337644">
        <w:rPr>
          <w:sz w:val="28"/>
        </w:rPr>
        <w:t>период</w:t>
      </w:r>
      <w:r w:rsidRPr="00337644">
        <w:rPr>
          <w:spacing w:val="-2"/>
          <w:sz w:val="28"/>
        </w:rPr>
        <w:t xml:space="preserve"> </w:t>
      </w:r>
      <w:r w:rsidRPr="00337644">
        <w:rPr>
          <w:sz w:val="28"/>
        </w:rPr>
        <w:t>до 2024 года»;</w:t>
      </w:r>
    </w:p>
    <w:p w:rsidR="00FE0143" w:rsidRPr="00D456A3" w:rsidRDefault="008E4D1A" w:rsidP="00344B29">
      <w:pPr>
        <w:pStyle w:val="a6"/>
        <w:tabs>
          <w:tab w:val="left" w:pos="1249"/>
          <w:tab w:val="left" w:pos="2127"/>
        </w:tabs>
        <w:ind w:left="0" w:right="8"/>
        <w:rPr>
          <w:sz w:val="28"/>
          <w:szCs w:val="28"/>
        </w:rPr>
      </w:pPr>
      <w:r w:rsidRPr="00D456A3">
        <w:rPr>
          <w:sz w:val="28"/>
          <w:szCs w:val="28"/>
        </w:rPr>
        <w:lastRenderedPageBreak/>
        <w:t>Послание</w:t>
      </w:r>
      <w:r w:rsidRPr="00D456A3">
        <w:rPr>
          <w:spacing w:val="-8"/>
          <w:sz w:val="28"/>
          <w:szCs w:val="28"/>
        </w:rPr>
        <w:t xml:space="preserve"> </w:t>
      </w:r>
      <w:r w:rsidRPr="00D456A3">
        <w:rPr>
          <w:sz w:val="28"/>
          <w:szCs w:val="28"/>
        </w:rPr>
        <w:t>Президента</w:t>
      </w:r>
      <w:r w:rsidRPr="00D456A3">
        <w:rPr>
          <w:spacing w:val="-7"/>
          <w:sz w:val="28"/>
          <w:szCs w:val="28"/>
        </w:rPr>
        <w:t xml:space="preserve"> </w:t>
      </w:r>
      <w:r w:rsidRPr="00D456A3">
        <w:rPr>
          <w:sz w:val="28"/>
          <w:szCs w:val="28"/>
        </w:rPr>
        <w:t>Российской</w:t>
      </w:r>
      <w:r w:rsidRPr="00D456A3">
        <w:rPr>
          <w:spacing w:val="-8"/>
          <w:sz w:val="28"/>
          <w:szCs w:val="28"/>
        </w:rPr>
        <w:t xml:space="preserve"> </w:t>
      </w:r>
      <w:r w:rsidRPr="00D456A3">
        <w:rPr>
          <w:sz w:val="28"/>
          <w:szCs w:val="28"/>
        </w:rPr>
        <w:t>Федерации</w:t>
      </w:r>
      <w:r w:rsidRPr="00D456A3">
        <w:rPr>
          <w:spacing w:val="-7"/>
          <w:sz w:val="28"/>
          <w:szCs w:val="28"/>
        </w:rPr>
        <w:t xml:space="preserve"> </w:t>
      </w:r>
      <w:r w:rsidRPr="00D456A3">
        <w:rPr>
          <w:sz w:val="28"/>
          <w:szCs w:val="28"/>
        </w:rPr>
        <w:t>Федеральному</w:t>
      </w:r>
      <w:r w:rsidRPr="00D456A3">
        <w:rPr>
          <w:spacing w:val="-7"/>
          <w:sz w:val="28"/>
          <w:szCs w:val="28"/>
        </w:rPr>
        <w:t xml:space="preserve"> </w:t>
      </w:r>
      <w:r w:rsidRPr="00D456A3">
        <w:rPr>
          <w:sz w:val="28"/>
          <w:szCs w:val="28"/>
        </w:rPr>
        <w:t>собранию</w:t>
      </w:r>
      <w:r w:rsidRPr="00D456A3">
        <w:rPr>
          <w:spacing w:val="-8"/>
          <w:sz w:val="28"/>
          <w:szCs w:val="28"/>
        </w:rPr>
        <w:t xml:space="preserve"> </w:t>
      </w:r>
      <w:r w:rsidRPr="00D456A3">
        <w:rPr>
          <w:sz w:val="28"/>
          <w:szCs w:val="28"/>
        </w:rPr>
        <w:t>от</w:t>
      </w:r>
      <w:r w:rsidRPr="00D456A3">
        <w:rPr>
          <w:spacing w:val="-4"/>
          <w:sz w:val="28"/>
          <w:szCs w:val="28"/>
        </w:rPr>
        <w:t xml:space="preserve"> </w:t>
      </w:r>
      <w:r w:rsidRPr="00D456A3">
        <w:rPr>
          <w:sz w:val="28"/>
          <w:szCs w:val="28"/>
        </w:rPr>
        <w:t>1</w:t>
      </w:r>
      <w:r w:rsidR="00D456A3" w:rsidRPr="00D456A3">
        <w:rPr>
          <w:sz w:val="28"/>
          <w:szCs w:val="28"/>
        </w:rPr>
        <w:t xml:space="preserve"> </w:t>
      </w:r>
      <w:r w:rsidRPr="00D456A3">
        <w:rPr>
          <w:sz w:val="28"/>
          <w:szCs w:val="28"/>
        </w:rPr>
        <w:t>марта</w:t>
      </w:r>
      <w:r w:rsidRPr="00D456A3">
        <w:rPr>
          <w:spacing w:val="-1"/>
          <w:sz w:val="28"/>
          <w:szCs w:val="28"/>
        </w:rPr>
        <w:t xml:space="preserve"> </w:t>
      </w:r>
      <w:r w:rsidRPr="00D456A3">
        <w:rPr>
          <w:sz w:val="28"/>
          <w:szCs w:val="28"/>
        </w:rPr>
        <w:t>2018 г</w:t>
      </w:r>
      <w:r w:rsidR="00D456A3">
        <w:rPr>
          <w:sz w:val="28"/>
          <w:szCs w:val="28"/>
        </w:rPr>
        <w:t>ода</w:t>
      </w:r>
      <w:r w:rsidRPr="00D456A3">
        <w:rPr>
          <w:sz w:val="28"/>
          <w:szCs w:val="28"/>
        </w:rPr>
        <w:t>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  <w:szCs w:val="28"/>
        </w:rPr>
      </w:pPr>
      <w:r w:rsidRPr="00344B29">
        <w:rPr>
          <w:sz w:val="28"/>
          <w:szCs w:val="28"/>
        </w:rPr>
        <w:t>Перечень</w:t>
      </w:r>
      <w:r w:rsidRPr="00344B29">
        <w:rPr>
          <w:sz w:val="28"/>
        </w:rPr>
        <w:t xml:space="preserve"> поручений по реализации Послания Президента Федеральному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Собранию,</w:t>
      </w:r>
      <w:r w:rsidRPr="00344B29">
        <w:rPr>
          <w:spacing w:val="-11"/>
          <w:sz w:val="28"/>
        </w:rPr>
        <w:t xml:space="preserve"> </w:t>
      </w:r>
      <w:r w:rsidRPr="00344B29">
        <w:rPr>
          <w:sz w:val="28"/>
          <w:szCs w:val="28"/>
        </w:rPr>
        <w:t>утвержденный</w:t>
      </w:r>
      <w:r w:rsidRPr="00344B29">
        <w:rPr>
          <w:spacing w:val="-11"/>
          <w:sz w:val="28"/>
          <w:szCs w:val="28"/>
        </w:rPr>
        <w:t xml:space="preserve"> </w:t>
      </w:r>
      <w:r w:rsidRPr="00344B29">
        <w:rPr>
          <w:sz w:val="28"/>
          <w:szCs w:val="28"/>
        </w:rPr>
        <w:t>Президентом</w:t>
      </w:r>
      <w:r w:rsidRPr="00344B29">
        <w:rPr>
          <w:spacing w:val="-12"/>
          <w:sz w:val="28"/>
          <w:szCs w:val="28"/>
        </w:rPr>
        <w:t xml:space="preserve"> </w:t>
      </w:r>
      <w:r w:rsidRPr="00344B29">
        <w:rPr>
          <w:sz w:val="28"/>
          <w:szCs w:val="28"/>
        </w:rPr>
        <w:t>Российской</w:t>
      </w:r>
      <w:r w:rsidRPr="00344B29">
        <w:rPr>
          <w:spacing w:val="-10"/>
          <w:sz w:val="28"/>
          <w:szCs w:val="28"/>
        </w:rPr>
        <w:t xml:space="preserve"> </w:t>
      </w:r>
      <w:r w:rsidRPr="00344B29">
        <w:rPr>
          <w:sz w:val="28"/>
          <w:szCs w:val="28"/>
        </w:rPr>
        <w:t>Федерации</w:t>
      </w:r>
      <w:r w:rsidRPr="00344B29">
        <w:rPr>
          <w:spacing w:val="-11"/>
          <w:sz w:val="28"/>
          <w:szCs w:val="28"/>
        </w:rPr>
        <w:t xml:space="preserve"> </w:t>
      </w:r>
      <w:r w:rsidRPr="00344B29">
        <w:rPr>
          <w:sz w:val="28"/>
          <w:szCs w:val="28"/>
        </w:rPr>
        <w:t>от</w:t>
      </w:r>
      <w:r w:rsidRPr="00344B29">
        <w:rPr>
          <w:spacing w:val="-3"/>
          <w:sz w:val="28"/>
          <w:szCs w:val="28"/>
        </w:rPr>
        <w:t xml:space="preserve"> </w:t>
      </w:r>
      <w:r w:rsidRPr="00344B29">
        <w:rPr>
          <w:sz w:val="28"/>
          <w:szCs w:val="28"/>
        </w:rPr>
        <w:t>2</w:t>
      </w:r>
      <w:r w:rsidR="00D67192">
        <w:rPr>
          <w:sz w:val="28"/>
          <w:szCs w:val="28"/>
        </w:rPr>
        <w:t>6</w:t>
      </w:r>
      <w:r w:rsidRPr="00344B29">
        <w:rPr>
          <w:spacing w:val="-3"/>
          <w:sz w:val="28"/>
          <w:szCs w:val="28"/>
        </w:rPr>
        <w:t xml:space="preserve"> </w:t>
      </w:r>
      <w:r w:rsidRPr="00344B29">
        <w:rPr>
          <w:sz w:val="28"/>
          <w:szCs w:val="28"/>
        </w:rPr>
        <w:t>февраля</w:t>
      </w:r>
      <w:r w:rsidRPr="00344B29">
        <w:rPr>
          <w:spacing w:val="-11"/>
          <w:sz w:val="28"/>
          <w:szCs w:val="28"/>
        </w:rPr>
        <w:t xml:space="preserve"> </w:t>
      </w:r>
      <w:r w:rsidRPr="00344B29">
        <w:rPr>
          <w:sz w:val="28"/>
          <w:szCs w:val="28"/>
        </w:rPr>
        <w:t>2019</w:t>
      </w:r>
      <w:r w:rsidRPr="00344B29">
        <w:rPr>
          <w:spacing w:val="-12"/>
          <w:sz w:val="28"/>
          <w:szCs w:val="28"/>
        </w:rPr>
        <w:t xml:space="preserve"> </w:t>
      </w:r>
      <w:r w:rsidRPr="00344B29">
        <w:rPr>
          <w:sz w:val="28"/>
          <w:szCs w:val="28"/>
        </w:rPr>
        <w:t>г</w:t>
      </w:r>
      <w:r w:rsidR="00D456A3" w:rsidRPr="00344B29">
        <w:rPr>
          <w:sz w:val="28"/>
          <w:szCs w:val="28"/>
        </w:rPr>
        <w:t xml:space="preserve">ода </w:t>
      </w:r>
      <w:r w:rsidRPr="00344B29">
        <w:rPr>
          <w:sz w:val="28"/>
          <w:szCs w:val="28"/>
        </w:rPr>
        <w:t>№</w:t>
      </w:r>
      <w:r w:rsidRPr="00344B29">
        <w:rPr>
          <w:spacing w:val="-4"/>
          <w:sz w:val="28"/>
          <w:szCs w:val="28"/>
        </w:rPr>
        <w:t xml:space="preserve"> </w:t>
      </w:r>
      <w:r w:rsidRPr="00344B29">
        <w:rPr>
          <w:sz w:val="28"/>
          <w:szCs w:val="28"/>
        </w:rPr>
        <w:t>Пр-294.</w:t>
      </w:r>
    </w:p>
    <w:p w:rsidR="00FE0143" w:rsidRPr="00344B29" w:rsidRDefault="008E4D1A" w:rsidP="00344B29">
      <w:pPr>
        <w:tabs>
          <w:tab w:val="left" w:pos="1247"/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  <w:szCs w:val="28"/>
        </w:rPr>
        <w:t>Градостроительный</w:t>
      </w:r>
      <w:r w:rsidRPr="00344B29">
        <w:rPr>
          <w:spacing w:val="-7"/>
          <w:sz w:val="28"/>
        </w:rPr>
        <w:t xml:space="preserve"> </w:t>
      </w:r>
      <w:r w:rsidRPr="00344B29">
        <w:rPr>
          <w:sz w:val="28"/>
        </w:rPr>
        <w:t>кодекс</w:t>
      </w:r>
      <w:r w:rsidRPr="00344B29">
        <w:rPr>
          <w:spacing w:val="-6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7"/>
          <w:sz w:val="28"/>
        </w:rPr>
        <w:t xml:space="preserve"> </w:t>
      </w:r>
      <w:r w:rsidRPr="00344B29">
        <w:rPr>
          <w:sz w:val="28"/>
        </w:rPr>
        <w:t>Федерации;</w:t>
      </w:r>
    </w:p>
    <w:p w:rsidR="00FE0143" w:rsidRPr="00344B29" w:rsidRDefault="008E4D1A" w:rsidP="00344B29">
      <w:pPr>
        <w:tabs>
          <w:tab w:val="left" w:pos="1247"/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Земельный</w:t>
      </w:r>
      <w:r w:rsidRPr="00344B29">
        <w:rPr>
          <w:spacing w:val="-4"/>
          <w:sz w:val="28"/>
        </w:rPr>
        <w:t xml:space="preserve"> </w:t>
      </w:r>
      <w:r w:rsidRPr="00344B29">
        <w:rPr>
          <w:sz w:val="28"/>
        </w:rPr>
        <w:t>кодекс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Федерации;</w:t>
      </w:r>
    </w:p>
    <w:p w:rsidR="00FE0143" w:rsidRPr="00344B29" w:rsidRDefault="008E4D1A" w:rsidP="00344B29">
      <w:pPr>
        <w:tabs>
          <w:tab w:val="left" w:pos="1247"/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Водный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кодекс</w:t>
      </w:r>
      <w:r w:rsidRPr="00344B29">
        <w:rPr>
          <w:spacing w:val="-4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6"/>
          <w:sz w:val="28"/>
        </w:rPr>
        <w:t xml:space="preserve"> </w:t>
      </w:r>
      <w:r w:rsidRPr="00344B29">
        <w:rPr>
          <w:sz w:val="28"/>
        </w:rPr>
        <w:t>Федерации;</w:t>
      </w:r>
    </w:p>
    <w:p w:rsidR="00FE0143" w:rsidRPr="00344B29" w:rsidRDefault="008E4D1A" w:rsidP="00344B29">
      <w:pPr>
        <w:tabs>
          <w:tab w:val="left" w:pos="1247"/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Воздушный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кодекс</w:t>
      </w:r>
      <w:r w:rsidRPr="00344B29">
        <w:rPr>
          <w:spacing w:val="-4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6"/>
          <w:sz w:val="28"/>
        </w:rPr>
        <w:t xml:space="preserve"> </w:t>
      </w:r>
      <w:r w:rsidRPr="00344B29">
        <w:rPr>
          <w:sz w:val="28"/>
        </w:rPr>
        <w:t>Федерации;</w:t>
      </w:r>
    </w:p>
    <w:p w:rsidR="00FE0143" w:rsidRPr="00344B29" w:rsidRDefault="008E4D1A" w:rsidP="00344B29">
      <w:pPr>
        <w:tabs>
          <w:tab w:val="left" w:pos="1247"/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Лесной</w:t>
      </w:r>
      <w:r w:rsidRPr="00344B29">
        <w:rPr>
          <w:spacing w:val="-7"/>
          <w:sz w:val="28"/>
        </w:rPr>
        <w:t xml:space="preserve"> </w:t>
      </w:r>
      <w:r w:rsidRPr="00344B29">
        <w:rPr>
          <w:sz w:val="28"/>
        </w:rPr>
        <w:t>кодекс</w:t>
      </w:r>
      <w:r w:rsidRPr="00344B29">
        <w:rPr>
          <w:spacing w:val="-6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7"/>
          <w:sz w:val="28"/>
        </w:rPr>
        <w:t xml:space="preserve"> </w:t>
      </w:r>
      <w:r w:rsidRPr="00344B29">
        <w:rPr>
          <w:sz w:val="28"/>
        </w:rPr>
        <w:t>Федерации;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pacing w:val="-1"/>
          <w:sz w:val="28"/>
        </w:rPr>
        <w:t>Федеральный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закон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от</w:t>
      </w:r>
      <w:r w:rsidRPr="00344B29">
        <w:rPr>
          <w:spacing w:val="-16"/>
          <w:sz w:val="28"/>
        </w:rPr>
        <w:t xml:space="preserve"> </w:t>
      </w:r>
      <w:r w:rsidRPr="00344B29">
        <w:rPr>
          <w:sz w:val="28"/>
        </w:rPr>
        <w:t>30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декабря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2009</w:t>
      </w:r>
      <w:r w:rsidRPr="00344B29">
        <w:rPr>
          <w:spacing w:val="-16"/>
          <w:sz w:val="28"/>
        </w:rPr>
        <w:t xml:space="preserve"> </w:t>
      </w:r>
      <w:r w:rsidRPr="00344B29">
        <w:rPr>
          <w:sz w:val="28"/>
        </w:rPr>
        <w:t>г</w:t>
      </w:r>
      <w:r w:rsidR="00D456A3" w:rsidRPr="00344B29">
        <w:rPr>
          <w:sz w:val="28"/>
        </w:rPr>
        <w:t>ода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384</w:t>
      </w:r>
      <w:r w:rsidR="00D67192">
        <w:rPr>
          <w:spacing w:val="-16"/>
          <w:sz w:val="28"/>
        </w:rPr>
        <w:t>-</w:t>
      </w:r>
      <w:r w:rsidRPr="00344B29">
        <w:rPr>
          <w:sz w:val="28"/>
        </w:rPr>
        <w:t>ФЗ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«Технический</w:t>
      </w:r>
      <w:r w:rsidRPr="00344B29">
        <w:rPr>
          <w:spacing w:val="-17"/>
          <w:sz w:val="28"/>
        </w:rPr>
        <w:t xml:space="preserve"> </w:t>
      </w:r>
      <w:r w:rsidR="00D67192">
        <w:rPr>
          <w:sz w:val="28"/>
        </w:rPr>
        <w:t xml:space="preserve">регламент </w:t>
      </w:r>
      <w:r w:rsidRPr="00344B29">
        <w:rPr>
          <w:sz w:val="28"/>
        </w:rPr>
        <w:t>о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безопасности зданий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сооружений»;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Приказ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Федерального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агентства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по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техническому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регулированию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1"/>
          <w:sz w:val="28"/>
        </w:rPr>
        <w:t xml:space="preserve"> </w:t>
      </w:r>
      <w:r w:rsidR="00344B29">
        <w:rPr>
          <w:sz w:val="28"/>
        </w:rPr>
        <w:t xml:space="preserve">метрологии от </w:t>
      </w:r>
      <w:r w:rsidRPr="00344B29">
        <w:rPr>
          <w:sz w:val="28"/>
        </w:rPr>
        <w:t>2</w:t>
      </w:r>
      <w:r w:rsidR="00D456A3" w:rsidRPr="00344B29">
        <w:rPr>
          <w:sz w:val="28"/>
        </w:rPr>
        <w:t xml:space="preserve"> апреля </w:t>
      </w:r>
      <w:r w:rsidRPr="00344B29">
        <w:rPr>
          <w:sz w:val="28"/>
        </w:rPr>
        <w:t>2020</w:t>
      </w:r>
      <w:r w:rsidR="00D456A3" w:rsidRPr="00344B29">
        <w:rPr>
          <w:sz w:val="28"/>
        </w:rPr>
        <w:t xml:space="preserve"> года</w:t>
      </w:r>
      <w:r w:rsidRPr="00344B29">
        <w:rPr>
          <w:sz w:val="28"/>
        </w:rPr>
        <w:t xml:space="preserve"> № 687 «Об утверждении перечня документов в области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стандартизации,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в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результате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применения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которых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на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добровольной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основе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обеспечивается</w:t>
      </w:r>
      <w:r w:rsidRPr="00344B29">
        <w:rPr>
          <w:spacing w:val="-9"/>
          <w:sz w:val="28"/>
        </w:rPr>
        <w:t xml:space="preserve"> </w:t>
      </w:r>
      <w:r w:rsidRPr="00344B29">
        <w:rPr>
          <w:sz w:val="28"/>
        </w:rPr>
        <w:t>соблюдение</w:t>
      </w:r>
      <w:r w:rsidRPr="00344B29">
        <w:rPr>
          <w:spacing w:val="-9"/>
          <w:sz w:val="28"/>
        </w:rPr>
        <w:t xml:space="preserve"> </w:t>
      </w:r>
      <w:r w:rsidRPr="00344B29">
        <w:rPr>
          <w:sz w:val="28"/>
        </w:rPr>
        <w:t>требований</w:t>
      </w:r>
      <w:r w:rsidRPr="00344B29">
        <w:rPr>
          <w:spacing w:val="-9"/>
          <w:sz w:val="28"/>
        </w:rPr>
        <w:t xml:space="preserve"> </w:t>
      </w:r>
      <w:r w:rsidRPr="00344B29">
        <w:rPr>
          <w:sz w:val="28"/>
        </w:rPr>
        <w:t>Федерального</w:t>
      </w:r>
      <w:r w:rsidRPr="00344B29">
        <w:rPr>
          <w:spacing w:val="-9"/>
          <w:sz w:val="28"/>
        </w:rPr>
        <w:t xml:space="preserve"> </w:t>
      </w:r>
      <w:r w:rsidRPr="00344B29">
        <w:rPr>
          <w:sz w:val="28"/>
        </w:rPr>
        <w:t>закона</w:t>
      </w:r>
      <w:r w:rsidRPr="00344B29">
        <w:rPr>
          <w:spacing w:val="-9"/>
          <w:sz w:val="28"/>
        </w:rPr>
        <w:t xml:space="preserve"> </w:t>
      </w:r>
      <w:r w:rsidRPr="00344B29">
        <w:rPr>
          <w:sz w:val="28"/>
        </w:rPr>
        <w:t>от</w:t>
      </w:r>
      <w:r w:rsidRPr="00344B29">
        <w:rPr>
          <w:spacing w:val="-9"/>
          <w:sz w:val="28"/>
        </w:rPr>
        <w:t xml:space="preserve"> </w:t>
      </w:r>
      <w:r w:rsidRPr="00344B29">
        <w:rPr>
          <w:sz w:val="28"/>
        </w:rPr>
        <w:t>30</w:t>
      </w:r>
      <w:r w:rsidRPr="00344B29">
        <w:rPr>
          <w:spacing w:val="-9"/>
          <w:sz w:val="28"/>
        </w:rPr>
        <w:t xml:space="preserve"> </w:t>
      </w:r>
      <w:r w:rsidR="00CF5E6D">
        <w:rPr>
          <w:spacing w:val="-9"/>
          <w:sz w:val="28"/>
        </w:rPr>
        <w:t xml:space="preserve"> </w:t>
      </w:r>
      <w:r w:rsidR="00344B29">
        <w:rPr>
          <w:spacing w:val="-9"/>
          <w:sz w:val="28"/>
        </w:rPr>
        <w:t> </w:t>
      </w:r>
      <w:r w:rsidRPr="00344B29">
        <w:rPr>
          <w:sz w:val="28"/>
        </w:rPr>
        <w:t>декабря</w:t>
      </w:r>
      <w:r w:rsidRPr="00344B29">
        <w:rPr>
          <w:spacing w:val="-8"/>
          <w:sz w:val="28"/>
        </w:rPr>
        <w:t xml:space="preserve"> </w:t>
      </w:r>
      <w:r w:rsidRPr="00344B29">
        <w:rPr>
          <w:sz w:val="28"/>
        </w:rPr>
        <w:t>2009</w:t>
      </w:r>
      <w:r w:rsidRPr="00344B29">
        <w:rPr>
          <w:spacing w:val="-9"/>
          <w:sz w:val="28"/>
        </w:rPr>
        <w:t xml:space="preserve"> </w:t>
      </w:r>
      <w:r w:rsidRPr="00344B29">
        <w:rPr>
          <w:sz w:val="28"/>
        </w:rPr>
        <w:t>г</w:t>
      </w:r>
      <w:r w:rsidR="00D456A3" w:rsidRPr="00344B29">
        <w:rPr>
          <w:sz w:val="28"/>
        </w:rPr>
        <w:t>ода</w:t>
      </w:r>
      <w:r w:rsidRPr="00344B29">
        <w:rPr>
          <w:spacing w:val="-10"/>
          <w:sz w:val="28"/>
        </w:rPr>
        <w:t xml:space="preserve"> </w:t>
      </w:r>
      <w:r w:rsidR="00D67192">
        <w:rPr>
          <w:spacing w:val="-10"/>
          <w:sz w:val="28"/>
        </w:rPr>
        <w:t xml:space="preserve">№ 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 xml:space="preserve">384-ФЗ </w:t>
      </w:r>
      <w:r w:rsidR="00D67192">
        <w:rPr>
          <w:sz w:val="28"/>
        </w:rPr>
        <w:t>«</w:t>
      </w:r>
      <w:r w:rsidRPr="00344B29">
        <w:rPr>
          <w:sz w:val="28"/>
        </w:rPr>
        <w:t>Технический регламент о бе</w:t>
      </w:r>
      <w:r w:rsidR="00344B29">
        <w:rPr>
          <w:sz w:val="28"/>
        </w:rPr>
        <w:t>зопасности зданий и сооружений»;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Федеральный</w:t>
      </w:r>
      <w:r w:rsidRPr="00344B29">
        <w:rPr>
          <w:spacing w:val="-6"/>
          <w:sz w:val="28"/>
        </w:rPr>
        <w:t xml:space="preserve"> </w:t>
      </w:r>
      <w:r w:rsidRPr="00344B29">
        <w:rPr>
          <w:sz w:val="28"/>
        </w:rPr>
        <w:t>закон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от</w:t>
      </w:r>
      <w:r w:rsidRPr="00344B29">
        <w:rPr>
          <w:spacing w:val="-6"/>
          <w:sz w:val="28"/>
        </w:rPr>
        <w:t xml:space="preserve"> </w:t>
      </w:r>
      <w:r w:rsidRPr="00344B29">
        <w:rPr>
          <w:sz w:val="28"/>
        </w:rPr>
        <w:t>22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июля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2008</w:t>
      </w:r>
      <w:r w:rsidRPr="00344B29">
        <w:rPr>
          <w:spacing w:val="-6"/>
          <w:sz w:val="28"/>
        </w:rPr>
        <w:t xml:space="preserve"> 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№</w:t>
      </w:r>
      <w:r w:rsidR="00344B29">
        <w:rPr>
          <w:sz w:val="28"/>
        </w:rPr>
        <w:t xml:space="preserve"> </w:t>
      </w:r>
      <w:r w:rsidRPr="00344B29">
        <w:rPr>
          <w:sz w:val="28"/>
        </w:rPr>
        <w:t>123-ФЗ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«Технический</w:t>
      </w:r>
      <w:r w:rsidRPr="00344B29">
        <w:rPr>
          <w:spacing w:val="-6"/>
          <w:sz w:val="28"/>
        </w:rPr>
        <w:t xml:space="preserve"> </w:t>
      </w:r>
      <w:r w:rsidRPr="00344B29">
        <w:rPr>
          <w:sz w:val="28"/>
        </w:rPr>
        <w:t>регламент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о</w:t>
      </w:r>
      <w:r w:rsidR="00344B29">
        <w:rPr>
          <w:sz w:val="28"/>
        </w:rPr>
        <w:t xml:space="preserve"> </w:t>
      </w:r>
      <w:r w:rsidRPr="00344B29">
        <w:rPr>
          <w:spacing w:val="-68"/>
          <w:sz w:val="28"/>
        </w:rPr>
        <w:t xml:space="preserve"> </w:t>
      </w:r>
      <w:r w:rsidR="00CF5E6D">
        <w:rPr>
          <w:spacing w:val="-68"/>
          <w:sz w:val="28"/>
        </w:rPr>
        <w:t xml:space="preserve"> </w:t>
      </w:r>
      <w:r w:rsidRPr="00344B29">
        <w:rPr>
          <w:sz w:val="28"/>
        </w:rPr>
        <w:t>требованиях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пожарной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безопасности»;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Федеральный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закон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от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29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декабря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2017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443-ФЗ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«Об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организации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дорожного движения в Российской Федерации и о внесении изменений в отдельные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законодательные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акты Российской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Федерации»;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</w:t>
      </w:r>
      <w:r w:rsidR="00884B4C" w:rsidRPr="00344B29">
        <w:rPr>
          <w:sz w:val="28"/>
        </w:rPr>
        <w:t>ральный закон от 13 июля 2015 года</w:t>
      </w:r>
      <w:r w:rsidRPr="00344B29">
        <w:rPr>
          <w:sz w:val="28"/>
        </w:rPr>
        <w:t xml:space="preserve"> № 218-ФЗ «О государственной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регистрации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недвижимости»;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Федеральный закон от 6 октября 2003 г</w:t>
      </w:r>
      <w:r w:rsidR="00884B4C" w:rsidRPr="00344B29">
        <w:rPr>
          <w:sz w:val="28"/>
        </w:rPr>
        <w:t>ода</w:t>
      </w:r>
      <w:r w:rsidRPr="00344B29">
        <w:rPr>
          <w:sz w:val="28"/>
        </w:rPr>
        <w:t xml:space="preserve"> № 131</w:t>
      </w:r>
      <w:r w:rsidR="00884B4C" w:rsidRPr="00344B29">
        <w:rPr>
          <w:sz w:val="28"/>
        </w:rPr>
        <w:t>-</w:t>
      </w:r>
      <w:r w:rsidRPr="00344B29">
        <w:rPr>
          <w:sz w:val="28"/>
        </w:rPr>
        <w:t>ФЗ «Об общих принципах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организации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местного самоуправления в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Российской Федерации»;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Федеральный закон от 25 июня 2002 г</w:t>
      </w:r>
      <w:r w:rsidR="00884B4C" w:rsidRPr="00344B29">
        <w:rPr>
          <w:sz w:val="28"/>
        </w:rPr>
        <w:t>ода</w:t>
      </w:r>
      <w:r w:rsidRPr="00344B29">
        <w:rPr>
          <w:sz w:val="28"/>
        </w:rPr>
        <w:t xml:space="preserve"> № 73</w:t>
      </w:r>
      <w:r w:rsidR="00884B4C" w:rsidRPr="00344B29">
        <w:rPr>
          <w:sz w:val="28"/>
        </w:rPr>
        <w:t>-</w:t>
      </w:r>
      <w:r w:rsidRPr="00344B29">
        <w:rPr>
          <w:sz w:val="28"/>
        </w:rPr>
        <w:t>ФЗ «Об объектах культурного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наследия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(памятниках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истории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культуры)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народов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Федерации»;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Федеральный закон от 10 января 2002 г</w:t>
      </w:r>
      <w:r w:rsidR="00884B4C" w:rsidRPr="00344B29">
        <w:rPr>
          <w:sz w:val="28"/>
        </w:rPr>
        <w:t>ода</w:t>
      </w:r>
      <w:r w:rsidRPr="00344B29">
        <w:rPr>
          <w:sz w:val="28"/>
        </w:rPr>
        <w:t xml:space="preserve"> № 7-ФЗ «Об охране окружающей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среды»;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  <w:szCs w:val="28"/>
        </w:rPr>
      </w:pPr>
      <w:r w:rsidRPr="00344B29">
        <w:rPr>
          <w:sz w:val="28"/>
          <w:szCs w:val="28"/>
        </w:rPr>
        <w:t>Федеральный</w:t>
      </w:r>
      <w:r w:rsidRPr="00344B29">
        <w:rPr>
          <w:spacing w:val="22"/>
          <w:sz w:val="28"/>
          <w:szCs w:val="28"/>
        </w:rPr>
        <w:t xml:space="preserve"> </w:t>
      </w:r>
      <w:r w:rsidRPr="00344B29">
        <w:rPr>
          <w:sz w:val="28"/>
          <w:szCs w:val="28"/>
        </w:rPr>
        <w:t>закон</w:t>
      </w:r>
      <w:r w:rsidRPr="00344B29">
        <w:rPr>
          <w:spacing w:val="22"/>
          <w:sz w:val="28"/>
          <w:szCs w:val="28"/>
        </w:rPr>
        <w:t xml:space="preserve"> </w:t>
      </w:r>
      <w:r w:rsidRPr="00344B29">
        <w:rPr>
          <w:sz w:val="28"/>
          <w:szCs w:val="28"/>
        </w:rPr>
        <w:t>Российской</w:t>
      </w:r>
      <w:r w:rsidRPr="00344B29">
        <w:rPr>
          <w:spacing w:val="22"/>
          <w:sz w:val="28"/>
          <w:szCs w:val="28"/>
        </w:rPr>
        <w:t xml:space="preserve"> </w:t>
      </w:r>
      <w:r w:rsidRPr="00344B29">
        <w:rPr>
          <w:sz w:val="28"/>
          <w:szCs w:val="28"/>
        </w:rPr>
        <w:t>Федерации</w:t>
      </w:r>
      <w:r w:rsidRPr="00344B29">
        <w:rPr>
          <w:spacing w:val="22"/>
          <w:sz w:val="28"/>
          <w:szCs w:val="28"/>
        </w:rPr>
        <w:t xml:space="preserve"> </w:t>
      </w:r>
      <w:r w:rsidRPr="00344B29">
        <w:rPr>
          <w:sz w:val="28"/>
          <w:szCs w:val="28"/>
        </w:rPr>
        <w:t>от</w:t>
      </w:r>
      <w:r w:rsidRPr="00344B29">
        <w:rPr>
          <w:spacing w:val="22"/>
          <w:sz w:val="28"/>
          <w:szCs w:val="28"/>
        </w:rPr>
        <w:t xml:space="preserve"> </w:t>
      </w:r>
      <w:r w:rsidRPr="00344B29">
        <w:rPr>
          <w:sz w:val="28"/>
          <w:szCs w:val="28"/>
        </w:rPr>
        <w:t>8</w:t>
      </w:r>
      <w:r w:rsidRPr="00344B29">
        <w:rPr>
          <w:spacing w:val="22"/>
          <w:sz w:val="28"/>
          <w:szCs w:val="28"/>
        </w:rPr>
        <w:t xml:space="preserve"> </w:t>
      </w:r>
      <w:r w:rsidRPr="00344B29">
        <w:rPr>
          <w:sz w:val="28"/>
          <w:szCs w:val="28"/>
        </w:rPr>
        <w:t>ноября</w:t>
      </w:r>
      <w:r w:rsidRPr="00344B29">
        <w:rPr>
          <w:spacing w:val="22"/>
          <w:sz w:val="28"/>
          <w:szCs w:val="28"/>
        </w:rPr>
        <w:t xml:space="preserve"> </w:t>
      </w:r>
      <w:r w:rsidRPr="00344B29">
        <w:rPr>
          <w:sz w:val="28"/>
          <w:szCs w:val="28"/>
        </w:rPr>
        <w:t>2007</w:t>
      </w:r>
      <w:r w:rsidRPr="00344B29">
        <w:rPr>
          <w:spacing w:val="22"/>
          <w:sz w:val="28"/>
          <w:szCs w:val="28"/>
        </w:rPr>
        <w:t xml:space="preserve"> </w:t>
      </w:r>
      <w:r w:rsidRPr="00344B29">
        <w:rPr>
          <w:sz w:val="28"/>
          <w:szCs w:val="28"/>
        </w:rPr>
        <w:t>г</w:t>
      </w:r>
      <w:r w:rsidR="00884B4C" w:rsidRPr="00344B29">
        <w:rPr>
          <w:sz w:val="28"/>
          <w:szCs w:val="28"/>
        </w:rPr>
        <w:t>ода</w:t>
      </w:r>
      <w:r w:rsidRPr="00344B29">
        <w:rPr>
          <w:spacing w:val="22"/>
          <w:sz w:val="28"/>
          <w:szCs w:val="28"/>
        </w:rPr>
        <w:t xml:space="preserve"> </w:t>
      </w:r>
      <w:r w:rsidRPr="00344B29">
        <w:rPr>
          <w:sz w:val="28"/>
          <w:szCs w:val="28"/>
        </w:rPr>
        <w:t>№</w:t>
      </w:r>
      <w:r w:rsidR="00CF5E6D">
        <w:rPr>
          <w:sz w:val="28"/>
          <w:szCs w:val="28"/>
        </w:rPr>
        <w:t xml:space="preserve"> </w:t>
      </w:r>
      <w:r w:rsidRPr="00344B29">
        <w:rPr>
          <w:spacing w:val="22"/>
          <w:sz w:val="28"/>
          <w:szCs w:val="28"/>
        </w:rPr>
        <w:t xml:space="preserve"> </w:t>
      </w:r>
      <w:r w:rsidR="00884B4C" w:rsidRPr="00344B29">
        <w:rPr>
          <w:spacing w:val="22"/>
          <w:sz w:val="28"/>
          <w:szCs w:val="28"/>
        </w:rPr>
        <w:t> </w:t>
      </w:r>
      <w:r w:rsidRPr="00344B29">
        <w:rPr>
          <w:sz w:val="28"/>
          <w:szCs w:val="28"/>
        </w:rPr>
        <w:t>257-</w:t>
      </w:r>
      <w:r w:rsidR="00344B29">
        <w:rPr>
          <w:sz w:val="28"/>
          <w:szCs w:val="28"/>
        </w:rPr>
        <w:t> </w:t>
      </w:r>
      <w:r w:rsidRPr="00344B29">
        <w:rPr>
          <w:sz w:val="28"/>
          <w:szCs w:val="28"/>
        </w:rPr>
        <w:t>ФЗ</w:t>
      </w:r>
      <w:r w:rsidR="00884B4C" w:rsidRPr="00344B29">
        <w:rPr>
          <w:sz w:val="28"/>
          <w:szCs w:val="28"/>
        </w:rPr>
        <w:t xml:space="preserve"> </w:t>
      </w:r>
      <w:r w:rsidRPr="00344B29">
        <w:rPr>
          <w:sz w:val="28"/>
          <w:szCs w:val="28"/>
        </w:rPr>
        <w:t>«Об автомобильных дорогах и дорожной деятельности в Российской Федерации и о</w:t>
      </w:r>
      <w:r w:rsidRPr="00344B29">
        <w:rPr>
          <w:spacing w:val="1"/>
          <w:sz w:val="28"/>
          <w:szCs w:val="28"/>
        </w:rPr>
        <w:t xml:space="preserve"> </w:t>
      </w:r>
      <w:r w:rsidRPr="00344B29">
        <w:rPr>
          <w:sz w:val="28"/>
          <w:szCs w:val="28"/>
        </w:rPr>
        <w:t>внесении</w:t>
      </w:r>
      <w:r w:rsidRPr="00344B29">
        <w:rPr>
          <w:spacing w:val="-4"/>
          <w:sz w:val="28"/>
          <w:szCs w:val="28"/>
        </w:rPr>
        <w:t xml:space="preserve"> </w:t>
      </w:r>
      <w:r w:rsidRPr="00344B29">
        <w:rPr>
          <w:sz w:val="28"/>
          <w:szCs w:val="28"/>
        </w:rPr>
        <w:t>изменений</w:t>
      </w:r>
      <w:r w:rsidRPr="00344B29">
        <w:rPr>
          <w:spacing w:val="-3"/>
          <w:sz w:val="28"/>
          <w:szCs w:val="28"/>
        </w:rPr>
        <w:t xml:space="preserve"> </w:t>
      </w:r>
      <w:r w:rsidRPr="00344B29">
        <w:rPr>
          <w:sz w:val="28"/>
          <w:szCs w:val="28"/>
        </w:rPr>
        <w:t>в</w:t>
      </w:r>
      <w:r w:rsidRPr="00344B29">
        <w:rPr>
          <w:spacing w:val="-4"/>
          <w:sz w:val="28"/>
          <w:szCs w:val="28"/>
        </w:rPr>
        <w:t xml:space="preserve"> </w:t>
      </w:r>
      <w:r w:rsidRPr="00344B29">
        <w:rPr>
          <w:sz w:val="28"/>
          <w:szCs w:val="28"/>
        </w:rPr>
        <w:t>отдельные</w:t>
      </w:r>
      <w:r w:rsidRPr="00344B29">
        <w:rPr>
          <w:spacing w:val="-3"/>
          <w:sz w:val="28"/>
          <w:szCs w:val="28"/>
        </w:rPr>
        <w:t xml:space="preserve"> </w:t>
      </w:r>
      <w:r w:rsidRPr="00344B29">
        <w:rPr>
          <w:sz w:val="28"/>
          <w:szCs w:val="28"/>
        </w:rPr>
        <w:t>законодательные</w:t>
      </w:r>
      <w:r w:rsidRPr="00344B29">
        <w:rPr>
          <w:spacing w:val="-3"/>
          <w:sz w:val="28"/>
          <w:szCs w:val="28"/>
        </w:rPr>
        <w:t xml:space="preserve"> </w:t>
      </w:r>
      <w:r w:rsidRPr="00344B29">
        <w:rPr>
          <w:sz w:val="28"/>
          <w:szCs w:val="28"/>
        </w:rPr>
        <w:t>акты</w:t>
      </w:r>
      <w:r w:rsidRPr="00344B29">
        <w:rPr>
          <w:spacing w:val="-2"/>
          <w:sz w:val="28"/>
          <w:szCs w:val="28"/>
        </w:rPr>
        <w:t xml:space="preserve"> </w:t>
      </w:r>
      <w:r w:rsidRPr="00344B29">
        <w:rPr>
          <w:sz w:val="28"/>
          <w:szCs w:val="28"/>
        </w:rPr>
        <w:t>Российской</w:t>
      </w:r>
      <w:r w:rsidRPr="00344B29">
        <w:rPr>
          <w:spacing w:val="-4"/>
          <w:sz w:val="28"/>
          <w:szCs w:val="28"/>
        </w:rPr>
        <w:t xml:space="preserve"> </w:t>
      </w:r>
      <w:r w:rsidRPr="00344B29">
        <w:rPr>
          <w:sz w:val="28"/>
          <w:szCs w:val="28"/>
        </w:rPr>
        <w:t>Федерации»;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  <w:szCs w:val="28"/>
        </w:rPr>
        <w:t>Федеральный</w:t>
      </w:r>
      <w:r w:rsidRPr="00344B29">
        <w:rPr>
          <w:spacing w:val="3"/>
          <w:sz w:val="28"/>
          <w:szCs w:val="28"/>
        </w:rPr>
        <w:t xml:space="preserve"> </w:t>
      </w:r>
      <w:r w:rsidRPr="00344B29">
        <w:rPr>
          <w:sz w:val="28"/>
          <w:szCs w:val="28"/>
        </w:rPr>
        <w:t>закон</w:t>
      </w:r>
      <w:r w:rsidRPr="00344B29">
        <w:rPr>
          <w:spacing w:val="3"/>
          <w:sz w:val="28"/>
          <w:szCs w:val="28"/>
        </w:rPr>
        <w:t xml:space="preserve"> </w:t>
      </w:r>
      <w:r w:rsidRPr="00344B29">
        <w:rPr>
          <w:sz w:val="28"/>
          <w:szCs w:val="28"/>
        </w:rPr>
        <w:t>от</w:t>
      </w:r>
      <w:r w:rsidRPr="00344B29">
        <w:rPr>
          <w:spacing w:val="4"/>
          <w:sz w:val="28"/>
          <w:szCs w:val="28"/>
        </w:rPr>
        <w:t xml:space="preserve"> </w:t>
      </w:r>
      <w:r w:rsidRPr="00344B29">
        <w:rPr>
          <w:sz w:val="28"/>
          <w:szCs w:val="28"/>
        </w:rPr>
        <w:t>24</w:t>
      </w:r>
      <w:r w:rsidRPr="00344B29">
        <w:rPr>
          <w:spacing w:val="3"/>
          <w:sz w:val="28"/>
          <w:szCs w:val="28"/>
        </w:rPr>
        <w:t xml:space="preserve"> </w:t>
      </w:r>
      <w:r w:rsidRPr="00344B29">
        <w:rPr>
          <w:sz w:val="28"/>
          <w:szCs w:val="28"/>
        </w:rPr>
        <w:t>июня</w:t>
      </w:r>
      <w:r w:rsidRPr="00344B29">
        <w:rPr>
          <w:spacing w:val="3"/>
          <w:sz w:val="28"/>
          <w:szCs w:val="28"/>
        </w:rPr>
        <w:t xml:space="preserve"> </w:t>
      </w:r>
      <w:r w:rsidRPr="00344B29">
        <w:rPr>
          <w:sz w:val="28"/>
          <w:szCs w:val="28"/>
        </w:rPr>
        <w:t>1998</w:t>
      </w:r>
      <w:r w:rsidRPr="00344B29">
        <w:rPr>
          <w:spacing w:val="4"/>
          <w:sz w:val="28"/>
          <w:szCs w:val="28"/>
        </w:rPr>
        <w:t xml:space="preserve"> </w:t>
      </w:r>
      <w:r w:rsidRPr="00344B29">
        <w:rPr>
          <w:sz w:val="28"/>
          <w:szCs w:val="28"/>
        </w:rPr>
        <w:t>г</w:t>
      </w:r>
      <w:r w:rsidR="00884B4C" w:rsidRPr="00344B29">
        <w:rPr>
          <w:sz w:val="28"/>
          <w:szCs w:val="28"/>
        </w:rPr>
        <w:t>ода</w:t>
      </w:r>
      <w:r w:rsidRPr="00344B29">
        <w:rPr>
          <w:spacing w:val="3"/>
          <w:sz w:val="28"/>
          <w:szCs w:val="28"/>
        </w:rPr>
        <w:t xml:space="preserve"> </w:t>
      </w:r>
      <w:r w:rsidRPr="00344B29">
        <w:rPr>
          <w:sz w:val="28"/>
          <w:szCs w:val="28"/>
        </w:rPr>
        <w:t>№</w:t>
      </w:r>
      <w:r w:rsidRPr="00344B29">
        <w:rPr>
          <w:spacing w:val="4"/>
          <w:sz w:val="28"/>
          <w:szCs w:val="28"/>
        </w:rPr>
        <w:t xml:space="preserve"> </w:t>
      </w:r>
      <w:r w:rsidRPr="00344B29">
        <w:rPr>
          <w:sz w:val="28"/>
          <w:szCs w:val="28"/>
        </w:rPr>
        <w:t>89</w:t>
      </w:r>
      <w:r w:rsidR="00884B4C" w:rsidRPr="00344B29">
        <w:rPr>
          <w:sz w:val="28"/>
          <w:szCs w:val="28"/>
        </w:rPr>
        <w:t>-</w:t>
      </w:r>
      <w:r w:rsidRPr="00344B29">
        <w:rPr>
          <w:sz w:val="28"/>
          <w:szCs w:val="28"/>
        </w:rPr>
        <w:t>ФЗ</w:t>
      </w:r>
      <w:r w:rsidRPr="00344B29">
        <w:rPr>
          <w:spacing w:val="3"/>
          <w:sz w:val="28"/>
          <w:szCs w:val="28"/>
        </w:rPr>
        <w:t xml:space="preserve"> </w:t>
      </w:r>
      <w:r w:rsidRPr="00344B29">
        <w:rPr>
          <w:sz w:val="28"/>
          <w:szCs w:val="28"/>
        </w:rPr>
        <w:t>«Об</w:t>
      </w:r>
      <w:r w:rsidRPr="00344B29">
        <w:rPr>
          <w:spacing w:val="4"/>
          <w:sz w:val="28"/>
          <w:szCs w:val="28"/>
        </w:rPr>
        <w:t xml:space="preserve"> </w:t>
      </w:r>
      <w:r w:rsidRPr="00344B29">
        <w:rPr>
          <w:sz w:val="28"/>
          <w:szCs w:val="28"/>
        </w:rPr>
        <w:t>отходах</w:t>
      </w:r>
      <w:r w:rsidRPr="00344B29">
        <w:rPr>
          <w:spacing w:val="3"/>
          <w:sz w:val="28"/>
          <w:szCs w:val="28"/>
        </w:rPr>
        <w:t xml:space="preserve"> </w:t>
      </w:r>
      <w:r w:rsidR="00884B4C" w:rsidRPr="00344B29">
        <w:rPr>
          <w:sz w:val="28"/>
          <w:szCs w:val="28"/>
        </w:rPr>
        <w:t xml:space="preserve">производства </w:t>
      </w:r>
      <w:r w:rsidRPr="00344B29">
        <w:rPr>
          <w:sz w:val="28"/>
        </w:rPr>
        <w:t>и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потребления»;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Федеральный</w:t>
      </w:r>
      <w:r w:rsidRPr="00344B29">
        <w:rPr>
          <w:spacing w:val="12"/>
          <w:sz w:val="28"/>
        </w:rPr>
        <w:t xml:space="preserve"> </w:t>
      </w:r>
      <w:r w:rsidRPr="00344B29">
        <w:rPr>
          <w:sz w:val="28"/>
        </w:rPr>
        <w:t>закон</w:t>
      </w:r>
      <w:r w:rsidRPr="00344B29">
        <w:rPr>
          <w:spacing w:val="12"/>
          <w:sz w:val="28"/>
        </w:rPr>
        <w:t xml:space="preserve"> </w:t>
      </w:r>
      <w:r w:rsidRPr="00344B29">
        <w:rPr>
          <w:sz w:val="28"/>
        </w:rPr>
        <w:t>от</w:t>
      </w:r>
      <w:r w:rsidRPr="00344B29">
        <w:rPr>
          <w:spacing w:val="12"/>
          <w:sz w:val="28"/>
        </w:rPr>
        <w:t xml:space="preserve"> </w:t>
      </w:r>
      <w:r w:rsidRPr="00344B29">
        <w:rPr>
          <w:sz w:val="28"/>
        </w:rPr>
        <w:t>21</w:t>
      </w:r>
      <w:r w:rsidRPr="00344B29">
        <w:rPr>
          <w:spacing w:val="12"/>
          <w:sz w:val="28"/>
        </w:rPr>
        <w:t xml:space="preserve"> </w:t>
      </w:r>
      <w:r w:rsidRPr="00344B29">
        <w:rPr>
          <w:sz w:val="28"/>
        </w:rPr>
        <w:t>декабря</w:t>
      </w:r>
      <w:r w:rsidRPr="00344B29">
        <w:rPr>
          <w:spacing w:val="12"/>
          <w:sz w:val="28"/>
        </w:rPr>
        <w:t xml:space="preserve"> </w:t>
      </w:r>
      <w:r w:rsidRPr="00344B29">
        <w:rPr>
          <w:sz w:val="28"/>
        </w:rPr>
        <w:t>1994</w:t>
      </w:r>
      <w:r w:rsidRPr="00344B29">
        <w:rPr>
          <w:spacing w:val="13"/>
          <w:sz w:val="28"/>
        </w:rPr>
        <w:t xml:space="preserve"> 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pacing w:val="12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11"/>
          <w:sz w:val="28"/>
        </w:rPr>
        <w:t xml:space="preserve"> </w:t>
      </w:r>
      <w:r w:rsidRPr="00344B29">
        <w:rPr>
          <w:sz w:val="28"/>
        </w:rPr>
        <w:t>68-ФЗ</w:t>
      </w:r>
      <w:r w:rsidRPr="00344B29">
        <w:rPr>
          <w:spacing w:val="12"/>
          <w:sz w:val="28"/>
        </w:rPr>
        <w:t xml:space="preserve"> </w:t>
      </w:r>
      <w:r w:rsidRPr="00344B29">
        <w:rPr>
          <w:sz w:val="28"/>
        </w:rPr>
        <w:t>«О</w:t>
      </w:r>
      <w:r w:rsidRPr="00344B29">
        <w:rPr>
          <w:spacing w:val="12"/>
          <w:sz w:val="28"/>
        </w:rPr>
        <w:t xml:space="preserve"> </w:t>
      </w:r>
      <w:r w:rsidRPr="00344B29">
        <w:rPr>
          <w:sz w:val="28"/>
        </w:rPr>
        <w:t>защите</w:t>
      </w:r>
      <w:r w:rsidRPr="00344B29">
        <w:rPr>
          <w:spacing w:val="13"/>
          <w:sz w:val="28"/>
        </w:rPr>
        <w:t xml:space="preserve"> </w:t>
      </w:r>
      <w:r w:rsidRPr="00344B29">
        <w:rPr>
          <w:sz w:val="28"/>
        </w:rPr>
        <w:t>населения</w:t>
      </w:r>
      <w:r w:rsidRPr="00344B29">
        <w:rPr>
          <w:spacing w:val="12"/>
          <w:sz w:val="28"/>
        </w:rPr>
        <w:t xml:space="preserve"> </w:t>
      </w:r>
      <w:r w:rsidR="00884B4C" w:rsidRPr="00344B29">
        <w:rPr>
          <w:sz w:val="28"/>
        </w:rPr>
        <w:t xml:space="preserve">и </w:t>
      </w:r>
      <w:r w:rsidRPr="00344B29">
        <w:rPr>
          <w:sz w:val="28"/>
        </w:rPr>
        <w:t>территорий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от чрезвычайных ситуаций природного и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техногенного характера»;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Федеральный</w:t>
      </w:r>
      <w:r w:rsidRPr="00344B29">
        <w:rPr>
          <w:spacing w:val="36"/>
          <w:sz w:val="28"/>
        </w:rPr>
        <w:t xml:space="preserve"> </w:t>
      </w:r>
      <w:r w:rsidRPr="00344B29">
        <w:rPr>
          <w:sz w:val="28"/>
        </w:rPr>
        <w:t>закон</w:t>
      </w:r>
      <w:r w:rsidRPr="00344B29">
        <w:rPr>
          <w:spacing w:val="36"/>
          <w:sz w:val="28"/>
        </w:rPr>
        <w:t xml:space="preserve"> </w:t>
      </w:r>
      <w:r w:rsidRPr="00344B29">
        <w:rPr>
          <w:sz w:val="28"/>
        </w:rPr>
        <w:t>от</w:t>
      </w:r>
      <w:r w:rsidRPr="00344B29">
        <w:rPr>
          <w:spacing w:val="35"/>
          <w:sz w:val="28"/>
        </w:rPr>
        <w:t xml:space="preserve"> </w:t>
      </w:r>
      <w:r w:rsidRPr="00344B29">
        <w:rPr>
          <w:sz w:val="28"/>
        </w:rPr>
        <w:t>14</w:t>
      </w:r>
      <w:r w:rsidRPr="00344B29">
        <w:rPr>
          <w:spacing w:val="36"/>
          <w:sz w:val="28"/>
        </w:rPr>
        <w:t xml:space="preserve"> </w:t>
      </w:r>
      <w:r w:rsidRPr="00344B29">
        <w:rPr>
          <w:sz w:val="28"/>
        </w:rPr>
        <w:t>марта</w:t>
      </w:r>
      <w:r w:rsidRPr="00344B29">
        <w:rPr>
          <w:spacing w:val="36"/>
          <w:sz w:val="28"/>
        </w:rPr>
        <w:t xml:space="preserve"> </w:t>
      </w:r>
      <w:r w:rsidRPr="00344B29">
        <w:rPr>
          <w:sz w:val="28"/>
        </w:rPr>
        <w:t>1995</w:t>
      </w:r>
      <w:r w:rsidRPr="00344B29">
        <w:rPr>
          <w:spacing w:val="36"/>
          <w:sz w:val="28"/>
        </w:rPr>
        <w:t xml:space="preserve"> 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pacing w:val="36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35"/>
          <w:sz w:val="28"/>
        </w:rPr>
        <w:t xml:space="preserve"> </w:t>
      </w:r>
      <w:r w:rsidRPr="00344B29">
        <w:rPr>
          <w:sz w:val="28"/>
        </w:rPr>
        <w:t>33-ФЗ</w:t>
      </w:r>
      <w:r w:rsidRPr="00344B29">
        <w:rPr>
          <w:spacing w:val="36"/>
          <w:sz w:val="28"/>
        </w:rPr>
        <w:t xml:space="preserve"> </w:t>
      </w:r>
      <w:r w:rsidRPr="00344B29">
        <w:rPr>
          <w:sz w:val="28"/>
        </w:rPr>
        <w:t>«Об</w:t>
      </w:r>
      <w:r w:rsidRPr="00344B29">
        <w:rPr>
          <w:spacing w:val="35"/>
          <w:sz w:val="28"/>
        </w:rPr>
        <w:t xml:space="preserve"> </w:t>
      </w:r>
      <w:r w:rsidRPr="00344B29">
        <w:rPr>
          <w:sz w:val="28"/>
        </w:rPr>
        <w:t>особо</w:t>
      </w:r>
      <w:r w:rsidRPr="00344B29">
        <w:rPr>
          <w:spacing w:val="37"/>
          <w:sz w:val="28"/>
        </w:rPr>
        <w:t xml:space="preserve"> </w:t>
      </w:r>
      <w:r w:rsidR="00884B4C" w:rsidRPr="00344B29">
        <w:rPr>
          <w:sz w:val="28"/>
        </w:rPr>
        <w:t xml:space="preserve">охраняемых </w:t>
      </w:r>
      <w:r w:rsidRPr="00344B29">
        <w:rPr>
          <w:sz w:val="28"/>
        </w:rPr>
        <w:t>природных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территориях»;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Федеральный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закон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от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26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марта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2003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35-ФЗ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«Об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электроэнергетике»;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lastRenderedPageBreak/>
        <w:t>Федеральный</w:t>
      </w:r>
      <w:r w:rsidRPr="00344B29">
        <w:rPr>
          <w:spacing w:val="37"/>
          <w:sz w:val="28"/>
        </w:rPr>
        <w:t xml:space="preserve"> </w:t>
      </w:r>
      <w:r w:rsidRPr="00344B29">
        <w:rPr>
          <w:sz w:val="28"/>
        </w:rPr>
        <w:t>закон</w:t>
      </w:r>
      <w:r w:rsidRPr="00344B29">
        <w:rPr>
          <w:spacing w:val="37"/>
          <w:sz w:val="28"/>
        </w:rPr>
        <w:t xml:space="preserve"> </w:t>
      </w:r>
      <w:r w:rsidRPr="00344B29">
        <w:rPr>
          <w:sz w:val="28"/>
        </w:rPr>
        <w:t>от</w:t>
      </w:r>
      <w:r w:rsidRPr="00344B29">
        <w:rPr>
          <w:spacing w:val="37"/>
          <w:sz w:val="28"/>
        </w:rPr>
        <w:t xml:space="preserve"> </w:t>
      </w:r>
      <w:r w:rsidRPr="00344B29">
        <w:rPr>
          <w:sz w:val="28"/>
        </w:rPr>
        <w:t>7</w:t>
      </w:r>
      <w:r w:rsidRPr="00344B29">
        <w:rPr>
          <w:spacing w:val="38"/>
          <w:sz w:val="28"/>
        </w:rPr>
        <w:t xml:space="preserve"> </w:t>
      </w:r>
      <w:r w:rsidRPr="00344B29">
        <w:rPr>
          <w:sz w:val="28"/>
        </w:rPr>
        <w:t>декабря</w:t>
      </w:r>
      <w:r w:rsidRPr="00344B29">
        <w:rPr>
          <w:spacing w:val="37"/>
          <w:sz w:val="28"/>
        </w:rPr>
        <w:t xml:space="preserve"> </w:t>
      </w:r>
      <w:r w:rsidRPr="00344B29">
        <w:rPr>
          <w:sz w:val="28"/>
        </w:rPr>
        <w:t>2011</w:t>
      </w:r>
      <w:r w:rsidRPr="00344B29">
        <w:rPr>
          <w:spacing w:val="37"/>
          <w:sz w:val="28"/>
        </w:rPr>
        <w:t xml:space="preserve"> 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pacing w:val="38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37"/>
          <w:sz w:val="28"/>
        </w:rPr>
        <w:t xml:space="preserve"> </w:t>
      </w:r>
      <w:r w:rsidRPr="00344B29">
        <w:rPr>
          <w:sz w:val="28"/>
        </w:rPr>
        <w:t>416-ФЗ</w:t>
      </w:r>
      <w:r w:rsidRPr="00344B29">
        <w:rPr>
          <w:spacing w:val="37"/>
          <w:sz w:val="28"/>
        </w:rPr>
        <w:t xml:space="preserve"> </w:t>
      </w:r>
      <w:r w:rsidRPr="00344B29">
        <w:rPr>
          <w:sz w:val="28"/>
        </w:rPr>
        <w:t>«О</w:t>
      </w:r>
      <w:r w:rsidRPr="00344B29">
        <w:rPr>
          <w:spacing w:val="37"/>
          <w:sz w:val="28"/>
        </w:rPr>
        <w:t xml:space="preserve"> </w:t>
      </w:r>
      <w:r w:rsidRPr="00344B29">
        <w:rPr>
          <w:sz w:val="28"/>
        </w:rPr>
        <w:t>водоснабжении</w:t>
      </w:r>
      <w:r w:rsidRPr="00344B29">
        <w:rPr>
          <w:spacing w:val="38"/>
          <w:sz w:val="28"/>
        </w:rPr>
        <w:t xml:space="preserve"> </w:t>
      </w:r>
      <w:r w:rsidRPr="00344B29">
        <w:rPr>
          <w:sz w:val="28"/>
        </w:rPr>
        <w:t>и</w:t>
      </w:r>
      <w:r w:rsidR="00344B29">
        <w:rPr>
          <w:sz w:val="28"/>
        </w:rPr>
        <w:t xml:space="preserve"> </w:t>
      </w:r>
      <w:r w:rsidR="00884B4C" w:rsidRPr="00344B29">
        <w:rPr>
          <w:sz w:val="28"/>
        </w:rPr>
        <w:t xml:space="preserve"> 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водоотведении»;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Федеральный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закон</w:t>
      </w:r>
      <w:r w:rsidR="00344B29">
        <w:rPr>
          <w:sz w:val="28"/>
        </w:rPr>
        <w:t xml:space="preserve"> от </w:t>
      </w:r>
      <w:r w:rsidRPr="00344B29">
        <w:rPr>
          <w:sz w:val="28"/>
        </w:rPr>
        <w:t>7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июля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2003 г.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126-ФЗ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«О связи»;</w:t>
      </w:r>
    </w:p>
    <w:p w:rsidR="00FE0143" w:rsidRPr="00344B29" w:rsidRDefault="00344B29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4D1A" w:rsidRPr="00344B29">
        <w:rPr>
          <w:sz w:val="28"/>
          <w:szCs w:val="28"/>
        </w:rPr>
        <w:t>остановление</w:t>
      </w:r>
      <w:r w:rsidR="008E4D1A" w:rsidRPr="00344B29">
        <w:rPr>
          <w:spacing w:val="10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Правительства</w:t>
      </w:r>
      <w:r w:rsidR="008E4D1A" w:rsidRPr="00344B29">
        <w:rPr>
          <w:spacing w:val="11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Российской</w:t>
      </w:r>
      <w:r w:rsidR="008E4D1A" w:rsidRPr="00344B29">
        <w:rPr>
          <w:spacing w:val="10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Федерации</w:t>
      </w:r>
      <w:r w:rsidR="008E4D1A" w:rsidRPr="00344B29">
        <w:rPr>
          <w:spacing w:val="11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от</w:t>
      </w:r>
      <w:r w:rsidR="008E4D1A" w:rsidRPr="00344B29">
        <w:rPr>
          <w:spacing w:val="10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28</w:t>
      </w:r>
      <w:r w:rsidR="008E4D1A" w:rsidRPr="00344B29">
        <w:rPr>
          <w:spacing w:val="11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сентября</w:t>
      </w:r>
      <w:r w:rsidR="008E4D1A" w:rsidRPr="00344B29">
        <w:rPr>
          <w:spacing w:val="10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2009</w:t>
      </w:r>
      <w:r w:rsidR="00CF5E6D">
        <w:rPr>
          <w:sz w:val="28"/>
          <w:szCs w:val="28"/>
        </w:rPr>
        <w:t xml:space="preserve"> </w:t>
      </w:r>
      <w:r w:rsidR="00884B4C" w:rsidRPr="00344B29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="00884B4C" w:rsidRPr="00344B29">
        <w:rPr>
          <w:spacing w:val="-4"/>
          <w:sz w:val="28"/>
          <w:szCs w:val="28"/>
        </w:rPr>
        <w:t>года</w:t>
      </w:r>
      <w:r w:rsidR="008E4D1A" w:rsidRPr="00344B29">
        <w:rPr>
          <w:spacing w:val="-4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№</w:t>
      </w:r>
      <w:r w:rsidR="008E4D1A" w:rsidRPr="00344B29">
        <w:rPr>
          <w:spacing w:val="-3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767</w:t>
      </w:r>
      <w:r w:rsidR="008E4D1A" w:rsidRPr="00344B29">
        <w:rPr>
          <w:spacing w:val="-2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«О</w:t>
      </w:r>
      <w:r w:rsidR="008E4D1A" w:rsidRPr="00344B29">
        <w:rPr>
          <w:spacing w:val="-2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классификации</w:t>
      </w:r>
      <w:r w:rsidR="008E4D1A" w:rsidRPr="00344B29">
        <w:rPr>
          <w:spacing w:val="-2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автомобильных</w:t>
      </w:r>
      <w:r w:rsidR="008E4D1A" w:rsidRPr="00344B29">
        <w:rPr>
          <w:spacing w:val="-2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дорог</w:t>
      </w:r>
      <w:r w:rsidR="008E4D1A" w:rsidRPr="00344B29">
        <w:rPr>
          <w:spacing w:val="-2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в</w:t>
      </w:r>
      <w:r w:rsidR="008E4D1A" w:rsidRPr="00344B29">
        <w:rPr>
          <w:spacing w:val="-3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Российской</w:t>
      </w:r>
      <w:r w:rsidR="008E4D1A" w:rsidRPr="00344B29">
        <w:rPr>
          <w:spacing w:val="-3"/>
          <w:sz w:val="28"/>
          <w:szCs w:val="28"/>
        </w:rPr>
        <w:t xml:space="preserve"> </w:t>
      </w:r>
      <w:r w:rsidR="008E4D1A" w:rsidRPr="00344B29">
        <w:rPr>
          <w:sz w:val="28"/>
          <w:szCs w:val="28"/>
        </w:rPr>
        <w:t>Федерации»;</w:t>
      </w:r>
    </w:p>
    <w:p w:rsidR="00FE0143" w:rsidRPr="00344B29" w:rsidRDefault="00344B29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>
        <w:rPr>
          <w:sz w:val="28"/>
          <w:szCs w:val="28"/>
        </w:rPr>
        <w:t>п</w:t>
      </w:r>
      <w:r w:rsidR="008E4D1A" w:rsidRPr="00344B29">
        <w:rPr>
          <w:sz w:val="28"/>
          <w:szCs w:val="28"/>
        </w:rPr>
        <w:t>риказ Министерства экономического развития Российской Федерации от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9 января 2018 г</w:t>
      </w:r>
      <w:r w:rsidR="00884B4C" w:rsidRPr="00344B29">
        <w:rPr>
          <w:sz w:val="28"/>
        </w:rPr>
        <w:t>ода</w:t>
      </w:r>
      <w:r w:rsidR="008E4D1A" w:rsidRPr="00344B29">
        <w:rPr>
          <w:sz w:val="28"/>
        </w:rPr>
        <w:t xml:space="preserve"> № 10 «Об утверждении Требований к описанию и отображению в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документах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территориального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планирования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объектов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федерального</w:t>
      </w:r>
      <w:r w:rsidR="008E4D1A" w:rsidRPr="00344B29">
        <w:rPr>
          <w:spacing w:val="1"/>
          <w:sz w:val="28"/>
        </w:rPr>
        <w:t xml:space="preserve"> </w:t>
      </w:r>
      <w:r w:rsidR="00D67192">
        <w:rPr>
          <w:sz w:val="28"/>
        </w:rPr>
        <w:t xml:space="preserve">значения, </w:t>
      </w:r>
      <w:r w:rsidR="008E4D1A" w:rsidRPr="00344B29">
        <w:rPr>
          <w:sz w:val="28"/>
        </w:rPr>
        <w:t>объектов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регионального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значения,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объектов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местного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значения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и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о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признании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утратившим</w:t>
      </w:r>
      <w:r w:rsidR="008E4D1A" w:rsidRPr="00344B29">
        <w:rPr>
          <w:spacing w:val="-2"/>
          <w:sz w:val="28"/>
        </w:rPr>
        <w:t xml:space="preserve"> </w:t>
      </w:r>
      <w:r w:rsidR="008E4D1A" w:rsidRPr="00344B29">
        <w:rPr>
          <w:sz w:val="28"/>
        </w:rPr>
        <w:t>силу</w:t>
      </w:r>
      <w:r w:rsidR="008E4D1A" w:rsidRPr="00344B29">
        <w:rPr>
          <w:spacing w:val="-2"/>
          <w:sz w:val="28"/>
        </w:rPr>
        <w:t xml:space="preserve"> </w:t>
      </w:r>
      <w:r w:rsidR="008E4D1A" w:rsidRPr="00344B29">
        <w:rPr>
          <w:sz w:val="28"/>
        </w:rPr>
        <w:t>приказа</w:t>
      </w:r>
      <w:r w:rsidR="008E4D1A" w:rsidRPr="00344B29">
        <w:rPr>
          <w:spacing w:val="-1"/>
          <w:sz w:val="28"/>
        </w:rPr>
        <w:t xml:space="preserve"> </w:t>
      </w:r>
      <w:r w:rsidR="008E4D1A" w:rsidRPr="00344B29">
        <w:rPr>
          <w:sz w:val="28"/>
        </w:rPr>
        <w:t>Минэкономразвития</w:t>
      </w:r>
      <w:r w:rsidR="008E4D1A" w:rsidRPr="00344B29">
        <w:rPr>
          <w:spacing w:val="-3"/>
          <w:sz w:val="28"/>
        </w:rPr>
        <w:t xml:space="preserve"> </w:t>
      </w:r>
      <w:r w:rsidR="008E4D1A" w:rsidRPr="00344B29">
        <w:rPr>
          <w:sz w:val="28"/>
        </w:rPr>
        <w:t>России</w:t>
      </w:r>
      <w:r w:rsidR="008E4D1A" w:rsidRPr="00344B29">
        <w:rPr>
          <w:spacing w:val="-3"/>
          <w:sz w:val="28"/>
        </w:rPr>
        <w:t xml:space="preserve"> </w:t>
      </w:r>
      <w:r w:rsidR="008E4D1A" w:rsidRPr="00344B29">
        <w:rPr>
          <w:sz w:val="28"/>
        </w:rPr>
        <w:t>от</w:t>
      </w:r>
      <w:r w:rsidR="008E4D1A" w:rsidRPr="00344B29">
        <w:rPr>
          <w:spacing w:val="-1"/>
          <w:sz w:val="28"/>
        </w:rPr>
        <w:t xml:space="preserve"> </w:t>
      </w:r>
      <w:r w:rsidR="008E4D1A" w:rsidRPr="00344B29">
        <w:rPr>
          <w:sz w:val="28"/>
        </w:rPr>
        <w:t>7</w:t>
      </w:r>
      <w:r w:rsidR="008E4D1A" w:rsidRPr="00344B29">
        <w:rPr>
          <w:spacing w:val="-2"/>
          <w:sz w:val="28"/>
        </w:rPr>
        <w:t xml:space="preserve"> </w:t>
      </w:r>
      <w:r w:rsidR="008E4D1A" w:rsidRPr="00344B29">
        <w:rPr>
          <w:sz w:val="28"/>
        </w:rPr>
        <w:t>декабря</w:t>
      </w:r>
      <w:r w:rsidR="008E4D1A" w:rsidRPr="00344B29">
        <w:rPr>
          <w:spacing w:val="-2"/>
          <w:sz w:val="28"/>
        </w:rPr>
        <w:t xml:space="preserve"> </w:t>
      </w:r>
      <w:r w:rsidR="008E4D1A" w:rsidRPr="00344B29">
        <w:rPr>
          <w:sz w:val="28"/>
        </w:rPr>
        <w:t>2016</w:t>
      </w:r>
      <w:r w:rsidR="008E4D1A" w:rsidRPr="00344B29">
        <w:rPr>
          <w:spacing w:val="-1"/>
          <w:sz w:val="28"/>
        </w:rPr>
        <w:t xml:space="preserve"> </w:t>
      </w:r>
      <w:r w:rsidR="008E4D1A"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="008E4D1A" w:rsidRPr="00344B29">
        <w:rPr>
          <w:spacing w:val="-3"/>
          <w:sz w:val="28"/>
        </w:rPr>
        <w:t xml:space="preserve"> </w:t>
      </w:r>
      <w:r w:rsidR="008E4D1A" w:rsidRPr="00344B29">
        <w:rPr>
          <w:sz w:val="28"/>
        </w:rPr>
        <w:t>№</w:t>
      </w:r>
      <w:r w:rsidR="008E4D1A" w:rsidRPr="00344B29">
        <w:rPr>
          <w:spacing w:val="-3"/>
          <w:sz w:val="28"/>
        </w:rPr>
        <w:t xml:space="preserve"> </w:t>
      </w:r>
      <w:r w:rsidR="008E4D1A" w:rsidRPr="00344B29">
        <w:rPr>
          <w:sz w:val="28"/>
        </w:rPr>
        <w:t>793»;</w:t>
      </w:r>
    </w:p>
    <w:p w:rsidR="00FE0143" w:rsidRPr="00344B29" w:rsidRDefault="00344B29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>
        <w:rPr>
          <w:sz w:val="28"/>
        </w:rPr>
        <w:t>п</w:t>
      </w:r>
      <w:r w:rsidR="008E4D1A" w:rsidRPr="00344B29">
        <w:rPr>
          <w:sz w:val="28"/>
        </w:rPr>
        <w:t>риказ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Мин</w:t>
      </w:r>
      <w:r w:rsidR="00D67192">
        <w:rPr>
          <w:sz w:val="28"/>
        </w:rPr>
        <w:t xml:space="preserve">истерства </w:t>
      </w:r>
      <w:r w:rsidR="008E4D1A" w:rsidRPr="00344B29">
        <w:rPr>
          <w:sz w:val="28"/>
        </w:rPr>
        <w:t>эконом</w:t>
      </w:r>
      <w:r w:rsidR="00D67192">
        <w:rPr>
          <w:sz w:val="28"/>
        </w:rPr>
        <w:t xml:space="preserve">ического </w:t>
      </w:r>
      <w:r w:rsidR="008E4D1A" w:rsidRPr="00344B29">
        <w:rPr>
          <w:sz w:val="28"/>
        </w:rPr>
        <w:t>развития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России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от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15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февраля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2021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№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71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«Об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утверждении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методических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рекомендаций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по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подготовке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нормативов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градостроительного</w:t>
      </w:r>
      <w:r w:rsidR="008E4D1A" w:rsidRPr="00344B29">
        <w:rPr>
          <w:spacing w:val="-2"/>
          <w:sz w:val="28"/>
        </w:rPr>
        <w:t xml:space="preserve"> </w:t>
      </w:r>
      <w:r w:rsidR="008E4D1A" w:rsidRPr="00344B29">
        <w:rPr>
          <w:sz w:val="28"/>
        </w:rPr>
        <w:t>проектирования</w:t>
      </w:r>
      <w:r w:rsidR="00D67192">
        <w:rPr>
          <w:sz w:val="28"/>
        </w:rPr>
        <w:t>»</w:t>
      </w:r>
      <w:r w:rsidR="008E4D1A" w:rsidRPr="00344B29">
        <w:rPr>
          <w:sz w:val="28"/>
        </w:rPr>
        <w:t>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42.13330</w:t>
      </w:r>
      <w:r w:rsidR="00884B4C" w:rsidRPr="00344B29">
        <w:rPr>
          <w:sz w:val="28"/>
        </w:rPr>
        <w:t>.2016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«СНиП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2.07.01-89*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Градостроительство.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Планировка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 xml:space="preserve">застройка городских и сельских поселений», утвержденный приказом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строительства и жилищно-коммунального хозяйства Российской Федерации от 16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декабря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2016 г</w:t>
      </w:r>
      <w:r w:rsidR="00884B4C" w:rsidRPr="00344B29">
        <w:rPr>
          <w:sz w:val="28"/>
        </w:rPr>
        <w:t>ода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1034/пр;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59.13330.2020</w:t>
      </w:r>
      <w:r w:rsidRPr="00344B29">
        <w:rPr>
          <w:spacing w:val="-16"/>
          <w:sz w:val="28"/>
        </w:rPr>
        <w:t xml:space="preserve"> </w:t>
      </w:r>
      <w:r w:rsidRPr="00344B29">
        <w:rPr>
          <w:sz w:val="28"/>
        </w:rPr>
        <w:t>«СНиП</w:t>
      </w:r>
      <w:r w:rsidRPr="00344B29">
        <w:rPr>
          <w:spacing w:val="-16"/>
          <w:sz w:val="28"/>
        </w:rPr>
        <w:t xml:space="preserve"> </w:t>
      </w:r>
      <w:r w:rsidRPr="00344B29">
        <w:rPr>
          <w:sz w:val="28"/>
        </w:rPr>
        <w:t>35-01-2001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Доступность</w:t>
      </w:r>
      <w:r w:rsidRPr="00344B29">
        <w:rPr>
          <w:spacing w:val="-16"/>
          <w:sz w:val="28"/>
        </w:rPr>
        <w:t xml:space="preserve"> </w:t>
      </w:r>
      <w:r w:rsidRPr="00344B29">
        <w:rPr>
          <w:sz w:val="28"/>
        </w:rPr>
        <w:t>зданий</w:t>
      </w:r>
      <w:r w:rsidRPr="00344B29">
        <w:rPr>
          <w:spacing w:val="-16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-17"/>
          <w:sz w:val="28"/>
        </w:rPr>
        <w:t xml:space="preserve"> </w:t>
      </w:r>
      <w:r w:rsidRPr="00344B29">
        <w:rPr>
          <w:sz w:val="28"/>
        </w:rPr>
        <w:t>сооружений</w:t>
      </w:r>
      <w:r w:rsidRPr="00344B29">
        <w:rPr>
          <w:spacing w:val="-16"/>
          <w:sz w:val="28"/>
        </w:rPr>
        <w:t xml:space="preserve"> </w:t>
      </w:r>
      <w:r w:rsidRPr="00344B29">
        <w:rPr>
          <w:sz w:val="28"/>
        </w:rPr>
        <w:t>для</w:t>
      </w:r>
      <w:r w:rsidRPr="00344B29">
        <w:rPr>
          <w:spacing w:val="-68"/>
          <w:sz w:val="28"/>
        </w:rPr>
        <w:t xml:space="preserve"> </w:t>
      </w:r>
      <w:r w:rsidRPr="00344B29">
        <w:rPr>
          <w:sz w:val="28"/>
        </w:rPr>
        <w:t>маломобильных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групп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населения»,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утвержденный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приказом</w:t>
      </w:r>
      <w:r w:rsidRPr="00344B29">
        <w:rPr>
          <w:spacing w:val="1"/>
          <w:sz w:val="28"/>
        </w:rPr>
        <w:t xml:space="preserve">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строительства и жилищно-коммунального хозяйства Российской Федерации от 14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ноября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2016 г</w:t>
      </w:r>
      <w:r w:rsidR="00344B29">
        <w:rPr>
          <w:sz w:val="28"/>
        </w:rPr>
        <w:t>ода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798/пр;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 104.13330.2016 «СНиП 2.06.15-85 Инженерная защита территории от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 xml:space="preserve">затопления и подтопления», утвержденный приказом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 строительства 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жилищно-коммунального хозяйства Российской Федерации от 16 декабря 2016 г</w:t>
      </w:r>
      <w:r w:rsidR="00344B29">
        <w:rPr>
          <w:sz w:val="28"/>
        </w:rPr>
        <w:t>ода</w:t>
      </w:r>
      <w:r w:rsidRPr="00344B29">
        <w:rPr>
          <w:sz w:val="28"/>
        </w:rPr>
        <w:t xml:space="preserve"> №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964/пр;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 116.13330.2012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«СНиП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22-02-2003. Инженерная защита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территорий,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зданий и сооружений от опасных геологических процессов. Основные положения»,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 xml:space="preserve">утвержденный приказом </w:t>
      </w:r>
      <w:r w:rsidR="00884B4C" w:rsidRPr="00344B29">
        <w:rPr>
          <w:sz w:val="28"/>
        </w:rPr>
        <w:t xml:space="preserve">Министерства </w:t>
      </w:r>
      <w:r w:rsidRPr="00344B29">
        <w:rPr>
          <w:sz w:val="28"/>
        </w:rPr>
        <w:t>регионального развития Российской Федерации от 30 июня</w:t>
      </w:r>
      <w:r w:rsidR="00344B29">
        <w:rPr>
          <w:sz w:val="28"/>
        </w:rPr>
        <w:t xml:space="preserve"> </w:t>
      </w:r>
      <w:r w:rsidR="00CF5E6D">
        <w:rPr>
          <w:sz w:val="28"/>
        </w:rPr>
        <w:t xml:space="preserve"> 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2012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274;</w:t>
      </w:r>
    </w:p>
    <w:p w:rsidR="00FE0143" w:rsidRPr="00337644" w:rsidRDefault="008E4D1A" w:rsidP="00344B29">
      <w:pPr>
        <w:pStyle w:val="a4"/>
        <w:tabs>
          <w:tab w:val="left" w:pos="2127"/>
        </w:tabs>
        <w:ind w:left="0" w:right="8" w:firstLine="730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34.13330.2021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2.05.02-85*</w:t>
      </w:r>
      <w:r w:rsidRPr="00337644">
        <w:rPr>
          <w:spacing w:val="1"/>
        </w:rPr>
        <w:t xml:space="preserve"> </w:t>
      </w:r>
      <w:r w:rsidRPr="00337644">
        <w:t>Автомобильные</w:t>
      </w:r>
      <w:r w:rsidRPr="00337644">
        <w:rPr>
          <w:spacing w:val="1"/>
        </w:rPr>
        <w:t xml:space="preserve"> </w:t>
      </w:r>
      <w:r w:rsidRPr="00337644">
        <w:t>дороги»,</w:t>
      </w:r>
      <w:r w:rsidRPr="00337644">
        <w:rPr>
          <w:spacing w:val="-67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="00884B4C">
        <w:t>М</w:t>
      </w:r>
      <w:r w:rsidRPr="00337644">
        <w:t>инистерства</w:t>
      </w:r>
      <w:r w:rsidRPr="00337644">
        <w:rPr>
          <w:spacing w:val="1"/>
        </w:rPr>
        <w:t xml:space="preserve"> </w:t>
      </w:r>
      <w:r w:rsidRPr="00337644">
        <w:t>строительства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жилищно-коммунального</w:t>
      </w:r>
      <w:r w:rsidRPr="00337644">
        <w:rPr>
          <w:spacing w:val="-67"/>
        </w:rPr>
        <w:t xml:space="preserve"> </w:t>
      </w:r>
      <w:r w:rsidRPr="00337644">
        <w:t>хозяйства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1"/>
        </w:rPr>
        <w:t xml:space="preserve"> </w:t>
      </w:r>
      <w:r w:rsidRPr="00337644">
        <w:t>Федерации</w:t>
      </w:r>
      <w:r w:rsidRPr="00337644">
        <w:rPr>
          <w:spacing w:val="-2"/>
        </w:rPr>
        <w:t xml:space="preserve"> </w:t>
      </w:r>
      <w:r w:rsidRPr="00337644">
        <w:t>от 9 февраля</w:t>
      </w:r>
      <w:r w:rsidRPr="00337644">
        <w:rPr>
          <w:spacing w:val="-1"/>
        </w:rPr>
        <w:t xml:space="preserve"> </w:t>
      </w:r>
      <w:r w:rsidRPr="00337644">
        <w:t>2021 г</w:t>
      </w:r>
      <w:r w:rsidR="00884B4C">
        <w:t>ода</w:t>
      </w:r>
      <w:r w:rsidRPr="00337644">
        <w:rPr>
          <w:spacing w:val="-1"/>
        </w:rPr>
        <w:t xml:space="preserve"> </w:t>
      </w:r>
      <w:r w:rsidRPr="00337644">
        <w:t>№</w:t>
      </w:r>
      <w:r w:rsidRPr="00337644">
        <w:rPr>
          <w:spacing w:val="-2"/>
        </w:rPr>
        <w:t xml:space="preserve"> </w:t>
      </w:r>
      <w:r w:rsidR="00CF5E6D">
        <w:rPr>
          <w:spacing w:val="-2"/>
        </w:rPr>
        <w:t xml:space="preserve"> </w:t>
      </w:r>
      <w:r w:rsidR="00344B29">
        <w:rPr>
          <w:spacing w:val="-2"/>
        </w:rPr>
        <w:t> </w:t>
      </w:r>
      <w:r w:rsidRPr="00337644">
        <w:t>53/пр;</w:t>
      </w:r>
    </w:p>
    <w:p w:rsidR="00FE0143" w:rsidRPr="00344B29" w:rsidRDefault="008E4D1A" w:rsidP="00344B29">
      <w:pPr>
        <w:tabs>
          <w:tab w:val="left" w:pos="0"/>
        </w:tabs>
        <w:spacing w:before="76"/>
        <w:ind w:right="8" w:firstLine="730"/>
        <w:jc w:val="both"/>
        <w:rPr>
          <w:sz w:val="28"/>
          <w:szCs w:val="28"/>
        </w:rPr>
      </w:pPr>
      <w:r w:rsidRPr="00344B29">
        <w:rPr>
          <w:sz w:val="28"/>
        </w:rPr>
        <w:t>СП «Улицы и дороги населенных пунктов. Правила градостроительного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 xml:space="preserve">проектирования», утвержденный приказом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 строительства и жилищно-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коммунального хозяйства Российской Федерации от 1 августа 2018 г</w:t>
      </w:r>
      <w:r w:rsidR="00884B4C" w:rsidRPr="00344B29">
        <w:rPr>
          <w:sz w:val="28"/>
        </w:rPr>
        <w:t>ода</w:t>
      </w:r>
      <w:r w:rsidRPr="00344B29">
        <w:rPr>
          <w:sz w:val="28"/>
        </w:rPr>
        <w:t xml:space="preserve"> № 474/пр;</w:t>
      </w:r>
      <w:r w:rsidR="00884B4C" w:rsidRPr="00344B29">
        <w:rPr>
          <w:sz w:val="28"/>
        </w:rPr>
        <w:t xml:space="preserve"> </w:t>
      </w:r>
      <w:r w:rsidRPr="00344B29">
        <w:rPr>
          <w:sz w:val="28"/>
        </w:rPr>
        <w:t>Национальный</w:t>
      </w:r>
      <w:r w:rsidRPr="00344B29">
        <w:rPr>
          <w:spacing w:val="69"/>
          <w:sz w:val="28"/>
        </w:rPr>
        <w:t xml:space="preserve"> </w:t>
      </w:r>
      <w:r w:rsidRPr="00344B29">
        <w:rPr>
          <w:sz w:val="28"/>
        </w:rPr>
        <w:t>стандарт</w:t>
      </w:r>
      <w:r w:rsidRPr="00344B29">
        <w:rPr>
          <w:spacing w:val="138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138"/>
          <w:sz w:val="28"/>
        </w:rPr>
        <w:t xml:space="preserve"> </w:t>
      </w:r>
      <w:r w:rsidRPr="00344B29">
        <w:rPr>
          <w:sz w:val="28"/>
        </w:rPr>
        <w:t>Федерации</w:t>
      </w:r>
      <w:r w:rsidRPr="00344B29">
        <w:rPr>
          <w:spacing w:val="138"/>
          <w:sz w:val="28"/>
        </w:rPr>
        <w:t xml:space="preserve"> </w:t>
      </w:r>
      <w:r w:rsidRPr="00344B29">
        <w:rPr>
          <w:sz w:val="28"/>
        </w:rPr>
        <w:t>ГОСТ</w:t>
      </w:r>
      <w:r w:rsidRPr="00344B29">
        <w:rPr>
          <w:spacing w:val="138"/>
          <w:sz w:val="28"/>
        </w:rPr>
        <w:t xml:space="preserve"> </w:t>
      </w:r>
      <w:r w:rsidR="00344B29">
        <w:rPr>
          <w:spacing w:val="138"/>
          <w:sz w:val="28"/>
        </w:rPr>
        <w:t> </w:t>
      </w:r>
      <w:r w:rsidRPr="00344B29">
        <w:rPr>
          <w:sz w:val="28"/>
        </w:rPr>
        <w:t>Р</w:t>
      </w:r>
      <w:r w:rsidRPr="00344B29">
        <w:rPr>
          <w:spacing w:val="138"/>
          <w:sz w:val="28"/>
        </w:rPr>
        <w:t xml:space="preserve"> </w:t>
      </w:r>
      <w:r w:rsidR="00344B29">
        <w:rPr>
          <w:spacing w:val="138"/>
          <w:sz w:val="28"/>
        </w:rPr>
        <w:t> </w:t>
      </w:r>
      <w:r w:rsidRPr="00344B29">
        <w:rPr>
          <w:sz w:val="28"/>
          <w:szCs w:val="28"/>
        </w:rPr>
        <w:t>52398-2005</w:t>
      </w:r>
      <w:r w:rsidR="00884B4C" w:rsidRPr="00344B29">
        <w:rPr>
          <w:sz w:val="28"/>
          <w:szCs w:val="28"/>
        </w:rPr>
        <w:t xml:space="preserve"> </w:t>
      </w:r>
      <w:r w:rsidRPr="00344B29">
        <w:rPr>
          <w:sz w:val="28"/>
          <w:szCs w:val="28"/>
        </w:rPr>
        <w:t>«Классификация автомобильных дорог. Основные параметры и требования», введен</w:t>
      </w:r>
      <w:r w:rsidRPr="00344B29">
        <w:rPr>
          <w:spacing w:val="1"/>
          <w:sz w:val="28"/>
          <w:szCs w:val="28"/>
        </w:rPr>
        <w:t xml:space="preserve"> </w:t>
      </w:r>
      <w:r w:rsidRPr="00344B29">
        <w:rPr>
          <w:sz w:val="28"/>
          <w:szCs w:val="28"/>
        </w:rPr>
        <w:t>в действие приказом Федерального агентства по техническому регулированию и</w:t>
      </w:r>
      <w:r w:rsidRPr="00344B29">
        <w:rPr>
          <w:spacing w:val="1"/>
          <w:sz w:val="28"/>
          <w:szCs w:val="28"/>
        </w:rPr>
        <w:t xml:space="preserve"> </w:t>
      </w:r>
      <w:r w:rsidRPr="00344B29">
        <w:rPr>
          <w:sz w:val="28"/>
          <w:szCs w:val="28"/>
        </w:rPr>
        <w:t>метрологии министерства промышленности и торговли Рос</w:t>
      </w:r>
      <w:r w:rsidR="00344B29">
        <w:rPr>
          <w:sz w:val="28"/>
          <w:szCs w:val="28"/>
        </w:rPr>
        <w:t xml:space="preserve">сийской Федерации от 22 </w:t>
      </w:r>
      <w:r w:rsidRPr="00344B29">
        <w:rPr>
          <w:sz w:val="28"/>
          <w:szCs w:val="28"/>
        </w:rPr>
        <w:t>ноября</w:t>
      </w:r>
      <w:r w:rsidRPr="00344B29">
        <w:rPr>
          <w:spacing w:val="-2"/>
          <w:sz w:val="28"/>
          <w:szCs w:val="28"/>
        </w:rPr>
        <w:t xml:space="preserve"> </w:t>
      </w:r>
      <w:r w:rsidRPr="00344B29">
        <w:rPr>
          <w:sz w:val="28"/>
          <w:szCs w:val="28"/>
        </w:rPr>
        <w:t>2005 г</w:t>
      </w:r>
      <w:r w:rsidR="00884B4C" w:rsidRPr="00344B29">
        <w:rPr>
          <w:sz w:val="28"/>
          <w:szCs w:val="28"/>
        </w:rPr>
        <w:t xml:space="preserve">ода </w:t>
      </w:r>
      <w:r w:rsidRPr="00344B29">
        <w:rPr>
          <w:sz w:val="28"/>
          <w:szCs w:val="28"/>
        </w:rPr>
        <w:t>№</w:t>
      </w:r>
      <w:r w:rsidRPr="00344B29">
        <w:rPr>
          <w:spacing w:val="-1"/>
          <w:sz w:val="28"/>
          <w:szCs w:val="28"/>
        </w:rPr>
        <w:t xml:space="preserve"> </w:t>
      </w:r>
      <w:r w:rsidRPr="00344B29">
        <w:rPr>
          <w:sz w:val="28"/>
          <w:szCs w:val="28"/>
        </w:rPr>
        <w:t>296-ст;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</w:t>
      </w:r>
      <w:r w:rsidRPr="00344B29">
        <w:rPr>
          <w:spacing w:val="-6"/>
          <w:sz w:val="28"/>
        </w:rPr>
        <w:t xml:space="preserve"> </w:t>
      </w:r>
      <w:r w:rsidRPr="00344B29">
        <w:rPr>
          <w:sz w:val="28"/>
        </w:rPr>
        <w:t>152.13330.2018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«Здания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федеральных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судов.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Правила</w:t>
      </w:r>
      <w:r w:rsidRPr="00344B29">
        <w:rPr>
          <w:spacing w:val="-5"/>
          <w:sz w:val="28"/>
        </w:rPr>
        <w:t xml:space="preserve"> </w:t>
      </w:r>
      <w:r w:rsidRPr="00344B29">
        <w:rPr>
          <w:sz w:val="28"/>
        </w:rPr>
        <w:t>проектирования»,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утвержденный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приказом</w:t>
      </w:r>
      <w:r w:rsidRPr="00344B29">
        <w:rPr>
          <w:spacing w:val="1"/>
          <w:sz w:val="28"/>
        </w:rPr>
        <w:t xml:space="preserve">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строительства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lastRenderedPageBreak/>
        <w:t>жилищно-коммунального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 xml:space="preserve">хозяйства Российской Федерации от 15 августа 2018 </w:t>
      </w:r>
      <w:r w:rsidR="00CF5E6D">
        <w:rPr>
          <w:sz w:val="28"/>
        </w:rPr>
        <w:t xml:space="preserve"> </w:t>
      </w:r>
      <w:r w:rsidR="00344B29">
        <w:rPr>
          <w:sz w:val="28"/>
        </w:rPr>
        <w:t> 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z w:val="28"/>
        </w:rPr>
        <w:t xml:space="preserve"> № 524/пр;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«Здания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помещения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медицинских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организаций.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Правила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 xml:space="preserve">проектирования», утвержденный приказом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 строительства и жилищно-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коммунального хозяйства Российской Федерации от 18 февраля 2014</w:t>
      </w:r>
      <w:r w:rsidR="00CF5E6D">
        <w:rPr>
          <w:sz w:val="28"/>
        </w:rPr>
        <w:t xml:space="preserve"> </w:t>
      </w:r>
      <w:r w:rsidRPr="00344B29">
        <w:rPr>
          <w:sz w:val="28"/>
        </w:rPr>
        <w:t xml:space="preserve"> </w:t>
      </w:r>
      <w:r w:rsidR="00344B29">
        <w:rPr>
          <w:sz w:val="28"/>
        </w:rPr>
        <w:t> 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z w:val="28"/>
        </w:rPr>
        <w:t xml:space="preserve"> № 58/пр;</w:t>
      </w:r>
    </w:p>
    <w:p w:rsidR="00FE0143" w:rsidRPr="00344B29" w:rsidRDefault="00C74C62" w:rsidP="00344B29">
      <w:pPr>
        <w:tabs>
          <w:tab w:val="left" w:pos="1248"/>
          <w:tab w:val="left" w:pos="2127"/>
        </w:tabs>
        <w:ind w:right="8" w:firstLine="730"/>
        <w:jc w:val="both"/>
        <w:rPr>
          <w:sz w:val="28"/>
        </w:rPr>
      </w:pPr>
      <w:hyperlink r:id="rId46">
        <w:r w:rsidR="008E4D1A" w:rsidRPr="00344B29">
          <w:rPr>
            <w:sz w:val="28"/>
          </w:rPr>
          <w:t>СП</w:t>
        </w:r>
        <w:r w:rsidR="008E4D1A" w:rsidRPr="00344B29">
          <w:rPr>
            <w:spacing w:val="1"/>
            <w:sz w:val="28"/>
          </w:rPr>
          <w:t xml:space="preserve"> </w:t>
        </w:r>
        <w:r w:rsidR="008E4D1A" w:rsidRPr="00344B29">
          <w:rPr>
            <w:sz w:val="28"/>
          </w:rPr>
          <w:t>«Здания</w:t>
        </w:r>
        <w:r w:rsidR="008E4D1A" w:rsidRPr="00344B29">
          <w:rPr>
            <w:spacing w:val="1"/>
            <w:sz w:val="28"/>
          </w:rPr>
          <w:t xml:space="preserve"> </w:t>
        </w:r>
        <w:r w:rsidR="008E4D1A" w:rsidRPr="00344B29">
          <w:rPr>
            <w:sz w:val="28"/>
          </w:rPr>
          <w:t>и</w:t>
        </w:r>
        <w:r w:rsidR="008E4D1A" w:rsidRPr="00344B29">
          <w:rPr>
            <w:spacing w:val="1"/>
            <w:sz w:val="28"/>
          </w:rPr>
          <w:t xml:space="preserve"> </w:t>
        </w:r>
        <w:r w:rsidR="008E4D1A" w:rsidRPr="00344B29">
          <w:rPr>
            <w:sz w:val="28"/>
          </w:rPr>
          <w:t>сооружения</w:t>
        </w:r>
        <w:r w:rsidR="008E4D1A" w:rsidRPr="00344B29">
          <w:rPr>
            <w:spacing w:val="1"/>
            <w:sz w:val="28"/>
          </w:rPr>
          <w:t xml:space="preserve"> </w:t>
        </w:r>
        <w:r w:rsidR="008E4D1A" w:rsidRPr="00344B29">
          <w:rPr>
            <w:sz w:val="28"/>
          </w:rPr>
          <w:t>следственных</w:t>
        </w:r>
        <w:r w:rsidR="008E4D1A" w:rsidRPr="00344B29">
          <w:rPr>
            <w:spacing w:val="1"/>
            <w:sz w:val="28"/>
          </w:rPr>
          <w:t xml:space="preserve"> </w:t>
        </w:r>
        <w:r w:rsidR="008E4D1A" w:rsidRPr="00344B29">
          <w:rPr>
            <w:sz w:val="28"/>
          </w:rPr>
          <w:t>органов.</w:t>
        </w:r>
        <w:r w:rsidR="008E4D1A" w:rsidRPr="00344B29">
          <w:rPr>
            <w:spacing w:val="1"/>
            <w:sz w:val="28"/>
          </w:rPr>
          <w:t xml:space="preserve"> </w:t>
        </w:r>
        <w:r w:rsidR="008E4D1A" w:rsidRPr="00344B29">
          <w:rPr>
            <w:sz w:val="28"/>
          </w:rPr>
          <w:t>Правила</w:t>
        </w:r>
      </w:hyperlink>
      <w:r w:rsidR="008E4D1A" w:rsidRPr="00344B29">
        <w:rPr>
          <w:spacing w:val="1"/>
          <w:sz w:val="28"/>
        </w:rPr>
        <w:t xml:space="preserve"> </w:t>
      </w:r>
      <w:hyperlink r:id="rId47">
        <w:r w:rsidR="008E4D1A" w:rsidRPr="00344B29">
          <w:rPr>
            <w:sz w:val="28"/>
          </w:rPr>
          <w:t xml:space="preserve">проектирования», утвержденный приказом </w:t>
        </w:r>
        <w:r w:rsidR="00884B4C" w:rsidRPr="00344B29">
          <w:rPr>
            <w:sz w:val="28"/>
          </w:rPr>
          <w:t>М</w:t>
        </w:r>
        <w:r w:rsidR="008E4D1A" w:rsidRPr="00344B29">
          <w:rPr>
            <w:sz w:val="28"/>
          </w:rPr>
          <w:t>инистерства строительства и жилищно-</w:t>
        </w:r>
      </w:hyperlink>
      <w:r w:rsidR="008E4D1A" w:rsidRPr="00344B29">
        <w:rPr>
          <w:spacing w:val="-67"/>
          <w:sz w:val="28"/>
        </w:rPr>
        <w:t xml:space="preserve"> </w:t>
      </w:r>
      <w:hyperlink r:id="rId48">
        <w:r w:rsidR="008E4D1A" w:rsidRPr="00344B29">
          <w:rPr>
            <w:sz w:val="28"/>
          </w:rPr>
          <w:t>коммунального</w:t>
        </w:r>
        <w:r w:rsidR="008E4D1A" w:rsidRPr="00344B29">
          <w:rPr>
            <w:spacing w:val="-3"/>
            <w:sz w:val="28"/>
          </w:rPr>
          <w:t xml:space="preserve"> </w:t>
        </w:r>
        <w:r w:rsidR="008E4D1A" w:rsidRPr="00344B29">
          <w:rPr>
            <w:sz w:val="28"/>
          </w:rPr>
          <w:t>хозяйства</w:t>
        </w:r>
        <w:r w:rsidR="008E4D1A" w:rsidRPr="00344B29">
          <w:rPr>
            <w:spacing w:val="-1"/>
            <w:sz w:val="28"/>
          </w:rPr>
          <w:t xml:space="preserve"> </w:t>
        </w:r>
        <w:r w:rsidR="008E4D1A" w:rsidRPr="00344B29">
          <w:rPr>
            <w:sz w:val="28"/>
          </w:rPr>
          <w:t>Российской</w:t>
        </w:r>
        <w:r w:rsidR="008E4D1A" w:rsidRPr="00344B29">
          <w:rPr>
            <w:spacing w:val="-2"/>
            <w:sz w:val="28"/>
          </w:rPr>
          <w:t xml:space="preserve"> </w:t>
        </w:r>
        <w:r w:rsidR="008E4D1A" w:rsidRPr="00344B29">
          <w:rPr>
            <w:sz w:val="28"/>
          </w:rPr>
          <w:t>Федерации</w:t>
        </w:r>
        <w:r w:rsidR="008E4D1A" w:rsidRPr="00344B29">
          <w:rPr>
            <w:spacing w:val="-2"/>
            <w:sz w:val="28"/>
          </w:rPr>
          <w:t xml:space="preserve"> </w:t>
        </w:r>
        <w:r w:rsidR="008E4D1A" w:rsidRPr="00344B29">
          <w:rPr>
            <w:sz w:val="28"/>
          </w:rPr>
          <w:t>от</w:t>
        </w:r>
        <w:r w:rsidR="008E4D1A" w:rsidRPr="00344B29">
          <w:rPr>
            <w:spacing w:val="-2"/>
            <w:sz w:val="28"/>
          </w:rPr>
          <w:t xml:space="preserve"> </w:t>
        </w:r>
        <w:r w:rsidR="008E4D1A" w:rsidRPr="00344B29">
          <w:rPr>
            <w:sz w:val="28"/>
          </w:rPr>
          <w:t>26</w:t>
        </w:r>
        <w:r w:rsidR="008E4D1A" w:rsidRPr="00344B29">
          <w:rPr>
            <w:spacing w:val="-1"/>
            <w:sz w:val="28"/>
          </w:rPr>
          <w:t xml:space="preserve"> </w:t>
        </w:r>
        <w:r w:rsidR="008E4D1A" w:rsidRPr="00344B29">
          <w:rPr>
            <w:sz w:val="28"/>
          </w:rPr>
          <w:t>декабря</w:t>
        </w:r>
        <w:r w:rsidR="008E4D1A" w:rsidRPr="00344B29">
          <w:rPr>
            <w:spacing w:val="-1"/>
            <w:sz w:val="28"/>
          </w:rPr>
          <w:t xml:space="preserve"> </w:t>
        </w:r>
        <w:r w:rsidR="008E4D1A" w:rsidRPr="00344B29">
          <w:rPr>
            <w:sz w:val="28"/>
          </w:rPr>
          <w:t>2014</w:t>
        </w:r>
        <w:r w:rsidR="008E4D1A" w:rsidRPr="00344B29">
          <w:rPr>
            <w:spacing w:val="-1"/>
            <w:sz w:val="28"/>
          </w:rPr>
          <w:t xml:space="preserve"> </w:t>
        </w:r>
        <w:r w:rsidR="00344B29">
          <w:rPr>
            <w:spacing w:val="-1"/>
            <w:sz w:val="28"/>
          </w:rPr>
          <w:t> </w:t>
        </w:r>
        <w:r w:rsidR="008E4D1A" w:rsidRPr="00344B29">
          <w:rPr>
            <w:sz w:val="28"/>
          </w:rPr>
          <w:t>г</w:t>
        </w:r>
        <w:r w:rsidR="00884B4C" w:rsidRPr="00344B29">
          <w:rPr>
            <w:sz w:val="28"/>
          </w:rPr>
          <w:t>ода</w:t>
        </w:r>
        <w:r w:rsidR="008E4D1A" w:rsidRPr="00344B29">
          <w:rPr>
            <w:spacing w:val="-3"/>
            <w:sz w:val="28"/>
          </w:rPr>
          <w:t xml:space="preserve"> </w:t>
        </w:r>
        <w:r w:rsidR="008E4D1A" w:rsidRPr="00344B29">
          <w:rPr>
            <w:sz w:val="28"/>
          </w:rPr>
          <w:t>№</w:t>
        </w:r>
        <w:r w:rsidR="008E4D1A" w:rsidRPr="00344B29">
          <w:rPr>
            <w:spacing w:val="-2"/>
            <w:sz w:val="28"/>
          </w:rPr>
          <w:t xml:space="preserve"> </w:t>
        </w:r>
        <w:r w:rsidR="008E4D1A" w:rsidRPr="00344B29">
          <w:rPr>
            <w:sz w:val="28"/>
          </w:rPr>
          <w:t>912/пр</w:t>
        </w:r>
      </w:hyperlink>
      <w:r w:rsidR="008E4D1A" w:rsidRPr="00344B29">
        <w:rPr>
          <w:sz w:val="28"/>
        </w:rPr>
        <w:t>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257.1325800.2020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«Здания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гостиниц.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Правила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проектирования»,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утвержденный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приказом</w:t>
      </w:r>
      <w:r w:rsidRPr="00344B29">
        <w:rPr>
          <w:spacing w:val="1"/>
          <w:sz w:val="28"/>
        </w:rPr>
        <w:t xml:space="preserve">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строительства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жилищно-коммунального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хозяйства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Федерации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от 30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декабря 2020 г</w:t>
      </w:r>
      <w:r w:rsidR="00884B4C" w:rsidRPr="00344B29">
        <w:rPr>
          <w:sz w:val="28"/>
        </w:rPr>
        <w:t>ода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-1"/>
          <w:sz w:val="28"/>
        </w:rPr>
        <w:t xml:space="preserve"> </w:t>
      </w:r>
      <w:r w:rsidR="00CF5E6D">
        <w:rPr>
          <w:spacing w:val="-1"/>
          <w:sz w:val="28"/>
        </w:rPr>
        <w:t xml:space="preserve"> </w:t>
      </w:r>
      <w:r w:rsidR="00344B29">
        <w:rPr>
          <w:spacing w:val="-1"/>
          <w:sz w:val="28"/>
        </w:rPr>
        <w:t> </w:t>
      </w:r>
      <w:r w:rsidRPr="00344B29">
        <w:rPr>
          <w:sz w:val="28"/>
        </w:rPr>
        <w:t>922/пр;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«Здания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театрально-зрелищные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Правила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проектирования»,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утвержденный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приказом</w:t>
      </w:r>
      <w:r w:rsidRPr="00344B29">
        <w:rPr>
          <w:spacing w:val="1"/>
          <w:sz w:val="28"/>
        </w:rPr>
        <w:t xml:space="preserve">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строительства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жилищно-коммунального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хозяйства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Федерации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от 29 августа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2017 г</w:t>
      </w:r>
      <w:r w:rsidR="00884B4C" w:rsidRPr="00344B29">
        <w:rPr>
          <w:sz w:val="28"/>
        </w:rPr>
        <w:t>ода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-1"/>
          <w:sz w:val="28"/>
        </w:rPr>
        <w:t xml:space="preserve"> </w:t>
      </w:r>
      <w:r w:rsidR="00CF5E6D">
        <w:rPr>
          <w:spacing w:val="-1"/>
          <w:sz w:val="28"/>
        </w:rPr>
        <w:t xml:space="preserve"> </w:t>
      </w:r>
      <w:r w:rsidR="00214985">
        <w:rPr>
          <w:spacing w:val="-1"/>
          <w:sz w:val="28"/>
        </w:rPr>
        <w:t> </w:t>
      </w:r>
      <w:r w:rsidRPr="00344B29">
        <w:rPr>
          <w:sz w:val="28"/>
        </w:rPr>
        <w:t>179/пр;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«Транспортно-пересадочные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узлы.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Правила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проектирования»,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утвержденный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приказом</w:t>
      </w:r>
      <w:r w:rsidRPr="00344B29">
        <w:rPr>
          <w:spacing w:val="1"/>
          <w:sz w:val="28"/>
        </w:rPr>
        <w:t xml:space="preserve">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строительства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жилищно-коммунального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хозяйства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Федерации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от 21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сентября 2018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z w:val="28"/>
        </w:rPr>
        <w:t xml:space="preserve"> №</w:t>
      </w:r>
      <w:r w:rsidRPr="00344B29">
        <w:rPr>
          <w:spacing w:val="-1"/>
          <w:sz w:val="28"/>
        </w:rPr>
        <w:t xml:space="preserve"> </w:t>
      </w:r>
      <w:r w:rsidR="00CF5E6D">
        <w:rPr>
          <w:spacing w:val="-1"/>
          <w:sz w:val="28"/>
        </w:rPr>
        <w:t xml:space="preserve"> </w:t>
      </w:r>
      <w:r w:rsidR="00214985">
        <w:rPr>
          <w:spacing w:val="-1"/>
          <w:sz w:val="28"/>
        </w:rPr>
        <w:t> </w:t>
      </w:r>
      <w:r w:rsidRPr="00344B29">
        <w:rPr>
          <w:sz w:val="28"/>
        </w:rPr>
        <w:t>609/пр;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СП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463.1325800.2019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«Здания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речных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морских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вокзалов.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Правила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 xml:space="preserve">проектирования», утвержденный приказом </w:t>
      </w:r>
      <w:r w:rsidR="00884B4C" w:rsidRPr="00344B29">
        <w:rPr>
          <w:sz w:val="28"/>
        </w:rPr>
        <w:t>М</w:t>
      </w:r>
      <w:r w:rsidRPr="00344B29">
        <w:rPr>
          <w:sz w:val="28"/>
        </w:rPr>
        <w:t>инистерства строительства и жилищно-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коммунального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хозяйства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Федерации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от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2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декабря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2019</w:t>
      </w:r>
      <w:r w:rsidRPr="00344B29">
        <w:rPr>
          <w:spacing w:val="-2"/>
          <w:sz w:val="28"/>
        </w:rPr>
        <w:t xml:space="preserve"> </w:t>
      </w:r>
      <w:r w:rsidR="00CF5E6D">
        <w:rPr>
          <w:spacing w:val="-2"/>
          <w:sz w:val="28"/>
        </w:rPr>
        <w:t xml:space="preserve"> </w:t>
      </w:r>
      <w:r w:rsidR="00214985">
        <w:rPr>
          <w:spacing w:val="-2"/>
          <w:sz w:val="28"/>
        </w:rPr>
        <w:t> </w:t>
      </w:r>
      <w:r w:rsidRPr="00344B29">
        <w:rPr>
          <w:sz w:val="28"/>
        </w:rPr>
        <w:t>г</w:t>
      </w:r>
      <w:r w:rsidR="00884B4C" w:rsidRPr="00344B29">
        <w:rPr>
          <w:sz w:val="28"/>
        </w:rPr>
        <w:t>ода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N</w:t>
      </w:r>
      <w:r w:rsidRPr="00344B29">
        <w:rPr>
          <w:spacing w:val="-2"/>
          <w:sz w:val="28"/>
        </w:rPr>
        <w:t xml:space="preserve"> </w:t>
      </w:r>
      <w:r w:rsidR="00214985">
        <w:rPr>
          <w:sz w:val="28"/>
        </w:rPr>
        <w:t>749/пр</w:t>
      </w:r>
      <w:r w:rsidRPr="00344B29">
        <w:rPr>
          <w:sz w:val="28"/>
        </w:rPr>
        <w:t>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</w:rPr>
        <w:t>ОДМ 218.2.020-2012 «Методические рекомендации по оценке пропускной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способности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автомобильных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дорог»,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рекомендованный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распоряжением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Федерального</w:t>
      </w:r>
      <w:r w:rsidRPr="00344B29">
        <w:rPr>
          <w:spacing w:val="-11"/>
          <w:sz w:val="28"/>
        </w:rPr>
        <w:t xml:space="preserve"> </w:t>
      </w:r>
      <w:r w:rsidRPr="00344B29">
        <w:rPr>
          <w:sz w:val="28"/>
        </w:rPr>
        <w:t>дорожного</w:t>
      </w:r>
      <w:r w:rsidRPr="00344B29">
        <w:rPr>
          <w:spacing w:val="-11"/>
          <w:sz w:val="28"/>
        </w:rPr>
        <w:t xml:space="preserve"> </w:t>
      </w:r>
      <w:r w:rsidRPr="00344B29">
        <w:rPr>
          <w:sz w:val="28"/>
        </w:rPr>
        <w:t>агентства</w:t>
      </w:r>
      <w:r w:rsidRPr="00344B29">
        <w:rPr>
          <w:spacing w:val="-10"/>
          <w:sz w:val="28"/>
        </w:rPr>
        <w:t xml:space="preserve"> </w:t>
      </w:r>
      <w:r w:rsidR="00214985">
        <w:rPr>
          <w:sz w:val="28"/>
        </w:rPr>
        <w:t>М</w:t>
      </w:r>
      <w:r w:rsidRPr="00344B29">
        <w:rPr>
          <w:sz w:val="28"/>
        </w:rPr>
        <w:t>инистерства</w:t>
      </w:r>
      <w:r w:rsidRPr="00344B29">
        <w:rPr>
          <w:spacing w:val="-11"/>
          <w:sz w:val="28"/>
        </w:rPr>
        <w:t xml:space="preserve"> </w:t>
      </w:r>
      <w:r w:rsidRPr="00344B29">
        <w:rPr>
          <w:sz w:val="28"/>
        </w:rPr>
        <w:t>транспорта</w:t>
      </w:r>
      <w:r w:rsidRPr="00344B29">
        <w:rPr>
          <w:spacing w:val="-10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-11"/>
          <w:sz w:val="28"/>
        </w:rPr>
        <w:t xml:space="preserve"> </w:t>
      </w:r>
      <w:r w:rsidRPr="00344B29">
        <w:rPr>
          <w:sz w:val="28"/>
        </w:rPr>
        <w:t>Федерации</w:t>
      </w:r>
      <w:r w:rsidRPr="00344B29">
        <w:rPr>
          <w:spacing w:val="-67"/>
          <w:sz w:val="28"/>
        </w:rPr>
        <w:t xml:space="preserve"> </w:t>
      </w:r>
      <w:r w:rsidRPr="00344B29">
        <w:rPr>
          <w:sz w:val="28"/>
        </w:rPr>
        <w:t>от 17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февраля 2012 г</w:t>
      </w:r>
      <w:r w:rsidR="00884B4C" w:rsidRPr="00344B29">
        <w:rPr>
          <w:sz w:val="28"/>
        </w:rPr>
        <w:t>ода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№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49-р;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  <w:szCs w:val="28"/>
        </w:rPr>
      </w:pPr>
      <w:r w:rsidRPr="00344B29">
        <w:rPr>
          <w:sz w:val="28"/>
        </w:rPr>
        <w:t>Методические рекомендации по разработке и реализации мероприятий по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организации дорожного движения. Развитие пешеходных пространств поселений,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городских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округов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в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Российской</w:t>
      </w:r>
      <w:r w:rsidRPr="00344B29">
        <w:rPr>
          <w:spacing w:val="1"/>
          <w:sz w:val="28"/>
        </w:rPr>
        <w:t xml:space="preserve"> </w:t>
      </w:r>
      <w:r w:rsidR="00214985">
        <w:rPr>
          <w:sz w:val="28"/>
        </w:rPr>
        <w:t>Федерации</w:t>
      </w:r>
      <w:r w:rsidRPr="00344B29">
        <w:rPr>
          <w:sz w:val="28"/>
        </w:rPr>
        <w:t>,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одобренные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  <w:szCs w:val="28"/>
        </w:rPr>
        <w:t>межведомственным</w:t>
      </w:r>
      <w:r w:rsidRPr="00344B29">
        <w:rPr>
          <w:spacing w:val="1"/>
          <w:sz w:val="28"/>
          <w:szCs w:val="28"/>
        </w:rPr>
        <w:t xml:space="preserve"> </w:t>
      </w:r>
      <w:r w:rsidRPr="00344B29">
        <w:rPr>
          <w:sz w:val="28"/>
          <w:szCs w:val="28"/>
        </w:rPr>
        <w:t>Координационным</w:t>
      </w:r>
      <w:r w:rsidRPr="00344B29">
        <w:rPr>
          <w:spacing w:val="32"/>
          <w:sz w:val="28"/>
          <w:szCs w:val="28"/>
        </w:rPr>
        <w:t xml:space="preserve"> </w:t>
      </w:r>
      <w:r w:rsidRPr="00344B29">
        <w:rPr>
          <w:sz w:val="28"/>
          <w:szCs w:val="28"/>
        </w:rPr>
        <w:t>комитетом</w:t>
      </w:r>
      <w:r w:rsidRPr="00344B29">
        <w:rPr>
          <w:spacing w:val="32"/>
          <w:sz w:val="28"/>
          <w:szCs w:val="28"/>
        </w:rPr>
        <w:t xml:space="preserve"> </w:t>
      </w:r>
      <w:r w:rsidRPr="00344B29">
        <w:rPr>
          <w:sz w:val="28"/>
          <w:szCs w:val="28"/>
        </w:rPr>
        <w:t>проекта</w:t>
      </w:r>
      <w:r w:rsidRPr="00344B29">
        <w:rPr>
          <w:spacing w:val="32"/>
          <w:sz w:val="28"/>
          <w:szCs w:val="28"/>
        </w:rPr>
        <w:t xml:space="preserve"> </w:t>
      </w:r>
      <w:r w:rsidRPr="00344B29">
        <w:rPr>
          <w:sz w:val="28"/>
          <w:szCs w:val="28"/>
        </w:rPr>
        <w:t>ПРООН/ГЭФ</w:t>
      </w:r>
      <w:r w:rsidRPr="00344B29">
        <w:rPr>
          <w:spacing w:val="32"/>
          <w:sz w:val="28"/>
          <w:szCs w:val="28"/>
        </w:rPr>
        <w:t xml:space="preserve"> </w:t>
      </w:r>
      <w:r w:rsidRPr="00344B29">
        <w:rPr>
          <w:sz w:val="28"/>
          <w:szCs w:val="28"/>
        </w:rPr>
        <w:t>–</w:t>
      </w:r>
      <w:r w:rsidRPr="00344B29">
        <w:rPr>
          <w:spacing w:val="32"/>
          <w:sz w:val="28"/>
          <w:szCs w:val="28"/>
        </w:rPr>
        <w:t xml:space="preserve"> </w:t>
      </w:r>
      <w:r w:rsidRPr="00344B29">
        <w:rPr>
          <w:sz w:val="28"/>
          <w:szCs w:val="28"/>
        </w:rPr>
        <w:t>Минтранс</w:t>
      </w:r>
      <w:r w:rsidRPr="00344B29">
        <w:rPr>
          <w:spacing w:val="32"/>
          <w:sz w:val="28"/>
          <w:szCs w:val="28"/>
        </w:rPr>
        <w:t xml:space="preserve"> </w:t>
      </w:r>
      <w:r w:rsidRPr="00344B29">
        <w:rPr>
          <w:sz w:val="28"/>
          <w:szCs w:val="28"/>
        </w:rPr>
        <w:t>России</w:t>
      </w:r>
      <w:r w:rsidR="00312A58" w:rsidRPr="00344B29">
        <w:rPr>
          <w:sz w:val="28"/>
          <w:szCs w:val="28"/>
        </w:rPr>
        <w:t xml:space="preserve"> </w:t>
      </w:r>
      <w:r w:rsidRPr="00344B29">
        <w:rPr>
          <w:sz w:val="28"/>
          <w:szCs w:val="28"/>
        </w:rPr>
        <w:t>«Сокращение выбросов парниковых газов от автомобильного транспорта в городах</w:t>
      </w:r>
      <w:r w:rsidRPr="00344B29">
        <w:rPr>
          <w:spacing w:val="1"/>
          <w:sz w:val="28"/>
          <w:szCs w:val="28"/>
        </w:rPr>
        <w:t xml:space="preserve"> </w:t>
      </w:r>
      <w:r w:rsidRPr="00344B29">
        <w:rPr>
          <w:sz w:val="28"/>
          <w:szCs w:val="28"/>
        </w:rPr>
        <w:t>России</w:t>
      </w:r>
      <w:r w:rsidR="00214985">
        <w:rPr>
          <w:sz w:val="28"/>
          <w:szCs w:val="28"/>
        </w:rPr>
        <w:t>»</w:t>
      </w:r>
      <w:r w:rsidRPr="00344B29">
        <w:rPr>
          <w:sz w:val="28"/>
          <w:szCs w:val="28"/>
        </w:rPr>
        <w:t>, согласованные заместителем Министра транспорта Российской Федерации</w:t>
      </w:r>
      <w:r w:rsidRPr="00344B29">
        <w:rPr>
          <w:spacing w:val="1"/>
          <w:sz w:val="28"/>
          <w:szCs w:val="28"/>
        </w:rPr>
        <w:t xml:space="preserve"> </w:t>
      </w:r>
      <w:r w:rsidRPr="00344B29">
        <w:rPr>
          <w:sz w:val="28"/>
          <w:szCs w:val="28"/>
        </w:rPr>
        <w:t xml:space="preserve">от </w:t>
      </w:r>
      <w:r w:rsidR="00214985">
        <w:rPr>
          <w:sz w:val="28"/>
          <w:szCs w:val="28"/>
        </w:rPr>
        <w:t xml:space="preserve">30 июля </w:t>
      </w:r>
      <w:r w:rsidRPr="00344B29">
        <w:rPr>
          <w:sz w:val="28"/>
          <w:szCs w:val="28"/>
        </w:rPr>
        <w:t>2018</w:t>
      </w:r>
      <w:r w:rsidR="00884B4C" w:rsidRPr="00344B29">
        <w:rPr>
          <w:sz w:val="28"/>
          <w:szCs w:val="28"/>
        </w:rPr>
        <w:t xml:space="preserve"> года</w:t>
      </w:r>
      <w:r w:rsidRPr="00344B29">
        <w:rPr>
          <w:sz w:val="28"/>
          <w:szCs w:val="28"/>
        </w:rPr>
        <w:t>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 w:rsidRPr="00344B29">
        <w:rPr>
          <w:sz w:val="28"/>
          <w:szCs w:val="28"/>
        </w:rPr>
        <w:t>Рекомендации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по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проектированию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улиц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дорог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городов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и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сельских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>поселений,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ЦНИИП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по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градостроительству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Минстроя</w:t>
      </w:r>
      <w:r w:rsidRPr="00344B29">
        <w:rPr>
          <w:spacing w:val="-2"/>
          <w:sz w:val="28"/>
        </w:rPr>
        <w:t xml:space="preserve"> </w:t>
      </w:r>
      <w:r w:rsidRPr="00344B29">
        <w:rPr>
          <w:sz w:val="28"/>
        </w:rPr>
        <w:t>России,</w:t>
      </w:r>
      <w:r w:rsidRPr="00344B29">
        <w:rPr>
          <w:spacing w:val="-3"/>
          <w:sz w:val="28"/>
        </w:rPr>
        <w:t xml:space="preserve"> </w:t>
      </w:r>
      <w:r w:rsidRPr="00344B29">
        <w:rPr>
          <w:sz w:val="28"/>
        </w:rPr>
        <w:t>1994</w:t>
      </w:r>
      <w:r w:rsidRPr="00344B29">
        <w:rPr>
          <w:spacing w:val="-1"/>
          <w:sz w:val="28"/>
        </w:rPr>
        <w:t xml:space="preserve"> </w:t>
      </w:r>
      <w:r w:rsidRPr="00344B29">
        <w:rPr>
          <w:sz w:val="28"/>
        </w:rPr>
        <w:t>года;</w:t>
      </w:r>
    </w:p>
    <w:p w:rsidR="00FE0143" w:rsidRPr="00344B29" w:rsidRDefault="008E4D1A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  <w:szCs w:val="28"/>
        </w:rPr>
      </w:pPr>
      <w:r w:rsidRPr="00344B29">
        <w:rPr>
          <w:sz w:val="28"/>
        </w:rPr>
        <w:t>Межгосударственный стандарт ГОСТ 33150-2014 «Дороги автомобильные</w:t>
      </w:r>
      <w:r w:rsidRPr="00344B29">
        <w:rPr>
          <w:spacing w:val="1"/>
          <w:sz w:val="28"/>
        </w:rPr>
        <w:t xml:space="preserve"> </w:t>
      </w:r>
      <w:r w:rsidRPr="00344B29">
        <w:rPr>
          <w:sz w:val="28"/>
        </w:rPr>
        <w:t xml:space="preserve">общего пользования. Проектирование пешеходных и </w:t>
      </w:r>
      <w:r w:rsidRPr="00344B29">
        <w:rPr>
          <w:sz w:val="28"/>
          <w:szCs w:val="28"/>
        </w:rPr>
        <w:t>велосипедных дорожек. Общие</w:t>
      </w:r>
      <w:r w:rsidRPr="00344B29">
        <w:rPr>
          <w:spacing w:val="-67"/>
          <w:sz w:val="28"/>
          <w:szCs w:val="28"/>
        </w:rPr>
        <w:t xml:space="preserve"> </w:t>
      </w:r>
      <w:r w:rsidRPr="00344B29">
        <w:rPr>
          <w:sz w:val="28"/>
          <w:szCs w:val="28"/>
        </w:rPr>
        <w:t>требования»,</w:t>
      </w:r>
      <w:r w:rsidRPr="00344B29">
        <w:rPr>
          <w:spacing w:val="17"/>
          <w:sz w:val="28"/>
          <w:szCs w:val="28"/>
        </w:rPr>
        <w:t xml:space="preserve"> </w:t>
      </w:r>
      <w:r w:rsidRPr="00344B29">
        <w:rPr>
          <w:sz w:val="28"/>
          <w:szCs w:val="28"/>
        </w:rPr>
        <w:t>введен</w:t>
      </w:r>
      <w:r w:rsidRPr="00344B29">
        <w:rPr>
          <w:spacing w:val="19"/>
          <w:sz w:val="28"/>
          <w:szCs w:val="28"/>
        </w:rPr>
        <w:t xml:space="preserve"> </w:t>
      </w:r>
      <w:r w:rsidRPr="00344B29">
        <w:rPr>
          <w:sz w:val="28"/>
          <w:szCs w:val="28"/>
        </w:rPr>
        <w:t>в</w:t>
      </w:r>
      <w:r w:rsidRPr="00344B29">
        <w:rPr>
          <w:spacing w:val="18"/>
          <w:sz w:val="28"/>
          <w:szCs w:val="28"/>
        </w:rPr>
        <w:t xml:space="preserve"> </w:t>
      </w:r>
      <w:r w:rsidRPr="00344B29">
        <w:rPr>
          <w:sz w:val="28"/>
          <w:szCs w:val="28"/>
        </w:rPr>
        <w:t>действие</w:t>
      </w:r>
      <w:r w:rsidRPr="00344B29">
        <w:rPr>
          <w:spacing w:val="18"/>
          <w:sz w:val="28"/>
          <w:szCs w:val="28"/>
        </w:rPr>
        <w:t xml:space="preserve"> </w:t>
      </w:r>
      <w:r w:rsidRPr="00344B29">
        <w:rPr>
          <w:sz w:val="28"/>
          <w:szCs w:val="28"/>
        </w:rPr>
        <w:t>приказом</w:t>
      </w:r>
      <w:r w:rsidRPr="00344B29">
        <w:rPr>
          <w:spacing w:val="18"/>
          <w:sz w:val="28"/>
          <w:szCs w:val="28"/>
        </w:rPr>
        <w:t xml:space="preserve"> </w:t>
      </w:r>
      <w:r w:rsidRPr="00344B29">
        <w:rPr>
          <w:sz w:val="28"/>
          <w:szCs w:val="28"/>
        </w:rPr>
        <w:t>Федерального</w:t>
      </w:r>
      <w:r w:rsidRPr="00344B29">
        <w:rPr>
          <w:spacing w:val="19"/>
          <w:sz w:val="28"/>
          <w:szCs w:val="28"/>
        </w:rPr>
        <w:t xml:space="preserve"> </w:t>
      </w:r>
      <w:r w:rsidRPr="00344B29">
        <w:rPr>
          <w:sz w:val="28"/>
          <w:szCs w:val="28"/>
        </w:rPr>
        <w:t>агентства</w:t>
      </w:r>
      <w:r w:rsidRPr="00344B29">
        <w:rPr>
          <w:spacing w:val="18"/>
          <w:sz w:val="28"/>
          <w:szCs w:val="28"/>
        </w:rPr>
        <w:t xml:space="preserve"> </w:t>
      </w:r>
      <w:r w:rsidRPr="00344B29">
        <w:rPr>
          <w:sz w:val="28"/>
          <w:szCs w:val="28"/>
        </w:rPr>
        <w:t>по</w:t>
      </w:r>
      <w:r w:rsidRPr="00344B29">
        <w:rPr>
          <w:spacing w:val="18"/>
          <w:sz w:val="28"/>
          <w:szCs w:val="28"/>
        </w:rPr>
        <w:t xml:space="preserve"> </w:t>
      </w:r>
      <w:r w:rsidRPr="00344B29">
        <w:rPr>
          <w:sz w:val="28"/>
          <w:szCs w:val="28"/>
        </w:rPr>
        <w:t>техническому</w:t>
      </w:r>
      <w:r w:rsidR="00884B4C" w:rsidRPr="00344B29">
        <w:rPr>
          <w:sz w:val="28"/>
          <w:szCs w:val="28"/>
        </w:rPr>
        <w:t xml:space="preserve"> </w:t>
      </w:r>
      <w:r w:rsidRPr="00344B29">
        <w:rPr>
          <w:sz w:val="28"/>
          <w:szCs w:val="28"/>
        </w:rPr>
        <w:t>регулированию</w:t>
      </w:r>
      <w:r w:rsidRPr="00344B29">
        <w:rPr>
          <w:spacing w:val="-13"/>
          <w:sz w:val="28"/>
          <w:szCs w:val="28"/>
        </w:rPr>
        <w:t xml:space="preserve"> </w:t>
      </w:r>
      <w:r w:rsidRPr="00344B29">
        <w:rPr>
          <w:sz w:val="28"/>
          <w:szCs w:val="28"/>
        </w:rPr>
        <w:t>и</w:t>
      </w:r>
      <w:r w:rsidRPr="00344B29">
        <w:rPr>
          <w:spacing w:val="-12"/>
          <w:sz w:val="28"/>
          <w:szCs w:val="28"/>
        </w:rPr>
        <w:t xml:space="preserve"> </w:t>
      </w:r>
      <w:r w:rsidRPr="00344B29">
        <w:rPr>
          <w:sz w:val="28"/>
          <w:szCs w:val="28"/>
        </w:rPr>
        <w:t>метрологии</w:t>
      </w:r>
      <w:r w:rsidRPr="00344B29">
        <w:rPr>
          <w:spacing w:val="-12"/>
          <w:sz w:val="28"/>
          <w:szCs w:val="28"/>
        </w:rPr>
        <w:t xml:space="preserve"> </w:t>
      </w:r>
      <w:r w:rsidR="00214985">
        <w:rPr>
          <w:sz w:val="28"/>
          <w:szCs w:val="28"/>
        </w:rPr>
        <w:t>М</w:t>
      </w:r>
      <w:r w:rsidRPr="00344B29">
        <w:rPr>
          <w:sz w:val="28"/>
          <w:szCs w:val="28"/>
        </w:rPr>
        <w:t>инистерства</w:t>
      </w:r>
      <w:r w:rsidRPr="00344B29">
        <w:rPr>
          <w:spacing w:val="-12"/>
          <w:sz w:val="28"/>
          <w:szCs w:val="28"/>
        </w:rPr>
        <w:t xml:space="preserve"> </w:t>
      </w:r>
      <w:r w:rsidRPr="00344B29">
        <w:rPr>
          <w:sz w:val="28"/>
          <w:szCs w:val="28"/>
        </w:rPr>
        <w:t>промышленности</w:t>
      </w:r>
      <w:r w:rsidRPr="00344B29">
        <w:rPr>
          <w:spacing w:val="-12"/>
          <w:sz w:val="28"/>
          <w:szCs w:val="28"/>
        </w:rPr>
        <w:t xml:space="preserve"> </w:t>
      </w:r>
      <w:r w:rsidRPr="00344B29">
        <w:rPr>
          <w:sz w:val="28"/>
          <w:szCs w:val="28"/>
        </w:rPr>
        <w:t>и</w:t>
      </w:r>
      <w:r w:rsidRPr="00344B29">
        <w:rPr>
          <w:spacing w:val="-12"/>
          <w:sz w:val="28"/>
          <w:szCs w:val="28"/>
        </w:rPr>
        <w:t xml:space="preserve"> </w:t>
      </w:r>
      <w:r w:rsidRPr="00344B29">
        <w:rPr>
          <w:sz w:val="28"/>
          <w:szCs w:val="28"/>
        </w:rPr>
        <w:t>торговли</w:t>
      </w:r>
      <w:r w:rsidRPr="00344B29">
        <w:rPr>
          <w:spacing w:val="-12"/>
          <w:sz w:val="28"/>
          <w:szCs w:val="28"/>
        </w:rPr>
        <w:t xml:space="preserve"> </w:t>
      </w:r>
      <w:r w:rsidRPr="00344B29">
        <w:rPr>
          <w:sz w:val="28"/>
          <w:szCs w:val="28"/>
        </w:rPr>
        <w:t>Российской</w:t>
      </w:r>
      <w:r w:rsidRPr="00344B29">
        <w:rPr>
          <w:spacing w:val="-68"/>
          <w:sz w:val="28"/>
          <w:szCs w:val="28"/>
        </w:rPr>
        <w:t xml:space="preserve"> </w:t>
      </w:r>
      <w:r w:rsidRPr="00344B29">
        <w:rPr>
          <w:sz w:val="28"/>
          <w:szCs w:val="28"/>
        </w:rPr>
        <w:t>Федерации</w:t>
      </w:r>
      <w:r w:rsidRPr="00344B29">
        <w:rPr>
          <w:spacing w:val="-2"/>
          <w:sz w:val="28"/>
          <w:szCs w:val="28"/>
        </w:rPr>
        <w:t xml:space="preserve"> </w:t>
      </w:r>
      <w:r w:rsidRPr="00344B29">
        <w:rPr>
          <w:sz w:val="28"/>
          <w:szCs w:val="28"/>
        </w:rPr>
        <w:t>от 31 августа 2015 г</w:t>
      </w:r>
      <w:r w:rsidR="00884B4C" w:rsidRPr="00344B29">
        <w:rPr>
          <w:sz w:val="28"/>
          <w:szCs w:val="28"/>
        </w:rPr>
        <w:t>ода</w:t>
      </w:r>
      <w:r w:rsidRPr="00344B29">
        <w:rPr>
          <w:spacing w:val="-1"/>
          <w:sz w:val="28"/>
          <w:szCs w:val="28"/>
        </w:rPr>
        <w:t xml:space="preserve"> </w:t>
      </w:r>
      <w:r w:rsidRPr="00344B29">
        <w:rPr>
          <w:sz w:val="28"/>
          <w:szCs w:val="28"/>
        </w:rPr>
        <w:t>№</w:t>
      </w:r>
      <w:r w:rsidRPr="00344B29">
        <w:rPr>
          <w:spacing w:val="-1"/>
          <w:sz w:val="28"/>
          <w:szCs w:val="28"/>
        </w:rPr>
        <w:t xml:space="preserve"> </w:t>
      </w:r>
      <w:r w:rsidRPr="00344B29">
        <w:rPr>
          <w:sz w:val="28"/>
          <w:szCs w:val="28"/>
        </w:rPr>
        <w:t>1206-с;</w:t>
      </w:r>
    </w:p>
    <w:p w:rsidR="00FE0143" w:rsidRPr="00344B29" w:rsidRDefault="00D9310B" w:rsidP="00344B29">
      <w:pPr>
        <w:tabs>
          <w:tab w:val="left" w:pos="1249"/>
          <w:tab w:val="left" w:pos="2127"/>
        </w:tabs>
        <w:ind w:right="8" w:firstLine="730"/>
        <w:jc w:val="both"/>
        <w:rPr>
          <w:sz w:val="28"/>
        </w:rPr>
      </w:pPr>
      <w:r>
        <w:rPr>
          <w:sz w:val="28"/>
          <w:szCs w:val="28"/>
        </w:rPr>
        <w:t>п</w:t>
      </w:r>
      <w:r w:rsidR="008E4D1A" w:rsidRPr="00344B29">
        <w:rPr>
          <w:sz w:val="28"/>
          <w:szCs w:val="28"/>
        </w:rPr>
        <w:t>остановление</w:t>
      </w:r>
      <w:r w:rsidR="008E4D1A" w:rsidRPr="00344B29">
        <w:rPr>
          <w:sz w:val="28"/>
        </w:rPr>
        <w:t xml:space="preserve"> Правительства Российской Федерации от 28 мая 2021 г</w:t>
      </w:r>
      <w:r w:rsidR="00884B4C" w:rsidRPr="00344B29">
        <w:rPr>
          <w:sz w:val="28"/>
        </w:rPr>
        <w:t>ода</w:t>
      </w:r>
      <w:r w:rsidR="008E4D1A" w:rsidRPr="00344B29">
        <w:rPr>
          <w:sz w:val="28"/>
        </w:rPr>
        <w:t xml:space="preserve"> </w:t>
      </w:r>
      <w:r w:rsidR="008E4D1A" w:rsidRPr="00344B29">
        <w:rPr>
          <w:sz w:val="28"/>
        </w:rPr>
        <w:lastRenderedPageBreak/>
        <w:t>№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815 «Об утверждении перечня национальных стандартов и сводов правил (частей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таких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стандартов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и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сводов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правил),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в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результате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применения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которых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на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обязательной основе обеспечивается соблюдение требований Федерального закона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"Технический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регламент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о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безопасности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зданий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и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сооружений",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и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о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признании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утратившим силу постановления Правительства Российской Федерации от 4 июля</w:t>
      </w:r>
      <w:r w:rsidR="008E4D1A" w:rsidRPr="00344B29">
        <w:rPr>
          <w:spacing w:val="1"/>
          <w:sz w:val="28"/>
        </w:rPr>
        <w:t xml:space="preserve"> </w:t>
      </w:r>
      <w:r w:rsidR="008E4D1A" w:rsidRPr="00344B29">
        <w:rPr>
          <w:sz w:val="28"/>
        </w:rPr>
        <w:t>2020 г</w:t>
      </w:r>
      <w:r w:rsidR="00214985">
        <w:rPr>
          <w:sz w:val="28"/>
        </w:rPr>
        <w:t>ода</w:t>
      </w:r>
      <w:r w:rsidR="008E4D1A" w:rsidRPr="00344B29">
        <w:rPr>
          <w:spacing w:val="-2"/>
          <w:sz w:val="28"/>
        </w:rPr>
        <w:t xml:space="preserve"> </w:t>
      </w:r>
      <w:r w:rsidR="008E4D1A" w:rsidRPr="00344B29">
        <w:rPr>
          <w:sz w:val="28"/>
        </w:rPr>
        <w:t>№</w:t>
      </w:r>
      <w:r w:rsidR="008E4D1A" w:rsidRPr="00344B29">
        <w:rPr>
          <w:spacing w:val="-1"/>
          <w:sz w:val="28"/>
        </w:rPr>
        <w:t xml:space="preserve"> </w:t>
      </w:r>
      <w:r w:rsidR="008E4D1A" w:rsidRPr="00344B29">
        <w:rPr>
          <w:sz w:val="28"/>
        </w:rPr>
        <w:t>985».</w:t>
      </w:r>
    </w:p>
    <w:p w:rsidR="00FE0143" w:rsidRPr="00884B4C" w:rsidRDefault="008E4D1A" w:rsidP="00884B4C">
      <w:pPr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Нормативные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и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правовые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документы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Краснодарского</w:t>
      </w:r>
      <w:r w:rsidRPr="00884B4C">
        <w:rPr>
          <w:spacing w:val="-5"/>
          <w:sz w:val="28"/>
          <w:szCs w:val="28"/>
        </w:rPr>
        <w:t xml:space="preserve"> </w:t>
      </w:r>
      <w:r w:rsidRPr="00884B4C">
        <w:rPr>
          <w:sz w:val="28"/>
          <w:szCs w:val="28"/>
        </w:rPr>
        <w:t>края:</w:t>
      </w:r>
    </w:p>
    <w:p w:rsidR="00FE0143" w:rsidRPr="00337644" w:rsidRDefault="008E4D1A" w:rsidP="00214985">
      <w:pPr>
        <w:pStyle w:val="a4"/>
        <w:ind w:left="0" w:right="8" w:firstLine="709"/>
      </w:pPr>
      <w:r w:rsidRPr="00884B4C">
        <w:t>Закон</w:t>
      </w:r>
      <w:r w:rsidRPr="00884B4C">
        <w:rPr>
          <w:spacing w:val="65"/>
        </w:rPr>
        <w:t xml:space="preserve"> </w:t>
      </w:r>
      <w:r w:rsidRPr="00884B4C">
        <w:t>Краснодарского</w:t>
      </w:r>
      <w:r w:rsidRPr="00884B4C">
        <w:rPr>
          <w:spacing w:val="65"/>
        </w:rPr>
        <w:t xml:space="preserve"> </w:t>
      </w:r>
      <w:r w:rsidRPr="00884B4C">
        <w:t>края</w:t>
      </w:r>
      <w:r w:rsidRPr="00884B4C">
        <w:rPr>
          <w:spacing w:val="66"/>
        </w:rPr>
        <w:t xml:space="preserve"> </w:t>
      </w:r>
      <w:r w:rsidRPr="00884B4C">
        <w:t>от</w:t>
      </w:r>
      <w:r w:rsidRPr="00884B4C">
        <w:rPr>
          <w:spacing w:val="65"/>
        </w:rPr>
        <w:t xml:space="preserve"> </w:t>
      </w:r>
      <w:r w:rsidRPr="00884B4C">
        <w:t>21</w:t>
      </w:r>
      <w:r w:rsidRPr="00884B4C">
        <w:rPr>
          <w:spacing w:val="66"/>
        </w:rPr>
        <w:t xml:space="preserve"> </w:t>
      </w:r>
      <w:r w:rsidRPr="00884B4C">
        <w:t>июля</w:t>
      </w:r>
      <w:r w:rsidRPr="00884B4C">
        <w:rPr>
          <w:spacing w:val="65"/>
        </w:rPr>
        <w:t xml:space="preserve"> </w:t>
      </w:r>
      <w:r w:rsidRPr="00884B4C">
        <w:t>2008</w:t>
      </w:r>
      <w:r w:rsidRPr="00884B4C">
        <w:rPr>
          <w:spacing w:val="65"/>
        </w:rPr>
        <w:t xml:space="preserve"> </w:t>
      </w:r>
      <w:r w:rsidRPr="00884B4C">
        <w:t>г</w:t>
      </w:r>
      <w:r w:rsidR="00884B4C" w:rsidRPr="00884B4C">
        <w:t>о</w:t>
      </w:r>
      <w:r w:rsidR="00884B4C">
        <w:t>да</w:t>
      </w:r>
      <w:r w:rsidRPr="00337644">
        <w:rPr>
          <w:spacing w:val="66"/>
        </w:rPr>
        <w:t xml:space="preserve"> </w:t>
      </w:r>
      <w:r w:rsidRPr="00337644">
        <w:t>№</w:t>
      </w:r>
      <w:r w:rsidRPr="00337644">
        <w:rPr>
          <w:spacing w:val="65"/>
        </w:rPr>
        <w:t xml:space="preserve"> </w:t>
      </w:r>
      <w:r w:rsidRPr="00337644">
        <w:t>1540-КЗ</w:t>
      </w:r>
      <w:r w:rsidRPr="00337644">
        <w:rPr>
          <w:spacing w:val="66"/>
        </w:rPr>
        <w:t xml:space="preserve"> </w:t>
      </w:r>
      <w:r w:rsidR="00884B4C">
        <w:t xml:space="preserve">«Градостроительный </w:t>
      </w:r>
      <w:r w:rsidRPr="00337644">
        <w:t>кодекс</w:t>
      </w:r>
      <w:r w:rsidRPr="00337644">
        <w:rPr>
          <w:spacing w:val="-1"/>
        </w:rPr>
        <w:t xml:space="preserve"> </w:t>
      </w:r>
      <w:r w:rsidRPr="00337644">
        <w:t>Краснодарского края»;</w:t>
      </w:r>
    </w:p>
    <w:p w:rsidR="00FE0143" w:rsidRPr="00337644" w:rsidRDefault="008E4D1A" w:rsidP="00214985">
      <w:pPr>
        <w:pStyle w:val="a4"/>
        <w:ind w:left="0" w:right="8" w:firstLine="709"/>
      </w:pPr>
      <w:r w:rsidRPr="00337644">
        <w:t>Закон</w:t>
      </w:r>
      <w:r w:rsidRPr="00337644">
        <w:rPr>
          <w:spacing w:val="-11"/>
        </w:rPr>
        <w:t xml:space="preserve"> </w:t>
      </w:r>
      <w:r w:rsidRPr="00337644">
        <w:t>Краснодарского</w:t>
      </w:r>
      <w:r w:rsidRPr="00337644">
        <w:rPr>
          <w:spacing w:val="-10"/>
        </w:rPr>
        <w:t xml:space="preserve"> </w:t>
      </w:r>
      <w:r w:rsidRPr="00337644">
        <w:t>края</w:t>
      </w:r>
      <w:r w:rsidRPr="00337644">
        <w:rPr>
          <w:spacing w:val="-10"/>
        </w:rPr>
        <w:t xml:space="preserve"> </w:t>
      </w:r>
      <w:r w:rsidRPr="00337644">
        <w:t>от</w:t>
      </w:r>
      <w:r w:rsidRPr="00337644">
        <w:rPr>
          <w:spacing w:val="-10"/>
        </w:rPr>
        <w:t xml:space="preserve"> </w:t>
      </w:r>
      <w:r w:rsidRPr="00337644">
        <w:t>21</w:t>
      </w:r>
      <w:r w:rsidRPr="00337644">
        <w:rPr>
          <w:spacing w:val="-10"/>
        </w:rPr>
        <w:t xml:space="preserve"> </w:t>
      </w:r>
      <w:r w:rsidRPr="00337644">
        <w:t>декабря</w:t>
      </w:r>
      <w:r w:rsidRPr="00337644">
        <w:rPr>
          <w:spacing w:val="-10"/>
        </w:rPr>
        <w:t xml:space="preserve"> </w:t>
      </w:r>
      <w:r w:rsidRPr="00337644">
        <w:t>2018</w:t>
      </w:r>
      <w:r w:rsidRPr="00337644">
        <w:rPr>
          <w:spacing w:val="-10"/>
        </w:rPr>
        <w:t xml:space="preserve"> </w:t>
      </w:r>
      <w:r w:rsidRPr="00337644">
        <w:t>г</w:t>
      </w:r>
      <w:r w:rsidR="00884B4C">
        <w:t>ода №</w:t>
      </w:r>
      <w:r w:rsidRPr="00337644">
        <w:rPr>
          <w:spacing w:val="-10"/>
        </w:rPr>
        <w:t xml:space="preserve"> </w:t>
      </w:r>
      <w:r w:rsidRPr="00337644">
        <w:t>3930-КЗ</w:t>
      </w:r>
      <w:r w:rsidRPr="00337644">
        <w:rPr>
          <w:spacing w:val="-10"/>
        </w:rPr>
        <w:t xml:space="preserve"> </w:t>
      </w:r>
      <w:r w:rsidRPr="00337644">
        <w:t>«О</w:t>
      </w:r>
      <w:r w:rsidRPr="00337644">
        <w:rPr>
          <w:spacing w:val="-10"/>
        </w:rPr>
        <w:t xml:space="preserve"> </w:t>
      </w:r>
      <w:r w:rsidRPr="00337644">
        <w:t>Стратегии</w:t>
      </w:r>
      <w:r w:rsidRPr="00337644">
        <w:rPr>
          <w:spacing w:val="-10"/>
        </w:rPr>
        <w:t xml:space="preserve"> </w:t>
      </w:r>
      <w:r w:rsidRPr="00337644">
        <w:t>социально-</w:t>
      </w:r>
      <w:r w:rsidRPr="00337644">
        <w:rPr>
          <w:spacing w:val="-68"/>
        </w:rPr>
        <w:t xml:space="preserve"> </w:t>
      </w:r>
      <w:r w:rsidRPr="00337644">
        <w:t>экономического</w:t>
      </w:r>
      <w:r w:rsidRPr="00337644">
        <w:rPr>
          <w:spacing w:val="-2"/>
        </w:rPr>
        <w:t xml:space="preserve"> </w:t>
      </w:r>
      <w:r w:rsidRPr="00337644">
        <w:t>развития Краснодарского</w:t>
      </w:r>
      <w:r w:rsidRPr="00337644">
        <w:rPr>
          <w:spacing w:val="-1"/>
        </w:rPr>
        <w:t xml:space="preserve"> </w:t>
      </w:r>
      <w:r w:rsidRPr="00337644">
        <w:t>края до</w:t>
      </w:r>
      <w:r w:rsidRPr="00337644">
        <w:rPr>
          <w:spacing w:val="-1"/>
        </w:rPr>
        <w:t xml:space="preserve"> </w:t>
      </w:r>
      <w:r w:rsidRPr="00337644">
        <w:t>2030 года»;</w:t>
      </w:r>
    </w:p>
    <w:p w:rsidR="00FE0143" w:rsidRPr="00337644" w:rsidRDefault="008E4D1A" w:rsidP="00214985">
      <w:pPr>
        <w:pStyle w:val="a4"/>
        <w:ind w:left="0" w:right="8" w:firstLine="709"/>
      </w:pPr>
      <w:r w:rsidRPr="00337644">
        <w:t>Закон</w:t>
      </w:r>
      <w:r w:rsidRPr="00337644">
        <w:rPr>
          <w:spacing w:val="1"/>
        </w:rPr>
        <w:t xml:space="preserve"> </w:t>
      </w:r>
      <w:r w:rsidRPr="00337644">
        <w:t>Краснодарского</w:t>
      </w:r>
      <w:r w:rsidRPr="00337644">
        <w:rPr>
          <w:spacing w:val="1"/>
        </w:rPr>
        <w:t xml:space="preserve"> </w:t>
      </w:r>
      <w:r w:rsidRPr="00337644">
        <w:t>края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6</w:t>
      </w:r>
      <w:r w:rsidRPr="00337644">
        <w:rPr>
          <w:spacing w:val="1"/>
        </w:rPr>
        <w:t xml:space="preserve"> </w:t>
      </w:r>
      <w:r w:rsidRPr="00337644">
        <w:t>ноября</w:t>
      </w:r>
      <w:r w:rsidRPr="00337644">
        <w:rPr>
          <w:spacing w:val="1"/>
        </w:rPr>
        <w:t xml:space="preserve"> </w:t>
      </w:r>
      <w:r w:rsidRPr="00337644">
        <w:t>2015</w:t>
      </w:r>
      <w:r w:rsidRPr="00337644">
        <w:rPr>
          <w:spacing w:val="1"/>
        </w:rPr>
        <w:t xml:space="preserve"> </w:t>
      </w:r>
      <w:r w:rsidRPr="00337644">
        <w:t>г</w:t>
      </w:r>
      <w:r w:rsidR="00884B4C">
        <w:t>ода</w:t>
      </w:r>
      <w:r w:rsidRPr="00337644">
        <w:rPr>
          <w:spacing w:val="1"/>
        </w:rPr>
        <w:t xml:space="preserve"> </w:t>
      </w:r>
      <w:r w:rsidRPr="00337644">
        <w:t>№</w:t>
      </w:r>
      <w:r w:rsidRPr="00337644">
        <w:rPr>
          <w:spacing w:val="1"/>
        </w:rPr>
        <w:t xml:space="preserve"> </w:t>
      </w:r>
      <w:r w:rsidRPr="00337644">
        <w:t>3267-КЗ</w:t>
      </w:r>
      <w:r w:rsidRPr="00337644">
        <w:rPr>
          <w:spacing w:val="1"/>
        </w:rPr>
        <w:t xml:space="preserve"> </w:t>
      </w:r>
      <w:r w:rsidRPr="00337644">
        <w:t>«О</w:t>
      </w:r>
      <w:r w:rsidRPr="00337644">
        <w:rPr>
          <w:spacing w:val="1"/>
        </w:rPr>
        <w:t xml:space="preserve"> </w:t>
      </w:r>
      <w:r w:rsidRPr="00337644">
        <w:t>стратегическом</w:t>
      </w:r>
      <w:r w:rsidRPr="00337644">
        <w:rPr>
          <w:spacing w:val="1"/>
        </w:rPr>
        <w:t xml:space="preserve"> </w:t>
      </w:r>
      <w:r w:rsidRPr="00337644">
        <w:t>планировании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Краснодарском крае»;</w:t>
      </w:r>
    </w:p>
    <w:p w:rsidR="00FE0143" w:rsidRPr="00337644" w:rsidRDefault="008E4D1A" w:rsidP="00214985">
      <w:pPr>
        <w:pStyle w:val="a4"/>
        <w:ind w:left="0" w:right="8" w:firstLine="709"/>
      </w:pPr>
      <w:r w:rsidRPr="00337644">
        <w:t>Приказ департамента по архитектуре и градостроительству Краснодарского края от</w:t>
      </w:r>
      <w:r w:rsidRPr="00337644">
        <w:rPr>
          <w:spacing w:val="1"/>
        </w:rPr>
        <w:t xml:space="preserve"> </w:t>
      </w:r>
      <w:r w:rsidR="00214985">
        <w:t xml:space="preserve">16 апреля </w:t>
      </w:r>
      <w:r w:rsidRPr="00337644">
        <w:t xml:space="preserve">2015 </w:t>
      </w:r>
      <w:r w:rsidR="00884B4C">
        <w:t xml:space="preserve">года </w:t>
      </w:r>
      <w:r w:rsidRPr="00337644">
        <w:t>№ 78 «Об утверждении нормативов градостроительного проектирования</w:t>
      </w:r>
      <w:r w:rsidRPr="00337644">
        <w:rPr>
          <w:spacing w:val="1"/>
        </w:rPr>
        <w:t xml:space="preserve"> </w:t>
      </w:r>
      <w:r w:rsidRPr="00337644">
        <w:t>Краснодарского края»;</w:t>
      </w:r>
    </w:p>
    <w:p w:rsidR="00FE0143" w:rsidRPr="00884B4C" w:rsidRDefault="008E4D1A" w:rsidP="00884B4C">
      <w:pPr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Иные</w:t>
      </w:r>
      <w:r w:rsidRPr="00884B4C">
        <w:rPr>
          <w:spacing w:val="-6"/>
          <w:sz w:val="28"/>
          <w:szCs w:val="28"/>
        </w:rPr>
        <w:t xml:space="preserve"> </w:t>
      </w:r>
      <w:r w:rsidRPr="00884B4C">
        <w:rPr>
          <w:sz w:val="28"/>
          <w:szCs w:val="28"/>
        </w:rPr>
        <w:t>нормативно-правовые</w:t>
      </w:r>
      <w:r w:rsidRPr="00884B4C">
        <w:rPr>
          <w:spacing w:val="-6"/>
          <w:sz w:val="28"/>
          <w:szCs w:val="28"/>
        </w:rPr>
        <w:t xml:space="preserve"> </w:t>
      </w:r>
      <w:r w:rsidRPr="00884B4C">
        <w:rPr>
          <w:sz w:val="28"/>
          <w:szCs w:val="28"/>
        </w:rPr>
        <w:t>акты:</w:t>
      </w:r>
    </w:p>
    <w:p w:rsidR="00FE0143" w:rsidRPr="00337644" w:rsidRDefault="008E4D1A" w:rsidP="00214985">
      <w:pPr>
        <w:pStyle w:val="a4"/>
        <w:tabs>
          <w:tab w:val="left" w:pos="0"/>
        </w:tabs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«Улицы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дороги</w:t>
      </w:r>
      <w:r w:rsidRPr="00337644">
        <w:rPr>
          <w:spacing w:val="1"/>
        </w:rPr>
        <w:t xml:space="preserve"> </w:t>
      </w:r>
      <w:r w:rsidRPr="00337644">
        <w:t>населенных</w:t>
      </w:r>
      <w:r w:rsidRPr="00337644">
        <w:rPr>
          <w:spacing w:val="1"/>
        </w:rPr>
        <w:t xml:space="preserve"> </w:t>
      </w:r>
      <w:r w:rsidRPr="00337644">
        <w:t>пунктов.</w:t>
      </w:r>
      <w:r w:rsidRPr="00337644">
        <w:rPr>
          <w:spacing w:val="1"/>
        </w:rPr>
        <w:t xml:space="preserve"> </w:t>
      </w:r>
      <w:r w:rsidRPr="00337644">
        <w:t>Правила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-67"/>
        </w:rPr>
        <w:t xml:space="preserve"> </w:t>
      </w:r>
      <w:r w:rsidRPr="00337644">
        <w:t>проектирования», утвержденный приказом министерства строительства и жилищно-</w:t>
      </w:r>
      <w:r w:rsidRPr="00337644">
        <w:rPr>
          <w:spacing w:val="-67"/>
        </w:rPr>
        <w:t xml:space="preserve"> </w:t>
      </w:r>
      <w:r w:rsidRPr="00337644">
        <w:t>коммунального хозяйства Российской Федерации от 1 августа 2018 г</w:t>
      </w:r>
      <w:r w:rsidR="00884B4C">
        <w:t xml:space="preserve">ода </w:t>
      </w:r>
      <w:r w:rsidRPr="00337644">
        <w:t>№ 474/пр;</w:t>
      </w:r>
    </w:p>
    <w:p w:rsidR="00FE0143" w:rsidRPr="00337644" w:rsidRDefault="008E4D1A" w:rsidP="00214985">
      <w:pPr>
        <w:pStyle w:val="a4"/>
        <w:tabs>
          <w:tab w:val="left" w:pos="0"/>
        </w:tabs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42.13330</w:t>
      </w:r>
      <w:r w:rsidR="00884B4C">
        <w:t>.2016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2.07.01-89*</w:t>
      </w:r>
      <w:r w:rsidRPr="00337644">
        <w:rPr>
          <w:spacing w:val="1"/>
        </w:rPr>
        <w:t xml:space="preserve"> </w:t>
      </w:r>
      <w:r w:rsidRPr="00337644">
        <w:t>Градостроительство.</w:t>
      </w:r>
      <w:r w:rsidRPr="00337644">
        <w:rPr>
          <w:spacing w:val="1"/>
        </w:rPr>
        <w:t xml:space="preserve"> </w:t>
      </w:r>
      <w:r w:rsidRPr="00337644">
        <w:t>Планировка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застройка</w:t>
      </w:r>
      <w:r w:rsidRPr="00337644">
        <w:rPr>
          <w:spacing w:val="1"/>
        </w:rPr>
        <w:t xml:space="preserve"> </w:t>
      </w:r>
      <w:r w:rsidRPr="00337644">
        <w:t>городских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сельских</w:t>
      </w:r>
      <w:r w:rsidRPr="00337644">
        <w:rPr>
          <w:spacing w:val="1"/>
        </w:rPr>
        <w:t xml:space="preserve"> </w:t>
      </w:r>
      <w:r w:rsidRPr="00337644">
        <w:t>поселений»,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1"/>
        </w:rPr>
        <w:t xml:space="preserve"> </w:t>
      </w:r>
      <w:r w:rsidRPr="00337644">
        <w:t>строительства и жилищно-коммунального хозяйства Российской Федерации от 16</w:t>
      </w:r>
      <w:r w:rsidRPr="00337644">
        <w:rPr>
          <w:spacing w:val="1"/>
        </w:rPr>
        <w:t xml:space="preserve"> </w:t>
      </w:r>
      <w:r w:rsidRPr="00337644">
        <w:t>декабря</w:t>
      </w:r>
      <w:r w:rsidRPr="00337644">
        <w:rPr>
          <w:spacing w:val="-1"/>
        </w:rPr>
        <w:t xml:space="preserve"> </w:t>
      </w:r>
      <w:r w:rsidRPr="00337644">
        <w:t>2016 г</w:t>
      </w:r>
      <w:r w:rsidR="00884B4C">
        <w:t>ода</w:t>
      </w:r>
      <w:r w:rsidRPr="00337644">
        <w:rPr>
          <w:spacing w:val="-1"/>
        </w:rPr>
        <w:t xml:space="preserve">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1034/пр;</w:t>
      </w:r>
    </w:p>
    <w:p w:rsidR="00FE0143" w:rsidRPr="00884B4C" w:rsidRDefault="008E4D1A" w:rsidP="00312A58">
      <w:pPr>
        <w:tabs>
          <w:tab w:val="left" w:pos="0"/>
        </w:tabs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Образование</w:t>
      </w:r>
      <w:r w:rsidR="007C4D54">
        <w:rPr>
          <w:sz w:val="28"/>
          <w:szCs w:val="28"/>
        </w:rPr>
        <w:t>:</w:t>
      </w:r>
    </w:p>
    <w:p w:rsidR="00FE0143" w:rsidRPr="00337644" w:rsidRDefault="00214985" w:rsidP="00214985">
      <w:pPr>
        <w:pStyle w:val="a4"/>
        <w:tabs>
          <w:tab w:val="left" w:pos="0"/>
        </w:tabs>
        <w:ind w:left="0" w:right="8" w:firstLine="709"/>
      </w:pPr>
      <w:r>
        <w:t>п</w:t>
      </w:r>
      <w:r w:rsidR="008E4D1A" w:rsidRPr="00337644">
        <w:t>исьмо</w:t>
      </w:r>
      <w:r w:rsidR="008E4D1A" w:rsidRPr="00337644">
        <w:rPr>
          <w:spacing w:val="1"/>
        </w:rPr>
        <w:t xml:space="preserve"> </w:t>
      </w:r>
      <w:r w:rsidR="008E4D1A" w:rsidRPr="00337644">
        <w:t>Минобрнауки</w:t>
      </w:r>
      <w:r w:rsidR="008E4D1A" w:rsidRPr="00337644">
        <w:rPr>
          <w:spacing w:val="1"/>
        </w:rPr>
        <w:t xml:space="preserve"> </w:t>
      </w:r>
      <w:r w:rsidR="008E4D1A" w:rsidRPr="00337644">
        <w:t>России</w:t>
      </w:r>
      <w:r w:rsidR="008E4D1A" w:rsidRPr="00337644">
        <w:rPr>
          <w:spacing w:val="1"/>
        </w:rPr>
        <w:t xml:space="preserve"> </w:t>
      </w:r>
      <w:r w:rsidR="008E4D1A" w:rsidRPr="00337644">
        <w:t>от</w:t>
      </w:r>
      <w:r w:rsidR="008E4D1A" w:rsidRPr="00337644">
        <w:rPr>
          <w:spacing w:val="1"/>
        </w:rPr>
        <w:t xml:space="preserve"> </w:t>
      </w:r>
      <w:r w:rsidR="008E4D1A" w:rsidRPr="00337644">
        <w:t>4</w:t>
      </w:r>
      <w:r w:rsidR="008E4D1A" w:rsidRPr="00337644">
        <w:rPr>
          <w:spacing w:val="1"/>
        </w:rPr>
        <w:t xml:space="preserve"> </w:t>
      </w:r>
      <w:r w:rsidR="008E4D1A" w:rsidRPr="00337644">
        <w:t>мая</w:t>
      </w:r>
      <w:r w:rsidR="008E4D1A" w:rsidRPr="00337644">
        <w:rPr>
          <w:spacing w:val="1"/>
        </w:rPr>
        <w:t xml:space="preserve"> </w:t>
      </w:r>
      <w:r w:rsidR="008E4D1A" w:rsidRPr="00337644">
        <w:t>2016</w:t>
      </w:r>
      <w:r w:rsidR="008E4D1A" w:rsidRPr="00337644">
        <w:rPr>
          <w:spacing w:val="1"/>
        </w:rPr>
        <w:t xml:space="preserve"> </w:t>
      </w:r>
      <w:r w:rsidR="008E4D1A" w:rsidRPr="00337644">
        <w:t>г</w:t>
      </w:r>
      <w:r w:rsidR="00884B4C">
        <w:t>ода</w:t>
      </w:r>
      <w:r w:rsidR="008E4D1A" w:rsidRPr="00337644">
        <w:rPr>
          <w:spacing w:val="1"/>
        </w:rPr>
        <w:t xml:space="preserve"> </w:t>
      </w:r>
      <w:r w:rsidR="008E4D1A" w:rsidRPr="00337644">
        <w:t>№</w:t>
      </w:r>
      <w:r w:rsidR="008E4D1A" w:rsidRPr="00337644">
        <w:rPr>
          <w:spacing w:val="1"/>
        </w:rPr>
        <w:t xml:space="preserve"> </w:t>
      </w:r>
      <w:r w:rsidR="008E4D1A" w:rsidRPr="00337644">
        <w:t>АК-950/02</w:t>
      </w:r>
      <w:r w:rsidR="008E4D1A" w:rsidRPr="00337644">
        <w:rPr>
          <w:spacing w:val="1"/>
        </w:rPr>
        <w:t xml:space="preserve"> </w:t>
      </w:r>
      <w:r w:rsidR="008E4D1A" w:rsidRPr="00337644">
        <w:t>«О</w:t>
      </w:r>
      <w:r w:rsidR="008E4D1A" w:rsidRPr="00337644">
        <w:rPr>
          <w:spacing w:val="1"/>
        </w:rPr>
        <w:t xml:space="preserve"> </w:t>
      </w:r>
      <w:r w:rsidR="008E4D1A" w:rsidRPr="00337644">
        <w:t>методических</w:t>
      </w:r>
      <w:r w:rsidR="008E4D1A" w:rsidRPr="00337644">
        <w:rPr>
          <w:spacing w:val="1"/>
        </w:rPr>
        <w:t xml:space="preserve"> </w:t>
      </w:r>
      <w:r w:rsidR="008E4D1A" w:rsidRPr="00337644">
        <w:t>рекомендациях»</w:t>
      </w:r>
      <w:r w:rsidR="008E4D1A" w:rsidRPr="00337644">
        <w:rPr>
          <w:spacing w:val="1"/>
        </w:rPr>
        <w:t xml:space="preserve"> </w:t>
      </w:r>
      <w:r w:rsidR="008E4D1A" w:rsidRPr="00337644">
        <w:t>(вместе</w:t>
      </w:r>
      <w:r w:rsidR="008E4D1A" w:rsidRPr="00337644">
        <w:rPr>
          <w:spacing w:val="1"/>
        </w:rPr>
        <w:t xml:space="preserve"> </w:t>
      </w:r>
      <w:r w:rsidR="008E4D1A" w:rsidRPr="00337644">
        <w:t>с</w:t>
      </w:r>
      <w:r w:rsidR="008E4D1A" w:rsidRPr="00337644">
        <w:rPr>
          <w:spacing w:val="1"/>
        </w:rPr>
        <w:t xml:space="preserve"> </w:t>
      </w:r>
      <w:r w:rsidR="008E4D1A" w:rsidRPr="00337644">
        <w:t>«Методическими</w:t>
      </w:r>
      <w:r w:rsidR="008E4D1A" w:rsidRPr="00337644">
        <w:rPr>
          <w:spacing w:val="1"/>
        </w:rPr>
        <w:t xml:space="preserve"> </w:t>
      </w:r>
      <w:r w:rsidR="008E4D1A" w:rsidRPr="00337644">
        <w:t>рекомендациями</w:t>
      </w:r>
      <w:r w:rsidR="008E4D1A" w:rsidRPr="00337644">
        <w:rPr>
          <w:spacing w:val="1"/>
        </w:rPr>
        <w:t xml:space="preserve"> </w:t>
      </w:r>
      <w:r w:rsidR="008E4D1A" w:rsidRPr="00337644">
        <w:t>по</w:t>
      </w:r>
      <w:r w:rsidR="008E4D1A" w:rsidRPr="00337644">
        <w:rPr>
          <w:spacing w:val="1"/>
        </w:rPr>
        <w:t xml:space="preserve"> </w:t>
      </w:r>
      <w:r w:rsidR="008E4D1A" w:rsidRPr="00337644">
        <w:t>развитию</w:t>
      </w:r>
      <w:r w:rsidR="008E4D1A" w:rsidRPr="00337644">
        <w:rPr>
          <w:spacing w:val="1"/>
        </w:rPr>
        <w:t xml:space="preserve"> </w:t>
      </w:r>
      <w:r w:rsidR="008E4D1A" w:rsidRPr="00337644">
        <w:t>сети</w:t>
      </w:r>
      <w:r w:rsidR="008E4D1A" w:rsidRPr="00337644">
        <w:rPr>
          <w:spacing w:val="1"/>
        </w:rPr>
        <w:t xml:space="preserve"> </w:t>
      </w:r>
      <w:r w:rsidR="008E4D1A" w:rsidRPr="00337644">
        <w:t>образовательных</w:t>
      </w:r>
      <w:r w:rsidR="008E4D1A" w:rsidRPr="00337644">
        <w:rPr>
          <w:spacing w:val="1"/>
        </w:rPr>
        <w:t xml:space="preserve"> </w:t>
      </w:r>
      <w:r w:rsidR="008E4D1A" w:rsidRPr="00337644">
        <w:t>организаций</w:t>
      </w:r>
      <w:r w:rsidR="008E4D1A" w:rsidRPr="00337644">
        <w:rPr>
          <w:spacing w:val="1"/>
        </w:rPr>
        <w:t xml:space="preserve"> </w:t>
      </w:r>
      <w:r w:rsidR="008E4D1A" w:rsidRPr="00337644">
        <w:t>и</w:t>
      </w:r>
      <w:r w:rsidR="008E4D1A" w:rsidRPr="00337644">
        <w:rPr>
          <w:spacing w:val="1"/>
        </w:rPr>
        <w:t xml:space="preserve"> </w:t>
      </w:r>
      <w:r w:rsidR="008E4D1A" w:rsidRPr="00337644">
        <w:t>обеспеченности</w:t>
      </w:r>
      <w:r w:rsidR="008E4D1A" w:rsidRPr="00337644">
        <w:rPr>
          <w:spacing w:val="1"/>
        </w:rPr>
        <w:t xml:space="preserve"> </w:t>
      </w:r>
      <w:r w:rsidR="008E4D1A" w:rsidRPr="00337644">
        <w:t>населения</w:t>
      </w:r>
      <w:r w:rsidR="008E4D1A" w:rsidRPr="00337644">
        <w:rPr>
          <w:spacing w:val="1"/>
        </w:rPr>
        <w:t xml:space="preserve"> </w:t>
      </w:r>
      <w:r w:rsidR="008E4D1A" w:rsidRPr="00337644">
        <w:t>услугами</w:t>
      </w:r>
      <w:r w:rsidR="008E4D1A" w:rsidRPr="00337644">
        <w:rPr>
          <w:spacing w:val="1"/>
        </w:rPr>
        <w:t xml:space="preserve"> </w:t>
      </w:r>
      <w:r w:rsidR="008E4D1A" w:rsidRPr="00337644">
        <w:t>таких</w:t>
      </w:r>
      <w:r w:rsidR="008E4D1A" w:rsidRPr="00337644">
        <w:rPr>
          <w:spacing w:val="1"/>
        </w:rPr>
        <w:t xml:space="preserve"> </w:t>
      </w:r>
      <w:r w:rsidR="008E4D1A" w:rsidRPr="00337644">
        <w:t>организаций,</w:t>
      </w:r>
      <w:r w:rsidR="008E4D1A" w:rsidRPr="00337644">
        <w:rPr>
          <w:spacing w:val="1"/>
        </w:rPr>
        <w:t xml:space="preserve"> </w:t>
      </w:r>
      <w:r w:rsidR="008E4D1A" w:rsidRPr="00337644">
        <w:t>включающи</w:t>
      </w:r>
      <w:r>
        <w:t>ми</w:t>
      </w:r>
      <w:r w:rsidR="008E4D1A" w:rsidRPr="00337644">
        <w:rPr>
          <w:spacing w:val="1"/>
        </w:rPr>
        <w:t xml:space="preserve"> </w:t>
      </w:r>
      <w:r w:rsidR="008E4D1A" w:rsidRPr="00337644">
        <w:t>требования</w:t>
      </w:r>
      <w:r w:rsidR="008E4D1A" w:rsidRPr="00337644">
        <w:rPr>
          <w:spacing w:val="1"/>
        </w:rPr>
        <w:t xml:space="preserve"> </w:t>
      </w:r>
      <w:r w:rsidR="008E4D1A" w:rsidRPr="00337644">
        <w:t>по</w:t>
      </w:r>
      <w:r w:rsidR="008E4D1A" w:rsidRPr="00337644">
        <w:rPr>
          <w:spacing w:val="1"/>
        </w:rPr>
        <w:t xml:space="preserve"> </w:t>
      </w:r>
      <w:r w:rsidR="008E4D1A" w:rsidRPr="00337644">
        <w:t>размещению</w:t>
      </w:r>
      <w:r w:rsidR="008E4D1A" w:rsidRPr="00337644">
        <w:rPr>
          <w:spacing w:val="1"/>
        </w:rPr>
        <w:t xml:space="preserve"> </w:t>
      </w:r>
      <w:r w:rsidR="008E4D1A" w:rsidRPr="00337644">
        <w:t>организаций</w:t>
      </w:r>
      <w:r w:rsidR="008E4D1A" w:rsidRPr="00337644">
        <w:rPr>
          <w:spacing w:val="1"/>
        </w:rPr>
        <w:t xml:space="preserve"> </w:t>
      </w:r>
      <w:r w:rsidR="008E4D1A" w:rsidRPr="00337644">
        <w:t>сферы</w:t>
      </w:r>
      <w:r w:rsidR="008E4D1A" w:rsidRPr="00337644">
        <w:rPr>
          <w:spacing w:val="1"/>
        </w:rPr>
        <w:t xml:space="preserve"> </w:t>
      </w:r>
      <w:r w:rsidR="008E4D1A" w:rsidRPr="00337644">
        <w:t>образования,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том</w:t>
      </w:r>
      <w:r w:rsidR="008E4D1A" w:rsidRPr="00337644">
        <w:rPr>
          <w:spacing w:val="1"/>
        </w:rPr>
        <w:t xml:space="preserve"> </w:t>
      </w:r>
      <w:r w:rsidR="008E4D1A" w:rsidRPr="00337644">
        <w:t>числе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сельской</w:t>
      </w:r>
      <w:r w:rsidR="008E4D1A" w:rsidRPr="00337644">
        <w:rPr>
          <w:spacing w:val="1"/>
        </w:rPr>
        <w:t xml:space="preserve"> </w:t>
      </w:r>
      <w:r w:rsidR="008E4D1A" w:rsidRPr="00337644">
        <w:t>местности,</w:t>
      </w:r>
      <w:r w:rsidR="008E4D1A" w:rsidRPr="00337644">
        <w:rPr>
          <w:spacing w:val="1"/>
        </w:rPr>
        <w:t xml:space="preserve"> </w:t>
      </w:r>
      <w:r w:rsidR="008E4D1A" w:rsidRPr="00337644">
        <w:t>исходя</w:t>
      </w:r>
      <w:r w:rsidR="008E4D1A" w:rsidRPr="00337644">
        <w:rPr>
          <w:spacing w:val="1"/>
        </w:rPr>
        <w:t xml:space="preserve"> </w:t>
      </w:r>
      <w:r w:rsidR="008E4D1A" w:rsidRPr="00337644">
        <w:t>из</w:t>
      </w:r>
      <w:r w:rsidR="008E4D1A" w:rsidRPr="00337644">
        <w:rPr>
          <w:spacing w:val="1"/>
        </w:rPr>
        <w:t xml:space="preserve"> </w:t>
      </w:r>
      <w:r w:rsidR="008E4D1A" w:rsidRPr="00337644">
        <w:t>норм</w:t>
      </w:r>
      <w:r w:rsidR="008E4D1A" w:rsidRPr="00337644">
        <w:rPr>
          <w:spacing w:val="1"/>
        </w:rPr>
        <w:t xml:space="preserve"> </w:t>
      </w:r>
      <w:r w:rsidR="008E4D1A" w:rsidRPr="00337644">
        <w:t>действующего</w:t>
      </w:r>
      <w:r w:rsidR="008E4D1A" w:rsidRPr="00337644">
        <w:rPr>
          <w:spacing w:val="1"/>
        </w:rPr>
        <w:t xml:space="preserve"> </w:t>
      </w:r>
      <w:r w:rsidR="008E4D1A" w:rsidRPr="00337644">
        <w:t>законодательства Российской Федерации, с учетом возрастного состава и плотности</w:t>
      </w:r>
      <w:r w:rsidR="008E4D1A" w:rsidRPr="00337644">
        <w:rPr>
          <w:spacing w:val="1"/>
        </w:rPr>
        <w:t xml:space="preserve"> </w:t>
      </w:r>
      <w:r w:rsidR="008E4D1A" w:rsidRPr="00337644">
        <w:t>населения,</w:t>
      </w:r>
      <w:r w:rsidR="008E4D1A" w:rsidRPr="00337644">
        <w:rPr>
          <w:spacing w:val="1"/>
        </w:rPr>
        <w:t xml:space="preserve"> </w:t>
      </w:r>
      <w:r w:rsidR="008E4D1A" w:rsidRPr="00337644">
        <w:t>транспортной</w:t>
      </w:r>
      <w:r w:rsidR="008E4D1A" w:rsidRPr="00337644">
        <w:rPr>
          <w:spacing w:val="1"/>
        </w:rPr>
        <w:t xml:space="preserve"> </w:t>
      </w:r>
      <w:r w:rsidR="008E4D1A" w:rsidRPr="00337644">
        <w:t>инфраструктуры</w:t>
      </w:r>
      <w:r w:rsidR="008E4D1A" w:rsidRPr="00337644">
        <w:rPr>
          <w:spacing w:val="1"/>
        </w:rPr>
        <w:t xml:space="preserve"> </w:t>
      </w:r>
      <w:r w:rsidR="008E4D1A" w:rsidRPr="00337644">
        <w:t>и</w:t>
      </w:r>
      <w:r w:rsidR="008E4D1A" w:rsidRPr="00337644">
        <w:rPr>
          <w:spacing w:val="1"/>
        </w:rPr>
        <w:t xml:space="preserve"> </w:t>
      </w:r>
      <w:r w:rsidR="008E4D1A" w:rsidRPr="00337644">
        <w:t>других</w:t>
      </w:r>
      <w:r w:rsidR="008E4D1A" w:rsidRPr="00337644">
        <w:rPr>
          <w:spacing w:val="1"/>
        </w:rPr>
        <w:t xml:space="preserve"> </w:t>
      </w:r>
      <w:r w:rsidR="008E4D1A" w:rsidRPr="00337644">
        <w:t>факторов,</w:t>
      </w:r>
      <w:r w:rsidR="008E4D1A" w:rsidRPr="00337644">
        <w:rPr>
          <w:spacing w:val="1"/>
        </w:rPr>
        <w:t xml:space="preserve"> </w:t>
      </w:r>
      <w:r w:rsidR="008E4D1A" w:rsidRPr="00337644">
        <w:t>влияющих</w:t>
      </w:r>
      <w:r w:rsidR="008E4D1A" w:rsidRPr="00337644">
        <w:rPr>
          <w:spacing w:val="1"/>
        </w:rPr>
        <w:t xml:space="preserve"> </w:t>
      </w:r>
      <w:r w:rsidR="008E4D1A" w:rsidRPr="00337644">
        <w:t>на</w:t>
      </w:r>
      <w:r w:rsidR="008E4D1A" w:rsidRPr="00337644">
        <w:rPr>
          <w:spacing w:val="1"/>
        </w:rPr>
        <w:t xml:space="preserve"> </w:t>
      </w:r>
      <w:r w:rsidR="008E4D1A" w:rsidRPr="00337644">
        <w:t>доступность</w:t>
      </w:r>
      <w:r w:rsidR="008E4D1A" w:rsidRPr="00337644">
        <w:rPr>
          <w:spacing w:val="-1"/>
        </w:rPr>
        <w:t xml:space="preserve"> </w:t>
      </w:r>
      <w:r w:rsidR="008E4D1A" w:rsidRPr="00337644">
        <w:t>и</w:t>
      </w:r>
      <w:r w:rsidR="008E4D1A" w:rsidRPr="00337644">
        <w:rPr>
          <w:spacing w:val="-1"/>
        </w:rPr>
        <w:t xml:space="preserve"> </w:t>
      </w:r>
      <w:r w:rsidR="008E4D1A" w:rsidRPr="00337644">
        <w:t>обеспеченность</w:t>
      </w:r>
      <w:r w:rsidR="008E4D1A" w:rsidRPr="00337644">
        <w:rPr>
          <w:spacing w:val="-1"/>
        </w:rPr>
        <w:t xml:space="preserve"> </w:t>
      </w:r>
      <w:r w:rsidR="008E4D1A" w:rsidRPr="00337644">
        <w:t>населения услугами</w:t>
      </w:r>
      <w:r w:rsidR="008E4D1A" w:rsidRPr="00337644">
        <w:rPr>
          <w:spacing w:val="-1"/>
        </w:rPr>
        <w:t xml:space="preserve"> </w:t>
      </w:r>
      <w:r w:rsidR="008E4D1A" w:rsidRPr="00337644">
        <w:t>сферы образования»).</w:t>
      </w:r>
    </w:p>
    <w:p w:rsidR="00FE0143" w:rsidRPr="00337644" w:rsidRDefault="00214985" w:rsidP="00214985">
      <w:pPr>
        <w:pStyle w:val="a4"/>
        <w:tabs>
          <w:tab w:val="left" w:pos="0"/>
        </w:tabs>
        <w:ind w:left="0" w:right="8" w:firstLine="709"/>
      </w:pPr>
      <w:r>
        <w:t>п</w:t>
      </w:r>
      <w:r w:rsidR="008E4D1A" w:rsidRPr="00337644">
        <w:t>исьмо</w:t>
      </w:r>
      <w:r w:rsidR="008E4D1A" w:rsidRPr="00337644">
        <w:rPr>
          <w:spacing w:val="1"/>
        </w:rPr>
        <w:t xml:space="preserve"> </w:t>
      </w:r>
      <w:r w:rsidR="008E4D1A" w:rsidRPr="00337644">
        <w:t>Минобрнауки</w:t>
      </w:r>
      <w:r w:rsidR="008E4D1A" w:rsidRPr="00337644">
        <w:rPr>
          <w:spacing w:val="1"/>
        </w:rPr>
        <w:t xml:space="preserve"> </w:t>
      </w:r>
      <w:r w:rsidR="008E4D1A" w:rsidRPr="00337644">
        <w:t>России</w:t>
      </w:r>
      <w:r w:rsidR="008E4D1A" w:rsidRPr="00337644">
        <w:rPr>
          <w:spacing w:val="1"/>
        </w:rPr>
        <w:t xml:space="preserve"> </w:t>
      </w:r>
      <w:r w:rsidR="008E4D1A" w:rsidRPr="00337644">
        <w:t>от</w:t>
      </w:r>
      <w:r w:rsidR="008E4D1A" w:rsidRPr="00337644">
        <w:rPr>
          <w:spacing w:val="1"/>
        </w:rPr>
        <w:t xml:space="preserve"> </w:t>
      </w:r>
      <w:r w:rsidR="008E4D1A" w:rsidRPr="00337644">
        <w:t>10</w:t>
      </w:r>
      <w:r w:rsidR="008E4D1A" w:rsidRPr="00337644">
        <w:rPr>
          <w:spacing w:val="1"/>
        </w:rPr>
        <w:t xml:space="preserve"> </w:t>
      </w:r>
      <w:r w:rsidR="008E4D1A" w:rsidRPr="00337644">
        <w:t>февраля</w:t>
      </w:r>
      <w:r w:rsidR="008E4D1A" w:rsidRPr="00337644">
        <w:rPr>
          <w:spacing w:val="1"/>
        </w:rPr>
        <w:t xml:space="preserve"> </w:t>
      </w:r>
      <w:r w:rsidR="008E4D1A" w:rsidRPr="00337644">
        <w:t>2015</w:t>
      </w:r>
      <w:r w:rsidR="008E4D1A" w:rsidRPr="00337644">
        <w:rPr>
          <w:spacing w:val="1"/>
        </w:rPr>
        <w:t xml:space="preserve"> </w:t>
      </w:r>
      <w:r w:rsidR="008E4D1A" w:rsidRPr="00337644">
        <w:t>г</w:t>
      </w:r>
      <w:r w:rsidR="00884B4C">
        <w:t>ода</w:t>
      </w:r>
      <w:r w:rsidR="008E4D1A" w:rsidRPr="00337644">
        <w:rPr>
          <w:spacing w:val="1"/>
        </w:rPr>
        <w:t xml:space="preserve"> </w:t>
      </w:r>
      <w:r w:rsidR="008E4D1A" w:rsidRPr="00337644">
        <w:t>№</w:t>
      </w:r>
      <w:r w:rsidR="008E4D1A" w:rsidRPr="00337644">
        <w:rPr>
          <w:spacing w:val="1"/>
        </w:rPr>
        <w:t xml:space="preserve"> </w:t>
      </w:r>
      <w:r w:rsidR="008E4D1A" w:rsidRPr="00337644">
        <w:t>ВК-268/07</w:t>
      </w:r>
      <w:r w:rsidR="008E4D1A" w:rsidRPr="00337644">
        <w:rPr>
          <w:spacing w:val="1"/>
        </w:rPr>
        <w:t xml:space="preserve"> </w:t>
      </w:r>
      <w:r w:rsidR="008E4D1A" w:rsidRPr="00337644">
        <w:t>«О</w:t>
      </w:r>
      <w:r w:rsidR="008E4D1A" w:rsidRPr="00337644">
        <w:rPr>
          <w:spacing w:val="1"/>
        </w:rPr>
        <w:t xml:space="preserve"> </w:t>
      </w:r>
      <w:r w:rsidR="008E4D1A" w:rsidRPr="00337644">
        <w:t>совершенствовании деятельности центров психолого-педагогической, медицинской</w:t>
      </w:r>
      <w:r w:rsidR="008E4D1A" w:rsidRPr="00337644">
        <w:rPr>
          <w:spacing w:val="1"/>
        </w:rPr>
        <w:t xml:space="preserve"> </w:t>
      </w:r>
      <w:r w:rsidR="008E4D1A" w:rsidRPr="00337644">
        <w:t>и</w:t>
      </w:r>
      <w:r w:rsidR="008E4D1A" w:rsidRPr="00337644">
        <w:rPr>
          <w:spacing w:val="-2"/>
        </w:rPr>
        <w:t xml:space="preserve"> </w:t>
      </w:r>
      <w:r w:rsidR="008E4D1A" w:rsidRPr="00337644">
        <w:t>социальной помощи».</w:t>
      </w:r>
    </w:p>
    <w:p w:rsidR="00FE0143" w:rsidRPr="00337644" w:rsidRDefault="008E4D1A" w:rsidP="00214985">
      <w:pPr>
        <w:pStyle w:val="a4"/>
        <w:tabs>
          <w:tab w:val="left" w:pos="0"/>
        </w:tabs>
        <w:ind w:left="0" w:right="8" w:firstLine="709"/>
      </w:pPr>
      <w:r w:rsidRPr="00337644">
        <w:t>СП 252.1325800.2016 «Здания дошкольных образовательных организаций. Правила</w:t>
      </w:r>
      <w:r w:rsidRPr="00337644">
        <w:rPr>
          <w:spacing w:val="1"/>
        </w:rPr>
        <w:t xml:space="preserve"> </w:t>
      </w:r>
      <w:r w:rsidRPr="00337644">
        <w:t>проектирования», утвержденный приказом министерства строительства и жилищно-</w:t>
      </w:r>
      <w:r w:rsidRPr="00337644">
        <w:rPr>
          <w:spacing w:val="-67"/>
        </w:rPr>
        <w:t xml:space="preserve"> </w:t>
      </w:r>
      <w:r w:rsidRPr="00337644">
        <w:t>коммунального</w:t>
      </w:r>
      <w:r w:rsidRPr="00337644">
        <w:rPr>
          <w:spacing w:val="-3"/>
        </w:rPr>
        <w:t xml:space="preserve"> </w:t>
      </w:r>
      <w:r w:rsidRPr="00337644">
        <w:t>хозяйства</w:t>
      </w:r>
      <w:r w:rsidRPr="00337644">
        <w:rPr>
          <w:spacing w:val="-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</w:t>
      </w:r>
      <w:r w:rsidRPr="00337644">
        <w:rPr>
          <w:spacing w:val="-2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26</w:t>
      </w:r>
      <w:r w:rsidRPr="00337644">
        <w:rPr>
          <w:spacing w:val="-1"/>
        </w:rPr>
        <w:t xml:space="preserve"> </w:t>
      </w:r>
      <w:r w:rsidRPr="00337644">
        <w:t>декабря</w:t>
      </w:r>
      <w:r w:rsidRPr="00337644">
        <w:rPr>
          <w:spacing w:val="-1"/>
        </w:rPr>
        <w:t xml:space="preserve"> </w:t>
      </w:r>
      <w:r w:rsidRPr="00337644">
        <w:t>2018</w:t>
      </w:r>
      <w:r w:rsidRPr="00337644">
        <w:rPr>
          <w:spacing w:val="-1"/>
        </w:rPr>
        <w:t xml:space="preserve"> </w:t>
      </w:r>
      <w:r w:rsidRPr="00337644">
        <w:t>г</w:t>
      </w:r>
      <w:r w:rsidR="00884B4C">
        <w:t>ода</w:t>
      </w:r>
      <w:r w:rsidRPr="00337644">
        <w:rPr>
          <w:spacing w:val="-3"/>
        </w:rPr>
        <w:t xml:space="preserve"> </w:t>
      </w:r>
      <w:r w:rsidRPr="00337644">
        <w:t>№</w:t>
      </w:r>
      <w:r w:rsidRPr="00337644">
        <w:rPr>
          <w:spacing w:val="-2"/>
        </w:rPr>
        <w:t xml:space="preserve"> </w:t>
      </w:r>
      <w:r w:rsidRPr="00337644">
        <w:t>872/пр;</w:t>
      </w:r>
    </w:p>
    <w:p w:rsidR="00FE0143" w:rsidRPr="00884B4C" w:rsidRDefault="008E4D1A" w:rsidP="00312A58">
      <w:pPr>
        <w:tabs>
          <w:tab w:val="left" w:pos="0"/>
        </w:tabs>
        <w:ind w:firstLine="709"/>
        <w:rPr>
          <w:sz w:val="28"/>
          <w:szCs w:val="28"/>
        </w:rPr>
      </w:pPr>
      <w:r w:rsidRPr="00884B4C">
        <w:rPr>
          <w:sz w:val="28"/>
          <w:szCs w:val="28"/>
        </w:rPr>
        <w:t>Физическая</w:t>
      </w:r>
      <w:r w:rsidRPr="00884B4C">
        <w:rPr>
          <w:spacing w:val="-1"/>
          <w:sz w:val="28"/>
          <w:szCs w:val="28"/>
        </w:rPr>
        <w:t xml:space="preserve"> </w:t>
      </w:r>
      <w:r w:rsidRPr="00884B4C">
        <w:rPr>
          <w:sz w:val="28"/>
          <w:szCs w:val="28"/>
        </w:rPr>
        <w:t>культура</w:t>
      </w:r>
      <w:r w:rsidRPr="00884B4C">
        <w:rPr>
          <w:spacing w:val="-1"/>
          <w:sz w:val="28"/>
          <w:szCs w:val="28"/>
        </w:rPr>
        <w:t xml:space="preserve"> </w:t>
      </w:r>
      <w:r w:rsidRPr="00884B4C">
        <w:rPr>
          <w:sz w:val="28"/>
          <w:szCs w:val="28"/>
        </w:rPr>
        <w:t>и</w:t>
      </w:r>
      <w:r w:rsidRPr="00884B4C">
        <w:rPr>
          <w:spacing w:val="-2"/>
          <w:sz w:val="28"/>
          <w:szCs w:val="28"/>
        </w:rPr>
        <w:t xml:space="preserve"> </w:t>
      </w:r>
      <w:r w:rsidRPr="00884B4C">
        <w:rPr>
          <w:sz w:val="28"/>
          <w:szCs w:val="28"/>
        </w:rPr>
        <w:t>спорт</w:t>
      </w:r>
      <w:r w:rsidR="007C4D54">
        <w:rPr>
          <w:sz w:val="28"/>
          <w:szCs w:val="28"/>
        </w:rPr>
        <w:t>:</w:t>
      </w:r>
    </w:p>
    <w:p w:rsidR="00FE0143" w:rsidRPr="002C5D27" w:rsidRDefault="00214985" w:rsidP="00214985">
      <w:pPr>
        <w:pStyle w:val="a4"/>
        <w:tabs>
          <w:tab w:val="left" w:pos="0"/>
        </w:tabs>
        <w:ind w:left="0" w:right="8" w:firstLine="709"/>
      </w:pPr>
      <w:r>
        <w:t>п</w:t>
      </w:r>
      <w:r w:rsidR="008E4D1A" w:rsidRPr="002C5D27">
        <w:t>риказ</w:t>
      </w:r>
      <w:r w:rsidR="008E4D1A" w:rsidRPr="002C5D27">
        <w:rPr>
          <w:spacing w:val="-16"/>
        </w:rPr>
        <w:t xml:space="preserve"> </w:t>
      </w:r>
      <w:r w:rsidR="008E4D1A" w:rsidRPr="002C5D27">
        <w:t>Минспорта</w:t>
      </w:r>
      <w:r w:rsidR="008E4D1A" w:rsidRPr="002C5D27">
        <w:rPr>
          <w:spacing w:val="-15"/>
        </w:rPr>
        <w:t xml:space="preserve"> </w:t>
      </w:r>
      <w:r w:rsidR="008E4D1A" w:rsidRPr="002C5D27">
        <w:t>России</w:t>
      </w:r>
      <w:r w:rsidR="008E4D1A" w:rsidRPr="002C5D27">
        <w:rPr>
          <w:spacing w:val="-15"/>
        </w:rPr>
        <w:t xml:space="preserve"> </w:t>
      </w:r>
      <w:r w:rsidR="008E4D1A" w:rsidRPr="002C5D27">
        <w:t>от</w:t>
      </w:r>
      <w:r w:rsidR="008E4D1A" w:rsidRPr="002C5D27">
        <w:rPr>
          <w:spacing w:val="-16"/>
        </w:rPr>
        <w:t xml:space="preserve"> </w:t>
      </w:r>
      <w:r w:rsidR="008E4D1A" w:rsidRPr="002C5D27">
        <w:t>21</w:t>
      </w:r>
      <w:r w:rsidR="008E4D1A" w:rsidRPr="002C5D27">
        <w:rPr>
          <w:spacing w:val="-15"/>
        </w:rPr>
        <w:t xml:space="preserve"> </w:t>
      </w:r>
      <w:r w:rsidR="008E4D1A" w:rsidRPr="002C5D27">
        <w:t>марта</w:t>
      </w:r>
      <w:r w:rsidR="008E4D1A" w:rsidRPr="002C5D27">
        <w:rPr>
          <w:spacing w:val="-15"/>
        </w:rPr>
        <w:t xml:space="preserve"> </w:t>
      </w:r>
      <w:r w:rsidR="008E4D1A" w:rsidRPr="002C5D27">
        <w:t>2018</w:t>
      </w:r>
      <w:r w:rsidR="008E4D1A" w:rsidRPr="002C5D27">
        <w:rPr>
          <w:spacing w:val="-15"/>
        </w:rPr>
        <w:t xml:space="preserve"> </w:t>
      </w:r>
      <w:r w:rsidR="008E4D1A" w:rsidRPr="002C5D27">
        <w:t>г</w:t>
      </w:r>
      <w:r w:rsidR="002C5D27" w:rsidRPr="002C5D27">
        <w:t>ода</w:t>
      </w:r>
      <w:r w:rsidR="008E4D1A" w:rsidRPr="002C5D27">
        <w:rPr>
          <w:spacing w:val="-16"/>
        </w:rPr>
        <w:t xml:space="preserve"> </w:t>
      </w:r>
      <w:r w:rsidR="008E4D1A" w:rsidRPr="002C5D27">
        <w:t>№</w:t>
      </w:r>
      <w:r w:rsidR="008E4D1A" w:rsidRPr="002C5D27">
        <w:rPr>
          <w:spacing w:val="-15"/>
        </w:rPr>
        <w:t xml:space="preserve"> </w:t>
      </w:r>
      <w:r w:rsidR="008E4D1A" w:rsidRPr="002C5D27">
        <w:t>244</w:t>
      </w:r>
      <w:r w:rsidR="008E4D1A" w:rsidRPr="002C5D27">
        <w:rPr>
          <w:spacing w:val="-15"/>
        </w:rPr>
        <w:t xml:space="preserve"> </w:t>
      </w:r>
      <w:r w:rsidR="008E4D1A" w:rsidRPr="002C5D27">
        <w:t>«Об</w:t>
      </w:r>
      <w:r w:rsidR="008E4D1A" w:rsidRPr="002C5D27">
        <w:rPr>
          <w:spacing w:val="-16"/>
        </w:rPr>
        <w:t xml:space="preserve"> </w:t>
      </w:r>
      <w:r w:rsidR="008E4D1A" w:rsidRPr="002C5D27">
        <w:t>утверждении</w:t>
      </w:r>
      <w:r w:rsidR="008E4D1A" w:rsidRPr="002C5D27">
        <w:rPr>
          <w:spacing w:val="-15"/>
        </w:rPr>
        <w:t xml:space="preserve"> </w:t>
      </w:r>
      <w:r w:rsidR="008E4D1A" w:rsidRPr="002C5D27">
        <w:lastRenderedPageBreak/>
        <w:t>Методических</w:t>
      </w:r>
      <w:r>
        <w:t xml:space="preserve"> </w:t>
      </w:r>
      <w:r w:rsidR="008E4D1A" w:rsidRPr="002C5D27">
        <w:t>рекомендаций</w:t>
      </w:r>
      <w:r w:rsidR="008E4D1A" w:rsidRPr="002C5D27">
        <w:rPr>
          <w:spacing w:val="1"/>
        </w:rPr>
        <w:t xml:space="preserve"> </w:t>
      </w:r>
      <w:r w:rsidR="008E4D1A" w:rsidRPr="002C5D27">
        <w:t>о</w:t>
      </w:r>
      <w:r w:rsidR="008E4D1A" w:rsidRPr="002C5D27">
        <w:rPr>
          <w:spacing w:val="1"/>
        </w:rPr>
        <w:t xml:space="preserve"> </w:t>
      </w:r>
      <w:r w:rsidR="008E4D1A" w:rsidRPr="002C5D27">
        <w:t>применении</w:t>
      </w:r>
      <w:r w:rsidR="008E4D1A" w:rsidRPr="002C5D27">
        <w:rPr>
          <w:spacing w:val="1"/>
        </w:rPr>
        <w:t xml:space="preserve"> </w:t>
      </w:r>
      <w:r w:rsidR="008E4D1A" w:rsidRPr="002C5D27">
        <w:t>нормативов</w:t>
      </w:r>
      <w:r w:rsidR="008E4D1A" w:rsidRPr="002C5D27">
        <w:rPr>
          <w:spacing w:val="1"/>
        </w:rPr>
        <w:t xml:space="preserve"> </w:t>
      </w:r>
      <w:r w:rsidR="008E4D1A" w:rsidRPr="002C5D27">
        <w:t>и</w:t>
      </w:r>
      <w:r w:rsidR="008E4D1A" w:rsidRPr="002C5D27">
        <w:rPr>
          <w:spacing w:val="1"/>
        </w:rPr>
        <w:t xml:space="preserve"> </w:t>
      </w:r>
      <w:r w:rsidR="008E4D1A" w:rsidRPr="002C5D27">
        <w:t>норм</w:t>
      </w:r>
      <w:r w:rsidR="008E4D1A" w:rsidRPr="002C5D27">
        <w:rPr>
          <w:spacing w:val="1"/>
        </w:rPr>
        <w:t xml:space="preserve"> </w:t>
      </w:r>
      <w:r w:rsidR="008E4D1A" w:rsidRPr="002C5D27">
        <w:t>при</w:t>
      </w:r>
      <w:r w:rsidR="008E4D1A" w:rsidRPr="002C5D27">
        <w:rPr>
          <w:spacing w:val="1"/>
        </w:rPr>
        <w:t xml:space="preserve"> </w:t>
      </w:r>
      <w:r w:rsidR="008E4D1A" w:rsidRPr="002C5D27">
        <w:t>определении</w:t>
      </w:r>
      <w:r w:rsidR="008E4D1A" w:rsidRPr="002C5D27">
        <w:rPr>
          <w:spacing w:val="1"/>
        </w:rPr>
        <w:t xml:space="preserve"> </w:t>
      </w:r>
      <w:r w:rsidR="008E4D1A" w:rsidRPr="002C5D27">
        <w:t>потребности</w:t>
      </w:r>
      <w:r w:rsidR="008E4D1A" w:rsidRPr="002C5D27">
        <w:rPr>
          <w:spacing w:val="1"/>
        </w:rPr>
        <w:t xml:space="preserve"> </w:t>
      </w:r>
      <w:r w:rsidR="008E4D1A" w:rsidRPr="002C5D27">
        <w:t>субъектов</w:t>
      </w:r>
      <w:r w:rsidR="008E4D1A" w:rsidRPr="002C5D27">
        <w:rPr>
          <w:spacing w:val="-1"/>
        </w:rPr>
        <w:t xml:space="preserve"> </w:t>
      </w:r>
      <w:r w:rsidR="008E4D1A" w:rsidRPr="002C5D27">
        <w:t>Российской</w:t>
      </w:r>
      <w:r w:rsidR="008E4D1A" w:rsidRPr="002C5D27">
        <w:rPr>
          <w:spacing w:val="-1"/>
        </w:rPr>
        <w:t xml:space="preserve"> </w:t>
      </w:r>
      <w:r w:rsidR="008E4D1A" w:rsidRPr="002C5D27">
        <w:t>Федерации</w:t>
      </w:r>
      <w:r w:rsidR="008E4D1A" w:rsidRPr="002C5D27">
        <w:rPr>
          <w:spacing w:val="-1"/>
        </w:rPr>
        <w:t xml:space="preserve"> </w:t>
      </w:r>
      <w:r w:rsidR="008E4D1A" w:rsidRPr="002C5D27">
        <w:t>в</w:t>
      </w:r>
      <w:r w:rsidR="008E4D1A" w:rsidRPr="002C5D27">
        <w:rPr>
          <w:spacing w:val="-1"/>
        </w:rPr>
        <w:t xml:space="preserve"> </w:t>
      </w:r>
      <w:r w:rsidR="008E4D1A" w:rsidRPr="002C5D27">
        <w:t>объектах</w:t>
      </w:r>
      <w:r w:rsidR="008E4D1A" w:rsidRPr="002C5D27">
        <w:rPr>
          <w:spacing w:val="-2"/>
        </w:rPr>
        <w:t xml:space="preserve"> </w:t>
      </w:r>
      <w:r w:rsidR="008E4D1A" w:rsidRPr="002C5D27">
        <w:t>физической культуры</w:t>
      </w:r>
      <w:r w:rsidR="008E4D1A" w:rsidRPr="002C5D27">
        <w:rPr>
          <w:spacing w:val="-1"/>
        </w:rPr>
        <w:t xml:space="preserve"> </w:t>
      </w:r>
      <w:r w:rsidR="008E4D1A" w:rsidRPr="002C5D27">
        <w:t>и</w:t>
      </w:r>
      <w:r w:rsidR="008E4D1A" w:rsidRPr="002C5D27">
        <w:rPr>
          <w:spacing w:val="-2"/>
        </w:rPr>
        <w:t xml:space="preserve"> </w:t>
      </w:r>
      <w:r w:rsidR="008E4D1A" w:rsidRPr="002C5D27">
        <w:t>спорта».</w:t>
      </w:r>
    </w:p>
    <w:p w:rsidR="00FE0143" w:rsidRPr="002C5D27" w:rsidRDefault="008E4D1A" w:rsidP="00312A58">
      <w:pPr>
        <w:tabs>
          <w:tab w:val="left" w:pos="0"/>
        </w:tabs>
        <w:ind w:firstLine="709"/>
        <w:rPr>
          <w:sz w:val="28"/>
          <w:szCs w:val="28"/>
        </w:rPr>
      </w:pPr>
      <w:r w:rsidRPr="002C5D27">
        <w:rPr>
          <w:sz w:val="28"/>
          <w:szCs w:val="28"/>
        </w:rPr>
        <w:t>Энергетика</w:t>
      </w:r>
      <w:r w:rsidRPr="002C5D27">
        <w:rPr>
          <w:spacing w:val="-5"/>
          <w:sz w:val="28"/>
          <w:szCs w:val="28"/>
        </w:rPr>
        <w:t xml:space="preserve"> </w:t>
      </w:r>
      <w:r w:rsidRPr="002C5D27">
        <w:rPr>
          <w:sz w:val="28"/>
          <w:szCs w:val="28"/>
        </w:rPr>
        <w:t>(электро-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газоснабжение</w:t>
      </w:r>
      <w:r w:rsidRPr="002C5D27">
        <w:rPr>
          <w:spacing w:val="-6"/>
          <w:sz w:val="28"/>
          <w:szCs w:val="28"/>
        </w:rPr>
        <w:t xml:space="preserve"> </w:t>
      </w:r>
      <w:r w:rsidRPr="002C5D27">
        <w:rPr>
          <w:sz w:val="28"/>
          <w:szCs w:val="28"/>
        </w:rPr>
        <w:t>поселений)</w:t>
      </w:r>
      <w:r w:rsidR="007C4D54">
        <w:rPr>
          <w:sz w:val="28"/>
          <w:szCs w:val="28"/>
        </w:rPr>
        <w:t>:</w:t>
      </w:r>
    </w:p>
    <w:p w:rsidR="00FE0143" w:rsidRPr="002C5D27" w:rsidRDefault="008E4D1A" w:rsidP="00214985">
      <w:pPr>
        <w:pStyle w:val="a4"/>
        <w:tabs>
          <w:tab w:val="left" w:pos="0"/>
        </w:tabs>
        <w:ind w:left="0" w:right="8" w:firstLine="709"/>
      </w:pPr>
      <w:r w:rsidRPr="002C5D27">
        <w:t>СП «СНиП 42-01-2002 «Газораспределительные системы», утвержденный приказом</w:t>
      </w:r>
      <w:r w:rsidRPr="002C5D27">
        <w:rPr>
          <w:spacing w:val="1"/>
        </w:rPr>
        <w:t xml:space="preserve"> </w:t>
      </w:r>
      <w:r w:rsidR="00214985">
        <w:t>М</w:t>
      </w:r>
      <w:r w:rsidRPr="002C5D27">
        <w:t>инистерства</w:t>
      </w:r>
      <w:r w:rsidRPr="002C5D27">
        <w:rPr>
          <w:spacing w:val="-6"/>
        </w:rPr>
        <w:t xml:space="preserve"> </w:t>
      </w:r>
      <w:r w:rsidRPr="002C5D27">
        <w:t>регионального</w:t>
      </w:r>
      <w:r w:rsidRPr="002C5D27">
        <w:rPr>
          <w:spacing w:val="-5"/>
        </w:rPr>
        <w:t xml:space="preserve"> </w:t>
      </w:r>
      <w:r w:rsidRPr="002C5D27">
        <w:t>развития</w:t>
      </w:r>
      <w:r w:rsidRPr="002C5D27">
        <w:rPr>
          <w:spacing w:val="-6"/>
        </w:rPr>
        <w:t xml:space="preserve"> </w:t>
      </w:r>
      <w:r w:rsidRPr="002C5D27">
        <w:t>Российской</w:t>
      </w:r>
      <w:r w:rsidRPr="002C5D27">
        <w:rPr>
          <w:spacing w:val="-5"/>
        </w:rPr>
        <w:t xml:space="preserve"> </w:t>
      </w:r>
      <w:r w:rsidRPr="002C5D27">
        <w:t>Федерации</w:t>
      </w:r>
      <w:r w:rsidRPr="002C5D27">
        <w:rPr>
          <w:spacing w:val="-5"/>
        </w:rPr>
        <w:t xml:space="preserve"> </w:t>
      </w:r>
      <w:r w:rsidRPr="002C5D27">
        <w:t>от</w:t>
      </w:r>
      <w:r w:rsidRPr="002C5D27">
        <w:rPr>
          <w:spacing w:val="-6"/>
        </w:rPr>
        <w:t xml:space="preserve"> </w:t>
      </w:r>
      <w:r w:rsidRPr="002C5D27">
        <w:t>27.12.2010</w:t>
      </w:r>
      <w:r w:rsidRPr="002C5D27">
        <w:rPr>
          <w:spacing w:val="-5"/>
        </w:rPr>
        <w:t xml:space="preserve"> </w:t>
      </w:r>
      <w:r w:rsidR="002C5D27" w:rsidRPr="002C5D27">
        <w:rPr>
          <w:spacing w:val="-5"/>
        </w:rPr>
        <w:t xml:space="preserve">года </w:t>
      </w:r>
      <w:r w:rsidRPr="002C5D27">
        <w:t>№</w:t>
      </w:r>
      <w:r w:rsidRPr="002C5D27">
        <w:rPr>
          <w:spacing w:val="-6"/>
        </w:rPr>
        <w:t xml:space="preserve"> </w:t>
      </w:r>
      <w:r w:rsidRPr="002C5D27">
        <w:t>780;</w:t>
      </w:r>
    </w:p>
    <w:p w:rsidR="00FE0143" w:rsidRPr="002C5D27" w:rsidRDefault="008E4D1A" w:rsidP="00214985">
      <w:pPr>
        <w:pStyle w:val="a4"/>
        <w:tabs>
          <w:tab w:val="left" w:pos="0"/>
        </w:tabs>
        <w:ind w:left="0" w:right="8" w:firstLine="709"/>
      </w:pPr>
      <w:r w:rsidRPr="002C5D27">
        <w:t>СП «Общие положения по проектированию и строительству газораспределительных</w:t>
      </w:r>
      <w:r w:rsidRPr="002C5D27">
        <w:rPr>
          <w:spacing w:val="-67"/>
        </w:rPr>
        <w:t xml:space="preserve"> </w:t>
      </w:r>
      <w:r w:rsidRPr="002C5D27">
        <w:t>систем</w:t>
      </w:r>
      <w:r w:rsidRPr="002C5D27">
        <w:rPr>
          <w:spacing w:val="1"/>
        </w:rPr>
        <w:t xml:space="preserve"> </w:t>
      </w:r>
      <w:r w:rsidRPr="002C5D27">
        <w:t>из</w:t>
      </w:r>
      <w:r w:rsidRPr="002C5D27">
        <w:rPr>
          <w:spacing w:val="1"/>
        </w:rPr>
        <w:t xml:space="preserve"> </w:t>
      </w:r>
      <w:r w:rsidRPr="002C5D27">
        <w:t>металлических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полиэтиленовых</w:t>
      </w:r>
      <w:r w:rsidRPr="002C5D27">
        <w:rPr>
          <w:spacing w:val="1"/>
        </w:rPr>
        <w:t xml:space="preserve"> </w:t>
      </w:r>
      <w:r w:rsidRPr="002C5D27">
        <w:t>труб»,</w:t>
      </w:r>
      <w:r w:rsidRPr="002C5D27">
        <w:rPr>
          <w:spacing w:val="1"/>
        </w:rPr>
        <w:t xml:space="preserve"> </w:t>
      </w:r>
      <w:r w:rsidRPr="002C5D27">
        <w:t>одобренный</w:t>
      </w:r>
      <w:r w:rsidRPr="002C5D27">
        <w:rPr>
          <w:spacing w:val="1"/>
        </w:rPr>
        <w:t xml:space="preserve"> </w:t>
      </w:r>
      <w:r w:rsidRPr="002C5D27">
        <w:t>постановление</w:t>
      </w:r>
      <w:r w:rsidR="00214985">
        <w:t>м</w:t>
      </w:r>
      <w:r w:rsidRPr="002C5D27">
        <w:rPr>
          <w:spacing w:val="1"/>
        </w:rPr>
        <w:t xml:space="preserve"> </w:t>
      </w:r>
      <w:r w:rsidRPr="002C5D27">
        <w:t>Государственн</w:t>
      </w:r>
      <w:r w:rsidR="00214985">
        <w:t>ого</w:t>
      </w:r>
      <w:r w:rsidRPr="002C5D27">
        <w:t xml:space="preserve"> комитет</w:t>
      </w:r>
      <w:r w:rsidR="00214985">
        <w:t>а</w:t>
      </w:r>
      <w:r w:rsidRPr="002C5D27">
        <w:t xml:space="preserve"> Российской Федерации по строительству и жилищно-</w:t>
      </w:r>
      <w:r w:rsidRPr="002C5D27">
        <w:rPr>
          <w:spacing w:val="1"/>
        </w:rPr>
        <w:t xml:space="preserve"> </w:t>
      </w:r>
      <w:r w:rsidRPr="002C5D27">
        <w:t>коммунальному</w:t>
      </w:r>
      <w:r w:rsidRPr="002C5D27">
        <w:rPr>
          <w:spacing w:val="-2"/>
        </w:rPr>
        <w:t xml:space="preserve"> </w:t>
      </w:r>
      <w:r w:rsidRPr="002C5D27">
        <w:t>комплексу от 26 июня</w:t>
      </w:r>
      <w:r w:rsidRPr="002C5D27">
        <w:rPr>
          <w:spacing w:val="-1"/>
        </w:rPr>
        <w:t xml:space="preserve"> </w:t>
      </w:r>
      <w:r w:rsidRPr="002C5D27">
        <w:t>2003 г</w:t>
      </w:r>
      <w:r w:rsidR="002C5D27" w:rsidRPr="002C5D27">
        <w:t>ода</w:t>
      </w:r>
      <w:r w:rsidRPr="002C5D27">
        <w:rPr>
          <w:spacing w:val="-1"/>
        </w:rPr>
        <w:t xml:space="preserve"> </w:t>
      </w:r>
      <w:r w:rsidRPr="002C5D27">
        <w:t>№</w:t>
      </w:r>
      <w:r w:rsidRPr="002C5D27">
        <w:rPr>
          <w:spacing w:val="-2"/>
        </w:rPr>
        <w:t xml:space="preserve"> </w:t>
      </w:r>
      <w:r w:rsidRPr="002C5D27">
        <w:t>112;</w:t>
      </w:r>
    </w:p>
    <w:p w:rsidR="00FE0143" w:rsidRPr="002C5D27" w:rsidRDefault="008E4D1A" w:rsidP="00214985">
      <w:pPr>
        <w:pStyle w:val="a4"/>
        <w:tabs>
          <w:tab w:val="left" w:pos="0"/>
        </w:tabs>
        <w:ind w:left="0" w:right="8" w:firstLine="709"/>
      </w:pPr>
      <w:r w:rsidRPr="002C5D27">
        <w:t>СП «Электроустановки жилых и общественных зданий. Правила проектирования и</w:t>
      </w:r>
      <w:r w:rsidRPr="002C5D27">
        <w:rPr>
          <w:spacing w:val="1"/>
        </w:rPr>
        <w:t xml:space="preserve"> </w:t>
      </w:r>
      <w:r w:rsidRPr="002C5D27">
        <w:t>монтажа»,</w:t>
      </w:r>
      <w:r w:rsidRPr="002C5D27">
        <w:rPr>
          <w:spacing w:val="1"/>
        </w:rPr>
        <w:t xml:space="preserve"> </w:t>
      </w:r>
      <w:r w:rsidRPr="002C5D27">
        <w:t>утвержденный</w:t>
      </w:r>
      <w:r w:rsidRPr="002C5D27">
        <w:rPr>
          <w:spacing w:val="1"/>
        </w:rPr>
        <w:t xml:space="preserve"> </w:t>
      </w:r>
      <w:r w:rsidRPr="002C5D27">
        <w:t>приказом</w:t>
      </w:r>
      <w:r w:rsidRPr="002C5D27">
        <w:rPr>
          <w:spacing w:val="1"/>
        </w:rPr>
        <w:t xml:space="preserve"> </w:t>
      </w:r>
      <w:r w:rsidR="00214985">
        <w:t>М</w:t>
      </w:r>
      <w:r w:rsidRPr="002C5D27">
        <w:t>инистерства</w:t>
      </w:r>
      <w:r w:rsidRPr="002C5D27">
        <w:rPr>
          <w:spacing w:val="1"/>
        </w:rPr>
        <w:t xml:space="preserve"> </w:t>
      </w:r>
      <w:r w:rsidRPr="002C5D27">
        <w:t>строительства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жилищно-</w:t>
      </w:r>
      <w:r w:rsidRPr="002C5D27">
        <w:rPr>
          <w:spacing w:val="1"/>
        </w:rPr>
        <w:t xml:space="preserve"> </w:t>
      </w:r>
      <w:r w:rsidRPr="002C5D27">
        <w:t>коммунального хозяйства Российской Федерации от 29 августа 2016 г</w:t>
      </w:r>
      <w:r w:rsidR="002C5D27" w:rsidRPr="002C5D27">
        <w:t>ода</w:t>
      </w:r>
      <w:r w:rsidRPr="002C5D27">
        <w:t xml:space="preserve"> № 602/пр;</w:t>
      </w:r>
    </w:p>
    <w:p w:rsidR="00FE0143" w:rsidRPr="00337644" w:rsidRDefault="008E4D1A" w:rsidP="00214985">
      <w:pPr>
        <w:pStyle w:val="a4"/>
        <w:tabs>
          <w:tab w:val="left" w:pos="0"/>
        </w:tabs>
        <w:ind w:left="0" w:right="8" w:firstLine="709"/>
      </w:pPr>
      <w:r w:rsidRPr="00337644">
        <w:t>РД 34.20.185-94 «Инструкция по проектированию городских электрических сетей»,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="00214985">
        <w:t>М</w:t>
      </w:r>
      <w:r w:rsidRPr="00337644">
        <w:t>инистерством</w:t>
      </w:r>
      <w:r w:rsidRPr="00337644">
        <w:rPr>
          <w:spacing w:val="1"/>
        </w:rPr>
        <w:t xml:space="preserve"> </w:t>
      </w:r>
      <w:r w:rsidRPr="00337644">
        <w:t>топлива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энергетики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1"/>
        </w:rPr>
        <w:t xml:space="preserve"> </w:t>
      </w:r>
      <w:r w:rsidRPr="00337644">
        <w:t>Федерации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7</w:t>
      </w:r>
      <w:r w:rsidR="002C5D27">
        <w:t xml:space="preserve"> июля 19</w:t>
      </w:r>
      <w:r w:rsidRPr="00337644">
        <w:t>94</w:t>
      </w:r>
      <w:r w:rsidR="002C5D27">
        <w:t xml:space="preserve"> года</w:t>
      </w:r>
      <w:r w:rsidRPr="00337644">
        <w:t>, Российским акционерным обществом энергетики и электрификации «ЕЭС</w:t>
      </w:r>
      <w:r w:rsidRPr="00337644">
        <w:rPr>
          <w:spacing w:val="1"/>
        </w:rPr>
        <w:t xml:space="preserve"> </w:t>
      </w:r>
      <w:r w:rsidRPr="00337644">
        <w:t>России»</w:t>
      </w:r>
      <w:r w:rsidRPr="00337644">
        <w:rPr>
          <w:spacing w:val="-2"/>
        </w:rPr>
        <w:t xml:space="preserve"> </w:t>
      </w:r>
      <w:r w:rsidRPr="00337644">
        <w:t>от 31 мая 1994 г</w:t>
      </w:r>
      <w:r w:rsidR="002C5D27">
        <w:t>ода</w:t>
      </w:r>
      <w:r w:rsidRPr="00337644">
        <w:t>;</w:t>
      </w:r>
    </w:p>
    <w:p w:rsidR="00FE0143" w:rsidRPr="00337644" w:rsidRDefault="008E4D1A" w:rsidP="00214985">
      <w:pPr>
        <w:pStyle w:val="a4"/>
        <w:tabs>
          <w:tab w:val="left" w:pos="0"/>
        </w:tabs>
        <w:ind w:left="0" w:right="8" w:firstLine="709"/>
      </w:pPr>
      <w:r w:rsidRPr="00337644">
        <w:t>Нормативы для определения расчетных электрических нагрузок зданий (квартир),</w:t>
      </w:r>
      <w:r w:rsidRPr="00337644">
        <w:rPr>
          <w:spacing w:val="1"/>
        </w:rPr>
        <w:t xml:space="preserve"> </w:t>
      </w:r>
      <w:r w:rsidRPr="00337644">
        <w:t>коттеджей,</w:t>
      </w:r>
      <w:r w:rsidRPr="00337644">
        <w:rPr>
          <w:spacing w:val="1"/>
        </w:rPr>
        <w:t xml:space="preserve"> </w:t>
      </w:r>
      <w:r w:rsidRPr="00337644">
        <w:t>микрорайонов</w:t>
      </w:r>
      <w:r w:rsidRPr="00337644">
        <w:rPr>
          <w:spacing w:val="1"/>
        </w:rPr>
        <w:t xml:space="preserve"> </w:t>
      </w:r>
      <w:r w:rsidRPr="00337644">
        <w:t>(кварталов)</w:t>
      </w:r>
      <w:r w:rsidRPr="00337644">
        <w:rPr>
          <w:spacing w:val="1"/>
        </w:rPr>
        <w:t xml:space="preserve"> </w:t>
      </w:r>
      <w:r w:rsidRPr="00337644">
        <w:t>застройки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элементов</w:t>
      </w:r>
      <w:r w:rsidRPr="00337644">
        <w:rPr>
          <w:spacing w:val="1"/>
        </w:rPr>
        <w:t xml:space="preserve"> </w:t>
      </w:r>
      <w:r w:rsidRPr="00337644">
        <w:t>городской</w:t>
      </w:r>
      <w:r w:rsidRPr="00337644">
        <w:rPr>
          <w:spacing w:val="1"/>
        </w:rPr>
        <w:t xml:space="preserve"> </w:t>
      </w:r>
      <w:r w:rsidRPr="00337644">
        <w:t>распределительной сети, утвержденные приказом Минтопэнерго России от 29 июня</w:t>
      </w:r>
      <w:r w:rsidRPr="00337644">
        <w:rPr>
          <w:spacing w:val="1"/>
        </w:rPr>
        <w:t xml:space="preserve"> </w:t>
      </w:r>
      <w:r w:rsidRPr="00337644">
        <w:t>1999 г</w:t>
      </w:r>
      <w:r w:rsidR="002C5D27">
        <w:t>ода</w:t>
      </w:r>
      <w:r w:rsidRPr="00337644">
        <w:rPr>
          <w:spacing w:val="-2"/>
        </w:rPr>
        <w:t xml:space="preserve"> </w:t>
      </w:r>
      <w:r w:rsidRPr="00337644">
        <w:t>№</w:t>
      </w:r>
      <w:r w:rsidRPr="00337644">
        <w:rPr>
          <w:spacing w:val="-1"/>
        </w:rPr>
        <w:t xml:space="preserve"> </w:t>
      </w:r>
      <w:r w:rsidRPr="00337644">
        <w:t>213;</w:t>
      </w:r>
    </w:p>
    <w:p w:rsidR="00FE0143" w:rsidRPr="002C5D27" w:rsidRDefault="008E4D1A" w:rsidP="00214985">
      <w:pPr>
        <w:pStyle w:val="a4"/>
        <w:tabs>
          <w:tab w:val="left" w:pos="0"/>
        </w:tabs>
        <w:ind w:left="0" w:right="8" w:firstLine="709"/>
      </w:pPr>
      <w:r w:rsidRPr="00337644">
        <w:t>Ведомственные</w:t>
      </w:r>
      <w:r w:rsidRPr="00337644">
        <w:rPr>
          <w:spacing w:val="67"/>
        </w:rPr>
        <w:t xml:space="preserve"> </w:t>
      </w:r>
      <w:r w:rsidRPr="00337644">
        <w:t>строительные</w:t>
      </w:r>
      <w:r w:rsidRPr="00337644">
        <w:rPr>
          <w:spacing w:val="67"/>
        </w:rPr>
        <w:t xml:space="preserve"> </w:t>
      </w:r>
      <w:r w:rsidRPr="00337644">
        <w:t>нормы</w:t>
      </w:r>
      <w:r w:rsidRPr="00337644">
        <w:rPr>
          <w:spacing w:val="68"/>
        </w:rPr>
        <w:t xml:space="preserve"> </w:t>
      </w:r>
      <w:r w:rsidRPr="00337644">
        <w:t>№</w:t>
      </w:r>
      <w:r w:rsidRPr="00337644">
        <w:rPr>
          <w:spacing w:val="67"/>
        </w:rPr>
        <w:t xml:space="preserve"> </w:t>
      </w:r>
      <w:r w:rsidRPr="00337644">
        <w:t>14278</w:t>
      </w:r>
      <w:r w:rsidRPr="00337644">
        <w:rPr>
          <w:spacing w:val="67"/>
        </w:rPr>
        <w:t xml:space="preserve"> </w:t>
      </w:r>
      <w:r w:rsidRPr="00337644">
        <w:t>тм-т1</w:t>
      </w:r>
      <w:r w:rsidRPr="00337644">
        <w:rPr>
          <w:spacing w:val="68"/>
        </w:rPr>
        <w:t xml:space="preserve"> </w:t>
      </w:r>
      <w:r w:rsidRPr="00337644">
        <w:t>«Нормы</w:t>
      </w:r>
      <w:r w:rsidRPr="00337644">
        <w:rPr>
          <w:spacing w:val="67"/>
        </w:rPr>
        <w:t xml:space="preserve"> </w:t>
      </w:r>
      <w:r w:rsidRPr="00337644">
        <w:t>отвода</w:t>
      </w:r>
      <w:r w:rsidRPr="00337644">
        <w:rPr>
          <w:spacing w:val="67"/>
        </w:rPr>
        <w:t xml:space="preserve"> </w:t>
      </w:r>
      <w:r w:rsidRPr="00337644">
        <w:t>земель</w:t>
      </w:r>
      <w:r w:rsidRPr="00337644">
        <w:rPr>
          <w:spacing w:val="68"/>
        </w:rPr>
        <w:t xml:space="preserve"> </w:t>
      </w:r>
      <w:r w:rsidRPr="00337644">
        <w:t>для</w:t>
      </w:r>
      <w:r w:rsidR="00214985">
        <w:t xml:space="preserve"> </w:t>
      </w:r>
      <w:r w:rsidR="00CF5E6D">
        <w:t xml:space="preserve"> </w:t>
      </w:r>
      <w:r w:rsidRPr="00337644">
        <w:rPr>
          <w:spacing w:val="-68"/>
        </w:rPr>
        <w:t xml:space="preserve"> </w:t>
      </w:r>
      <w:r w:rsidRPr="00337644">
        <w:t>электрических</w:t>
      </w:r>
      <w:r w:rsidRPr="00337644">
        <w:rPr>
          <w:spacing w:val="1"/>
        </w:rPr>
        <w:t xml:space="preserve"> </w:t>
      </w:r>
      <w:r w:rsidRPr="00337644">
        <w:t>сетей</w:t>
      </w:r>
      <w:r w:rsidRPr="00337644">
        <w:rPr>
          <w:spacing w:val="1"/>
        </w:rPr>
        <w:t xml:space="preserve"> </w:t>
      </w:r>
      <w:r w:rsidRPr="00337644">
        <w:t>напряжением</w:t>
      </w:r>
      <w:r w:rsidRPr="00337644">
        <w:rPr>
          <w:spacing w:val="1"/>
        </w:rPr>
        <w:t xml:space="preserve"> </w:t>
      </w:r>
      <w:r w:rsidRPr="00337644">
        <w:t>0,38</w:t>
      </w:r>
      <w:r w:rsidRPr="00337644">
        <w:rPr>
          <w:spacing w:val="1"/>
        </w:rPr>
        <w:t xml:space="preserve"> </w:t>
      </w:r>
      <w:r w:rsidRPr="00337644">
        <w:t>-</w:t>
      </w:r>
      <w:r w:rsidRPr="00337644">
        <w:rPr>
          <w:spacing w:val="1"/>
        </w:rPr>
        <w:t xml:space="preserve"> </w:t>
      </w:r>
      <w:r w:rsidRPr="00337644">
        <w:t>750</w:t>
      </w:r>
      <w:r w:rsidRPr="00337644">
        <w:rPr>
          <w:spacing w:val="1"/>
        </w:rPr>
        <w:t xml:space="preserve"> </w:t>
      </w:r>
      <w:r w:rsidRPr="00337644">
        <w:t>кB»,</w:t>
      </w:r>
      <w:r w:rsidRPr="00337644">
        <w:rPr>
          <w:spacing w:val="1"/>
        </w:rPr>
        <w:t xml:space="preserve"> </w:t>
      </w:r>
      <w:r w:rsidRPr="00337644">
        <w:t>утвержденные</w:t>
      </w:r>
      <w:r w:rsidRPr="00337644">
        <w:rPr>
          <w:spacing w:val="1"/>
        </w:rPr>
        <w:t xml:space="preserve"> </w:t>
      </w:r>
      <w:r w:rsidRPr="00337644">
        <w:t>департаментом</w:t>
      </w:r>
      <w:r w:rsidR="00CF5E6D">
        <w:t xml:space="preserve"> </w:t>
      </w:r>
      <w:r w:rsidR="002C5D27">
        <w:t xml:space="preserve"> </w:t>
      </w:r>
      <w:r w:rsidRPr="00337644">
        <w:rPr>
          <w:spacing w:val="-68"/>
        </w:rPr>
        <w:t xml:space="preserve"> </w:t>
      </w:r>
      <w:r w:rsidRPr="00337644">
        <w:t>электроэнергетики</w:t>
      </w:r>
      <w:r w:rsidRPr="00337644">
        <w:rPr>
          <w:spacing w:val="-3"/>
        </w:rPr>
        <w:t xml:space="preserve"> </w:t>
      </w:r>
      <w:r w:rsidRPr="00337644">
        <w:t>Минтопэнерго</w:t>
      </w:r>
      <w:r w:rsidRPr="00337644">
        <w:rPr>
          <w:spacing w:val="-3"/>
        </w:rPr>
        <w:t xml:space="preserve"> </w:t>
      </w:r>
      <w:r w:rsidRPr="00337644">
        <w:t>Российской</w:t>
      </w:r>
      <w:r w:rsidRPr="00337644">
        <w:rPr>
          <w:spacing w:val="-3"/>
        </w:rPr>
        <w:t xml:space="preserve"> </w:t>
      </w:r>
      <w:r w:rsidRPr="00337644">
        <w:t>Федерации</w:t>
      </w:r>
      <w:r w:rsidRPr="00337644">
        <w:rPr>
          <w:spacing w:val="-3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20</w:t>
      </w:r>
      <w:r w:rsidRPr="00337644">
        <w:rPr>
          <w:spacing w:val="-1"/>
        </w:rPr>
        <w:t xml:space="preserve"> </w:t>
      </w:r>
      <w:r w:rsidR="00214985">
        <w:rPr>
          <w:spacing w:val="-1"/>
        </w:rPr>
        <w:t> </w:t>
      </w:r>
      <w:r w:rsidRPr="00337644">
        <w:t>мая</w:t>
      </w:r>
      <w:r w:rsidRPr="00337644">
        <w:rPr>
          <w:spacing w:val="-2"/>
        </w:rPr>
        <w:t xml:space="preserve"> </w:t>
      </w:r>
      <w:r w:rsidRPr="002C5D27">
        <w:t>1994</w:t>
      </w:r>
      <w:r w:rsidRPr="002C5D27">
        <w:rPr>
          <w:spacing w:val="-2"/>
        </w:rPr>
        <w:t xml:space="preserve"> </w:t>
      </w:r>
      <w:r w:rsidRPr="002C5D27">
        <w:t>г</w:t>
      </w:r>
      <w:r w:rsidR="002C5D27" w:rsidRPr="002C5D27">
        <w:t>ода.</w:t>
      </w:r>
    </w:p>
    <w:p w:rsidR="00FE0143" w:rsidRPr="002C5D27" w:rsidRDefault="008E4D1A" w:rsidP="00312A58">
      <w:pPr>
        <w:tabs>
          <w:tab w:val="left" w:pos="0"/>
        </w:tabs>
        <w:ind w:firstLine="709"/>
        <w:rPr>
          <w:sz w:val="28"/>
          <w:szCs w:val="28"/>
        </w:rPr>
      </w:pPr>
      <w:r w:rsidRPr="002C5D27">
        <w:rPr>
          <w:sz w:val="28"/>
          <w:szCs w:val="28"/>
        </w:rPr>
        <w:t>Тепло-</w:t>
      </w:r>
      <w:r w:rsidRPr="002C5D27">
        <w:rPr>
          <w:spacing w:val="-2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3"/>
          <w:sz w:val="28"/>
          <w:szCs w:val="28"/>
        </w:rPr>
        <w:t xml:space="preserve"> </w:t>
      </w:r>
      <w:r w:rsidRPr="002C5D27">
        <w:rPr>
          <w:sz w:val="28"/>
          <w:szCs w:val="28"/>
        </w:rPr>
        <w:t>водоснабжение</w:t>
      </w:r>
      <w:r w:rsidRPr="002C5D27">
        <w:rPr>
          <w:spacing w:val="-2"/>
          <w:sz w:val="28"/>
          <w:szCs w:val="28"/>
        </w:rPr>
        <w:t xml:space="preserve"> </w:t>
      </w:r>
      <w:r w:rsidRPr="002C5D27">
        <w:rPr>
          <w:sz w:val="28"/>
          <w:szCs w:val="28"/>
        </w:rPr>
        <w:t>населения,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водоотведение</w:t>
      </w:r>
      <w:r w:rsidR="007C4D54">
        <w:rPr>
          <w:sz w:val="28"/>
          <w:szCs w:val="28"/>
        </w:rPr>
        <w:t>:</w:t>
      </w:r>
    </w:p>
    <w:p w:rsidR="00FE0143" w:rsidRPr="00337644" w:rsidRDefault="008E4D1A" w:rsidP="00214985">
      <w:pPr>
        <w:pStyle w:val="a4"/>
        <w:tabs>
          <w:tab w:val="left" w:pos="0"/>
        </w:tabs>
        <w:ind w:left="0" w:right="8" w:firstLine="709"/>
      </w:pPr>
      <w:r w:rsidRPr="00337644">
        <w:t>СП 131.13330.2020 «СНиП 23-01-99* Строительная климатология», 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="002C5D27">
        <w:t>М</w:t>
      </w:r>
      <w:r w:rsidRPr="00337644">
        <w:t>инистерства</w:t>
      </w:r>
      <w:r w:rsidRPr="00337644">
        <w:rPr>
          <w:spacing w:val="1"/>
        </w:rPr>
        <w:t xml:space="preserve"> </w:t>
      </w:r>
      <w:r w:rsidRPr="00337644">
        <w:t>строительства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жилищно-коммунального</w:t>
      </w:r>
      <w:r w:rsidRPr="00337644">
        <w:rPr>
          <w:spacing w:val="1"/>
        </w:rPr>
        <w:t xml:space="preserve"> </w:t>
      </w:r>
      <w:r w:rsidRPr="00337644">
        <w:t>хозяйства</w:t>
      </w:r>
      <w:r w:rsidRPr="00337644">
        <w:rPr>
          <w:spacing w:val="1"/>
        </w:rPr>
        <w:t xml:space="preserve"> </w:t>
      </w:r>
      <w:r w:rsidRPr="00337644">
        <w:t>Российской</w:t>
      </w:r>
      <w:r w:rsidRPr="00337644">
        <w:rPr>
          <w:spacing w:val="-2"/>
        </w:rPr>
        <w:t xml:space="preserve"> </w:t>
      </w:r>
      <w:r w:rsidRPr="00337644">
        <w:t>Федерации</w:t>
      </w:r>
      <w:r w:rsidRPr="00337644">
        <w:rPr>
          <w:spacing w:val="-1"/>
        </w:rPr>
        <w:t xml:space="preserve"> </w:t>
      </w:r>
      <w:r w:rsidRPr="00337644">
        <w:t>от 24</w:t>
      </w:r>
      <w:r w:rsidRPr="00337644">
        <w:rPr>
          <w:spacing w:val="-1"/>
        </w:rPr>
        <w:t xml:space="preserve"> </w:t>
      </w:r>
      <w:r w:rsidRPr="00337644">
        <w:t>декабря 2020 г</w:t>
      </w:r>
      <w:r w:rsidR="002C5D27">
        <w:t xml:space="preserve">ода </w:t>
      </w:r>
      <w:r w:rsidRPr="00337644">
        <w:t>№</w:t>
      </w:r>
      <w:r w:rsidR="00CF5E6D">
        <w:t xml:space="preserve"> </w:t>
      </w:r>
      <w:r w:rsidRPr="00337644">
        <w:rPr>
          <w:spacing w:val="-1"/>
        </w:rPr>
        <w:t xml:space="preserve"> </w:t>
      </w:r>
      <w:r w:rsidR="00214985">
        <w:rPr>
          <w:spacing w:val="-1"/>
        </w:rPr>
        <w:t> </w:t>
      </w:r>
      <w:r w:rsidRPr="00337644">
        <w:t>859/пр;</w:t>
      </w:r>
    </w:p>
    <w:p w:rsidR="00FE0143" w:rsidRPr="00337644" w:rsidRDefault="008E4D1A" w:rsidP="00214985">
      <w:pPr>
        <w:pStyle w:val="a4"/>
        <w:tabs>
          <w:tab w:val="left" w:pos="0"/>
        </w:tabs>
        <w:ind w:left="0" w:right="8" w:firstLine="709"/>
      </w:pPr>
      <w:r w:rsidRPr="00337644">
        <w:t>СП</w:t>
      </w:r>
      <w:r w:rsidRPr="00337644">
        <w:rPr>
          <w:spacing w:val="1"/>
        </w:rPr>
        <w:t xml:space="preserve"> </w:t>
      </w:r>
      <w:r w:rsidRPr="00337644">
        <w:t>«СНиП</w:t>
      </w:r>
      <w:r w:rsidRPr="00337644">
        <w:rPr>
          <w:spacing w:val="1"/>
        </w:rPr>
        <w:t xml:space="preserve"> </w:t>
      </w:r>
      <w:r w:rsidRPr="00337644">
        <w:t>23-02-2003</w:t>
      </w:r>
      <w:r w:rsidRPr="00337644">
        <w:rPr>
          <w:spacing w:val="1"/>
        </w:rPr>
        <w:t xml:space="preserve"> </w:t>
      </w:r>
      <w:r w:rsidRPr="00337644">
        <w:t>«Тепловая</w:t>
      </w:r>
      <w:r w:rsidRPr="00337644">
        <w:rPr>
          <w:spacing w:val="1"/>
        </w:rPr>
        <w:t xml:space="preserve"> </w:t>
      </w:r>
      <w:r w:rsidRPr="00337644">
        <w:t>защита</w:t>
      </w:r>
      <w:r w:rsidRPr="00337644">
        <w:rPr>
          <w:spacing w:val="1"/>
        </w:rPr>
        <w:t xml:space="preserve"> </w:t>
      </w:r>
      <w:r w:rsidRPr="00337644">
        <w:t>зданий»,</w:t>
      </w:r>
      <w:r w:rsidRPr="00337644">
        <w:rPr>
          <w:spacing w:val="1"/>
        </w:rPr>
        <w:t xml:space="preserve"> </w:t>
      </w:r>
      <w:r w:rsidRPr="00337644">
        <w:t>утвержденный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>министерства</w:t>
      </w:r>
      <w:r w:rsidRPr="00337644">
        <w:rPr>
          <w:spacing w:val="-18"/>
        </w:rPr>
        <w:t xml:space="preserve"> </w:t>
      </w:r>
      <w:r w:rsidRPr="00337644">
        <w:t>регионального</w:t>
      </w:r>
      <w:r w:rsidRPr="00337644">
        <w:rPr>
          <w:spacing w:val="-17"/>
        </w:rPr>
        <w:t xml:space="preserve"> </w:t>
      </w:r>
      <w:r w:rsidRPr="00337644">
        <w:t>развития</w:t>
      </w:r>
      <w:r w:rsidR="00214985">
        <w:t xml:space="preserve"> </w:t>
      </w:r>
      <w:r w:rsidRPr="00337644">
        <w:t>Российской</w:t>
      </w:r>
      <w:r w:rsidRPr="00337644">
        <w:rPr>
          <w:spacing w:val="-17"/>
        </w:rPr>
        <w:t xml:space="preserve"> </w:t>
      </w:r>
      <w:r w:rsidRPr="00337644">
        <w:t>Федерации</w:t>
      </w:r>
      <w:r w:rsidRPr="00337644">
        <w:rPr>
          <w:spacing w:val="-17"/>
        </w:rPr>
        <w:t xml:space="preserve"> </w:t>
      </w:r>
      <w:r w:rsidRPr="00337644">
        <w:t>от</w:t>
      </w:r>
      <w:r w:rsidRPr="00337644">
        <w:rPr>
          <w:spacing w:val="-2"/>
        </w:rPr>
        <w:t xml:space="preserve"> </w:t>
      </w:r>
      <w:r w:rsidRPr="00337644">
        <w:t>30</w:t>
      </w:r>
      <w:r w:rsidRPr="00337644">
        <w:rPr>
          <w:spacing w:val="-17"/>
        </w:rPr>
        <w:t xml:space="preserve"> </w:t>
      </w:r>
      <w:r w:rsidR="00CF5E6D">
        <w:rPr>
          <w:spacing w:val="-17"/>
        </w:rPr>
        <w:t xml:space="preserve"> </w:t>
      </w:r>
      <w:r w:rsidR="00214985">
        <w:rPr>
          <w:spacing w:val="-17"/>
        </w:rPr>
        <w:t> </w:t>
      </w:r>
      <w:r w:rsidRPr="00337644">
        <w:t>мая</w:t>
      </w:r>
      <w:r w:rsidRPr="00337644">
        <w:rPr>
          <w:spacing w:val="-17"/>
        </w:rPr>
        <w:t xml:space="preserve"> </w:t>
      </w:r>
      <w:r w:rsidRPr="00337644">
        <w:t>2012</w:t>
      </w:r>
      <w:r w:rsidRPr="00337644">
        <w:rPr>
          <w:spacing w:val="-17"/>
        </w:rPr>
        <w:t xml:space="preserve"> </w:t>
      </w:r>
      <w:r w:rsidRPr="00337644">
        <w:t>г</w:t>
      </w:r>
      <w:r w:rsidR="002C5D27">
        <w:t xml:space="preserve">ода </w:t>
      </w:r>
      <w:r w:rsidRPr="00337644">
        <w:t>№</w:t>
      </w:r>
      <w:r w:rsidRPr="00337644">
        <w:rPr>
          <w:spacing w:val="-2"/>
        </w:rPr>
        <w:t xml:space="preserve"> </w:t>
      </w:r>
      <w:r w:rsidRPr="00337644">
        <w:t>265</w:t>
      </w:r>
      <w:r w:rsidR="002C5D27">
        <w:t>;</w:t>
      </w:r>
    </w:p>
    <w:p w:rsidR="00214985" w:rsidRDefault="008E4D1A" w:rsidP="00214985">
      <w:pPr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214985">
        <w:rPr>
          <w:sz w:val="28"/>
          <w:szCs w:val="28"/>
        </w:rPr>
        <w:t>СП</w:t>
      </w:r>
      <w:r w:rsidRPr="00214985">
        <w:rPr>
          <w:spacing w:val="18"/>
          <w:sz w:val="28"/>
          <w:szCs w:val="28"/>
        </w:rPr>
        <w:t xml:space="preserve"> </w:t>
      </w:r>
      <w:r w:rsidRPr="00214985">
        <w:rPr>
          <w:sz w:val="28"/>
          <w:szCs w:val="28"/>
        </w:rPr>
        <w:t>60.13330.2020</w:t>
      </w:r>
      <w:r w:rsidRPr="00214985">
        <w:rPr>
          <w:spacing w:val="18"/>
          <w:sz w:val="28"/>
          <w:szCs w:val="28"/>
        </w:rPr>
        <w:t xml:space="preserve"> </w:t>
      </w:r>
      <w:r w:rsidRPr="00214985">
        <w:rPr>
          <w:sz w:val="28"/>
          <w:szCs w:val="28"/>
        </w:rPr>
        <w:t>«СНиП</w:t>
      </w:r>
      <w:r w:rsidRPr="00214985">
        <w:rPr>
          <w:spacing w:val="19"/>
          <w:sz w:val="28"/>
          <w:szCs w:val="28"/>
        </w:rPr>
        <w:t xml:space="preserve"> </w:t>
      </w:r>
      <w:r w:rsidRPr="00214985">
        <w:rPr>
          <w:sz w:val="28"/>
          <w:szCs w:val="28"/>
        </w:rPr>
        <w:t>41-01-2003</w:t>
      </w:r>
      <w:r w:rsidRPr="00214985">
        <w:rPr>
          <w:spacing w:val="18"/>
          <w:sz w:val="28"/>
          <w:szCs w:val="28"/>
        </w:rPr>
        <w:t xml:space="preserve"> </w:t>
      </w:r>
      <w:r w:rsidRPr="00214985">
        <w:rPr>
          <w:sz w:val="28"/>
          <w:szCs w:val="28"/>
        </w:rPr>
        <w:t>Отопление,</w:t>
      </w:r>
      <w:r w:rsidRPr="00214985">
        <w:rPr>
          <w:spacing w:val="18"/>
          <w:sz w:val="28"/>
          <w:szCs w:val="28"/>
        </w:rPr>
        <w:t xml:space="preserve"> </w:t>
      </w:r>
      <w:r w:rsidRPr="00214985">
        <w:rPr>
          <w:sz w:val="28"/>
          <w:szCs w:val="28"/>
        </w:rPr>
        <w:t>вентиляция</w:t>
      </w:r>
      <w:r w:rsidRPr="00214985">
        <w:rPr>
          <w:spacing w:val="19"/>
          <w:sz w:val="28"/>
          <w:szCs w:val="28"/>
        </w:rPr>
        <w:t xml:space="preserve"> </w:t>
      </w:r>
      <w:r w:rsidRPr="00214985">
        <w:rPr>
          <w:sz w:val="28"/>
          <w:szCs w:val="28"/>
        </w:rPr>
        <w:t>и</w:t>
      </w:r>
      <w:r w:rsidRPr="00214985">
        <w:rPr>
          <w:spacing w:val="18"/>
          <w:sz w:val="28"/>
          <w:szCs w:val="28"/>
        </w:rPr>
        <w:t xml:space="preserve"> </w:t>
      </w:r>
      <w:r w:rsidRPr="00214985">
        <w:rPr>
          <w:sz w:val="28"/>
          <w:szCs w:val="28"/>
        </w:rPr>
        <w:t>кондиционирование</w:t>
      </w:r>
      <w:r w:rsidRPr="00214985">
        <w:rPr>
          <w:spacing w:val="-67"/>
          <w:sz w:val="28"/>
          <w:szCs w:val="28"/>
        </w:rPr>
        <w:t xml:space="preserve"> </w:t>
      </w:r>
      <w:r w:rsidRPr="00214985">
        <w:rPr>
          <w:sz w:val="28"/>
          <w:szCs w:val="28"/>
        </w:rPr>
        <w:t>воздуха»,</w:t>
      </w:r>
      <w:r w:rsidRPr="00214985">
        <w:rPr>
          <w:sz w:val="28"/>
          <w:szCs w:val="28"/>
        </w:rPr>
        <w:tab/>
        <w:t>утв</w:t>
      </w:r>
      <w:r w:rsidR="002C5D27" w:rsidRPr="00214985">
        <w:rPr>
          <w:sz w:val="28"/>
          <w:szCs w:val="28"/>
        </w:rPr>
        <w:t xml:space="preserve">ержденный приказом Министерства строительства и </w:t>
      </w:r>
      <w:r w:rsidRPr="00214985">
        <w:rPr>
          <w:spacing w:val="-1"/>
          <w:sz w:val="28"/>
          <w:szCs w:val="28"/>
        </w:rPr>
        <w:t>жилищно-</w:t>
      </w:r>
      <w:r w:rsidRPr="00214985">
        <w:rPr>
          <w:spacing w:val="-67"/>
          <w:sz w:val="28"/>
          <w:szCs w:val="28"/>
        </w:rPr>
        <w:t xml:space="preserve"> </w:t>
      </w:r>
      <w:r w:rsidRPr="00214985">
        <w:rPr>
          <w:sz w:val="28"/>
          <w:szCs w:val="28"/>
        </w:rPr>
        <w:t>коммунального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хозяйства</w:t>
      </w:r>
      <w:r w:rsidRPr="00214985">
        <w:rPr>
          <w:spacing w:val="2"/>
          <w:sz w:val="28"/>
          <w:szCs w:val="28"/>
        </w:rPr>
        <w:t xml:space="preserve"> </w:t>
      </w:r>
      <w:r w:rsidRPr="00214985">
        <w:rPr>
          <w:sz w:val="28"/>
          <w:szCs w:val="28"/>
        </w:rPr>
        <w:t>Российской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Федерации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от</w:t>
      </w:r>
      <w:r w:rsidRPr="00214985">
        <w:rPr>
          <w:spacing w:val="2"/>
          <w:sz w:val="28"/>
          <w:szCs w:val="28"/>
        </w:rPr>
        <w:t xml:space="preserve"> </w:t>
      </w:r>
      <w:r w:rsidRPr="00214985">
        <w:rPr>
          <w:sz w:val="28"/>
          <w:szCs w:val="28"/>
        </w:rPr>
        <w:t>30</w:t>
      </w:r>
      <w:r w:rsidRPr="00214985">
        <w:rPr>
          <w:spacing w:val="2"/>
          <w:sz w:val="28"/>
          <w:szCs w:val="28"/>
        </w:rPr>
        <w:t xml:space="preserve"> </w:t>
      </w:r>
      <w:r w:rsidRPr="00214985">
        <w:rPr>
          <w:sz w:val="28"/>
          <w:szCs w:val="28"/>
        </w:rPr>
        <w:t>декабря</w:t>
      </w:r>
      <w:r w:rsidRPr="00214985">
        <w:rPr>
          <w:spacing w:val="2"/>
          <w:sz w:val="28"/>
          <w:szCs w:val="28"/>
        </w:rPr>
        <w:t xml:space="preserve"> </w:t>
      </w:r>
      <w:r w:rsidRPr="00214985">
        <w:rPr>
          <w:sz w:val="28"/>
          <w:szCs w:val="28"/>
        </w:rPr>
        <w:t>2020</w:t>
      </w:r>
      <w:r w:rsidRPr="00214985">
        <w:rPr>
          <w:spacing w:val="2"/>
          <w:sz w:val="28"/>
          <w:szCs w:val="28"/>
        </w:rPr>
        <w:t xml:space="preserve"> </w:t>
      </w:r>
      <w:r w:rsidRPr="00214985">
        <w:rPr>
          <w:sz w:val="28"/>
          <w:szCs w:val="28"/>
        </w:rPr>
        <w:t>г</w:t>
      </w:r>
      <w:r w:rsidR="00214985">
        <w:rPr>
          <w:sz w:val="28"/>
          <w:szCs w:val="28"/>
        </w:rPr>
        <w:t xml:space="preserve">ода </w:t>
      </w:r>
      <w:r w:rsidRPr="00214985">
        <w:rPr>
          <w:sz w:val="28"/>
          <w:szCs w:val="28"/>
        </w:rPr>
        <w:t>№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921/пр;</w:t>
      </w:r>
      <w:r w:rsidRPr="00214985">
        <w:rPr>
          <w:spacing w:val="1"/>
          <w:sz w:val="28"/>
          <w:szCs w:val="28"/>
        </w:rPr>
        <w:t xml:space="preserve"> </w:t>
      </w:r>
    </w:p>
    <w:p w:rsidR="00FE0143" w:rsidRPr="00214985" w:rsidRDefault="002C5D27" w:rsidP="002149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4985">
        <w:rPr>
          <w:sz w:val="28"/>
          <w:szCs w:val="28"/>
        </w:rPr>
        <w:t xml:space="preserve">СП «Источники теплоснабжения автономные. Правила </w:t>
      </w:r>
      <w:r w:rsidR="008E4D1A" w:rsidRPr="00214985">
        <w:rPr>
          <w:spacing w:val="-1"/>
          <w:sz w:val="28"/>
          <w:szCs w:val="28"/>
        </w:rPr>
        <w:t>проектирования»,</w:t>
      </w:r>
      <w:r w:rsidR="008E4D1A" w:rsidRPr="00214985">
        <w:rPr>
          <w:spacing w:val="-67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утвержденный</w:t>
      </w:r>
      <w:r w:rsidR="008E4D1A" w:rsidRPr="00214985">
        <w:rPr>
          <w:spacing w:val="8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приказом</w:t>
      </w:r>
      <w:r w:rsidR="008E4D1A" w:rsidRPr="00214985">
        <w:rPr>
          <w:spacing w:val="8"/>
          <w:sz w:val="28"/>
          <w:szCs w:val="28"/>
        </w:rPr>
        <w:t xml:space="preserve"> </w:t>
      </w:r>
      <w:r w:rsidR="00214985">
        <w:rPr>
          <w:sz w:val="28"/>
          <w:szCs w:val="28"/>
        </w:rPr>
        <w:t>М</w:t>
      </w:r>
      <w:r w:rsidR="008E4D1A" w:rsidRPr="00214985">
        <w:rPr>
          <w:sz w:val="28"/>
          <w:szCs w:val="28"/>
        </w:rPr>
        <w:t>инистерства</w:t>
      </w:r>
      <w:r w:rsidR="008E4D1A" w:rsidRPr="00214985">
        <w:rPr>
          <w:spacing w:val="8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строительства</w:t>
      </w:r>
      <w:r w:rsidR="008E4D1A" w:rsidRPr="00214985">
        <w:rPr>
          <w:spacing w:val="8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и</w:t>
      </w:r>
      <w:r w:rsidR="008E4D1A" w:rsidRPr="00214985">
        <w:rPr>
          <w:spacing w:val="8"/>
          <w:sz w:val="28"/>
          <w:szCs w:val="28"/>
        </w:rPr>
        <w:t xml:space="preserve"> </w:t>
      </w:r>
      <w:r w:rsidR="00214985">
        <w:rPr>
          <w:sz w:val="28"/>
          <w:szCs w:val="28"/>
        </w:rPr>
        <w:t xml:space="preserve">жилищно-коммунального </w:t>
      </w:r>
      <w:r w:rsidR="008E4D1A" w:rsidRPr="00214985">
        <w:rPr>
          <w:sz w:val="28"/>
          <w:szCs w:val="28"/>
        </w:rPr>
        <w:t>хозяйства</w:t>
      </w:r>
      <w:r w:rsidR="008E4D1A" w:rsidRPr="00214985">
        <w:rPr>
          <w:spacing w:val="-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Российской</w:t>
      </w:r>
      <w:r w:rsidR="008E4D1A" w:rsidRPr="00214985">
        <w:rPr>
          <w:spacing w:val="-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Федерации</w:t>
      </w:r>
      <w:r w:rsidR="008E4D1A" w:rsidRPr="00214985">
        <w:rPr>
          <w:spacing w:val="-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от</w:t>
      </w:r>
      <w:r w:rsidR="008E4D1A" w:rsidRPr="00214985">
        <w:rPr>
          <w:spacing w:val="-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24 мая</w:t>
      </w:r>
      <w:r w:rsidR="008E4D1A" w:rsidRPr="00214985">
        <w:rPr>
          <w:spacing w:val="-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2018</w:t>
      </w:r>
      <w:r w:rsidR="008E4D1A" w:rsidRPr="00214985">
        <w:rPr>
          <w:spacing w:val="-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г</w:t>
      </w:r>
      <w:r w:rsidRPr="00214985">
        <w:rPr>
          <w:sz w:val="28"/>
          <w:szCs w:val="28"/>
        </w:rPr>
        <w:t xml:space="preserve">ода </w:t>
      </w:r>
      <w:r w:rsidR="008E4D1A" w:rsidRPr="00214985">
        <w:rPr>
          <w:sz w:val="28"/>
          <w:szCs w:val="28"/>
        </w:rPr>
        <w:t>№</w:t>
      </w:r>
      <w:r w:rsidR="008E4D1A" w:rsidRPr="00214985">
        <w:rPr>
          <w:spacing w:val="-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310/пр;</w:t>
      </w:r>
    </w:p>
    <w:p w:rsidR="002C5D27" w:rsidRPr="00214985" w:rsidRDefault="002C5D27" w:rsidP="00214985">
      <w:pPr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214985">
        <w:rPr>
          <w:sz w:val="28"/>
          <w:szCs w:val="28"/>
        </w:rPr>
        <w:t>СП</w:t>
      </w:r>
      <w:r w:rsidRPr="00214985">
        <w:rPr>
          <w:sz w:val="28"/>
          <w:szCs w:val="28"/>
        </w:rPr>
        <w:tab/>
        <w:t xml:space="preserve">30.13330.2020 </w:t>
      </w:r>
      <w:r w:rsidR="008E4D1A" w:rsidRPr="00214985">
        <w:rPr>
          <w:sz w:val="28"/>
          <w:szCs w:val="28"/>
        </w:rPr>
        <w:t>«СНи</w:t>
      </w:r>
      <w:r w:rsidRPr="00214985">
        <w:rPr>
          <w:sz w:val="28"/>
          <w:szCs w:val="28"/>
        </w:rPr>
        <w:t xml:space="preserve">П 2.04.01-85* Внутренний водопровод и канализация зданий», утвержденный приказом Министерства строительства и </w:t>
      </w:r>
      <w:r w:rsidR="008E4D1A" w:rsidRPr="00214985">
        <w:rPr>
          <w:sz w:val="28"/>
          <w:szCs w:val="28"/>
        </w:rPr>
        <w:lastRenderedPageBreak/>
        <w:t>жилищно-</w:t>
      </w:r>
      <w:r w:rsidR="008E4D1A" w:rsidRPr="00214985">
        <w:rPr>
          <w:spacing w:val="-67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коммунального</w:t>
      </w:r>
      <w:r w:rsidR="008E4D1A" w:rsidRPr="00214985">
        <w:rPr>
          <w:spacing w:val="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хозяйства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Российской</w:t>
      </w:r>
      <w:r w:rsidR="008E4D1A" w:rsidRPr="00214985">
        <w:rPr>
          <w:spacing w:val="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Федерации</w:t>
      </w:r>
      <w:r w:rsidR="008E4D1A" w:rsidRPr="00214985">
        <w:rPr>
          <w:spacing w:val="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от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30</w:t>
      </w:r>
      <w:r w:rsidR="008E4D1A" w:rsidRPr="00214985">
        <w:rPr>
          <w:spacing w:val="3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декабря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2020</w:t>
      </w:r>
      <w:r w:rsidR="008E4D1A" w:rsidRPr="00214985">
        <w:rPr>
          <w:spacing w:val="2"/>
          <w:sz w:val="28"/>
          <w:szCs w:val="28"/>
        </w:rPr>
        <w:t xml:space="preserve"> </w:t>
      </w:r>
      <w:r w:rsidR="00CF5E6D">
        <w:rPr>
          <w:spacing w:val="2"/>
          <w:sz w:val="28"/>
          <w:szCs w:val="28"/>
        </w:rPr>
        <w:t xml:space="preserve"> </w:t>
      </w:r>
      <w:r w:rsidR="0013026F">
        <w:rPr>
          <w:spacing w:val="2"/>
          <w:sz w:val="28"/>
          <w:szCs w:val="28"/>
        </w:rPr>
        <w:t> </w:t>
      </w:r>
      <w:r w:rsidR="008E4D1A" w:rsidRPr="00214985">
        <w:rPr>
          <w:sz w:val="28"/>
          <w:szCs w:val="28"/>
        </w:rPr>
        <w:t>г</w:t>
      </w:r>
      <w:r w:rsidRPr="00214985">
        <w:rPr>
          <w:sz w:val="28"/>
          <w:szCs w:val="28"/>
        </w:rPr>
        <w:t>ода</w:t>
      </w:r>
      <w:r w:rsidR="008E4D1A" w:rsidRPr="00214985">
        <w:rPr>
          <w:spacing w:val="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№</w:t>
      </w:r>
      <w:r w:rsidR="008E4D1A" w:rsidRPr="00214985">
        <w:rPr>
          <w:spacing w:val="1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920/пр;</w:t>
      </w:r>
      <w:r w:rsidR="008E4D1A" w:rsidRPr="00214985">
        <w:rPr>
          <w:spacing w:val="1"/>
          <w:sz w:val="28"/>
          <w:szCs w:val="28"/>
        </w:rPr>
        <w:t xml:space="preserve"> </w:t>
      </w:r>
    </w:p>
    <w:p w:rsidR="00FE0143" w:rsidRPr="00214985" w:rsidRDefault="002C5D27" w:rsidP="002149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4985">
        <w:rPr>
          <w:sz w:val="28"/>
          <w:szCs w:val="28"/>
        </w:rPr>
        <w:t>СП 31.13330.2021</w:t>
      </w:r>
      <w:r w:rsidRPr="00214985">
        <w:rPr>
          <w:sz w:val="28"/>
          <w:szCs w:val="28"/>
        </w:rPr>
        <w:tab/>
        <w:t xml:space="preserve"> «СНиП 2.04.02-84* Водоснабжение. </w:t>
      </w:r>
      <w:r w:rsidR="008E4D1A" w:rsidRPr="00214985">
        <w:rPr>
          <w:sz w:val="28"/>
          <w:szCs w:val="28"/>
        </w:rPr>
        <w:t>Нар</w:t>
      </w:r>
      <w:r w:rsidRPr="00214985">
        <w:rPr>
          <w:sz w:val="28"/>
          <w:szCs w:val="28"/>
        </w:rPr>
        <w:t>ужные</w:t>
      </w:r>
      <w:r w:rsidRPr="00214985">
        <w:rPr>
          <w:sz w:val="28"/>
          <w:szCs w:val="28"/>
        </w:rPr>
        <w:tab/>
        <w:t xml:space="preserve"> сети </w:t>
      </w:r>
      <w:r w:rsidR="008E4D1A" w:rsidRPr="00214985">
        <w:rPr>
          <w:sz w:val="28"/>
          <w:szCs w:val="28"/>
        </w:rPr>
        <w:t>и</w:t>
      </w:r>
      <w:r w:rsidR="008E4D1A" w:rsidRPr="00214985">
        <w:rPr>
          <w:spacing w:val="-67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сооружения»,</w:t>
      </w:r>
      <w:r w:rsidR="008E4D1A" w:rsidRPr="00214985">
        <w:rPr>
          <w:spacing w:val="20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утвержденный</w:t>
      </w:r>
      <w:r w:rsidR="008E4D1A" w:rsidRPr="00214985">
        <w:rPr>
          <w:spacing w:val="20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приказом</w:t>
      </w:r>
      <w:r w:rsidR="008E4D1A" w:rsidRPr="00214985">
        <w:rPr>
          <w:spacing w:val="20"/>
          <w:sz w:val="28"/>
          <w:szCs w:val="28"/>
        </w:rPr>
        <w:t xml:space="preserve"> </w:t>
      </w:r>
      <w:r w:rsidRPr="00214985">
        <w:rPr>
          <w:sz w:val="28"/>
          <w:szCs w:val="28"/>
        </w:rPr>
        <w:t>М</w:t>
      </w:r>
      <w:r w:rsidR="008E4D1A" w:rsidRPr="00214985">
        <w:rPr>
          <w:sz w:val="28"/>
          <w:szCs w:val="28"/>
        </w:rPr>
        <w:t>инистерства</w:t>
      </w:r>
      <w:r w:rsidR="008E4D1A" w:rsidRPr="00214985">
        <w:rPr>
          <w:spacing w:val="20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строительства</w:t>
      </w:r>
      <w:r w:rsidR="008E4D1A" w:rsidRPr="00214985">
        <w:rPr>
          <w:spacing w:val="20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и</w:t>
      </w:r>
      <w:r w:rsidR="008E4D1A" w:rsidRPr="00214985">
        <w:rPr>
          <w:spacing w:val="20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жилищно-</w:t>
      </w:r>
      <w:r w:rsidR="008E4D1A" w:rsidRPr="00214985">
        <w:rPr>
          <w:spacing w:val="-67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коммунального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хозяйства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Российской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Федерации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от</w:t>
      </w:r>
      <w:r w:rsidR="008E4D1A" w:rsidRPr="00214985">
        <w:rPr>
          <w:spacing w:val="-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27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декабря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2021</w:t>
      </w:r>
      <w:r w:rsidR="00CF5E6D">
        <w:rPr>
          <w:sz w:val="28"/>
          <w:szCs w:val="28"/>
        </w:rPr>
        <w:t xml:space="preserve"> </w:t>
      </w:r>
      <w:r w:rsidR="008E4D1A" w:rsidRPr="00214985">
        <w:rPr>
          <w:spacing w:val="2"/>
          <w:sz w:val="28"/>
          <w:szCs w:val="28"/>
        </w:rPr>
        <w:t xml:space="preserve"> </w:t>
      </w:r>
      <w:r w:rsidR="0013026F">
        <w:rPr>
          <w:spacing w:val="2"/>
          <w:sz w:val="28"/>
          <w:szCs w:val="28"/>
        </w:rPr>
        <w:t> </w:t>
      </w:r>
      <w:r w:rsidR="008E4D1A" w:rsidRPr="00214985">
        <w:rPr>
          <w:sz w:val="28"/>
          <w:szCs w:val="28"/>
        </w:rPr>
        <w:t>г</w:t>
      </w:r>
      <w:r w:rsidRPr="00214985">
        <w:rPr>
          <w:sz w:val="28"/>
          <w:szCs w:val="28"/>
        </w:rPr>
        <w:t>ода</w:t>
      </w:r>
      <w:r w:rsidR="008E4D1A" w:rsidRPr="00214985">
        <w:rPr>
          <w:spacing w:val="2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№</w:t>
      </w:r>
      <w:r w:rsidR="008E4D1A" w:rsidRPr="00214985">
        <w:rPr>
          <w:spacing w:val="-3"/>
          <w:sz w:val="28"/>
          <w:szCs w:val="28"/>
        </w:rPr>
        <w:t xml:space="preserve"> </w:t>
      </w:r>
      <w:r w:rsidR="008E4D1A" w:rsidRPr="00214985">
        <w:rPr>
          <w:sz w:val="28"/>
          <w:szCs w:val="28"/>
        </w:rPr>
        <w:t>1016/пр;</w:t>
      </w:r>
    </w:p>
    <w:p w:rsidR="00FE0143" w:rsidRPr="00214985" w:rsidRDefault="008E4D1A" w:rsidP="002149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4985">
        <w:rPr>
          <w:sz w:val="28"/>
          <w:szCs w:val="28"/>
        </w:rPr>
        <w:t>СП 32.13330.2018 «СНиП 2.04.03-85 Канализация. Наружные сети и сооружения»,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утвержденный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приказом</w:t>
      </w:r>
      <w:r w:rsidRPr="00214985">
        <w:rPr>
          <w:spacing w:val="1"/>
          <w:sz w:val="28"/>
          <w:szCs w:val="28"/>
        </w:rPr>
        <w:t xml:space="preserve"> </w:t>
      </w:r>
      <w:r w:rsidR="002C5D27" w:rsidRPr="00214985">
        <w:rPr>
          <w:sz w:val="28"/>
          <w:szCs w:val="28"/>
        </w:rPr>
        <w:t>М</w:t>
      </w:r>
      <w:r w:rsidRPr="00214985">
        <w:rPr>
          <w:sz w:val="28"/>
          <w:szCs w:val="28"/>
        </w:rPr>
        <w:t>инистерства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строительства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и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жилищно-коммунального</w:t>
      </w:r>
      <w:r w:rsidRPr="00214985">
        <w:rPr>
          <w:spacing w:val="-67"/>
          <w:sz w:val="28"/>
          <w:szCs w:val="28"/>
        </w:rPr>
        <w:t xml:space="preserve"> </w:t>
      </w:r>
      <w:r w:rsidRPr="00214985">
        <w:rPr>
          <w:sz w:val="28"/>
          <w:szCs w:val="28"/>
        </w:rPr>
        <w:t>хозяйства Российской Федерации от 25 декабря 2018 г. № 860/пр.</w:t>
      </w:r>
    </w:p>
    <w:p w:rsidR="002C5D27" w:rsidRPr="00214985" w:rsidRDefault="008E4D1A" w:rsidP="00214985">
      <w:pPr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214985">
        <w:rPr>
          <w:sz w:val="28"/>
          <w:szCs w:val="28"/>
        </w:rPr>
        <w:t>СП</w:t>
      </w:r>
      <w:r w:rsidRPr="00214985">
        <w:rPr>
          <w:spacing w:val="-8"/>
          <w:sz w:val="28"/>
          <w:szCs w:val="28"/>
        </w:rPr>
        <w:t xml:space="preserve"> </w:t>
      </w:r>
      <w:r w:rsidRPr="00214985">
        <w:rPr>
          <w:sz w:val="28"/>
          <w:szCs w:val="28"/>
        </w:rPr>
        <w:t>«Проектирование</w:t>
      </w:r>
      <w:r w:rsidRPr="00214985">
        <w:rPr>
          <w:spacing w:val="-8"/>
          <w:sz w:val="28"/>
          <w:szCs w:val="28"/>
        </w:rPr>
        <w:t xml:space="preserve"> </w:t>
      </w:r>
      <w:r w:rsidRPr="00214985">
        <w:rPr>
          <w:sz w:val="28"/>
          <w:szCs w:val="28"/>
        </w:rPr>
        <w:t>и</w:t>
      </w:r>
      <w:r w:rsidRPr="00214985">
        <w:rPr>
          <w:spacing w:val="-7"/>
          <w:sz w:val="28"/>
          <w:szCs w:val="28"/>
        </w:rPr>
        <w:t xml:space="preserve"> </w:t>
      </w:r>
      <w:r w:rsidRPr="00214985">
        <w:rPr>
          <w:sz w:val="28"/>
          <w:szCs w:val="28"/>
        </w:rPr>
        <w:t>монтаж</w:t>
      </w:r>
      <w:r w:rsidRPr="00214985">
        <w:rPr>
          <w:spacing w:val="-7"/>
          <w:sz w:val="28"/>
          <w:szCs w:val="28"/>
        </w:rPr>
        <w:t xml:space="preserve"> </w:t>
      </w:r>
      <w:r w:rsidRPr="00214985">
        <w:rPr>
          <w:sz w:val="28"/>
          <w:szCs w:val="28"/>
        </w:rPr>
        <w:t>трубопроводов</w:t>
      </w:r>
      <w:r w:rsidRPr="00214985">
        <w:rPr>
          <w:spacing w:val="-8"/>
          <w:sz w:val="28"/>
          <w:szCs w:val="28"/>
        </w:rPr>
        <w:t xml:space="preserve"> </w:t>
      </w:r>
      <w:r w:rsidRPr="00214985">
        <w:rPr>
          <w:sz w:val="28"/>
          <w:szCs w:val="28"/>
        </w:rPr>
        <w:t>систем</w:t>
      </w:r>
      <w:r w:rsidRPr="00214985">
        <w:rPr>
          <w:spacing w:val="-6"/>
          <w:sz w:val="28"/>
          <w:szCs w:val="28"/>
        </w:rPr>
        <w:t xml:space="preserve"> </w:t>
      </w:r>
      <w:r w:rsidRPr="00214985">
        <w:rPr>
          <w:sz w:val="28"/>
          <w:szCs w:val="28"/>
        </w:rPr>
        <w:t>водоснабжения</w:t>
      </w:r>
      <w:r w:rsidRPr="00214985">
        <w:rPr>
          <w:spacing w:val="-8"/>
          <w:sz w:val="28"/>
          <w:szCs w:val="28"/>
        </w:rPr>
        <w:t xml:space="preserve"> </w:t>
      </w:r>
      <w:r w:rsidRPr="00214985">
        <w:rPr>
          <w:sz w:val="28"/>
          <w:szCs w:val="28"/>
        </w:rPr>
        <w:t>и</w:t>
      </w:r>
      <w:r w:rsidRPr="00214985">
        <w:rPr>
          <w:spacing w:val="-8"/>
          <w:sz w:val="28"/>
          <w:szCs w:val="28"/>
        </w:rPr>
        <w:t xml:space="preserve"> </w:t>
      </w:r>
      <w:r w:rsidRPr="00214985">
        <w:rPr>
          <w:sz w:val="28"/>
          <w:szCs w:val="28"/>
        </w:rPr>
        <w:t>канализации</w:t>
      </w:r>
      <w:r w:rsidRPr="00214985">
        <w:rPr>
          <w:spacing w:val="-67"/>
          <w:sz w:val="28"/>
          <w:szCs w:val="28"/>
        </w:rPr>
        <w:t xml:space="preserve"> </w:t>
      </w:r>
      <w:r w:rsidRPr="00214985">
        <w:rPr>
          <w:sz w:val="28"/>
          <w:szCs w:val="28"/>
        </w:rPr>
        <w:t>из</w:t>
      </w:r>
      <w:r w:rsidRPr="00214985">
        <w:rPr>
          <w:spacing w:val="17"/>
          <w:sz w:val="28"/>
          <w:szCs w:val="28"/>
        </w:rPr>
        <w:t xml:space="preserve"> </w:t>
      </w:r>
      <w:r w:rsidRPr="00214985">
        <w:rPr>
          <w:sz w:val="28"/>
          <w:szCs w:val="28"/>
        </w:rPr>
        <w:t>полимерных</w:t>
      </w:r>
      <w:r w:rsidRPr="00214985">
        <w:rPr>
          <w:spacing w:val="17"/>
          <w:sz w:val="28"/>
          <w:szCs w:val="28"/>
        </w:rPr>
        <w:t xml:space="preserve"> </w:t>
      </w:r>
      <w:r w:rsidRPr="00214985">
        <w:rPr>
          <w:sz w:val="28"/>
          <w:szCs w:val="28"/>
        </w:rPr>
        <w:t>материалов.</w:t>
      </w:r>
      <w:r w:rsidRPr="00214985">
        <w:rPr>
          <w:spacing w:val="17"/>
          <w:sz w:val="28"/>
          <w:szCs w:val="28"/>
        </w:rPr>
        <w:t xml:space="preserve"> </w:t>
      </w:r>
      <w:r w:rsidRPr="00214985">
        <w:rPr>
          <w:sz w:val="28"/>
          <w:szCs w:val="28"/>
        </w:rPr>
        <w:t>Общие</w:t>
      </w:r>
      <w:r w:rsidRPr="00214985">
        <w:rPr>
          <w:spacing w:val="17"/>
          <w:sz w:val="28"/>
          <w:szCs w:val="28"/>
        </w:rPr>
        <w:t xml:space="preserve"> </w:t>
      </w:r>
      <w:r w:rsidRPr="00214985">
        <w:rPr>
          <w:sz w:val="28"/>
          <w:szCs w:val="28"/>
        </w:rPr>
        <w:t>требования.</w:t>
      </w:r>
      <w:r w:rsidRPr="00214985">
        <w:rPr>
          <w:spacing w:val="17"/>
          <w:sz w:val="28"/>
          <w:szCs w:val="28"/>
        </w:rPr>
        <w:t xml:space="preserve"> </w:t>
      </w:r>
      <w:r w:rsidRPr="00214985">
        <w:rPr>
          <w:sz w:val="28"/>
          <w:szCs w:val="28"/>
        </w:rPr>
        <w:t>СП</w:t>
      </w:r>
      <w:r w:rsidRPr="00214985">
        <w:rPr>
          <w:spacing w:val="17"/>
          <w:sz w:val="28"/>
          <w:szCs w:val="28"/>
        </w:rPr>
        <w:t xml:space="preserve"> </w:t>
      </w:r>
      <w:r w:rsidRPr="00214985">
        <w:rPr>
          <w:sz w:val="28"/>
          <w:szCs w:val="28"/>
        </w:rPr>
        <w:t>40-102-2000»,</w:t>
      </w:r>
      <w:r w:rsidRPr="00214985">
        <w:rPr>
          <w:spacing w:val="17"/>
          <w:sz w:val="28"/>
          <w:szCs w:val="28"/>
        </w:rPr>
        <w:t xml:space="preserve"> </w:t>
      </w:r>
      <w:r w:rsidR="002C5D27" w:rsidRPr="00214985">
        <w:rPr>
          <w:sz w:val="28"/>
          <w:szCs w:val="28"/>
        </w:rPr>
        <w:t xml:space="preserve">одобренный </w:t>
      </w:r>
      <w:r w:rsidRPr="00214985">
        <w:rPr>
          <w:sz w:val="28"/>
          <w:szCs w:val="28"/>
        </w:rPr>
        <w:t>постановление</w:t>
      </w:r>
      <w:r w:rsidR="002C5D27" w:rsidRPr="00214985">
        <w:rPr>
          <w:sz w:val="28"/>
          <w:szCs w:val="28"/>
        </w:rPr>
        <w:t>м Г</w:t>
      </w:r>
      <w:r w:rsidRPr="00214985">
        <w:rPr>
          <w:sz w:val="28"/>
          <w:szCs w:val="28"/>
        </w:rPr>
        <w:t>осударственн</w:t>
      </w:r>
      <w:r w:rsidR="002C5D27" w:rsidRPr="00214985">
        <w:rPr>
          <w:sz w:val="28"/>
          <w:szCs w:val="28"/>
        </w:rPr>
        <w:t xml:space="preserve">ого </w:t>
      </w:r>
      <w:r w:rsidRPr="00214985">
        <w:rPr>
          <w:sz w:val="28"/>
          <w:szCs w:val="28"/>
        </w:rPr>
        <w:t>комитет</w:t>
      </w:r>
      <w:r w:rsidR="002C5D27" w:rsidRPr="00214985">
        <w:rPr>
          <w:sz w:val="28"/>
          <w:szCs w:val="28"/>
        </w:rPr>
        <w:t xml:space="preserve">а Российской Федерации </w:t>
      </w:r>
      <w:r w:rsidRPr="00214985">
        <w:rPr>
          <w:sz w:val="28"/>
          <w:szCs w:val="28"/>
        </w:rPr>
        <w:t>по</w:t>
      </w:r>
      <w:r w:rsidRPr="00214985">
        <w:rPr>
          <w:spacing w:val="-67"/>
          <w:sz w:val="28"/>
          <w:szCs w:val="28"/>
        </w:rPr>
        <w:t xml:space="preserve"> </w:t>
      </w:r>
      <w:r w:rsidRPr="00214985">
        <w:rPr>
          <w:sz w:val="28"/>
          <w:szCs w:val="28"/>
        </w:rPr>
        <w:t>строительству</w:t>
      </w:r>
      <w:r w:rsidRPr="00214985">
        <w:rPr>
          <w:spacing w:val="5"/>
          <w:sz w:val="28"/>
          <w:szCs w:val="28"/>
        </w:rPr>
        <w:t xml:space="preserve"> </w:t>
      </w:r>
      <w:r w:rsidRPr="00214985">
        <w:rPr>
          <w:sz w:val="28"/>
          <w:szCs w:val="28"/>
        </w:rPr>
        <w:t>и</w:t>
      </w:r>
      <w:r w:rsidRPr="00214985">
        <w:rPr>
          <w:spacing w:val="4"/>
          <w:sz w:val="28"/>
          <w:szCs w:val="28"/>
        </w:rPr>
        <w:t xml:space="preserve"> </w:t>
      </w:r>
      <w:r w:rsidRPr="00214985">
        <w:rPr>
          <w:sz w:val="28"/>
          <w:szCs w:val="28"/>
        </w:rPr>
        <w:t>жилищно-коммунальному</w:t>
      </w:r>
      <w:r w:rsidRPr="00214985">
        <w:rPr>
          <w:spacing w:val="6"/>
          <w:sz w:val="28"/>
          <w:szCs w:val="28"/>
        </w:rPr>
        <w:t xml:space="preserve"> </w:t>
      </w:r>
      <w:r w:rsidRPr="00214985">
        <w:rPr>
          <w:sz w:val="28"/>
          <w:szCs w:val="28"/>
        </w:rPr>
        <w:t>комплексу</w:t>
      </w:r>
      <w:r w:rsidRPr="00214985">
        <w:rPr>
          <w:spacing w:val="5"/>
          <w:sz w:val="28"/>
          <w:szCs w:val="28"/>
        </w:rPr>
        <w:t xml:space="preserve"> </w:t>
      </w:r>
      <w:r w:rsidRPr="00214985">
        <w:rPr>
          <w:sz w:val="28"/>
          <w:szCs w:val="28"/>
        </w:rPr>
        <w:t>от</w:t>
      </w:r>
      <w:r w:rsidRPr="00214985">
        <w:rPr>
          <w:spacing w:val="5"/>
          <w:sz w:val="28"/>
          <w:szCs w:val="28"/>
        </w:rPr>
        <w:t xml:space="preserve"> </w:t>
      </w:r>
      <w:r w:rsidRPr="00214985">
        <w:rPr>
          <w:sz w:val="28"/>
          <w:szCs w:val="28"/>
        </w:rPr>
        <w:t>16</w:t>
      </w:r>
      <w:r w:rsidRPr="00214985">
        <w:rPr>
          <w:spacing w:val="6"/>
          <w:sz w:val="28"/>
          <w:szCs w:val="28"/>
        </w:rPr>
        <w:t xml:space="preserve"> </w:t>
      </w:r>
      <w:r w:rsidR="00CF5E6D">
        <w:rPr>
          <w:spacing w:val="6"/>
          <w:sz w:val="28"/>
          <w:szCs w:val="28"/>
        </w:rPr>
        <w:t xml:space="preserve"> </w:t>
      </w:r>
      <w:r w:rsidR="0013026F">
        <w:rPr>
          <w:spacing w:val="6"/>
          <w:sz w:val="28"/>
          <w:szCs w:val="28"/>
        </w:rPr>
        <w:t> </w:t>
      </w:r>
      <w:r w:rsidRPr="00214985">
        <w:rPr>
          <w:sz w:val="28"/>
          <w:szCs w:val="28"/>
        </w:rPr>
        <w:t>августа</w:t>
      </w:r>
      <w:r w:rsidRPr="00214985">
        <w:rPr>
          <w:spacing w:val="5"/>
          <w:sz w:val="28"/>
          <w:szCs w:val="28"/>
        </w:rPr>
        <w:t xml:space="preserve"> </w:t>
      </w:r>
      <w:r w:rsidRPr="00214985">
        <w:rPr>
          <w:sz w:val="28"/>
          <w:szCs w:val="28"/>
        </w:rPr>
        <w:t>2000</w:t>
      </w:r>
      <w:r w:rsidRPr="00214985">
        <w:rPr>
          <w:spacing w:val="5"/>
          <w:sz w:val="28"/>
          <w:szCs w:val="28"/>
        </w:rPr>
        <w:t xml:space="preserve"> </w:t>
      </w:r>
      <w:r w:rsidRPr="00214985">
        <w:rPr>
          <w:sz w:val="28"/>
          <w:szCs w:val="28"/>
        </w:rPr>
        <w:t>г</w:t>
      </w:r>
      <w:r w:rsidR="002C5D27" w:rsidRPr="00214985">
        <w:rPr>
          <w:sz w:val="28"/>
          <w:szCs w:val="28"/>
        </w:rPr>
        <w:t>ода</w:t>
      </w:r>
      <w:r w:rsidRPr="00214985">
        <w:rPr>
          <w:spacing w:val="5"/>
          <w:sz w:val="28"/>
          <w:szCs w:val="28"/>
        </w:rPr>
        <w:t xml:space="preserve"> </w:t>
      </w:r>
      <w:r w:rsidRPr="00214985">
        <w:rPr>
          <w:sz w:val="28"/>
          <w:szCs w:val="28"/>
        </w:rPr>
        <w:t>№</w:t>
      </w:r>
      <w:r w:rsidRPr="00214985">
        <w:rPr>
          <w:spacing w:val="5"/>
          <w:sz w:val="28"/>
          <w:szCs w:val="28"/>
        </w:rPr>
        <w:t xml:space="preserve"> </w:t>
      </w:r>
      <w:r w:rsidRPr="00214985">
        <w:rPr>
          <w:sz w:val="28"/>
          <w:szCs w:val="28"/>
        </w:rPr>
        <w:t>80;</w:t>
      </w:r>
      <w:r w:rsidRPr="00214985">
        <w:rPr>
          <w:spacing w:val="1"/>
          <w:sz w:val="28"/>
          <w:szCs w:val="28"/>
        </w:rPr>
        <w:t xml:space="preserve"> </w:t>
      </w:r>
    </w:p>
    <w:p w:rsidR="00FE0143" w:rsidRPr="00214985" w:rsidRDefault="008E4D1A" w:rsidP="002149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4985">
        <w:rPr>
          <w:sz w:val="28"/>
          <w:szCs w:val="28"/>
        </w:rPr>
        <w:t>СП</w:t>
      </w:r>
      <w:r w:rsidRPr="00214985">
        <w:rPr>
          <w:spacing w:val="52"/>
          <w:sz w:val="28"/>
          <w:szCs w:val="28"/>
        </w:rPr>
        <w:t xml:space="preserve"> </w:t>
      </w:r>
      <w:r w:rsidRPr="00214985">
        <w:rPr>
          <w:sz w:val="28"/>
          <w:szCs w:val="28"/>
        </w:rPr>
        <w:t>«СНиП</w:t>
      </w:r>
      <w:r w:rsidRPr="00214985">
        <w:rPr>
          <w:spacing w:val="52"/>
          <w:sz w:val="28"/>
          <w:szCs w:val="28"/>
        </w:rPr>
        <w:t xml:space="preserve"> </w:t>
      </w:r>
      <w:r w:rsidRPr="00214985">
        <w:rPr>
          <w:sz w:val="28"/>
          <w:szCs w:val="28"/>
        </w:rPr>
        <w:t>31-06-2009</w:t>
      </w:r>
      <w:r w:rsidRPr="00214985">
        <w:rPr>
          <w:spacing w:val="52"/>
          <w:sz w:val="28"/>
          <w:szCs w:val="28"/>
        </w:rPr>
        <w:t xml:space="preserve"> </w:t>
      </w:r>
      <w:r w:rsidRPr="00214985">
        <w:rPr>
          <w:sz w:val="28"/>
          <w:szCs w:val="28"/>
        </w:rPr>
        <w:t>"Общественные</w:t>
      </w:r>
      <w:r w:rsidRPr="00214985">
        <w:rPr>
          <w:spacing w:val="52"/>
          <w:sz w:val="28"/>
          <w:szCs w:val="28"/>
        </w:rPr>
        <w:t xml:space="preserve"> </w:t>
      </w:r>
      <w:r w:rsidRPr="00214985">
        <w:rPr>
          <w:sz w:val="28"/>
          <w:szCs w:val="28"/>
        </w:rPr>
        <w:t>здания</w:t>
      </w:r>
      <w:r w:rsidRPr="00214985">
        <w:rPr>
          <w:spacing w:val="52"/>
          <w:sz w:val="28"/>
          <w:szCs w:val="28"/>
        </w:rPr>
        <w:t xml:space="preserve"> </w:t>
      </w:r>
      <w:r w:rsidRPr="00214985">
        <w:rPr>
          <w:sz w:val="28"/>
          <w:szCs w:val="28"/>
        </w:rPr>
        <w:t>и</w:t>
      </w:r>
      <w:r w:rsidRPr="00214985">
        <w:rPr>
          <w:spacing w:val="52"/>
          <w:sz w:val="28"/>
          <w:szCs w:val="28"/>
        </w:rPr>
        <w:t xml:space="preserve"> </w:t>
      </w:r>
      <w:r w:rsidRPr="00214985">
        <w:rPr>
          <w:sz w:val="28"/>
          <w:szCs w:val="28"/>
        </w:rPr>
        <w:t>сооружения»,</w:t>
      </w:r>
      <w:r w:rsidRPr="00214985">
        <w:rPr>
          <w:spacing w:val="52"/>
          <w:sz w:val="28"/>
          <w:szCs w:val="28"/>
        </w:rPr>
        <w:t xml:space="preserve"> </w:t>
      </w:r>
      <w:r w:rsidRPr="00214985">
        <w:rPr>
          <w:sz w:val="28"/>
          <w:szCs w:val="28"/>
        </w:rPr>
        <w:t>утвержденный</w:t>
      </w:r>
      <w:r w:rsidRPr="00214985">
        <w:rPr>
          <w:spacing w:val="-67"/>
          <w:sz w:val="28"/>
          <w:szCs w:val="28"/>
        </w:rPr>
        <w:t xml:space="preserve"> </w:t>
      </w:r>
      <w:r w:rsidRPr="00214985">
        <w:rPr>
          <w:spacing w:val="-1"/>
          <w:sz w:val="28"/>
          <w:szCs w:val="28"/>
        </w:rPr>
        <w:t>приказом</w:t>
      </w:r>
      <w:r w:rsidRPr="00214985">
        <w:rPr>
          <w:spacing w:val="-17"/>
          <w:sz w:val="28"/>
          <w:szCs w:val="28"/>
        </w:rPr>
        <w:t xml:space="preserve"> </w:t>
      </w:r>
      <w:r w:rsidRPr="00214985">
        <w:rPr>
          <w:spacing w:val="-1"/>
          <w:sz w:val="28"/>
          <w:szCs w:val="28"/>
        </w:rPr>
        <w:t>министерства</w:t>
      </w:r>
      <w:r w:rsidRPr="00214985">
        <w:rPr>
          <w:spacing w:val="-17"/>
          <w:sz w:val="28"/>
          <w:szCs w:val="28"/>
        </w:rPr>
        <w:t xml:space="preserve"> </w:t>
      </w:r>
      <w:r w:rsidRPr="00214985">
        <w:rPr>
          <w:spacing w:val="-1"/>
          <w:sz w:val="28"/>
          <w:szCs w:val="28"/>
        </w:rPr>
        <w:t>регионального</w:t>
      </w:r>
      <w:r w:rsidRPr="00214985">
        <w:rPr>
          <w:spacing w:val="-17"/>
          <w:sz w:val="28"/>
          <w:szCs w:val="28"/>
        </w:rPr>
        <w:t xml:space="preserve"> </w:t>
      </w:r>
      <w:r w:rsidRPr="00214985">
        <w:rPr>
          <w:sz w:val="28"/>
          <w:szCs w:val="28"/>
        </w:rPr>
        <w:t>развития</w:t>
      </w:r>
      <w:r w:rsidRPr="00214985">
        <w:rPr>
          <w:spacing w:val="-17"/>
          <w:sz w:val="28"/>
          <w:szCs w:val="28"/>
        </w:rPr>
        <w:t xml:space="preserve"> </w:t>
      </w:r>
      <w:r w:rsidRPr="00214985">
        <w:rPr>
          <w:sz w:val="28"/>
          <w:szCs w:val="28"/>
        </w:rPr>
        <w:t>Российской</w:t>
      </w:r>
      <w:r w:rsidRPr="00214985">
        <w:rPr>
          <w:spacing w:val="-17"/>
          <w:sz w:val="28"/>
          <w:szCs w:val="28"/>
        </w:rPr>
        <w:t xml:space="preserve"> </w:t>
      </w:r>
      <w:r w:rsidRPr="00214985">
        <w:rPr>
          <w:sz w:val="28"/>
          <w:szCs w:val="28"/>
        </w:rPr>
        <w:t>Федерации</w:t>
      </w:r>
      <w:r w:rsidRPr="00214985">
        <w:rPr>
          <w:spacing w:val="-17"/>
          <w:sz w:val="28"/>
          <w:szCs w:val="28"/>
        </w:rPr>
        <w:t xml:space="preserve"> </w:t>
      </w:r>
      <w:r w:rsidRPr="00214985">
        <w:rPr>
          <w:sz w:val="28"/>
          <w:szCs w:val="28"/>
        </w:rPr>
        <w:t>от</w:t>
      </w:r>
      <w:r w:rsidRPr="00214985">
        <w:rPr>
          <w:spacing w:val="-17"/>
          <w:sz w:val="28"/>
          <w:szCs w:val="28"/>
        </w:rPr>
        <w:t xml:space="preserve"> </w:t>
      </w:r>
      <w:r w:rsidRPr="00214985">
        <w:rPr>
          <w:sz w:val="28"/>
          <w:szCs w:val="28"/>
        </w:rPr>
        <w:t>29</w:t>
      </w:r>
      <w:r w:rsidRPr="00214985">
        <w:rPr>
          <w:spacing w:val="-17"/>
          <w:sz w:val="28"/>
          <w:szCs w:val="28"/>
        </w:rPr>
        <w:t xml:space="preserve"> </w:t>
      </w:r>
      <w:r w:rsidR="0013026F">
        <w:rPr>
          <w:sz w:val="28"/>
          <w:szCs w:val="28"/>
        </w:rPr>
        <w:t xml:space="preserve">декабря </w:t>
      </w:r>
      <w:r w:rsidRPr="00214985">
        <w:rPr>
          <w:sz w:val="28"/>
          <w:szCs w:val="28"/>
        </w:rPr>
        <w:t>2011</w:t>
      </w:r>
      <w:r w:rsidRPr="00214985">
        <w:rPr>
          <w:spacing w:val="-1"/>
          <w:sz w:val="28"/>
          <w:szCs w:val="28"/>
        </w:rPr>
        <w:t xml:space="preserve"> </w:t>
      </w:r>
      <w:r w:rsidRPr="00214985">
        <w:rPr>
          <w:sz w:val="28"/>
          <w:szCs w:val="28"/>
        </w:rPr>
        <w:t>г</w:t>
      </w:r>
      <w:r w:rsidR="002C5D27" w:rsidRPr="00214985">
        <w:rPr>
          <w:sz w:val="28"/>
          <w:szCs w:val="28"/>
        </w:rPr>
        <w:t>ода</w:t>
      </w:r>
      <w:r w:rsidRPr="00214985">
        <w:rPr>
          <w:spacing w:val="-1"/>
          <w:sz w:val="28"/>
          <w:szCs w:val="28"/>
        </w:rPr>
        <w:t xml:space="preserve"> </w:t>
      </w:r>
      <w:r w:rsidRPr="00214985">
        <w:rPr>
          <w:sz w:val="28"/>
          <w:szCs w:val="28"/>
        </w:rPr>
        <w:t>№</w:t>
      </w:r>
      <w:r w:rsidRPr="00214985">
        <w:rPr>
          <w:spacing w:val="-1"/>
          <w:sz w:val="28"/>
          <w:szCs w:val="28"/>
        </w:rPr>
        <w:t xml:space="preserve"> </w:t>
      </w:r>
      <w:r w:rsidRPr="00214985">
        <w:rPr>
          <w:sz w:val="28"/>
          <w:szCs w:val="28"/>
        </w:rPr>
        <w:t>635/10;</w:t>
      </w:r>
    </w:p>
    <w:p w:rsidR="00FE0143" w:rsidRPr="00214985" w:rsidRDefault="008E4D1A" w:rsidP="002149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4985">
        <w:rPr>
          <w:sz w:val="28"/>
          <w:szCs w:val="28"/>
        </w:rPr>
        <w:t>СП 124.13330.2012 «СНиП 41-02-2003 "Тепловые сети», утвержденный приказом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 xml:space="preserve">Министерства регионального развития Российской Федерации от 30 </w:t>
      </w:r>
      <w:r w:rsidR="00CF5E6D">
        <w:rPr>
          <w:sz w:val="28"/>
          <w:szCs w:val="28"/>
        </w:rPr>
        <w:t xml:space="preserve"> </w:t>
      </w:r>
      <w:r w:rsidR="0013026F">
        <w:rPr>
          <w:sz w:val="28"/>
          <w:szCs w:val="28"/>
        </w:rPr>
        <w:t> </w:t>
      </w:r>
      <w:r w:rsidRPr="00214985">
        <w:rPr>
          <w:sz w:val="28"/>
          <w:szCs w:val="28"/>
        </w:rPr>
        <w:t>мая 2012 г</w:t>
      </w:r>
      <w:r w:rsidR="002C5D27" w:rsidRPr="00214985">
        <w:rPr>
          <w:sz w:val="28"/>
          <w:szCs w:val="28"/>
        </w:rPr>
        <w:t>ода</w:t>
      </w:r>
      <w:r w:rsidRPr="00214985">
        <w:rPr>
          <w:sz w:val="28"/>
          <w:szCs w:val="28"/>
        </w:rPr>
        <w:t xml:space="preserve"> №</w:t>
      </w:r>
      <w:r w:rsidRPr="00214985">
        <w:rPr>
          <w:spacing w:val="1"/>
          <w:sz w:val="28"/>
          <w:szCs w:val="28"/>
        </w:rPr>
        <w:t xml:space="preserve"> </w:t>
      </w:r>
      <w:r w:rsidRPr="00214985">
        <w:rPr>
          <w:sz w:val="28"/>
          <w:szCs w:val="28"/>
        </w:rPr>
        <w:t>280;</w:t>
      </w:r>
    </w:p>
    <w:p w:rsidR="00B4357E" w:rsidRPr="00337644" w:rsidRDefault="002C5D27" w:rsidP="00214985">
      <w:pPr>
        <w:pStyle w:val="a4"/>
        <w:tabs>
          <w:tab w:val="left" w:pos="0"/>
          <w:tab w:val="left" w:pos="703"/>
          <w:tab w:val="left" w:pos="1813"/>
          <w:tab w:val="left" w:pos="2222"/>
          <w:tab w:val="left" w:pos="3144"/>
          <w:tab w:val="left" w:pos="3226"/>
          <w:tab w:val="left" w:pos="3828"/>
          <w:tab w:val="left" w:pos="5217"/>
          <w:tab w:val="left" w:pos="5587"/>
          <w:tab w:val="left" w:pos="6206"/>
          <w:tab w:val="left" w:pos="7232"/>
          <w:tab w:val="left" w:pos="8039"/>
          <w:tab w:val="left" w:pos="8182"/>
          <w:tab w:val="left" w:pos="9191"/>
        </w:tabs>
        <w:ind w:left="0" w:right="8" w:firstLine="709"/>
        <w:rPr>
          <w:spacing w:val="-67"/>
        </w:rPr>
      </w:pPr>
      <w:r>
        <w:t xml:space="preserve">СП 8.13130 «Системы противопожарной </w:t>
      </w:r>
      <w:r w:rsidR="008E4D1A" w:rsidRPr="00337644">
        <w:t>защиты.</w:t>
      </w:r>
      <w:r w:rsidR="008E4D1A" w:rsidRPr="00337644">
        <w:rPr>
          <w:spacing w:val="122"/>
        </w:rPr>
        <w:t xml:space="preserve"> </w:t>
      </w:r>
      <w:r>
        <w:t xml:space="preserve">Наружное противопожарное водоснабжение. </w:t>
      </w:r>
      <w:r w:rsidR="008E4D1A" w:rsidRPr="00337644">
        <w:t>Требования</w:t>
      </w:r>
      <w:r>
        <w:t xml:space="preserve"> пожарной безопасности», утвержденный </w:t>
      </w:r>
      <w:r w:rsidR="008E4D1A" w:rsidRPr="00337644">
        <w:t>приказом</w:t>
      </w:r>
      <w:r w:rsidR="008E4D1A" w:rsidRPr="00337644">
        <w:rPr>
          <w:spacing w:val="-67"/>
        </w:rPr>
        <w:t xml:space="preserve"> </w:t>
      </w:r>
      <w:r>
        <w:t>М</w:t>
      </w:r>
      <w:r w:rsidR="008E4D1A" w:rsidRPr="00337644">
        <w:t>инистерства</w:t>
      </w:r>
      <w:r w:rsidR="008E4D1A" w:rsidRPr="00337644">
        <w:rPr>
          <w:spacing w:val="-12"/>
        </w:rPr>
        <w:t xml:space="preserve"> </w:t>
      </w:r>
      <w:r w:rsidR="008E4D1A" w:rsidRPr="00337644">
        <w:t>Российской</w:t>
      </w:r>
      <w:r w:rsidR="008E4D1A" w:rsidRPr="00337644">
        <w:rPr>
          <w:spacing w:val="-11"/>
        </w:rPr>
        <w:t xml:space="preserve"> </w:t>
      </w:r>
      <w:r w:rsidR="008E4D1A" w:rsidRPr="00337644">
        <w:t>Федерации</w:t>
      </w:r>
      <w:r w:rsidR="008E4D1A" w:rsidRPr="00337644">
        <w:rPr>
          <w:spacing w:val="-11"/>
        </w:rPr>
        <w:t xml:space="preserve"> </w:t>
      </w:r>
      <w:r w:rsidR="008E4D1A" w:rsidRPr="00337644">
        <w:t>по</w:t>
      </w:r>
      <w:r w:rsidR="008E4D1A" w:rsidRPr="00337644">
        <w:rPr>
          <w:spacing w:val="-11"/>
        </w:rPr>
        <w:t xml:space="preserve"> </w:t>
      </w:r>
      <w:r w:rsidR="008E4D1A" w:rsidRPr="00337644">
        <w:t>делам</w:t>
      </w:r>
      <w:r w:rsidR="008E4D1A" w:rsidRPr="00337644">
        <w:rPr>
          <w:spacing w:val="-11"/>
        </w:rPr>
        <w:t xml:space="preserve"> </w:t>
      </w:r>
      <w:r w:rsidR="008E4D1A" w:rsidRPr="00337644">
        <w:t>гражданской</w:t>
      </w:r>
      <w:r w:rsidR="008E4D1A" w:rsidRPr="00337644">
        <w:rPr>
          <w:spacing w:val="-11"/>
        </w:rPr>
        <w:t xml:space="preserve"> </w:t>
      </w:r>
      <w:r w:rsidR="008E4D1A" w:rsidRPr="00337644">
        <w:t>обороны,</w:t>
      </w:r>
      <w:r w:rsidR="008E4D1A" w:rsidRPr="00337644">
        <w:rPr>
          <w:spacing w:val="-12"/>
        </w:rPr>
        <w:t xml:space="preserve"> </w:t>
      </w:r>
      <w:r w:rsidR="008E4D1A" w:rsidRPr="00337644">
        <w:t>чрезвычайным</w:t>
      </w:r>
      <w:r w:rsidR="008E4D1A" w:rsidRPr="00337644">
        <w:rPr>
          <w:spacing w:val="-67"/>
        </w:rPr>
        <w:t xml:space="preserve"> </w:t>
      </w:r>
      <w:r w:rsidR="008E4D1A" w:rsidRPr="00337644">
        <w:t>ситуациям</w:t>
      </w:r>
      <w:r w:rsidR="008E4D1A" w:rsidRPr="00337644">
        <w:rPr>
          <w:spacing w:val="-11"/>
        </w:rPr>
        <w:t xml:space="preserve"> </w:t>
      </w:r>
      <w:r w:rsidR="008E4D1A" w:rsidRPr="00337644">
        <w:t>и</w:t>
      </w:r>
      <w:r w:rsidR="008E4D1A" w:rsidRPr="00337644">
        <w:rPr>
          <w:spacing w:val="-11"/>
        </w:rPr>
        <w:t xml:space="preserve"> </w:t>
      </w:r>
      <w:r w:rsidR="008E4D1A" w:rsidRPr="00337644">
        <w:t>ликвидации</w:t>
      </w:r>
      <w:r w:rsidR="008E4D1A" w:rsidRPr="00337644">
        <w:rPr>
          <w:spacing w:val="-11"/>
        </w:rPr>
        <w:t xml:space="preserve"> </w:t>
      </w:r>
      <w:r w:rsidR="008E4D1A" w:rsidRPr="00337644">
        <w:t>последствий</w:t>
      </w:r>
      <w:r w:rsidR="008E4D1A" w:rsidRPr="00337644">
        <w:rPr>
          <w:spacing w:val="-10"/>
        </w:rPr>
        <w:t xml:space="preserve"> </w:t>
      </w:r>
      <w:r w:rsidR="008E4D1A" w:rsidRPr="00337644">
        <w:t>стихийных</w:t>
      </w:r>
      <w:r w:rsidR="008E4D1A" w:rsidRPr="00337644">
        <w:rPr>
          <w:spacing w:val="-11"/>
        </w:rPr>
        <w:t xml:space="preserve"> </w:t>
      </w:r>
      <w:r w:rsidR="008E4D1A" w:rsidRPr="00337644">
        <w:t>бедствий</w:t>
      </w:r>
      <w:r w:rsidR="008E4D1A" w:rsidRPr="00337644">
        <w:rPr>
          <w:spacing w:val="-11"/>
        </w:rPr>
        <w:t xml:space="preserve"> </w:t>
      </w:r>
      <w:r w:rsidR="008E4D1A" w:rsidRPr="00337644">
        <w:t>от</w:t>
      </w:r>
      <w:r w:rsidR="008E4D1A" w:rsidRPr="00337644">
        <w:rPr>
          <w:spacing w:val="-10"/>
        </w:rPr>
        <w:t xml:space="preserve"> </w:t>
      </w:r>
      <w:r w:rsidR="008E4D1A" w:rsidRPr="00337644">
        <w:t>30</w:t>
      </w:r>
      <w:r w:rsidR="008E4D1A" w:rsidRPr="00337644">
        <w:rPr>
          <w:spacing w:val="-11"/>
        </w:rPr>
        <w:t xml:space="preserve"> </w:t>
      </w:r>
      <w:r w:rsidR="008E4D1A" w:rsidRPr="00337644">
        <w:t>марта</w:t>
      </w:r>
      <w:r w:rsidR="008E4D1A" w:rsidRPr="00337644">
        <w:rPr>
          <w:spacing w:val="-11"/>
        </w:rPr>
        <w:t xml:space="preserve"> </w:t>
      </w:r>
      <w:r w:rsidR="008E4D1A" w:rsidRPr="00337644">
        <w:t>2020</w:t>
      </w:r>
      <w:r w:rsidR="008E4D1A" w:rsidRPr="00337644">
        <w:rPr>
          <w:spacing w:val="-11"/>
        </w:rPr>
        <w:t xml:space="preserve"> </w:t>
      </w:r>
      <w:r w:rsidR="008E4D1A" w:rsidRPr="00337644">
        <w:t>г</w:t>
      </w:r>
      <w:r>
        <w:t>од</w:t>
      </w:r>
      <w:r w:rsidR="0013026F">
        <w:t>а</w:t>
      </w:r>
      <w:r w:rsidR="008E4D1A" w:rsidRPr="00337644">
        <w:rPr>
          <w:spacing w:val="-10"/>
        </w:rPr>
        <w:t xml:space="preserve"> </w:t>
      </w:r>
      <w:r w:rsidR="008E4D1A" w:rsidRPr="00337644">
        <w:t>№</w:t>
      </w:r>
      <w:r w:rsidR="008E4D1A" w:rsidRPr="00337644">
        <w:rPr>
          <w:spacing w:val="-11"/>
        </w:rPr>
        <w:t xml:space="preserve"> </w:t>
      </w:r>
      <w:r w:rsidR="008E4D1A" w:rsidRPr="00337644">
        <w:t>225.</w:t>
      </w:r>
      <w:r w:rsidR="008E4D1A" w:rsidRPr="00337644">
        <w:rPr>
          <w:spacing w:val="-67"/>
        </w:rPr>
        <w:t xml:space="preserve"> </w:t>
      </w:r>
    </w:p>
    <w:p w:rsidR="00FE0143" w:rsidRPr="002C5D27" w:rsidRDefault="002C5D27" w:rsidP="002149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Накопление, сбор, </w:t>
      </w:r>
      <w:r w:rsidR="00B4357E" w:rsidRPr="002C5D27">
        <w:rPr>
          <w:sz w:val="28"/>
          <w:szCs w:val="28"/>
        </w:rPr>
        <w:t xml:space="preserve">транспортирование, обработка, </w:t>
      </w:r>
      <w:r w:rsidR="008E4D1A" w:rsidRPr="002C5D27">
        <w:rPr>
          <w:sz w:val="28"/>
          <w:szCs w:val="28"/>
        </w:rPr>
        <w:t>утилизация,</w:t>
      </w:r>
      <w:r>
        <w:rPr>
          <w:sz w:val="28"/>
          <w:szCs w:val="28"/>
        </w:rPr>
        <w:t xml:space="preserve"> </w:t>
      </w:r>
      <w:r w:rsidR="008E4D1A" w:rsidRPr="002C5D27">
        <w:rPr>
          <w:sz w:val="28"/>
          <w:szCs w:val="28"/>
        </w:rPr>
        <w:t>обезвреживание, размещение ТКО</w:t>
      </w:r>
      <w:r w:rsidR="007C4D54">
        <w:rPr>
          <w:sz w:val="28"/>
          <w:szCs w:val="28"/>
        </w:rPr>
        <w:t>:</w:t>
      </w:r>
    </w:p>
    <w:p w:rsidR="00FE0143" w:rsidRPr="002C5D27" w:rsidRDefault="008E4D1A" w:rsidP="0013026F">
      <w:pPr>
        <w:pStyle w:val="a4"/>
        <w:tabs>
          <w:tab w:val="left" w:pos="0"/>
        </w:tabs>
        <w:ind w:left="0" w:right="8" w:firstLine="709"/>
      </w:pPr>
      <w:r w:rsidRPr="00337644">
        <w:t>СанПиН</w:t>
      </w:r>
      <w:r w:rsidRPr="00337644">
        <w:rPr>
          <w:spacing w:val="1"/>
        </w:rPr>
        <w:t xml:space="preserve"> </w:t>
      </w:r>
      <w:r w:rsidRPr="00337644">
        <w:t>2.1.3684-21</w:t>
      </w:r>
      <w:r w:rsidRPr="00337644">
        <w:rPr>
          <w:spacing w:val="1"/>
        </w:rPr>
        <w:t xml:space="preserve"> </w:t>
      </w:r>
      <w:r w:rsidRPr="00337644">
        <w:t>«Санитарно-эпидемиологические</w:t>
      </w:r>
      <w:r w:rsidRPr="00337644">
        <w:rPr>
          <w:spacing w:val="1"/>
        </w:rPr>
        <w:t xml:space="preserve"> </w:t>
      </w:r>
      <w:r w:rsidRPr="00337644">
        <w:t>требования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содержанию</w:t>
      </w:r>
      <w:r w:rsidRPr="00337644">
        <w:rPr>
          <w:spacing w:val="1"/>
        </w:rPr>
        <w:t xml:space="preserve"> </w:t>
      </w:r>
      <w:r w:rsidRPr="00337644">
        <w:t>территорий городских и сельских поселений, к водным объектам, питьевой воде и</w:t>
      </w:r>
      <w:r w:rsidRPr="00337644">
        <w:rPr>
          <w:spacing w:val="1"/>
        </w:rPr>
        <w:t xml:space="preserve"> </w:t>
      </w:r>
      <w:r w:rsidRPr="00337644">
        <w:t>питьевому</w:t>
      </w:r>
      <w:r w:rsidRPr="00337644">
        <w:rPr>
          <w:spacing w:val="1"/>
        </w:rPr>
        <w:t xml:space="preserve"> </w:t>
      </w:r>
      <w:r w:rsidRPr="00337644">
        <w:t>водоснабжению</w:t>
      </w:r>
      <w:r w:rsidRPr="00337644">
        <w:rPr>
          <w:spacing w:val="1"/>
        </w:rPr>
        <w:t xml:space="preserve"> </w:t>
      </w:r>
      <w:r w:rsidRPr="00337644">
        <w:t>населения,</w:t>
      </w:r>
      <w:r w:rsidRPr="00337644">
        <w:rPr>
          <w:spacing w:val="1"/>
        </w:rPr>
        <w:t xml:space="preserve"> </w:t>
      </w:r>
      <w:r w:rsidRPr="00337644">
        <w:t>атмосферному</w:t>
      </w:r>
      <w:r w:rsidRPr="00337644">
        <w:rPr>
          <w:spacing w:val="1"/>
        </w:rPr>
        <w:t xml:space="preserve"> </w:t>
      </w:r>
      <w:r w:rsidRPr="00337644">
        <w:t>воздуху,</w:t>
      </w:r>
      <w:r w:rsidRPr="00337644">
        <w:rPr>
          <w:spacing w:val="1"/>
        </w:rPr>
        <w:t xml:space="preserve"> </w:t>
      </w:r>
      <w:r w:rsidRPr="00337644">
        <w:t>почвам,</w:t>
      </w:r>
      <w:r w:rsidRPr="00337644">
        <w:rPr>
          <w:spacing w:val="1"/>
        </w:rPr>
        <w:t xml:space="preserve"> </w:t>
      </w:r>
      <w:r w:rsidRPr="00337644">
        <w:t>жилым</w:t>
      </w:r>
      <w:r w:rsidRPr="00337644">
        <w:rPr>
          <w:spacing w:val="1"/>
        </w:rPr>
        <w:t xml:space="preserve"> </w:t>
      </w:r>
      <w:r w:rsidRPr="00337644">
        <w:t>помещениям,</w:t>
      </w:r>
      <w:r w:rsidRPr="00337644">
        <w:rPr>
          <w:spacing w:val="1"/>
        </w:rPr>
        <w:t xml:space="preserve"> </w:t>
      </w:r>
      <w:r w:rsidRPr="00337644">
        <w:t>эксплуатации</w:t>
      </w:r>
      <w:r w:rsidRPr="00337644">
        <w:rPr>
          <w:spacing w:val="1"/>
        </w:rPr>
        <w:t xml:space="preserve"> </w:t>
      </w:r>
      <w:r w:rsidRPr="00337644">
        <w:t>производственных,</w:t>
      </w:r>
      <w:r w:rsidRPr="00337644">
        <w:rPr>
          <w:spacing w:val="1"/>
        </w:rPr>
        <w:t xml:space="preserve"> </w:t>
      </w:r>
      <w:r w:rsidRPr="00337644">
        <w:t>общественных</w:t>
      </w:r>
      <w:r w:rsidRPr="00337644">
        <w:rPr>
          <w:spacing w:val="1"/>
        </w:rPr>
        <w:t xml:space="preserve"> </w:t>
      </w:r>
      <w:r w:rsidRPr="002C5D27">
        <w:t>помещений,</w:t>
      </w:r>
      <w:r w:rsidRPr="002C5D27">
        <w:rPr>
          <w:spacing w:val="-67"/>
        </w:rPr>
        <w:t xml:space="preserve"> </w:t>
      </w:r>
      <w:r w:rsidRPr="002C5D27">
        <w:t>организации и проведению санитарно-противоэпидемических (профилактических)</w:t>
      </w:r>
      <w:r w:rsidRPr="002C5D27">
        <w:rPr>
          <w:spacing w:val="1"/>
        </w:rPr>
        <w:t xml:space="preserve"> </w:t>
      </w:r>
      <w:r w:rsidRPr="002C5D27">
        <w:t>мероприятий»,</w:t>
      </w:r>
      <w:r w:rsidRPr="002C5D27">
        <w:rPr>
          <w:spacing w:val="1"/>
        </w:rPr>
        <w:t xml:space="preserve"> </w:t>
      </w:r>
      <w:r w:rsidRPr="002C5D27">
        <w:t>утвержденных</w:t>
      </w:r>
      <w:r w:rsidRPr="002C5D27">
        <w:rPr>
          <w:spacing w:val="1"/>
        </w:rPr>
        <w:t xml:space="preserve"> </w:t>
      </w:r>
      <w:r w:rsidRPr="002C5D27">
        <w:t>постановлением</w:t>
      </w:r>
      <w:r w:rsidRPr="002C5D27">
        <w:rPr>
          <w:spacing w:val="1"/>
        </w:rPr>
        <w:t xml:space="preserve"> </w:t>
      </w:r>
      <w:r w:rsidRPr="002C5D27">
        <w:t>Главного</w:t>
      </w:r>
      <w:r w:rsidRPr="002C5D27">
        <w:rPr>
          <w:spacing w:val="1"/>
        </w:rPr>
        <w:t xml:space="preserve"> </w:t>
      </w:r>
      <w:r w:rsidRPr="002C5D27">
        <w:t>государственного</w:t>
      </w:r>
      <w:r w:rsidRPr="002C5D27">
        <w:rPr>
          <w:spacing w:val="1"/>
        </w:rPr>
        <w:t xml:space="preserve"> </w:t>
      </w:r>
      <w:r w:rsidRPr="002C5D27">
        <w:t xml:space="preserve">санитарного врача Российской Федерации от 28 января 2021 </w:t>
      </w:r>
      <w:r w:rsidR="0013026F">
        <w:t> </w:t>
      </w:r>
      <w:r w:rsidRPr="002C5D27">
        <w:t>г</w:t>
      </w:r>
      <w:r w:rsidR="002C5D27" w:rsidRPr="002C5D27">
        <w:t>ода</w:t>
      </w:r>
      <w:r w:rsidR="0013026F">
        <w:t xml:space="preserve"> № 3</w:t>
      </w:r>
      <w:r w:rsidR="002C5D27" w:rsidRPr="002C5D27">
        <w:t>.</w:t>
      </w:r>
    </w:p>
    <w:p w:rsidR="00FE0143" w:rsidRPr="002C5D27" w:rsidRDefault="008E4D1A" w:rsidP="00312A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Благоустройство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2"/>
          <w:sz w:val="28"/>
          <w:szCs w:val="28"/>
        </w:rPr>
        <w:t xml:space="preserve"> </w:t>
      </w:r>
      <w:r w:rsidRPr="002C5D27">
        <w:rPr>
          <w:sz w:val="28"/>
          <w:szCs w:val="28"/>
        </w:rPr>
        <w:t>озеленение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территории</w:t>
      </w:r>
      <w:r w:rsidR="007C4D54">
        <w:rPr>
          <w:sz w:val="28"/>
          <w:szCs w:val="28"/>
        </w:rPr>
        <w:t>:</w:t>
      </w:r>
    </w:p>
    <w:p w:rsidR="00FE0143" w:rsidRPr="002C5D27" w:rsidRDefault="008E4D1A" w:rsidP="0013026F">
      <w:pPr>
        <w:pStyle w:val="a4"/>
        <w:tabs>
          <w:tab w:val="left" w:pos="0"/>
        </w:tabs>
        <w:ind w:left="0" w:right="8" w:firstLine="709"/>
      </w:pPr>
      <w:r w:rsidRPr="002C5D27">
        <w:t>СП</w:t>
      </w:r>
      <w:r w:rsidRPr="002C5D27">
        <w:rPr>
          <w:spacing w:val="1"/>
        </w:rPr>
        <w:t xml:space="preserve"> </w:t>
      </w:r>
      <w:r w:rsidRPr="002C5D27">
        <w:t>42.13330</w:t>
      </w:r>
      <w:r w:rsidRPr="002C5D27">
        <w:rPr>
          <w:spacing w:val="1"/>
        </w:rPr>
        <w:t xml:space="preserve"> </w:t>
      </w:r>
      <w:r w:rsidRPr="002C5D27">
        <w:t>«СНиП</w:t>
      </w:r>
      <w:r w:rsidRPr="002C5D27">
        <w:rPr>
          <w:spacing w:val="1"/>
        </w:rPr>
        <w:t xml:space="preserve"> </w:t>
      </w:r>
      <w:r w:rsidRPr="002C5D27">
        <w:t>2.07.01-89*</w:t>
      </w:r>
      <w:r w:rsidRPr="002C5D27">
        <w:rPr>
          <w:spacing w:val="1"/>
        </w:rPr>
        <w:t xml:space="preserve"> </w:t>
      </w:r>
      <w:r w:rsidRPr="002C5D27">
        <w:t>Градостроительство.</w:t>
      </w:r>
      <w:r w:rsidRPr="002C5D27">
        <w:rPr>
          <w:spacing w:val="1"/>
        </w:rPr>
        <w:t xml:space="preserve"> </w:t>
      </w:r>
      <w:r w:rsidRPr="002C5D27">
        <w:t>Планировка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застройка</w:t>
      </w:r>
      <w:r w:rsidRPr="002C5D27">
        <w:rPr>
          <w:spacing w:val="1"/>
        </w:rPr>
        <w:t xml:space="preserve"> </w:t>
      </w:r>
      <w:r w:rsidRPr="002C5D27">
        <w:t>городских</w:t>
      </w:r>
      <w:r w:rsidRPr="002C5D27">
        <w:rPr>
          <w:spacing w:val="1"/>
        </w:rPr>
        <w:t xml:space="preserve"> </w:t>
      </w:r>
      <w:r w:rsidRPr="002C5D27">
        <w:t>и</w:t>
      </w:r>
      <w:r w:rsidRPr="002C5D27">
        <w:rPr>
          <w:spacing w:val="1"/>
        </w:rPr>
        <w:t xml:space="preserve"> </w:t>
      </w:r>
      <w:r w:rsidRPr="002C5D27">
        <w:t>сельских</w:t>
      </w:r>
      <w:r w:rsidRPr="002C5D27">
        <w:rPr>
          <w:spacing w:val="1"/>
        </w:rPr>
        <w:t xml:space="preserve"> </w:t>
      </w:r>
      <w:r w:rsidRPr="002C5D27">
        <w:t>поселений»,</w:t>
      </w:r>
      <w:r w:rsidRPr="002C5D27">
        <w:rPr>
          <w:spacing w:val="1"/>
        </w:rPr>
        <w:t xml:space="preserve"> </w:t>
      </w:r>
      <w:r w:rsidRPr="002C5D27">
        <w:t>утвержденный</w:t>
      </w:r>
      <w:r w:rsidRPr="002C5D27">
        <w:rPr>
          <w:spacing w:val="1"/>
        </w:rPr>
        <w:t xml:space="preserve"> </w:t>
      </w:r>
      <w:r w:rsidRPr="002C5D27">
        <w:t>приказом</w:t>
      </w:r>
      <w:r w:rsidRPr="002C5D27">
        <w:rPr>
          <w:spacing w:val="1"/>
        </w:rPr>
        <w:t xml:space="preserve"> </w:t>
      </w:r>
      <w:r w:rsidR="0013026F">
        <w:t>М</w:t>
      </w:r>
      <w:r w:rsidRPr="002C5D27">
        <w:t>инистерства</w:t>
      </w:r>
      <w:r w:rsidRPr="002C5D27">
        <w:rPr>
          <w:spacing w:val="1"/>
        </w:rPr>
        <w:t xml:space="preserve"> </w:t>
      </w:r>
      <w:r w:rsidRPr="002C5D27">
        <w:t>строительства и жилищно-коммунального хозяйства Российской Федерации от 16</w:t>
      </w:r>
      <w:r w:rsidRPr="002C5D27">
        <w:rPr>
          <w:spacing w:val="1"/>
        </w:rPr>
        <w:t xml:space="preserve"> </w:t>
      </w:r>
      <w:r w:rsidRPr="002C5D27">
        <w:t>декабря</w:t>
      </w:r>
      <w:r w:rsidRPr="002C5D27">
        <w:rPr>
          <w:spacing w:val="-1"/>
        </w:rPr>
        <w:t xml:space="preserve"> </w:t>
      </w:r>
      <w:r w:rsidRPr="002C5D27">
        <w:t>2016 г</w:t>
      </w:r>
      <w:r w:rsidR="002C5D27" w:rsidRPr="002C5D27">
        <w:t>ода</w:t>
      </w:r>
      <w:r w:rsidRPr="002C5D27">
        <w:rPr>
          <w:spacing w:val="-1"/>
        </w:rPr>
        <w:t xml:space="preserve"> </w:t>
      </w:r>
      <w:r w:rsidRPr="002C5D27">
        <w:t>№</w:t>
      </w:r>
      <w:r w:rsidRPr="002C5D27">
        <w:rPr>
          <w:spacing w:val="-1"/>
        </w:rPr>
        <w:t xml:space="preserve"> </w:t>
      </w:r>
      <w:r w:rsidRPr="002C5D27">
        <w:t>1034/пр.</w:t>
      </w:r>
    </w:p>
    <w:p w:rsidR="00FE0143" w:rsidRPr="002C5D27" w:rsidRDefault="008E4D1A" w:rsidP="00312A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Культура</w:t>
      </w:r>
      <w:r w:rsidRPr="002C5D27">
        <w:rPr>
          <w:spacing w:val="-6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5"/>
          <w:sz w:val="28"/>
          <w:szCs w:val="28"/>
        </w:rPr>
        <w:t xml:space="preserve"> </w:t>
      </w:r>
      <w:r w:rsidRPr="002C5D27">
        <w:rPr>
          <w:sz w:val="28"/>
          <w:szCs w:val="28"/>
        </w:rPr>
        <w:t>искусство</w:t>
      </w:r>
      <w:r w:rsidR="0013026F">
        <w:rPr>
          <w:sz w:val="28"/>
          <w:szCs w:val="28"/>
        </w:rPr>
        <w:t>:</w:t>
      </w:r>
    </w:p>
    <w:p w:rsidR="00FE0143" w:rsidRPr="002C5D27" w:rsidRDefault="007C4D54" w:rsidP="0013026F">
      <w:pPr>
        <w:pStyle w:val="a4"/>
        <w:tabs>
          <w:tab w:val="left" w:pos="0"/>
        </w:tabs>
        <w:ind w:left="0" w:right="8" w:firstLine="709"/>
      </w:pPr>
      <w:r>
        <w:t>р</w:t>
      </w:r>
      <w:r w:rsidR="008E4D1A" w:rsidRPr="002C5D27">
        <w:t>аспоряжение Минкультуры России от 2 августа 2017 г</w:t>
      </w:r>
      <w:r w:rsidR="002C5D27" w:rsidRPr="002C5D27">
        <w:t>ода</w:t>
      </w:r>
      <w:r w:rsidR="008E4D1A" w:rsidRPr="002C5D27">
        <w:t xml:space="preserve"> № Р-965 «О методических</w:t>
      </w:r>
      <w:r w:rsidR="008E4D1A" w:rsidRPr="002C5D27">
        <w:rPr>
          <w:spacing w:val="1"/>
        </w:rPr>
        <w:t xml:space="preserve"> </w:t>
      </w:r>
      <w:r w:rsidR="008E4D1A" w:rsidRPr="002C5D27">
        <w:t>рекомендациях</w:t>
      </w:r>
      <w:r w:rsidR="008E4D1A" w:rsidRPr="002C5D27">
        <w:rPr>
          <w:spacing w:val="17"/>
        </w:rPr>
        <w:t xml:space="preserve"> </w:t>
      </w:r>
      <w:r w:rsidR="008E4D1A" w:rsidRPr="002C5D27">
        <w:t>субъектам</w:t>
      </w:r>
      <w:r w:rsidR="008E4D1A" w:rsidRPr="002C5D27">
        <w:rPr>
          <w:spacing w:val="16"/>
        </w:rPr>
        <w:t xml:space="preserve"> </w:t>
      </w:r>
      <w:r w:rsidR="008E4D1A" w:rsidRPr="002C5D27">
        <w:t>Российской</w:t>
      </w:r>
      <w:r w:rsidR="008E4D1A" w:rsidRPr="002C5D27">
        <w:rPr>
          <w:spacing w:val="17"/>
        </w:rPr>
        <w:t xml:space="preserve"> </w:t>
      </w:r>
      <w:r w:rsidR="008E4D1A" w:rsidRPr="002C5D27">
        <w:t>Федерации</w:t>
      </w:r>
      <w:r w:rsidR="008E4D1A" w:rsidRPr="002C5D27">
        <w:rPr>
          <w:spacing w:val="17"/>
        </w:rPr>
        <w:t xml:space="preserve"> </w:t>
      </w:r>
      <w:r w:rsidR="008E4D1A" w:rsidRPr="002C5D27">
        <w:t>и</w:t>
      </w:r>
      <w:r w:rsidR="008E4D1A" w:rsidRPr="002C5D27">
        <w:rPr>
          <w:spacing w:val="17"/>
        </w:rPr>
        <w:t xml:space="preserve"> </w:t>
      </w:r>
      <w:r w:rsidR="008E4D1A" w:rsidRPr="002C5D27">
        <w:t>органам</w:t>
      </w:r>
      <w:r w:rsidR="008E4D1A" w:rsidRPr="002C5D27">
        <w:rPr>
          <w:spacing w:val="16"/>
        </w:rPr>
        <w:t xml:space="preserve"> </w:t>
      </w:r>
      <w:r w:rsidR="008E4D1A" w:rsidRPr="002C5D27">
        <w:t>местного</w:t>
      </w:r>
      <w:r w:rsidR="006B0455" w:rsidRPr="002C5D27">
        <w:t xml:space="preserve"> </w:t>
      </w:r>
      <w:r w:rsidR="008E4D1A" w:rsidRPr="002C5D27">
        <w:t>самоуправления</w:t>
      </w:r>
      <w:r w:rsidR="008E4D1A" w:rsidRPr="002C5D27">
        <w:rPr>
          <w:spacing w:val="1"/>
        </w:rPr>
        <w:t xml:space="preserve"> </w:t>
      </w:r>
      <w:r w:rsidR="008E4D1A" w:rsidRPr="002C5D27">
        <w:t>по</w:t>
      </w:r>
      <w:r w:rsidR="008E4D1A" w:rsidRPr="002C5D27">
        <w:rPr>
          <w:spacing w:val="1"/>
        </w:rPr>
        <w:t xml:space="preserve"> </w:t>
      </w:r>
      <w:r w:rsidR="008E4D1A" w:rsidRPr="002C5D27">
        <w:t>развитию</w:t>
      </w:r>
      <w:r w:rsidR="008E4D1A" w:rsidRPr="002C5D27">
        <w:rPr>
          <w:spacing w:val="1"/>
        </w:rPr>
        <w:t xml:space="preserve"> </w:t>
      </w:r>
      <w:r w:rsidR="008E4D1A" w:rsidRPr="002C5D27">
        <w:t>сети</w:t>
      </w:r>
      <w:r w:rsidR="008E4D1A" w:rsidRPr="002C5D27">
        <w:rPr>
          <w:spacing w:val="1"/>
        </w:rPr>
        <w:t xml:space="preserve"> </w:t>
      </w:r>
      <w:r w:rsidR="008E4D1A" w:rsidRPr="002C5D27">
        <w:t>организаций</w:t>
      </w:r>
      <w:r w:rsidR="008E4D1A" w:rsidRPr="002C5D27">
        <w:rPr>
          <w:spacing w:val="1"/>
        </w:rPr>
        <w:t xml:space="preserve"> </w:t>
      </w:r>
      <w:r w:rsidR="008E4D1A" w:rsidRPr="002C5D27">
        <w:t>культуры</w:t>
      </w:r>
      <w:r w:rsidR="008E4D1A" w:rsidRPr="002C5D27">
        <w:rPr>
          <w:spacing w:val="1"/>
        </w:rPr>
        <w:t xml:space="preserve"> </w:t>
      </w:r>
      <w:r w:rsidR="008E4D1A" w:rsidRPr="002C5D27">
        <w:t>и</w:t>
      </w:r>
      <w:r w:rsidR="008E4D1A" w:rsidRPr="002C5D27">
        <w:rPr>
          <w:spacing w:val="1"/>
        </w:rPr>
        <w:t xml:space="preserve"> </w:t>
      </w:r>
      <w:r w:rsidR="008E4D1A" w:rsidRPr="002C5D27">
        <w:t>обеспеченности</w:t>
      </w:r>
      <w:r w:rsidR="008E4D1A" w:rsidRPr="002C5D27">
        <w:rPr>
          <w:spacing w:val="1"/>
        </w:rPr>
        <w:t xml:space="preserve"> </w:t>
      </w:r>
      <w:r w:rsidR="008E4D1A" w:rsidRPr="002C5D27">
        <w:t>населения</w:t>
      </w:r>
      <w:r w:rsidR="008E4D1A" w:rsidRPr="002C5D27">
        <w:rPr>
          <w:spacing w:val="-2"/>
        </w:rPr>
        <w:t xml:space="preserve"> </w:t>
      </w:r>
      <w:r w:rsidR="008E4D1A" w:rsidRPr="002C5D27">
        <w:t>услугами организаций культуры».</w:t>
      </w:r>
    </w:p>
    <w:p w:rsidR="00FE0143" w:rsidRPr="002C5D27" w:rsidRDefault="008E4D1A" w:rsidP="00312A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lastRenderedPageBreak/>
        <w:t>Создание условий для массового отдыха и обустройство мест массового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отдыха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населения</w:t>
      </w:r>
      <w:r w:rsidR="0013026F">
        <w:rPr>
          <w:sz w:val="28"/>
          <w:szCs w:val="28"/>
        </w:rPr>
        <w:t>:</w:t>
      </w:r>
      <w:r w:rsidR="00312A58">
        <w:rPr>
          <w:sz w:val="28"/>
          <w:szCs w:val="28"/>
        </w:rPr>
        <w:t xml:space="preserve"> </w:t>
      </w:r>
    </w:p>
    <w:p w:rsidR="00FE0143" w:rsidRPr="002C5D27" w:rsidRDefault="007C4D54" w:rsidP="0013026F">
      <w:pPr>
        <w:pStyle w:val="a4"/>
        <w:tabs>
          <w:tab w:val="left" w:pos="0"/>
        </w:tabs>
        <w:ind w:left="0" w:right="8" w:firstLine="709"/>
      </w:pPr>
      <w:r>
        <w:t>п</w:t>
      </w:r>
      <w:r w:rsidR="008E4D1A" w:rsidRPr="002C5D27">
        <w:t>исьмо</w:t>
      </w:r>
      <w:r w:rsidR="008E4D1A" w:rsidRPr="002C5D27">
        <w:rPr>
          <w:spacing w:val="1"/>
        </w:rPr>
        <w:t xml:space="preserve"> </w:t>
      </w:r>
      <w:r w:rsidR="008E4D1A" w:rsidRPr="002C5D27">
        <w:t>Минобрнауки</w:t>
      </w:r>
      <w:r w:rsidR="008E4D1A" w:rsidRPr="002C5D27">
        <w:rPr>
          <w:spacing w:val="1"/>
        </w:rPr>
        <w:t xml:space="preserve"> </w:t>
      </w:r>
      <w:r w:rsidR="008E4D1A" w:rsidRPr="002C5D27">
        <w:t>России</w:t>
      </w:r>
      <w:r w:rsidR="008E4D1A" w:rsidRPr="002C5D27">
        <w:rPr>
          <w:spacing w:val="1"/>
        </w:rPr>
        <w:t xml:space="preserve"> </w:t>
      </w:r>
      <w:r w:rsidR="008E4D1A" w:rsidRPr="002C5D27">
        <w:t>от</w:t>
      </w:r>
      <w:r w:rsidR="008E4D1A" w:rsidRPr="002C5D27">
        <w:rPr>
          <w:spacing w:val="1"/>
        </w:rPr>
        <w:t xml:space="preserve"> </w:t>
      </w:r>
      <w:r w:rsidR="008E4D1A" w:rsidRPr="002C5D27">
        <w:t>10</w:t>
      </w:r>
      <w:r w:rsidR="008E4D1A" w:rsidRPr="002C5D27">
        <w:rPr>
          <w:spacing w:val="1"/>
        </w:rPr>
        <w:t xml:space="preserve"> </w:t>
      </w:r>
      <w:r w:rsidR="008E4D1A" w:rsidRPr="002C5D27">
        <w:t>мая</w:t>
      </w:r>
      <w:r w:rsidR="008E4D1A" w:rsidRPr="002C5D27">
        <w:rPr>
          <w:spacing w:val="1"/>
        </w:rPr>
        <w:t xml:space="preserve"> </w:t>
      </w:r>
      <w:r w:rsidR="008E4D1A" w:rsidRPr="002C5D27">
        <w:t>2018</w:t>
      </w:r>
      <w:r w:rsidR="008E4D1A" w:rsidRPr="002C5D27">
        <w:rPr>
          <w:spacing w:val="1"/>
        </w:rPr>
        <w:t xml:space="preserve"> </w:t>
      </w:r>
      <w:r w:rsidR="008E4D1A" w:rsidRPr="002C5D27">
        <w:t>г</w:t>
      </w:r>
      <w:r w:rsidR="002C5D27" w:rsidRPr="002C5D27">
        <w:t>ода</w:t>
      </w:r>
      <w:r w:rsidR="008E4D1A" w:rsidRPr="002C5D27">
        <w:rPr>
          <w:spacing w:val="1"/>
        </w:rPr>
        <w:t xml:space="preserve"> </w:t>
      </w:r>
      <w:r w:rsidR="008E4D1A" w:rsidRPr="002C5D27">
        <w:t>№</w:t>
      </w:r>
      <w:r w:rsidR="008E4D1A" w:rsidRPr="002C5D27">
        <w:rPr>
          <w:spacing w:val="1"/>
        </w:rPr>
        <w:t xml:space="preserve"> </w:t>
      </w:r>
      <w:r w:rsidR="008E4D1A" w:rsidRPr="002C5D27">
        <w:t>ПЗ-719/09</w:t>
      </w:r>
      <w:r w:rsidR="008E4D1A" w:rsidRPr="002C5D27">
        <w:rPr>
          <w:spacing w:val="1"/>
        </w:rPr>
        <w:t xml:space="preserve"> </w:t>
      </w:r>
      <w:r w:rsidR="008E4D1A" w:rsidRPr="002C5D27">
        <w:t>«О</w:t>
      </w:r>
      <w:r w:rsidR="008E4D1A" w:rsidRPr="002C5D27">
        <w:rPr>
          <w:spacing w:val="1"/>
        </w:rPr>
        <w:t xml:space="preserve"> </w:t>
      </w:r>
      <w:r w:rsidR="008E4D1A" w:rsidRPr="002C5D27">
        <w:t>направлении</w:t>
      </w:r>
      <w:r w:rsidR="008E4D1A" w:rsidRPr="002C5D27">
        <w:rPr>
          <w:spacing w:val="1"/>
        </w:rPr>
        <w:t xml:space="preserve"> </w:t>
      </w:r>
      <w:r w:rsidR="008E4D1A" w:rsidRPr="002C5D27">
        <w:t>методических</w:t>
      </w:r>
      <w:r w:rsidR="008E4D1A" w:rsidRPr="002C5D27">
        <w:rPr>
          <w:spacing w:val="-1"/>
        </w:rPr>
        <w:t xml:space="preserve"> </w:t>
      </w:r>
      <w:r w:rsidR="008E4D1A" w:rsidRPr="002C5D27">
        <w:t>рекомендаций».</w:t>
      </w:r>
    </w:p>
    <w:p w:rsidR="00FE0143" w:rsidRPr="002C5D27" w:rsidRDefault="008E4D1A" w:rsidP="00312A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Организация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транспортного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обслуживания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населения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(общественный</w:t>
      </w:r>
      <w:r w:rsidRPr="002C5D27">
        <w:rPr>
          <w:spacing w:val="-67"/>
          <w:sz w:val="28"/>
          <w:szCs w:val="28"/>
        </w:rPr>
        <w:t xml:space="preserve"> </w:t>
      </w:r>
      <w:r w:rsidRPr="002C5D27">
        <w:rPr>
          <w:sz w:val="28"/>
          <w:szCs w:val="28"/>
        </w:rPr>
        <w:t>транспорт)</w:t>
      </w:r>
      <w:r w:rsidR="0013026F">
        <w:rPr>
          <w:sz w:val="28"/>
          <w:szCs w:val="28"/>
        </w:rPr>
        <w:t>:</w:t>
      </w:r>
    </w:p>
    <w:p w:rsidR="00FE0143" w:rsidRPr="002C5D27" w:rsidRDefault="008E4D1A" w:rsidP="0013026F">
      <w:pPr>
        <w:pStyle w:val="a4"/>
        <w:tabs>
          <w:tab w:val="left" w:pos="0"/>
        </w:tabs>
        <w:ind w:left="0" w:right="8" w:firstLine="709"/>
      </w:pPr>
      <w:r w:rsidRPr="002C5D27">
        <w:rPr>
          <w:spacing w:val="-1"/>
        </w:rPr>
        <w:t>Методические</w:t>
      </w:r>
      <w:r w:rsidRPr="002C5D27">
        <w:rPr>
          <w:spacing w:val="-15"/>
        </w:rPr>
        <w:t xml:space="preserve"> </w:t>
      </w:r>
      <w:r w:rsidRPr="002C5D27">
        <w:rPr>
          <w:spacing w:val="-1"/>
        </w:rPr>
        <w:t>рекомендации</w:t>
      </w:r>
      <w:r w:rsidRPr="002C5D27">
        <w:rPr>
          <w:spacing w:val="-14"/>
        </w:rPr>
        <w:t xml:space="preserve"> </w:t>
      </w:r>
      <w:r w:rsidRPr="002C5D27">
        <w:t>по</w:t>
      </w:r>
      <w:r w:rsidRPr="002C5D27">
        <w:rPr>
          <w:spacing w:val="-15"/>
        </w:rPr>
        <w:t xml:space="preserve"> </w:t>
      </w:r>
      <w:r w:rsidRPr="002C5D27">
        <w:t>разработке</w:t>
      </w:r>
      <w:r w:rsidRPr="002C5D27">
        <w:rPr>
          <w:spacing w:val="-15"/>
        </w:rPr>
        <w:t xml:space="preserve"> </w:t>
      </w:r>
      <w:r w:rsidRPr="002C5D27">
        <w:t>документов</w:t>
      </w:r>
      <w:r w:rsidRPr="002C5D27">
        <w:rPr>
          <w:spacing w:val="-15"/>
        </w:rPr>
        <w:t xml:space="preserve"> </w:t>
      </w:r>
      <w:r w:rsidRPr="002C5D27">
        <w:t>транспортного</w:t>
      </w:r>
      <w:r w:rsidRPr="002C5D27">
        <w:rPr>
          <w:spacing w:val="-15"/>
        </w:rPr>
        <w:t xml:space="preserve"> </w:t>
      </w:r>
      <w:r w:rsidRPr="002C5D27">
        <w:t>планирования</w:t>
      </w:r>
      <w:r w:rsidRPr="002C5D27">
        <w:rPr>
          <w:spacing w:val="-67"/>
        </w:rPr>
        <w:t xml:space="preserve"> </w:t>
      </w:r>
      <w:r w:rsidRPr="002C5D27">
        <w:t>субъектов</w:t>
      </w:r>
      <w:r w:rsidRPr="002C5D27">
        <w:rPr>
          <w:spacing w:val="1"/>
        </w:rPr>
        <w:t xml:space="preserve"> </w:t>
      </w:r>
      <w:r w:rsidRPr="002C5D27">
        <w:t>Российской</w:t>
      </w:r>
      <w:r w:rsidRPr="002C5D27">
        <w:rPr>
          <w:spacing w:val="1"/>
        </w:rPr>
        <w:t xml:space="preserve"> </w:t>
      </w:r>
      <w:r w:rsidRPr="002C5D27">
        <w:t>Федерации,</w:t>
      </w:r>
      <w:r w:rsidRPr="002C5D27">
        <w:rPr>
          <w:spacing w:val="1"/>
        </w:rPr>
        <w:t xml:space="preserve"> </w:t>
      </w:r>
      <w:r w:rsidRPr="002C5D27">
        <w:t>утвержденные</w:t>
      </w:r>
      <w:r w:rsidRPr="002C5D27">
        <w:rPr>
          <w:spacing w:val="1"/>
        </w:rPr>
        <w:t xml:space="preserve"> </w:t>
      </w:r>
      <w:r w:rsidRPr="002C5D27">
        <w:t>протоколом</w:t>
      </w:r>
      <w:r w:rsidRPr="002C5D27">
        <w:rPr>
          <w:spacing w:val="1"/>
        </w:rPr>
        <w:t xml:space="preserve"> </w:t>
      </w:r>
      <w:r w:rsidRPr="002C5D27">
        <w:t>заседания</w:t>
      </w:r>
      <w:r w:rsidRPr="002C5D27">
        <w:rPr>
          <w:spacing w:val="1"/>
        </w:rPr>
        <w:t xml:space="preserve"> </w:t>
      </w:r>
      <w:r w:rsidRPr="002C5D27">
        <w:t>рабочей</w:t>
      </w:r>
      <w:r w:rsidRPr="002C5D27">
        <w:rPr>
          <w:spacing w:val="1"/>
        </w:rPr>
        <w:t xml:space="preserve"> </w:t>
      </w:r>
      <w:r w:rsidRPr="002C5D27">
        <w:rPr>
          <w:spacing w:val="-1"/>
        </w:rPr>
        <w:t>группы</w:t>
      </w:r>
      <w:r w:rsidRPr="002C5D27">
        <w:rPr>
          <w:spacing w:val="-16"/>
        </w:rPr>
        <w:t xml:space="preserve"> </w:t>
      </w:r>
      <w:r w:rsidRPr="002C5D27">
        <w:rPr>
          <w:spacing w:val="-1"/>
        </w:rPr>
        <w:t>проектного</w:t>
      </w:r>
      <w:r w:rsidRPr="002C5D27">
        <w:rPr>
          <w:spacing w:val="-16"/>
        </w:rPr>
        <w:t xml:space="preserve"> </w:t>
      </w:r>
      <w:r w:rsidRPr="002C5D27">
        <w:rPr>
          <w:spacing w:val="-1"/>
        </w:rPr>
        <w:t>комитета</w:t>
      </w:r>
      <w:r w:rsidRPr="002C5D27">
        <w:rPr>
          <w:spacing w:val="-15"/>
        </w:rPr>
        <w:t xml:space="preserve"> </w:t>
      </w:r>
      <w:r w:rsidRPr="002C5D27">
        <w:t>по</w:t>
      </w:r>
      <w:r w:rsidRPr="002C5D27">
        <w:rPr>
          <w:spacing w:val="-16"/>
        </w:rPr>
        <w:t xml:space="preserve"> </w:t>
      </w:r>
      <w:r w:rsidRPr="002C5D27">
        <w:t>национальному</w:t>
      </w:r>
      <w:r w:rsidRPr="002C5D27">
        <w:rPr>
          <w:spacing w:val="-16"/>
        </w:rPr>
        <w:t xml:space="preserve"> </w:t>
      </w:r>
      <w:r w:rsidRPr="002C5D27">
        <w:t>проекту</w:t>
      </w:r>
      <w:r w:rsidRPr="002C5D27">
        <w:rPr>
          <w:spacing w:val="-15"/>
        </w:rPr>
        <w:t xml:space="preserve"> </w:t>
      </w:r>
      <w:r w:rsidRPr="002C5D27">
        <w:t>«Безопасные</w:t>
      </w:r>
      <w:r w:rsidRPr="002C5D27">
        <w:rPr>
          <w:spacing w:val="-16"/>
        </w:rPr>
        <w:t xml:space="preserve"> </w:t>
      </w:r>
      <w:r w:rsidRPr="002C5D27">
        <w:t>и</w:t>
      </w:r>
      <w:r w:rsidRPr="002C5D27">
        <w:rPr>
          <w:spacing w:val="-16"/>
        </w:rPr>
        <w:t xml:space="preserve"> </w:t>
      </w:r>
      <w:r w:rsidR="0013026F">
        <w:t xml:space="preserve">качественные </w:t>
      </w:r>
      <w:r w:rsidRPr="002C5D27">
        <w:t>автомобильные</w:t>
      </w:r>
      <w:r w:rsidRPr="002C5D27">
        <w:rPr>
          <w:spacing w:val="-1"/>
        </w:rPr>
        <w:t xml:space="preserve"> </w:t>
      </w:r>
      <w:r w:rsidRPr="002C5D27">
        <w:t>дороги» от 12 августа 2019 г</w:t>
      </w:r>
      <w:r w:rsidR="002C5D27" w:rsidRPr="002C5D27">
        <w:t xml:space="preserve">ода </w:t>
      </w:r>
      <w:r w:rsidRPr="002C5D27">
        <w:t>№</w:t>
      </w:r>
      <w:r w:rsidRPr="002C5D27">
        <w:rPr>
          <w:spacing w:val="-1"/>
        </w:rPr>
        <w:t xml:space="preserve"> </w:t>
      </w:r>
      <w:r w:rsidR="00CF5E6D">
        <w:rPr>
          <w:spacing w:val="-1"/>
        </w:rPr>
        <w:t xml:space="preserve"> </w:t>
      </w:r>
      <w:r w:rsidR="002C5D27" w:rsidRPr="002C5D27">
        <w:rPr>
          <w:spacing w:val="-1"/>
        </w:rPr>
        <w:t> </w:t>
      </w:r>
      <w:r w:rsidRPr="002C5D27">
        <w:t>ИА-63;</w:t>
      </w:r>
    </w:p>
    <w:p w:rsidR="00FE0143" w:rsidRPr="002C5D27" w:rsidRDefault="008E4D1A" w:rsidP="0013026F">
      <w:pPr>
        <w:pStyle w:val="a4"/>
        <w:tabs>
          <w:tab w:val="left" w:pos="0"/>
        </w:tabs>
        <w:ind w:left="0" w:right="8" w:firstLine="709"/>
      </w:pPr>
      <w:r w:rsidRPr="002C5D27">
        <w:t>Родионов</w:t>
      </w:r>
      <w:r w:rsidRPr="002C5D27">
        <w:rPr>
          <w:spacing w:val="1"/>
        </w:rPr>
        <w:t xml:space="preserve"> </w:t>
      </w:r>
      <w:r w:rsidRPr="002C5D27">
        <w:t>А.Ю.</w:t>
      </w:r>
      <w:r w:rsidRPr="002C5D27">
        <w:rPr>
          <w:spacing w:val="1"/>
        </w:rPr>
        <w:t xml:space="preserve"> </w:t>
      </w:r>
      <w:r w:rsidRPr="002C5D27">
        <w:t>Методические</w:t>
      </w:r>
      <w:r w:rsidRPr="002C5D27">
        <w:rPr>
          <w:spacing w:val="1"/>
        </w:rPr>
        <w:t xml:space="preserve"> </w:t>
      </w:r>
      <w:r w:rsidRPr="002C5D27">
        <w:t>рекомендации</w:t>
      </w:r>
      <w:r w:rsidRPr="002C5D27">
        <w:rPr>
          <w:spacing w:val="1"/>
        </w:rPr>
        <w:t xml:space="preserve"> </w:t>
      </w:r>
      <w:r w:rsidRPr="002C5D27">
        <w:t>по</w:t>
      </w:r>
      <w:r w:rsidRPr="002C5D27">
        <w:rPr>
          <w:spacing w:val="1"/>
        </w:rPr>
        <w:t xml:space="preserve"> </w:t>
      </w:r>
      <w:r w:rsidRPr="002C5D27">
        <w:t>вопросам</w:t>
      </w:r>
      <w:r w:rsidRPr="002C5D27">
        <w:rPr>
          <w:spacing w:val="1"/>
        </w:rPr>
        <w:t xml:space="preserve"> </w:t>
      </w:r>
      <w:r w:rsidRPr="002C5D27">
        <w:t>организации</w:t>
      </w:r>
      <w:r w:rsidRPr="002C5D27">
        <w:rPr>
          <w:spacing w:val="1"/>
        </w:rPr>
        <w:t xml:space="preserve"> </w:t>
      </w:r>
      <w:r w:rsidRPr="002C5D27">
        <w:t>транспортного</w:t>
      </w:r>
      <w:r w:rsidRPr="002C5D27">
        <w:rPr>
          <w:spacing w:val="12"/>
        </w:rPr>
        <w:t xml:space="preserve"> </w:t>
      </w:r>
      <w:r w:rsidRPr="002C5D27">
        <w:t>обслуживания</w:t>
      </w:r>
      <w:r w:rsidRPr="002C5D27">
        <w:rPr>
          <w:spacing w:val="13"/>
        </w:rPr>
        <w:t xml:space="preserve"> </w:t>
      </w:r>
      <w:r w:rsidRPr="002C5D27">
        <w:t>населения</w:t>
      </w:r>
      <w:r w:rsidRPr="002C5D27">
        <w:rPr>
          <w:spacing w:val="13"/>
        </w:rPr>
        <w:t xml:space="preserve"> </w:t>
      </w:r>
      <w:r w:rsidRPr="002C5D27">
        <w:t>муниципальных</w:t>
      </w:r>
      <w:r w:rsidRPr="002C5D27">
        <w:rPr>
          <w:spacing w:val="12"/>
        </w:rPr>
        <w:t xml:space="preserve"> </w:t>
      </w:r>
      <w:r w:rsidRPr="002C5D27">
        <w:t>–</w:t>
      </w:r>
      <w:r w:rsidRPr="002C5D27">
        <w:rPr>
          <w:spacing w:val="13"/>
        </w:rPr>
        <w:t xml:space="preserve"> </w:t>
      </w:r>
      <w:r w:rsidRPr="002C5D27">
        <w:t>образований.</w:t>
      </w:r>
      <w:r w:rsidRPr="002C5D27">
        <w:rPr>
          <w:spacing w:val="13"/>
        </w:rPr>
        <w:t xml:space="preserve"> </w:t>
      </w:r>
      <w:r w:rsidRPr="002C5D27">
        <w:t>–</w:t>
      </w:r>
      <w:r w:rsidRPr="002C5D27">
        <w:rPr>
          <w:spacing w:val="12"/>
        </w:rPr>
        <w:t xml:space="preserve"> </w:t>
      </w:r>
      <w:r w:rsidRPr="002C5D27">
        <w:t>М.:</w:t>
      </w:r>
      <w:r w:rsidRPr="002C5D27">
        <w:rPr>
          <w:spacing w:val="13"/>
        </w:rPr>
        <w:t xml:space="preserve"> </w:t>
      </w:r>
      <w:r w:rsidR="002C5D27" w:rsidRPr="002C5D27">
        <w:rPr>
          <w:spacing w:val="13"/>
        </w:rPr>
        <w:t> </w:t>
      </w:r>
      <w:r w:rsidRPr="002C5D27">
        <w:t>Фонд</w:t>
      </w:r>
      <w:r w:rsidR="002C5D27" w:rsidRPr="002C5D27">
        <w:t xml:space="preserve"> </w:t>
      </w:r>
      <w:r w:rsidRPr="002C5D27">
        <w:t>«Институт</w:t>
      </w:r>
      <w:r w:rsidRPr="002C5D27">
        <w:rPr>
          <w:spacing w:val="-1"/>
        </w:rPr>
        <w:t xml:space="preserve"> </w:t>
      </w:r>
      <w:r w:rsidRPr="002C5D27">
        <w:t>экономики</w:t>
      </w:r>
      <w:r w:rsidRPr="002C5D27">
        <w:rPr>
          <w:spacing w:val="-2"/>
        </w:rPr>
        <w:t xml:space="preserve"> </w:t>
      </w:r>
      <w:r w:rsidRPr="002C5D27">
        <w:t>города», 2005.</w:t>
      </w:r>
      <w:r w:rsidRPr="002C5D27">
        <w:rPr>
          <w:spacing w:val="-1"/>
        </w:rPr>
        <w:t xml:space="preserve"> </w:t>
      </w:r>
      <w:r w:rsidRPr="002C5D27">
        <w:t>– 89</w:t>
      </w:r>
      <w:r w:rsidRPr="002C5D27">
        <w:rPr>
          <w:spacing w:val="-1"/>
        </w:rPr>
        <w:t xml:space="preserve"> </w:t>
      </w:r>
      <w:r w:rsidRPr="002C5D27">
        <w:t>с.</w:t>
      </w:r>
    </w:p>
    <w:p w:rsidR="00FE0143" w:rsidRPr="002C5D27" w:rsidRDefault="008E4D1A" w:rsidP="00312A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Содержание</w:t>
      </w:r>
      <w:r w:rsidRPr="002C5D27">
        <w:rPr>
          <w:spacing w:val="-3"/>
          <w:sz w:val="28"/>
          <w:szCs w:val="28"/>
        </w:rPr>
        <w:t xml:space="preserve"> </w:t>
      </w:r>
      <w:r w:rsidRPr="002C5D27">
        <w:rPr>
          <w:sz w:val="28"/>
          <w:szCs w:val="28"/>
        </w:rPr>
        <w:t>мест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захоронения,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организация</w:t>
      </w:r>
      <w:r w:rsidRPr="002C5D27">
        <w:rPr>
          <w:spacing w:val="-2"/>
          <w:sz w:val="28"/>
          <w:szCs w:val="28"/>
        </w:rPr>
        <w:t xml:space="preserve"> </w:t>
      </w:r>
      <w:r w:rsidRPr="002C5D27">
        <w:rPr>
          <w:sz w:val="28"/>
          <w:szCs w:val="28"/>
        </w:rPr>
        <w:t>ритуальных</w:t>
      </w:r>
      <w:r w:rsidRPr="002C5D27">
        <w:rPr>
          <w:spacing w:val="-3"/>
          <w:sz w:val="28"/>
          <w:szCs w:val="28"/>
        </w:rPr>
        <w:t xml:space="preserve"> </w:t>
      </w:r>
      <w:r w:rsidRPr="002C5D27">
        <w:rPr>
          <w:sz w:val="28"/>
          <w:szCs w:val="28"/>
        </w:rPr>
        <w:t>услуг</w:t>
      </w:r>
      <w:r w:rsidR="0013026F">
        <w:rPr>
          <w:sz w:val="28"/>
          <w:szCs w:val="28"/>
        </w:rPr>
        <w:t>:</w:t>
      </w:r>
    </w:p>
    <w:p w:rsidR="00FE0143" w:rsidRPr="002C5D27" w:rsidRDefault="008E4D1A" w:rsidP="0013026F">
      <w:pPr>
        <w:pStyle w:val="a4"/>
        <w:tabs>
          <w:tab w:val="left" w:pos="0"/>
        </w:tabs>
        <w:ind w:left="0" w:right="8" w:firstLine="709"/>
      </w:pPr>
      <w:r w:rsidRPr="002C5D27">
        <w:t>СП</w:t>
      </w:r>
      <w:r w:rsidRPr="002C5D27">
        <w:rPr>
          <w:spacing w:val="1"/>
        </w:rPr>
        <w:t xml:space="preserve"> </w:t>
      </w:r>
      <w:r w:rsidRPr="002C5D27">
        <w:t>«Городская</w:t>
      </w:r>
      <w:r w:rsidRPr="002C5D27">
        <w:rPr>
          <w:spacing w:val="1"/>
        </w:rPr>
        <w:t xml:space="preserve"> </w:t>
      </w:r>
      <w:r w:rsidRPr="002C5D27">
        <w:t>среда.</w:t>
      </w:r>
      <w:r w:rsidRPr="002C5D27">
        <w:rPr>
          <w:spacing w:val="1"/>
        </w:rPr>
        <w:t xml:space="preserve"> </w:t>
      </w:r>
      <w:r w:rsidRPr="002C5D27">
        <w:t>Правила</w:t>
      </w:r>
      <w:r w:rsidRPr="002C5D27">
        <w:rPr>
          <w:spacing w:val="1"/>
        </w:rPr>
        <w:t xml:space="preserve"> </w:t>
      </w:r>
      <w:r w:rsidRPr="002C5D27">
        <w:t>проектирования</w:t>
      </w:r>
      <w:r w:rsidRPr="002C5D27">
        <w:rPr>
          <w:spacing w:val="1"/>
        </w:rPr>
        <w:t xml:space="preserve"> </w:t>
      </w:r>
      <w:r w:rsidRPr="002C5D27">
        <w:t>для</w:t>
      </w:r>
      <w:r w:rsidRPr="002C5D27">
        <w:rPr>
          <w:spacing w:val="1"/>
        </w:rPr>
        <w:t xml:space="preserve"> </w:t>
      </w:r>
      <w:r w:rsidRPr="002C5D27">
        <w:t>маломобильных</w:t>
      </w:r>
      <w:r w:rsidRPr="002C5D27">
        <w:rPr>
          <w:spacing w:val="1"/>
        </w:rPr>
        <w:t xml:space="preserve"> </w:t>
      </w:r>
      <w:r w:rsidRPr="002C5D27">
        <w:t>групп</w:t>
      </w:r>
      <w:r w:rsidRPr="002C5D27">
        <w:rPr>
          <w:spacing w:val="1"/>
        </w:rPr>
        <w:t xml:space="preserve"> </w:t>
      </w:r>
      <w:r w:rsidRPr="002C5D27">
        <w:t xml:space="preserve">населения», утвержденный </w:t>
      </w:r>
      <w:r w:rsidR="0013026F">
        <w:t xml:space="preserve">приказом </w:t>
      </w:r>
      <w:r w:rsidRPr="002C5D27">
        <w:t>Федерального агентства по строительству и жилищно-</w:t>
      </w:r>
      <w:r w:rsidRPr="002C5D27">
        <w:rPr>
          <w:spacing w:val="1"/>
        </w:rPr>
        <w:t xml:space="preserve"> </w:t>
      </w:r>
      <w:r w:rsidRPr="002C5D27">
        <w:t>коммунальному</w:t>
      </w:r>
      <w:r w:rsidRPr="002C5D27">
        <w:rPr>
          <w:spacing w:val="-12"/>
        </w:rPr>
        <w:t xml:space="preserve"> </w:t>
      </w:r>
      <w:r w:rsidRPr="002C5D27">
        <w:t>хозяйству</w:t>
      </w:r>
      <w:r w:rsidRPr="002C5D27">
        <w:rPr>
          <w:spacing w:val="-11"/>
        </w:rPr>
        <w:t xml:space="preserve"> </w:t>
      </w:r>
      <w:r w:rsidRPr="002C5D27">
        <w:t>от</w:t>
      </w:r>
      <w:r w:rsidRPr="002C5D27">
        <w:rPr>
          <w:spacing w:val="-10"/>
        </w:rPr>
        <w:t xml:space="preserve"> </w:t>
      </w:r>
      <w:r w:rsidRPr="002C5D27">
        <w:t>27</w:t>
      </w:r>
      <w:r w:rsidRPr="002C5D27">
        <w:rPr>
          <w:spacing w:val="-11"/>
        </w:rPr>
        <w:t xml:space="preserve"> </w:t>
      </w:r>
      <w:r w:rsidRPr="002C5D27">
        <w:t>декабря</w:t>
      </w:r>
      <w:r w:rsidRPr="002C5D27">
        <w:rPr>
          <w:spacing w:val="-11"/>
        </w:rPr>
        <w:t xml:space="preserve"> </w:t>
      </w:r>
      <w:r w:rsidRPr="002C5D27">
        <w:t>2012</w:t>
      </w:r>
      <w:r w:rsidRPr="002C5D27">
        <w:rPr>
          <w:spacing w:val="-1"/>
        </w:rPr>
        <w:t xml:space="preserve"> </w:t>
      </w:r>
      <w:r w:rsidRPr="002C5D27">
        <w:t>г</w:t>
      </w:r>
      <w:r w:rsidR="002C5D27" w:rsidRPr="002C5D27">
        <w:t xml:space="preserve">ода </w:t>
      </w:r>
      <w:r w:rsidRPr="002C5D27">
        <w:t>№</w:t>
      </w:r>
      <w:r w:rsidRPr="002C5D27">
        <w:rPr>
          <w:spacing w:val="-10"/>
        </w:rPr>
        <w:t xml:space="preserve"> </w:t>
      </w:r>
      <w:r w:rsidRPr="002C5D27">
        <w:t>122/ГС.</w:t>
      </w:r>
    </w:p>
    <w:p w:rsidR="00FE0143" w:rsidRPr="002C5D27" w:rsidRDefault="008E4D1A" w:rsidP="00312A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Объекты</w:t>
      </w:r>
      <w:r w:rsidRPr="002C5D27">
        <w:rPr>
          <w:spacing w:val="-5"/>
          <w:sz w:val="28"/>
          <w:szCs w:val="28"/>
        </w:rPr>
        <w:t xml:space="preserve"> </w:t>
      </w:r>
      <w:r w:rsidRPr="002C5D27">
        <w:rPr>
          <w:sz w:val="28"/>
          <w:szCs w:val="28"/>
        </w:rPr>
        <w:t>молодежной</w:t>
      </w:r>
      <w:r w:rsidRPr="002C5D27">
        <w:rPr>
          <w:spacing w:val="-4"/>
          <w:sz w:val="28"/>
          <w:szCs w:val="28"/>
        </w:rPr>
        <w:t xml:space="preserve"> </w:t>
      </w:r>
      <w:r w:rsidRPr="002C5D27">
        <w:rPr>
          <w:sz w:val="28"/>
          <w:szCs w:val="28"/>
        </w:rPr>
        <w:t>политики</w:t>
      </w:r>
      <w:r w:rsidR="007C4D54">
        <w:rPr>
          <w:sz w:val="28"/>
          <w:szCs w:val="28"/>
        </w:rPr>
        <w:t>:</w:t>
      </w:r>
    </w:p>
    <w:p w:rsidR="00FE0143" w:rsidRPr="002C5D27" w:rsidRDefault="0013026F" w:rsidP="0013026F">
      <w:pPr>
        <w:pStyle w:val="a4"/>
        <w:tabs>
          <w:tab w:val="left" w:pos="0"/>
        </w:tabs>
        <w:ind w:left="0" w:right="8" w:firstLine="709"/>
      </w:pPr>
      <w:r>
        <w:t>п</w:t>
      </w:r>
      <w:r w:rsidR="008E4D1A" w:rsidRPr="002C5D27">
        <w:t>риказ</w:t>
      </w:r>
      <w:r w:rsidR="008E4D1A" w:rsidRPr="002C5D27">
        <w:rPr>
          <w:spacing w:val="65"/>
        </w:rPr>
        <w:t xml:space="preserve"> </w:t>
      </w:r>
      <w:r w:rsidR="008E4D1A" w:rsidRPr="002C5D27">
        <w:t>Росмолодежи</w:t>
      </w:r>
      <w:r w:rsidR="008E4D1A" w:rsidRPr="002C5D27">
        <w:rPr>
          <w:spacing w:val="65"/>
        </w:rPr>
        <w:t xml:space="preserve"> </w:t>
      </w:r>
      <w:r w:rsidR="008E4D1A" w:rsidRPr="002C5D27">
        <w:t>от</w:t>
      </w:r>
      <w:r w:rsidR="008E4D1A" w:rsidRPr="002C5D27">
        <w:rPr>
          <w:spacing w:val="66"/>
        </w:rPr>
        <w:t xml:space="preserve"> </w:t>
      </w:r>
      <w:r w:rsidR="008E4D1A" w:rsidRPr="002C5D27">
        <w:t>13</w:t>
      </w:r>
      <w:r w:rsidR="008E4D1A" w:rsidRPr="002C5D27">
        <w:rPr>
          <w:spacing w:val="65"/>
        </w:rPr>
        <w:t xml:space="preserve"> </w:t>
      </w:r>
      <w:r w:rsidR="008E4D1A" w:rsidRPr="002C5D27">
        <w:t>мая</w:t>
      </w:r>
      <w:r w:rsidR="008E4D1A" w:rsidRPr="002C5D27">
        <w:rPr>
          <w:spacing w:val="65"/>
        </w:rPr>
        <w:t xml:space="preserve"> </w:t>
      </w:r>
      <w:r w:rsidR="008E4D1A" w:rsidRPr="002C5D27">
        <w:t>2016</w:t>
      </w:r>
      <w:r w:rsidR="008E4D1A" w:rsidRPr="002C5D27">
        <w:rPr>
          <w:spacing w:val="66"/>
        </w:rPr>
        <w:t xml:space="preserve"> </w:t>
      </w:r>
      <w:r w:rsidR="008E4D1A" w:rsidRPr="002C5D27">
        <w:t>г</w:t>
      </w:r>
      <w:r w:rsidR="002C5D27" w:rsidRPr="002C5D27">
        <w:t>ода</w:t>
      </w:r>
      <w:r w:rsidR="008E4D1A" w:rsidRPr="002C5D27">
        <w:rPr>
          <w:spacing w:val="65"/>
        </w:rPr>
        <w:t xml:space="preserve"> </w:t>
      </w:r>
      <w:r w:rsidR="008E4D1A" w:rsidRPr="002C5D27">
        <w:t>№</w:t>
      </w:r>
      <w:r w:rsidR="008E4D1A" w:rsidRPr="002C5D27">
        <w:rPr>
          <w:spacing w:val="66"/>
        </w:rPr>
        <w:t xml:space="preserve"> </w:t>
      </w:r>
      <w:r w:rsidR="008E4D1A" w:rsidRPr="002C5D27">
        <w:t>167</w:t>
      </w:r>
      <w:r w:rsidR="008E4D1A" w:rsidRPr="002C5D27">
        <w:rPr>
          <w:spacing w:val="65"/>
        </w:rPr>
        <w:t xml:space="preserve"> </w:t>
      </w:r>
      <w:r w:rsidR="008E4D1A" w:rsidRPr="002C5D27">
        <w:t>«Об</w:t>
      </w:r>
      <w:r w:rsidR="008E4D1A" w:rsidRPr="002C5D27">
        <w:rPr>
          <w:spacing w:val="65"/>
        </w:rPr>
        <w:t xml:space="preserve"> </w:t>
      </w:r>
      <w:r w:rsidR="008E4D1A" w:rsidRPr="002C5D27">
        <w:t>утверждении</w:t>
      </w:r>
      <w:r w:rsidR="008E4D1A" w:rsidRPr="002C5D27">
        <w:rPr>
          <w:spacing w:val="66"/>
        </w:rPr>
        <w:t xml:space="preserve"> </w:t>
      </w:r>
      <w:r>
        <w:t xml:space="preserve">Методических </w:t>
      </w:r>
      <w:r w:rsidR="008E4D1A" w:rsidRPr="002C5D27">
        <w:t>рекомендаций по организации работы органов исполнительной власти субъектов</w:t>
      </w:r>
      <w:r w:rsidR="008E4D1A" w:rsidRPr="002C5D27">
        <w:rPr>
          <w:spacing w:val="1"/>
        </w:rPr>
        <w:t xml:space="preserve"> </w:t>
      </w:r>
      <w:r w:rsidR="008E4D1A" w:rsidRPr="002C5D27">
        <w:t>Российской</w:t>
      </w:r>
      <w:r w:rsidR="008E4D1A" w:rsidRPr="002C5D27">
        <w:rPr>
          <w:spacing w:val="1"/>
        </w:rPr>
        <w:t xml:space="preserve"> </w:t>
      </w:r>
      <w:r w:rsidR="008E4D1A" w:rsidRPr="002C5D27">
        <w:t>Федерации</w:t>
      </w:r>
      <w:r w:rsidR="008E4D1A" w:rsidRPr="002C5D27">
        <w:rPr>
          <w:spacing w:val="1"/>
        </w:rPr>
        <w:t xml:space="preserve"> </w:t>
      </w:r>
      <w:r w:rsidR="008E4D1A" w:rsidRPr="002C5D27">
        <w:t>и</w:t>
      </w:r>
      <w:r w:rsidR="008E4D1A" w:rsidRPr="002C5D27">
        <w:rPr>
          <w:spacing w:val="1"/>
        </w:rPr>
        <w:t xml:space="preserve"> </w:t>
      </w:r>
      <w:r w:rsidR="008E4D1A" w:rsidRPr="002C5D27">
        <w:t>органов</w:t>
      </w:r>
      <w:r w:rsidR="008E4D1A" w:rsidRPr="002C5D27">
        <w:rPr>
          <w:spacing w:val="1"/>
        </w:rPr>
        <w:t xml:space="preserve"> </w:t>
      </w:r>
      <w:r w:rsidR="008E4D1A" w:rsidRPr="002C5D27">
        <w:t>местного</w:t>
      </w:r>
      <w:r w:rsidR="008E4D1A" w:rsidRPr="002C5D27">
        <w:rPr>
          <w:spacing w:val="1"/>
        </w:rPr>
        <w:t xml:space="preserve"> </w:t>
      </w:r>
      <w:r w:rsidR="008E4D1A" w:rsidRPr="002C5D27">
        <w:t>самоуправления,</w:t>
      </w:r>
      <w:r w:rsidR="008E4D1A" w:rsidRPr="002C5D27">
        <w:rPr>
          <w:spacing w:val="1"/>
        </w:rPr>
        <w:t xml:space="preserve"> </w:t>
      </w:r>
      <w:r w:rsidR="008E4D1A" w:rsidRPr="002C5D27">
        <w:t>реализующих</w:t>
      </w:r>
      <w:r w:rsidR="008E4D1A" w:rsidRPr="002C5D27">
        <w:rPr>
          <w:spacing w:val="1"/>
        </w:rPr>
        <w:t xml:space="preserve"> </w:t>
      </w:r>
      <w:r w:rsidR="008E4D1A" w:rsidRPr="002C5D27">
        <w:t>государственную</w:t>
      </w:r>
      <w:r w:rsidR="008E4D1A" w:rsidRPr="002C5D27">
        <w:rPr>
          <w:spacing w:val="-1"/>
        </w:rPr>
        <w:t xml:space="preserve"> </w:t>
      </w:r>
      <w:r w:rsidR="008E4D1A" w:rsidRPr="002C5D27">
        <w:t>молодежную политику</w:t>
      </w:r>
      <w:r>
        <w:t>»</w:t>
      </w:r>
      <w:r w:rsidR="008E4D1A" w:rsidRPr="002C5D27">
        <w:t>.</w:t>
      </w:r>
    </w:p>
    <w:p w:rsidR="00FE0143" w:rsidRPr="002C5D27" w:rsidRDefault="008E4D1A" w:rsidP="00312A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Объекты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предупреждения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ликвидации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последствий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чрезвычайных</w:t>
      </w:r>
      <w:r w:rsidRPr="002C5D27">
        <w:rPr>
          <w:spacing w:val="1"/>
          <w:sz w:val="28"/>
          <w:szCs w:val="28"/>
        </w:rPr>
        <w:t xml:space="preserve"> </w:t>
      </w:r>
      <w:r w:rsidRPr="002C5D27">
        <w:rPr>
          <w:sz w:val="28"/>
          <w:szCs w:val="28"/>
        </w:rPr>
        <w:t>ситуаций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и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гражданской</w:t>
      </w:r>
      <w:r w:rsidRPr="002C5D27">
        <w:rPr>
          <w:spacing w:val="-1"/>
          <w:sz w:val="28"/>
          <w:szCs w:val="28"/>
        </w:rPr>
        <w:t xml:space="preserve"> </w:t>
      </w:r>
      <w:r w:rsidRPr="002C5D27">
        <w:rPr>
          <w:sz w:val="28"/>
          <w:szCs w:val="28"/>
        </w:rPr>
        <w:t>обороны</w:t>
      </w:r>
      <w:r w:rsidR="001C3ADC">
        <w:rPr>
          <w:sz w:val="28"/>
          <w:szCs w:val="28"/>
        </w:rPr>
        <w:t>:</w:t>
      </w:r>
    </w:p>
    <w:p w:rsidR="00FE0143" w:rsidRPr="002C5D27" w:rsidRDefault="0013026F" w:rsidP="0013026F">
      <w:pPr>
        <w:pStyle w:val="a4"/>
        <w:tabs>
          <w:tab w:val="left" w:pos="0"/>
        </w:tabs>
        <w:ind w:left="0" w:right="8" w:firstLine="709"/>
      </w:pPr>
      <w:r>
        <w:t>п</w:t>
      </w:r>
      <w:r w:rsidR="008E4D1A" w:rsidRPr="002C5D27">
        <w:t>остановление</w:t>
      </w:r>
      <w:r w:rsidR="008E4D1A" w:rsidRPr="002C5D27">
        <w:rPr>
          <w:spacing w:val="6"/>
        </w:rPr>
        <w:t xml:space="preserve"> </w:t>
      </w:r>
      <w:r w:rsidR="008E4D1A" w:rsidRPr="002C5D27">
        <w:t>Правительства</w:t>
      </w:r>
      <w:r w:rsidR="008E4D1A" w:rsidRPr="002C5D27">
        <w:rPr>
          <w:spacing w:val="6"/>
        </w:rPr>
        <w:t xml:space="preserve"> </w:t>
      </w:r>
      <w:r w:rsidR="008E4D1A" w:rsidRPr="002C5D27">
        <w:t>Российской</w:t>
      </w:r>
      <w:r w:rsidR="008E4D1A" w:rsidRPr="002C5D27">
        <w:rPr>
          <w:spacing w:val="6"/>
        </w:rPr>
        <w:t xml:space="preserve"> </w:t>
      </w:r>
      <w:r w:rsidR="008E4D1A" w:rsidRPr="002C5D27">
        <w:t>Федерации</w:t>
      </w:r>
      <w:r w:rsidR="008E4D1A" w:rsidRPr="002C5D27">
        <w:rPr>
          <w:spacing w:val="6"/>
        </w:rPr>
        <w:t xml:space="preserve"> </w:t>
      </w:r>
      <w:r w:rsidR="008E4D1A" w:rsidRPr="002C5D27">
        <w:t>от</w:t>
      </w:r>
      <w:r w:rsidR="008E4D1A" w:rsidRPr="002C5D27">
        <w:rPr>
          <w:spacing w:val="6"/>
        </w:rPr>
        <w:t xml:space="preserve"> </w:t>
      </w:r>
      <w:r w:rsidR="008E4D1A" w:rsidRPr="002C5D27">
        <w:t>29</w:t>
      </w:r>
      <w:r w:rsidR="002C5D27" w:rsidRPr="002C5D27">
        <w:t xml:space="preserve"> ноября </w:t>
      </w:r>
      <w:r w:rsidR="008E4D1A" w:rsidRPr="002C5D27">
        <w:t>1999</w:t>
      </w:r>
      <w:r w:rsidR="002C5D27" w:rsidRPr="002C5D27">
        <w:t xml:space="preserve"> </w:t>
      </w:r>
      <w:r w:rsidR="00CF5E6D">
        <w:t xml:space="preserve"> </w:t>
      </w:r>
      <w:r>
        <w:t> </w:t>
      </w:r>
      <w:r w:rsidR="002C5D27" w:rsidRPr="002C5D27">
        <w:t>года</w:t>
      </w:r>
      <w:r w:rsidR="008E4D1A" w:rsidRPr="002C5D27">
        <w:rPr>
          <w:spacing w:val="6"/>
        </w:rPr>
        <w:t xml:space="preserve"> </w:t>
      </w:r>
      <w:r w:rsidR="008E4D1A" w:rsidRPr="002C5D27">
        <w:t>№</w:t>
      </w:r>
      <w:r w:rsidR="008E4D1A" w:rsidRPr="002C5D27">
        <w:rPr>
          <w:spacing w:val="6"/>
        </w:rPr>
        <w:t xml:space="preserve"> </w:t>
      </w:r>
      <w:r w:rsidR="008E4D1A" w:rsidRPr="002C5D27">
        <w:t>1309</w:t>
      </w:r>
      <w:r w:rsidR="008E4D1A" w:rsidRPr="002C5D27">
        <w:rPr>
          <w:spacing w:val="6"/>
        </w:rPr>
        <w:t xml:space="preserve"> </w:t>
      </w:r>
      <w:r w:rsidR="001C3ADC">
        <w:t xml:space="preserve">«О </w:t>
      </w:r>
      <w:r w:rsidR="008E4D1A" w:rsidRPr="002C5D27">
        <w:t>порядке</w:t>
      </w:r>
      <w:r w:rsidR="008E4D1A" w:rsidRPr="002C5D27">
        <w:rPr>
          <w:spacing w:val="-2"/>
        </w:rPr>
        <w:t xml:space="preserve"> </w:t>
      </w:r>
      <w:r w:rsidR="008E4D1A" w:rsidRPr="002C5D27">
        <w:t>создания</w:t>
      </w:r>
      <w:r w:rsidR="008E4D1A" w:rsidRPr="002C5D27">
        <w:rPr>
          <w:spacing w:val="-1"/>
        </w:rPr>
        <w:t xml:space="preserve"> </w:t>
      </w:r>
      <w:r w:rsidR="008E4D1A" w:rsidRPr="002C5D27">
        <w:t>убежищ и</w:t>
      </w:r>
      <w:r w:rsidR="008E4D1A" w:rsidRPr="002C5D27">
        <w:rPr>
          <w:spacing w:val="-2"/>
        </w:rPr>
        <w:t xml:space="preserve"> </w:t>
      </w:r>
      <w:r w:rsidR="008E4D1A" w:rsidRPr="002C5D27">
        <w:t>иных объектов</w:t>
      </w:r>
      <w:r w:rsidR="008E4D1A" w:rsidRPr="002C5D27">
        <w:rPr>
          <w:spacing w:val="-1"/>
        </w:rPr>
        <w:t xml:space="preserve"> </w:t>
      </w:r>
      <w:r w:rsidR="008E4D1A" w:rsidRPr="002C5D27">
        <w:t>гражданской</w:t>
      </w:r>
      <w:r w:rsidR="008E4D1A" w:rsidRPr="002C5D27">
        <w:rPr>
          <w:spacing w:val="-1"/>
        </w:rPr>
        <w:t xml:space="preserve"> </w:t>
      </w:r>
      <w:r w:rsidR="008E4D1A" w:rsidRPr="002C5D27">
        <w:t>обороны»;</w:t>
      </w:r>
    </w:p>
    <w:p w:rsidR="002C5D27" w:rsidRPr="002C5D27" w:rsidRDefault="008E4D1A" w:rsidP="0013026F">
      <w:pPr>
        <w:pStyle w:val="a4"/>
        <w:tabs>
          <w:tab w:val="left" w:pos="0"/>
        </w:tabs>
        <w:ind w:left="0" w:right="8" w:firstLine="709"/>
        <w:rPr>
          <w:spacing w:val="1"/>
        </w:rPr>
      </w:pPr>
      <w:r w:rsidRPr="002C5D27">
        <w:t>СП 88.13330.2014 «СНиП II-11-77. Защитные сооружения гражданской обороны»;</w:t>
      </w:r>
      <w:r w:rsidRPr="002C5D27">
        <w:rPr>
          <w:spacing w:val="1"/>
        </w:rPr>
        <w:t xml:space="preserve"> </w:t>
      </w:r>
    </w:p>
    <w:p w:rsidR="00FE0143" w:rsidRPr="002C5D27" w:rsidRDefault="008E4D1A" w:rsidP="0013026F">
      <w:pPr>
        <w:pStyle w:val="a4"/>
        <w:tabs>
          <w:tab w:val="left" w:pos="0"/>
        </w:tabs>
        <w:ind w:left="0" w:right="8" w:firstLine="709"/>
      </w:pPr>
      <w:r w:rsidRPr="002C5D27">
        <w:t>СТО</w:t>
      </w:r>
      <w:r w:rsidRPr="002C5D27">
        <w:rPr>
          <w:spacing w:val="53"/>
        </w:rPr>
        <w:t xml:space="preserve"> </w:t>
      </w:r>
      <w:r w:rsidRPr="002C5D27">
        <w:t>ВОСВОД</w:t>
      </w:r>
      <w:r w:rsidRPr="002C5D27">
        <w:rPr>
          <w:spacing w:val="53"/>
        </w:rPr>
        <w:t xml:space="preserve"> </w:t>
      </w:r>
      <w:r w:rsidRPr="002C5D27">
        <w:t>032.02.1-2016</w:t>
      </w:r>
      <w:r w:rsidRPr="002C5D27">
        <w:rPr>
          <w:spacing w:val="53"/>
        </w:rPr>
        <w:t xml:space="preserve"> </w:t>
      </w:r>
      <w:r w:rsidRPr="002C5D27">
        <w:t>«Объекты</w:t>
      </w:r>
      <w:r w:rsidRPr="002C5D27">
        <w:rPr>
          <w:spacing w:val="53"/>
        </w:rPr>
        <w:t xml:space="preserve"> </w:t>
      </w:r>
      <w:r w:rsidRPr="002C5D27">
        <w:t>ВОСВОД</w:t>
      </w:r>
      <w:r w:rsidRPr="002C5D27">
        <w:rPr>
          <w:spacing w:val="54"/>
        </w:rPr>
        <w:t xml:space="preserve"> </w:t>
      </w:r>
      <w:r w:rsidRPr="002C5D27">
        <w:t>водно-спасательные.</w:t>
      </w:r>
      <w:r w:rsidRPr="002C5D27">
        <w:rPr>
          <w:spacing w:val="53"/>
        </w:rPr>
        <w:t xml:space="preserve"> </w:t>
      </w:r>
      <w:r w:rsidR="001C3ADC">
        <w:t xml:space="preserve">Общие </w:t>
      </w:r>
      <w:r w:rsidRPr="002C5D27">
        <w:t>требования</w:t>
      </w:r>
      <w:r w:rsidRPr="002C5D27">
        <w:rPr>
          <w:spacing w:val="-1"/>
        </w:rPr>
        <w:t xml:space="preserve"> </w:t>
      </w:r>
      <w:r w:rsidRPr="002C5D27">
        <w:t>проектирования</w:t>
      </w:r>
      <w:r w:rsidRPr="002C5D27">
        <w:rPr>
          <w:spacing w:val="-1"/>
        </w:rPr>
        <w:t xml:space="preserve"> </w:t>
      </w:r>
      <w:r w:rsidRPr="002C5D27">
        <w:t>и</w:t>
      </w:r>
      <w:r w:rsidRPr="002C5D27">
        <w:rPr>
          <w:spacing w:val="-1"/>
        </w:rPr>
        <w:t xml:space="preserve"> </w:t>
      </w:r>
      <w:r w:rsidRPr="002C5D27">
        <w:t>размещения».</w:t>
      </w:r>
    </w:p>
    <w:p w:rsidR="00FE0143" w:rsidRPr="002C5D27" w:rsidRDefault="008E4D1A" w:rsidP="00312A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27">
        <w:rPr>
          <w:sz w:val="28"/>
          <w:szCs w:val="28"/>
        </w:rPr>
        <w:t>Объекты</w:t>
      </w:r>
      <w:r w:rsidRPr="002C5D27">
        <w:rPr>
          <w:spacing w:val="-6"/>
          <w:sz w:val="28"/>
          <w:szCs w:val="28"/>
        </w:rPr>
        <w:t xml:space="preserve"> </w:t>
      </w:r>
      <w:r w:rsidRPr="002C5D27">
        <w:rPr>
          <w:sz w:val="28"/>
          <w:szCs w:val="28"/>
        </w:rPr>
        <w:t>обеспечения</w:t>
      </w:r>
      <w:r w:rsidRPr="002C5D27">
        <w:rPr>
          <w:spacing w:val="-5"/>
          <w:sz w:val="28"/>
          <w:szCs w:val="28"/>
        </w:rPr>
        <w:t xml:space="preserve"> </w:t>
      </w:r>
      <w:r w:rsidRPr="002C5D27">
        <w:rPr>
          <w:sz w:val="28"/>
          <w:szCs w:val="28"/>
        </w:rPr>
        <w:t>правопорядка</w:t>
      </w:r>
      <w:r w:rsidR="0013026F">
        <w:rPr>
          <w:sz w:val="28"/>
          <w:szCs w:val="28"/>
        </w:rPr>
        <w:t>:</w:t>
      </w:r>
    </w:p>
    <w:p w:rsidR="006B0455" w:rsidRPr="002C5D27" w:rsidRDefault="007C4D54" w:rsidP="0013026F">
      <w:pPr>
        <w:pStyle w:val="a4"/>
        <w:tabs>
          <w:tab w:val="left" w:pos="0"/>
        </w:tabs>
        <w:ind w:left="0" w:right="8" w:firstLine="709"/>
      </w:pPr>
      <w:r>
        <w:t>п</w:t>
      </w:r>
      <w:r w:rsidR="008E4D1A" w:rsidRPr="002C5D27">
        <w:t>риказ МВД России от 29 марта 2019 г</w:t>
      </w:r>
      <w:r w:rsidR="002C5D27" w:rsidRPr="002C5D27">
        <w:t>ода</w:t>
      </w:r>
      <w:r w:rsidR="008E4D1A" w:rsidRPr="002C5D27">
        <w:t xml:space="preserve"> № 205 «О несении службы участковым</w:t>
      </w:r>
      <w:r w:rsidR="008E4D1A" w:rsidRPr="002C5D27">
        <w:rPr>
          <w:spacing w:val="1"/>
        </w:rPr>
        <w:t xml:space="preserve"> </w:t>
      </w:r>
      <w:r w:rsidR="008E4D1A" w:rsidRPr="002C5D27">
        <w:t>уполномоченным</w:t>
      </w:r>
      <w:r w:rsidR="008E4D1A" w:rsidRPr="002C5D27">
        <w:rPr>
          <w:spacing w:val="1"/>
        </w:rPr>
        <w:t xml:space="preserve"> </w:t>
      </w:r>
      <w:r w:rsidR="008E4D1A" w:rsidRPr="002C5D27">
        <w:t>полиции</w:t>
      </w:r>
      <w:r w:rsidR="008E4D1A" w:rsidRPr="002C5D27">
        <w:rPr>
          <w:spacing w:val="1"/>
        </w:rPr>
        <w:t xml:space="preserve"> </w:t>
      </w:r>
      <w:r w:rsidR="008E4D1A" w:rsidRPr="002C5D27">
        <w:t>на</w:t>
      </w:r>
      <w:r w:rsidR="008E4D1A" w:rsidRPr="002C5D27">
        <w:rPr>
          <w:spacing w:val="1"/>
        </w:rPr>
        <w:t xml:space="preserve"> </w:t>
      </w:r>
      <w:r w:rsidR="008E4D1A" w:rsidRPr="002C5D27">
        <w:t>обслуживаемом</w:t>
      </w:r>
      <w:r w:rsidR="008E4D1A" w:rsidRPr="002C5D27">
        <w:rPr>
          <w:spacing w:val="1"/>
        </w:rPr>
        <w:t xml:space="preserve"> </w:t>
      </w:r>
      <w:r w:rsidR="008E4D1A" w:rsidRPr="002C5D27">
        <w:t>административном</w:t>
      </w:r>
      <w:r w:rsidR="008E4D1A" w:rsidRPr="002C5D27">
        <w:rPr>
          <w:spacing w:val="1"/>
        </w:rPr>
        <w:t xml:space="preserve"> </w:t>
      </w:r>
      <w:r w:rsidR="008E4D1A" w:rsidRPr="002C5D27">
        <w:t>участке</w:t>
      </w:r>
      <w:r w:rsidR="008E4D1A" w:rsidRPr="002C5D27">
        <w:rPr>
          <w:spacing w:val="1"/>
        </w:rPr>
        <w:t xml:space="preserve"> </w:t>
      </w:r>
      <w:r w:rsidR="008E4D1A" w:rsidRPr="002C5D27">
        <w:t>и</w:t>
      </w:r>
      <w:r w:rsidR="008E4D1A" w:rsidRPr="002C5D27">
        <w:rPr>
          <w:spacing w:val="1"/>
        </w:rPr>
        <w:t xml:space="preserve"> </w:t>
      </w:r>
      <w:r w:rsidR="008E4D1A" w:rsidRPr="002C5D27">
        <w:t>организации</w:t>
      </w:r>
      <w:r w:rsidR="008E4D1A" w:rsidRPr="002C5D27">
        <w:rPr>
          <w:spacing w:val="-1"/>
        </w:rPr>
        <w:t xml:space="preserve"> </w:t>
      </w:r>
      <w:r w:rsidR="008E4D1A" w:rsidRPr="002C5D27">
        <w:t>этой</w:t>
      </w:r>
      <w:r w:rsidR="008E4D1A" w:rsidRPr="002C5D27">
        <w:rPr>
          <w:spacing w:val="-1"/>
        </w:rPr>
        <w:t xml:space="preserve"> </w:t>
      </w:r>
      <w:r w:rsidR="008E4D1A" w:rsidRPr="002C5D27">
        <w:t>деятельности».</w:t>
      </w:r>
      <w:bookmarkStart w:id="111" w:name="_bookmark90"/>
      <w:bookmarkEnd w:id="111"/>
    </w:p>
    <w:p w:rsidR="00224AF7" w:rsidRPr="002C5D27" w:rsidRDefault="00224AF7" w:rsidP="002C5D27">
      <w:pPr>
        <w:pStyle w:val="a4"/>
        <w:tabs>
          <w:tab w:val="left" w:pos="2127"/>
        </w:tabs>
        <w:ind w:left="0" w:right="8" w:firstLine="709"/>
      </w:pPr>
    </w:p>
    <w:p w:rsidR="00FE0143" w:rsidRDefault="008E4D1A" w:rsidP="0061055B">
      <w:pPr>
        <w:pStyle w:val="10"/>
        <w:numPr>
          <w:ilvl w:val="0"/>
          <w:numId w:val="59"/>
        </w:numPr>
        <w:ind w:left="0" w:firstLine="709"/>
        <w:rPr>
          <w:b w:val="0"/>
        </w:rPr>
      </w:pPr>
      <w:r w:rsidRPr="00B94728">
        <w:rPr>
          <w:b w:val="0"/>
        </w:rPr>
        <w:t>ПРИЛОЖЕНИЯ</w:t>
      </w:r>
      <w:r w:rsidRPr="00B94728">
        <w:rPr>
          <w:b w:val="0"/>
          <w:spacing w:val="-1"/>
        </w:rPr>
        <w:t xml:space="preserve"> </w:t>
      </w:r>
      <w:r w:rsidRPr="00B94728">
        <w:rPr>
          <w:b w:val="0"/>
        </w:rPr>
        <w:t>К</w:t>
      </w:r>
      <w:r w:rsidRPr="00B94728">
        <w:rPr>
          <w:b w:val="0"/>
          <w:spacing w:val="-1"/>
        </w:rPr>
        <w:t xml:space="preserve"> </w:t>
      </w:r>
      <w:r w:rsidRPr="00B94728">
        <w:rPr>
          <w:b w:val="0"/>
        </w:rPr>
        <w:t>МАТЕРИАЛАМ</w:t>
      </w:r>
      <w:r w:rsidRPr="00B94728">
        <w:rPr>
          <w:b w:val="0"/>
          <w:spacing w:val="-1"/>
        </w:rPr>
        <w:t xml:space="preserve"> </w:t>
      </w:r>
      <w:r w:rsidRPr="00B94728">
        <w:rPr>
          <w:b w:val="0"/>
        </w:rPr>
        <w:t>ПО ОБОСНОВАНИЮ</w:t>
      </w:r>
    </w:p>
    <w:p w:rsidR="0013026F" w:rsidRPr="00B94728" w:rsidRDefault="0013026F" w:rsidP="0013026F"/>
    <w:p w:rsidR="00FE0143" w:rsidRPr="00B94728" w:rsidRDefault="0013026F" w:rsidP="00B94728">
      <w:pPr>
        <w:pStyle w:val="2"/>
        <w:ind w:left="0" w:firstLine="709"/>
        <w:rPr>
          <w:b w:val="0"/>
          <w:i w:val="0"/>
        </w:rPr>
      </w:pPr>
      <w:bookmarkStart w:id="112" w:name="_bookmark91"/>
      <w:bookmarkEnd w:id="112"/>
      <w:r>
        <w:rPr>
          <w:b w:val="0"/>
          <w:i w:val="0"/>
        </w:rPr>
        <w:t>5.1</w:t>
      </w:r>
      <w:r w:rsidR="00B94728" w:rsidRPr="00B94728">
        <w:rPr>
          <w:b w:val="0"/>
          <w:i w:val="0"/>
        </w:rPr>
        <w:t>.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Методика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применения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показателей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минимально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допустимого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уровня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обеспеченности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населения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объектами</w:t>
      </w:r>
      <w:r w:rsidR="00B94728" w:rsidRPr="00B94728">
        <w:rPr>
          <w:b w:val="0"/>
          <w:i w:val="0"/>
          <w:spacing w:val="1"/>
        </w:rPr>
        <w:t xml:space="preserve"> </w:t>
      </w:r>
      <w:r w:rsidR="00B94728" w:rsidRPr="00B94728">
        <w:rPr>
          <w:b w:val="0"/>
          <w:i w:val="0"/>
        </w:rPr>
        <w:t>коммунальной,</w:t>
      </w:r>
      <w:r w:rsidR="00B94728" w:rsidRPr="00B94728">
        <w:rPr>
          <w:b w:val="0"/>
          <w:i w:val="0"/>
          <w:spacing w:val="-16"/>
        </w:rPr>
        <w:t xml:space="preserve"> </w:t>
      </w:r>
      <w:r w:rsidR="00B94728" w:rsidRPr="00B94728">
        <w:rPr>
          <w:b w:val="0"/>
          <w:i w:val="0"/>
        </w:rPr>
        <w:t>социальной,</w:t>
      </w:r>
      <w:r w:rsidR="00B94728" w:rsidRPr="00B94728">
        <w:rPr>
          <w:b w:val="0"/>
          <w:i w:val="0"/>
          <w:spacing w:val="-16"/>
        </w:rPr>
        <w:t xml:space="preserve"> </w:t>
      </w:r>
      <w:r w:rsidR="00B94728" w:rsidRPr="00B94728">
        <w:rPr>
          <w:b w:val="0"/>
          <w:i w:val="0"/>
        </w:rPr>
        <w:t>транспортной инфраструктур</w:t>
      </w:r>
    </w:p>
    <w:p w:rsidR="00224AF7" w:rsidRPr="00B94728" w:rsidRDefault="00B94728" w:rsidP="00B94728">
      <w:pPr>
        <w:tabs>
          <w:tab w:val="left" w:pos="2127"/>
        </w:tabs>
        <w:spacing w:line="261" w:lineRule="auto"/>
        <w:ind w:right="8" w:firstLine="709"/>
        <w:jc w:val="both"/>
        <w:rPr>
          <w:sz w:val="28"/>
          <w:szCs w:val="28"/>
        </w:rPr>
      </w:pPr>
      <w:bookmarkStart w:id="113" w:name="_bookmark92"/>
      <w:bookmarkEnd w:id="113"/>
      <w:r w:rsidRPr="00B94728">
        <w:rPr>
          <w:sz w:val="28"/>
          <w:szCs w:val="28"/>
        </w:rPr>
        <w:t>В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области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дошкольного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образования,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среднего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образования,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дополнительного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образования,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в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области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физической</w:t>
      </w:r>
      <w:r w:rsidRPr="00B94728">
        <w:rPr>
          <w:spacing w:val="1"/>
          <w:sz w:val="28"/>
          <w:szCs w:val="28"/>
        </w:rPr>
        <w:t xml:space="preserve"> </w:t>
      </w:r>
      <w:r w:rsidRPr="00B94728">
        <w:rPr>
          <w:sz w:val="28"/>
          <w:szCs w:val="28"/>
        </w:rPr>
        <w:t>культуры</w:t>
      </w:r>
    </w:p>
    <w:p w:rsidR="00FE0143" w:rsidRPr="00B94728" w:rsidRDefault="008E4D1A" w:rsidP="0013026F">
      <w:pPr>
        <w:pStyle w:val="a6"/>
        <w:tabs>
          <w:tab w:val="left" w:pos="1156"/>
          <w:tab w:val="left" w:pos="2127"/>
        </w:tabs>
        <w:ind w:left="0" w:right="8"/>
        <w:rPr>
          <w:sz w:val="28"/>
          <w:szCs w:val="28"/>
        </w:rPr>
      </w:pPr>
      <w:r w:rsidRPr="00B94728">
        <w:rPr>
          <w:sz w:val="28"/>
          <w:szCs w:val="28"/>
        </w:rPr>
        <w:t>Расчет</w:t>
      </w:r>
      <w:r w:rsidRPr="00B94728">
        <w:rPr>
          <w:spacing w:val="48"/>
          <w:sz w:val="28"/>
          <w:szCs w:val="28"/>
        </w:rPr>
        <w:t xml:space="preserve"> </w:t>
      </w:r>
      <w:r w:rsidRPr="00B94728">
        <w:rPr>
          <w:sz w:val="28"/>
          <w:szCs w:val="28"/>
        </w:rPr>
        <w:t>потребности</w:t>
      </w:r>
      <w:r w:rsidRPr="00B94728">
        <w:rPr>
          <w:spacing w:val="49"/>
          <w:sz w:val="28"/>
          <w:szCs w:val="28"/>
        </w:rPr>
        <w:t xml:space="preserve"> </w:t>
      </w:r>
      <w:r w:rsidRPr="00B94728">
        <w:rPr>
          <w:sz w:val="28"/>
          <w:szCs w:val="28"/>
        </w:rPr>
        <w:t>в</w:t>
      </w:r>
      <w:r w:rsidRPr="00B94728">
        <w:rPr>
          <w:spacing w:val="49"/>
          <w:sz w:val="28"/>
          <w:szCs w:val="28"/>
        </w:rPr>
        <w:t xml:space="preserve"> </w:t>
      </w:r>
      <w:r w:rsidRPr="00B94728">
        <w:rPr>
          <w:sz w:val="28"/>
          <w:szCs w:val="28"/>
        </w:rPr>
        <w:t>новом</w:t>
      </w:r>
      <w:r w:rsidRPr="00B94728">
        <w:rPr>
          <w:spacing w:val="49"/>
          <w:sz w:val="28"/>
          <w:szCs w:val="28"/>
        </w:rPr>
        <w:t xml:space="preserve"> </w:t>
      </w:r>
      <w:r w:rsidRPr="00B94728">
        <w:rPr>
          <w:sz w:val="28"/>
          <w:szCs w:val="28"/>
        </w:rPr>
        <w:t>строительстве</w:t>
      </w:r>
      <w:r w:rsidRPr="00B94728">
        <w:rPr>
          <w:spacing w:val="49"/>
          <w:sz w:val="28"/>
          <w:szCs w:val="28"/>
        </w:rPr>
        <w:t xml:space="preserve"> </w:t>
      </w:r>
      <w:r w:rsidRPr="00B94728">
        <w:rPr>
          <w:sz w:val="28"/>
          <w:szCs w:val="28"/>
        </w:rPr>
        <w:t>дошкольных</w:t>
      </w:r>
      <w:r w:rsidRPr="00B94728">
        <w:rPr>
          <w:spacing w:val="48"/>
          <w:sz w:val="28"/>
          <w:szCs w:val="28"/>
        </w:rPr>
        <w:t xml:space="preserve"> </w:t>
      </w:r>
      <w:r w:rsidR="0013026F">
        <w:rPr>
          <w:sz w:val="28"/>
          <w:szCs w:val="28"/>
        </w:rPr>
        <w:lastRenderedPageBreak/>
        <w:t xml:space="preserve">образовательных </w:t>
      </w:r>
      <w:r w:rsidRPr="00B94728">
        <w:rPr>
          <w:sz w:val="28"/>
          <w:szCs w:val="28"/>
        </w:rPr>
        <w:t>организаций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</w:pPr>
      <w:r w:rsidRPr="00B94728">
        <w:rPr>
          <w:spacing w:val="-1"/>
        </w:rPr>
        <w:t>Потребность</w:t>
      </w:r>
      <w:r w:rsidRPr="00B94728">
        <w:rPr>
          <w:spacing w:val="-17"/>
        </w:rPr>
        <w:t xml:space="preserve"> </w:t>
      </w:r>
      <w:r w:rsidRPr="00B94728">
        <w:rPr>
          <w:spacing w:val="-1"/>
        </w:rPr>
        <w:t>в</w:t>
      </w:r>
      <w:r w:rsidRPr="00B94728">
        <w:rPr>
          <w:spacing w:val="-16"/>
        </w:rPr>
        <w:t xml:space="preserve"> </w:t>
      </w:r>
      <w:r w:rsidRPr="00B94728">
        <w:t>новом</w:t>
      </w:r>
      <w:r w:rsidRPr="00B94728">
        <w:rPr>
          <w:spacing w:val="-17"/>
        </w:rPr>
        <w:t xml:space="preserve"> </w:t>
      </w:r>
      <w:r w:rsidRPr="00B94728">
        <w:t>строительстве</w:t>
      </w:r>
      <w:r w:rsidRPr="00B94728">
        <w:rPr>
          <w:spacing w:val="-16"/>
        </w:rPr>
        <w:t xml:space="preserve"> </w:t>
      </w:r>
      <w:r w:rsidRPr="00B94728">
        <w:t>дошкольных</w:t>
      </w:r>
      <w:r w:rsidRPr="00B94728">
        <w:rPr>
          <w:spacing w:val="-17"/>
        </w:rPr>
        <w:t xml:space="preserve"> </w:t>
      </w:r>
      <w:r w:rsidRPr="00B94728">
        <w:t>образовательных</w:t>
      </w:r>
      <w:r w:rsidRPr="00B94728">
        <w:rPr>
          <w:spacing w:val="-16"/>
        </w:rPr>
        <w:t xml:space="preserve"> </w:t>
      </w:r>
      <w:r w:rsidRPr="00B94728">
        <w:t>организаций</w:t>
      </w:r>
      <w:r w:rsidRPr="00B94728">
        <w:rPr>
          <w:spacing w:val="-68"/>
        </w:rPr>
        <w:t xml:space="preserve"> </w:t>
      </w:r>
      <w:r w:rsidRPr="00B94728">
        <w:t>определяется</w:t>
      </w:r>
      <w:r w:rsidRPr="00B94728">
        <w:rPr>
          <w:spacing w:val="1"/>
        </w:rPr>
        <w:t xml:space="preserve"> </w:t>
      </w:r>
      <w:r w:rsidRPr="00B94728">
        <w:t>исходя</w:t>
      </w:r>
      <w:r w:rsidRPr="00B94728">
        <w:rPr>
          <w:spacing w:val="1"/>
        </w:rPr>
        <w:t xml:space="preserve"> </w:t>
      </w:r>
      <w:r w:rsidRPr="00B94728">
        <w:t>из</w:t>
      </w:r>
      <w:r w:rsidRPr="00B94728">
        <w:rPr>
          <w:spacing w:val="1"/>
        </w:rPr>
        <w:t xml:space="preserve"> </w:t>
      </w:r>
      <w:r w:rsidRPr="00B94728">
        <w:t>нормативной</w:t>
      </w:r>
      <w:r w:rsidRPr="00B94728">
        <w:rPr>
          <w:spacing w:val="1"/>
        </w:rPr>
        <w:t xml:space="preserve"> </w:t>
      </w:r>
      <w:r w:rsidRPr="00B94728">
        <w:t>расчетной</w:t>
      </w:r>
      <w:r w:rsidRPr="00B94728">
        <w:rPr>
          <w:spacing w:val="1"/>
        </w:rPr>
        <w:t xml:space="preserve"> </w:t>
      </w:r>
      <w:r w:rsidRPr="00B94728">
        <w:t>потребности</w:t>
      </w:r>
      <w:r w:rsidRPr="00B94728">
        <w:rPr>
          <w:spacing w:val="1"/>
        </w:rPr>
        <w:t xml:space="preserve"> </w:t>
      </w:r>
      <w:r w:rsidRPr="00B94728">
        <w:t>населения</w:t>
      </w:r>
      <w:r w:rsidRPr="00B94728">
        <w:rPr>
          <w:spacing w:val="1"/>
        </w:rPr>
        <w:t xml:space="preserve"> </w:t>
      </w:r>
      <w:r w:rsidRPr="00B94728">
        <w:t>в</w:t>
      </w:r>
      <w:r w:rsidRPr="00B94728">
        <w:rPr>
          <w:spacing w:val="1"/>
        </w:rPr>
        <w:t xml:space="preserve"> </w:t>
      </w:r>
      <w:r w:rsidRPr="00B94728">
        <w:t>объектах</w:t>
      </w:r>
      <w:r w:rsidRPr="00B94728">
        <w:rPr>
          <w:spacing w:val="1"/>
        </w:rPr>
        <w:t xml:space="preserve"> </w:t>
      </w:r>
      <w:r w:rsidRPr="00B94728">
        <w:t>с</w:t>
      </w:r>
      <w:r w:rsidRPr="00B94728">
        <w:rPr>
          <w:spacing w:val="1"/>
        </w:rPr>
        <w:t xml:space="preserve"> </w:t>
      </w:r>
      <w:r w:rsidRPr="00B94728">
        <w:t>учетом</w:t>
      </w:r>
      <w:r w:rsidRPr="00B94728">
        <w:rPr>
          <w:spacing w:val="1"/>
        </w:rPr>
        <w:t xml:space="preserve"> </w:t>
      </w:r>
      <w:r w:rsidRPr="00B94728">
        <w:t>существующей</w:t>
      </w:r>
      <w:r w:rsidRPr="00B94728">
        <w:rPr>
          <w:spacing w:val="1"/>
        </w:rPr>
        <w:t xml:space="preserve"> </w:t>
      </w:r>
      <w:r w:rsidRPr="00B94728">
        <w:t>емкости</w:t>
      </w:r>
      <w:r w:rsidRPr="00B94728">
        <w:rPr>
          <w:spacing w:val="-1"/>
        </w:rPr>
        <w:t xml:space="preserve"> </w:t>
      </w:r>
      <w:r w:rsidRPr="00B94728">
        <w:t>детских садов, по</w:t>
      </w:r>
      <w:r w:rsidRPr="00B94728">
        <w:rPr>
          <w:spacing w:val="-1"/>
        </w:rPr>
        <w:t xml:space="preserve"> </w:t>
      </w:r>
      <w:r w:rsidRPr="00B94728">
        <w:t>формуле:</w:t>
      </w:r>
    </w:p>
    <w:p w:rsidR="000F731F" w:rsidRPr="00B94728" w:rsidRDefault="008E4D1A" w:rsidP="000F731F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position w:val="4"/>
        </w:rPr>
        <w:t>Q</w:t>
      </w:r>
      <w:r w:rsidRPr="00B94728">
        <w:rPr>
          <w:spacing w:val="-3"/>
          <w:position w:val="4"/>
        </w:rPr>
        <w:t xml:space="preserve"> </w:t>
      </w:r>
      <w:r w:rsidRPr="00B94728">
        <w:t>нов_стр</w:t>
      </w:r>
      <w:r w:rsidRPr="00B94728">
        <w:rPr>
          <w:spacing w:val="-1"/>
        </w:rPr>
        <w:t xml:space="preserve"> </w:t>
      </w:r>
      <w:r w:rsidRPr="00B94728">
        <w:rPr>
          <w:position w:val="4"/>
        </w:rPr>
        <w:t>=</w:t>
      </w:r>
      <w:r w:rsidRPr="00B94728">
        <w:rPr>
          <w:spacing w:val="-2"/>
          <w:position w:val="4"/>
        </w:rPr>
        <w:t xml:space="preserve"> </w:t>
      </w:r>
      <w:r w:rsidRPr="00B94728">
        <w:rPr>
          <w:position w:val="4"/>
        </w:rPr>
        <w:t>B</w:t>
      </w:r>
      <w:r w:rsidRPr="00B94728">
        <w:t>норм</w:t>
      </w:r>
      <w:r w:rsidRPr="00B94728">
        <w:rPr>
          <w:spacing w:val="23"/>
        </w:rPr>
        <w:t xml:space="preserve"> </w:t>
      </w:r>
      <w:r w:rsidRPr="00B94728">
        <w:rPr>
          <w:position w:val="4"/>
        </w:rPr>
        <w:t>*</w:t>
      </w:r>
      <w:r w:rsidRPr="00B94728">
        <w:rPr>
          <w:spacing w:val="-2"/>
          <w:position w:val="4"/>
        </w:rPr>
        <w:t xml:space="preserve"> </w:t>
      </w:r>
      <w:r w:rsidRPr="00B94728">
        <w:rPr>
          <w:position w:val="4"/>
        </w:rPr>
        <w:t>N</w:t>
      </w:r>
      <w:r w:rsidRPr="00B94728">
        <w:t>прогн_нас</w:t>
      </w:r>
      <w:r w:rsidRPr="00B94728">
        <w:rPr>
          <w:spacing w:val="22"/>
        </w:rPr>
        <w:t xml:space="preserve"> </w:t>
      </w:r>
      <w:r w:rsidRPr="00B94728">
        <w:rPr>
          <w:position w:val="4"/>
        </w:rPr>
        <w:t>–</w:t>
      </w:r>
      <w:r w:rsidRPr="00B94728">
        <w:rPr>
          <w:spacing w:val="-2"/>
          <w:position w:val="4"/>
        </w:rPr>
        <w:t xml:space="preserve"> </w:t>
      </w:r>
      <w:r w:rsidRPr="00B94728">
        <w:rPr>
          <w:position w:val="4"/>
        </w:rPr>
        <w:t>Q</w:t>
      </w:r>
      <w:r w:rsidRPr="00B94728">
        <w:t>сущ</w:t>
      </w:r>
      <w:r w:rsidRPr="00B94728">
        <w:rPr>
          <w:position w:val="4"/>
        </w:rPr>
        <w:t>,</w:t>
      </w:r>
      <w:r w:rsidR="000F731F" w:rsidRPr="000F731F">
        <w:t xml:space="preserve"> </w:t>
      </w:r>
      <w:r w:rsidR="000F731F" w:rsidRPr="00B94728">
        <w:t>где: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1"/>
        </w:rPr>
        <w:t>Q</w:t>
      </w:r>
      <w:r w:rsidRPr="00B94728">
        <w:t xml:space="preserve"> </w:t>
      </w:r>
      <w:r w:rsidRPr="00B94728">
        <w:rPr>
          <w:spacing w:val="-1"/>
          <w:vertAlign w:val="subscript"/>
        </w:rPr>
        <w:t>нов_стр</w:t>
      </w:r>
      <w:r w:rsidRPr="00B94728">
        <w:t xml:space="preserve"> </w:t>
      </w:r>
      <w:r w:rsidRPr="00B94728">
        <w:rPr>
          <w:spacing w:val="-1"/>
        </w:rPr>
        <w:t>–</w:t>
      </w:r>
      <w:r w:rsidRPr="00B94728">
        <w:rPr>
          <w:spacing w:val="-25"/>
        </w:rPr>
        <w:t xml:space="preserve"> </w:t>
      </w:r>
      <w:r w:rsidRPr="00B94728">
        <w:rPr>
          <w:spacing w:val="-1"/>
        </w:rPr>
        <w:t xml:space="preserve">потребность </w:t>
      </w:r>
      <w:r w:rsidRPr="00B94728">
        <w:t>в</w:t>
      </w:r>
      <w:r w:rsidRPr="00B94728">
        <w:rPr>
          <w:spacing w:val="-1"/>
        </w:rPr>
        <w:t xml:space="preserve"> </w:t>
      </w:r>
      <w:r w:rsidRPr="00B94728">
        <w:t>новом</w:t>
      </w:r>
      <w:r w:rsidRPr="00B94728">
        <w:rPr>
          <w:spacing w:val="-1"/>
        </w:rPr>
        <w:t xml:space="preserve"> </w:t>
      </w:r>
      <w:r w:rsidRPr="00B94728">
        <w:t>строительстве, мест;</w:t>
      </w:r>
    </w:p>
    <w:p w:rsidR="00FE0143" w:rsidRPr="00B94728" w:rsidRDefault="008E4D1A" w:rsidP="0013026F">
      <w:pPr>
        <w:pStyle w:val="a4"/>
        <w:tabs>
          <w:tab w:val="left" w:pos="2127"/>
        </w:tabs>
        <w:ind w:left="0" w:right="8" w:firstLine="709"/>
      </w:pPr>
      <w:r w:rsidRPr="00B94728">
        <w:rPr>
          <w:spacing w:val="-1"/>
        </w:rPr>
        <w:t>B</w:t>
      </w:r>
      <w:r w:rsidRPr="00B94728">
        <w:rPr>
          <w:spacing w:val="-1"/>
          <w:vertAlign w:val="subscript"/>
        </w:rPr>
        <w:t>норм</w:t>
      </w:r>
      <w:r w:rsidRPr="00B94728">
        <w:rPr>
          <w:spacing w:val="-20"/>
        </w:rPr>
        <w:t xml:space="preserve"> </w:t>
      </w:r>
      <w:r w:rsidRPr="00B94728">
        <w:rPr>
          <w:spacing w:val="-1"/>
        </w:rPr>
        <w:t>–</w:t>
      </w:r>
      <w:r w:rsidRPr="00B94728">
        <w:rPr>
          <w:spacing w:val="-20"/>
        </w:rPr>
        <w:t xml:space="preserve"> </w:t>
      </w:r>
      <w:r w:rsidRPr="00B94728">
        <w:rPr>
          <w:spacing w:val="-1"/>
        </w:rPr>
        <w:t>расчетный</w:t>
      </w:r>
      <w:r w:rsidRPr="00B94728">
        <w:rPr>
          <w:spacing w:val="-20"/>
        </w:rPr>
        <w:t xml:space="preserve"> </w:t>
      </w:r>
      <w:r w:rsidRPr="00B94728">
        <w:t>показатель</w:t>
      </w:r>
      <w:r w:rsidRPr="00B94728">
        <w:rPr>
          <w:spacing w:val="5"/>
        </w:rPr>
        <w:t xml:space="preserve"> </w:t>
      </w:r>
      <w:r w:rsidRPr="00B94728">
        <w:t>минимально</w:t>
      </w:r>
      <w:r w:rsidRPr="00B94728">
        <w:rPr>
          <w:spacing w:val="5"/>
        </w:rPr>
        <w:t xml:space="preserve"> </w:t>
      </w:r>
      <w:r w:rsidRPr="00B94728">
        <w:t>допустимого</w:t>
      </w:r>
      <w:r w:rsidRPr="00B94728">
        <w:rPr>
          <w:spacing w:val="5"/>
        </w:rPr>
        <w:t xml:space="preserve"> </w:t>
      </w:r>
      <w:r w:rsidRPr="00B94728">
        <w:t>уровня</w:t>
      </w:r>
      <w:r w:rsidRPr="00B94728">
        <w:rPr>
          <w:spacing w:val="5"/>
        </w:rPr>
        <w:t xml:space="preserve"> </w:t>
      </w:r>
      <w:r w:rsidRPr="00B94728">
        <w:t>обеспеченности</w:t>
      </w:r>
      <w:r w:rsidR="0013026F">
        <w:t xml:space="preserve">  </w:t>
      </w:r>
      <w:r w:rsidRPr="00B94728">
        <w:rPr>
          <w:spacing w:val="-67"/>
        </w:rPr>
        <w:t xml:space="preserve"> </w:t>
      </w:r>
      <w:r w:rsidRPr="00B94728">
        <w:t>местами</w:t>
      </w:r>
      <w:r w:rsidRPr="00B94728">
        <w:rPr>
          <w:spacing w:val="-1"/>
        </w:rPr>
        <w:t xml:space="preserve"> </w:t>
      </w:r>
      <w:r w:rsidRPr="00B94728">
        <w:t>в</w:t>
      </w:r>
      <w:r w:rsidRPr="00B94728">
        <w:rPr>
          <w:spacing w:val="-1"/>
        </w:rPr>
        <w:t xml:space="preserve"> </w:t>
      </w:r>
      <w:r w:rsidRPr="00B94728">
        <w:t>дошкольных образовательных организациях на</w:t>
      </w:r>
      <w:r w:rsidRPr="00B94728">
        <w:rPr>
          <w:spacing w:val="-1"/>
        </w:rPr>
        <w:t xml:space="preserve"> </w:t>
      </w:r>
      <w:r w:rsidRPr="00B94728">
        <w:t xml:space="preserve">1000 </w:t>
      </w:r>
      <w:r w:rsidR="00CF5E6D">
        <w:t xml:space="preserve"> </w:t>
      </w:r>
      <w:r w:rsidR="0013026F">
        <w:t> </w:t>
      </w:r>
      <w:r w:rsidRPr="00B94728">
        <w:t>чел.;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</w:pPr>
      <w:r w:rsidRPr="00B94728">
        <w:t>N</w:t>
      </w:r>
      <w:r w:rsidRPr="00B94728">
        <w:rPr>
          <w:vertAlign w:val="subscript"/>
        </w:rPr>
        <w:t>прогн_нас</w:t>
      </w:r>
      <w:r w:rsidRPr="00B94728">
        <w:rPr>
          <w:spacing w:val="-3"/>
        </w:rPr>
        <w:t xml:space="preserve"> </w:t>
      </w:r>
      <w:r w:rsidRPr="00B94728">
        <w:t>–</w:t>
      </w:r>
      <w:r w:rsidRPr="00B94728">
        <w:rPr>
          <w:spacing w:val="-2"/>
        </w:rPr>
        <w:t xml:space="preserve"> </w:t>
      </w:r>
      <w:r w:rsidRPr="00B94728">
        <w:t>прогнозная</w:t>
      </w:r>
      <w:r w:rsidRPr="00B94728">
        <w:rPr>
          <w:spacing w:val="-3"/>
        </w:rPr>
        <w:t xml:space="preserve"> </w:t>
      </w:r>
      <w:r w:rsidRPr="00B94728">
        <w:t>численность</w:t>
      </w:r>
      <w:r w:rsidRPr="00B94728">
        <w:rPr>
          <w:spacing w:val="-2"/>
        </w:rPr>
        <w:t xml:space="preserve"> </w:t>
      </w:r>
      <w:r w:rsidRPr="00B94728">
        <w:t>населения,</w:t>
      </w:r>
      <w:r w:rsidRPr="00B94728">
        <w:rPr>
          <w:spacing w:val="-3"/>
        </w:rPr>
        <w:t xml:space="preserve"> </w:t>
      </w:r>
      <w:r w:rsidRPr="00B94728">
        <w:t>тыс.</w:t>
      </w:r>
      <w:r w:rsidRPr="00B94728">
        <w:rPr>
          <w:spacing w:val="-2"/>
        </w:rPr>
        <w:t xml:space="preserve"> </w:t>
      </w:r>
      <w:r w:rsidRPr="00B94728">
        <w:t>чел.;</w:t>
      </w:r>
    </w:p>
    <w:p w:rsidR="00FE0143" w:rsidRPr="00B94728" w:rsidRDefault="008E4D1A" w:rsidP="00B94728">
      <w:pPr>
        <w:pStyle w:val="a4"/>
        <w:tabs>
          <w:tab w:val="left" w:pos="1843"/>
          <w:tab w:val="left" w:pos="1870"/>
        </w:tabs>
        <w:ind w:left="0" w:right="8" w:firstLine="709"/>
      </w:pPr>
      <w:r w:rsidRPr="00B94728">
        <w:t>Q</w:t>
      </w:r>
      <w:r w:rsidRPr="00B94728">
        <w:rPr>
          <w:vertAlign w:val="subscript"/>
        </w:rPr>
        <w:t>сущ</w:t>
      </w:r>
      <w:r w:rsidRPr="00B94728">
        <w:rPr>
          <w:spacing w:val="116"/>
        </w:rPr>
        <w:t xml:space="preserve"> </w:t>
      </w:r>
      <w:r w:rsidR="00B4357E" w:rsidRPr="00B94728">
        <w:t>–</w:t>
      </w:r>
      <w:r w:rsidR="00B4357E" w:rsidRPr="00B94728">
        <w:tab/>
        <w:t xml:space="preserve">существующее количество мест в дошкольных </w:t>
      </w:r>
      <w:r w:rsidRPr="00B94728">
        <w:rPr>
          <w:spacing w:val="-1"/>
        </w:rPr>
        <w:t>образовательных</w:t>
      </w:r>
      <w:r w:rsidR="00B4357E" w:rsidRPr="00B94728">
        <w:rPr>
          <w:spacing w:val="-1"/>
        </w:rPr>
        <w:t xml:space="preserve"> </w:t>
      </w:r>
      <w:r w:rsidRPr="00B94728">
        <w:rPr>
          <w:spacing w:val="-67"/>
        </w:rPr>
        <w:t xml:space="preserve"> </w:t>
      </w:r>
      <w:r w:rsidRPr="00B94728">
        <w:t>организациях.</w:t>
      </w:r>
    </w:p>
    <w:p w:rsidR="00FE0143" w:rsidRPr="00B94728" w:rsidRDefault="00B94728" w:rsidP="00B94728">
      <w:pPr>
        <w:pStyle w:val="a4"/>
        <w:tabs>
          <w:tab w:val="left" w:pos="1935"/>
          <w:tab w:val="left" w:pos="1985"/>
          <w:tab w:val="left" w:pos="2127"/>
          <w:tab w:val="left" w:pos="8798"/>
        </w:tabs>
        <w:ind w:left="0" w:right="8" w:firstLine="709"/>
      </w:pPr>
      <w:r>
        <w:t xml:space="preserve">Таким </w:t>
      </w:r>
      <w:r w:rsidR="00B4357E" w:rsidRPr="00B94728">
        <w:t xml:space="preserve">образом, </w:t>
      </w:r>
      <w:r w:rsidR="008E4D1A" w:rsidRPr="00B94728">
        <w:t>по</w:t>
      </w:r>
      <w:r w:rsidR="00B4357E" w:rsidRPr="00B94728">
        <w:t xml:space="preserve">требность в новом строительстве </w:t>
      </w:r>
      <w:r w:rsidR="008E4D1A" w:rsidRPr="00B94728">
        <w:rPr>
          <w:spacing w:val="-1"/>
        </w:rPr>
        <w:t>дошкольных</w:t>
      </w:r>
      <w:r w:rsidR="008E4D1A" w:rsidRPr="00B94728">
        <w:rPr>
          <w:spacing w:val="-67"/>
        </w:rPr>
        <w:t xml:space="preserve"> </w:t>
      </w:r>
      <w:r w:rsidR="008E4D1A" w:rsidRPr="00B94728">
        <w:t>образовательных</w:t>
      </w:r>
      <w:r w:rsidR="008E4D1A" w:rsidRPr="00B94728">
        <w:rPr>
          <w:spacing w:val="-1"/>
        </w:rPr>
        <w:t xml:space="preserve"> </w:t>
      </w:r>
      <w:r w:rsidR="008E4D1A" w:rsidRPr="00B94728">
        <w:t>организаций рассчитывается</w:t>
      </w:r>
      <w:r w:rsidR="008E4D1A" w:rsidRPr="00B94728">
        <w:rPr>
          <w:spacing w:val="-1"/>
        </w:rPr>
        <w:t xml:space="preserve"> </w:t>
      </w:r>
      <w:r w:rsidR="008E4D1A" w:rsidRPr="00B94728">
        <w:t>исходя из: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1"/>
        </w:rPr>
        <w:t>B</w:t>
      </w:r>
      <w:r w:rsidRPr="00B94728">
        <w:rPr>
          <w:spacing w:val="-1"/>
          <w:vertAlign w:val="subscript"/>
        </w:rPr>
        <w:t>норм</w:t>
      </w:r>
      <w:r w:rsidRPr="00B94728">
        <w:rPr>
          <w:spacing w:val="-25"/>
        </w:rPr>
        <w:t xml:space="preserve"> </w:t>
      </w:r>
      <w:r w:rsidRPr="00B94728">
        <w:t>– 100,4 места на</w:t>
      </w:r>
      <w:r w:rsidRPr="00B94728">
        <w:rPr>
          <w:spacing w:val="-1"/>
        </w:rPr>
        <w:t xml:space="preserve"> </w:t>
      </w:r>
      <w:r w:rsidRPr="00B94728">
        <w:t>1000 чел.</w:t>
      </w:r>
    </w:p>
    <w:p w:rsidR="00FE0143" w:rsidRPr="00B94728" w:rsidRDefault="008E4D1A" w:rsidP="0013026F">
      <w:pPr>
        <w:pStyle w:val="a4"/>
        <w:tabs>
          <w:tab w:val="left" w:pos="2127"/>
        </w:tabs>
        <w:ind w:left="0" w:right="8" w:firstLine="709"/>
      </w:pPr>
      <w:r w:rsidRPr="00B94728">
        <w:t>N</w:t>
      </w:r>
      <w:r w:rsidRPr="00B94728">
        <w:rPr>
          <w:vertAlign w:val="subscript"/>
        </w:rPr>
        <w:t>прогн_нас</w:t>
      </w:r>
      <w:r w:rsidRPr="00B94728">
        <w:rPr>
          <w:spacing w:val="2"/>
        </w:rPr>
        <w:t xml:space="preserve"> </w:t>
      </w:r>
      <w:r w:rsidRPr="00B94728">
        <w:t>–</w:t>
      </w:r>
      <w:r w:rsidRPr="00B94728">
        <w:rPr>
          <w:spacing w:val="1"/>
        </w:rPr>
        <w:t xml:space="preserve"> </w:t>
      </w:r>
      <w:r w:rsidRPr="00B94728">
        <w:t>320,0</w:t>
      </w:r>
      <w:r w:rsidRPr="00B94728">
        <w:rPr>
          <w:spacing w:val="2"/>
        </w:rPr>
        <w:t xml:space="preserve"> </w:t>
      </w:r>
      <w:r w:rsidRPr="00B94728">
        <w:t>тыс.</w:t>
      </w:r>
      <w:r w:rsidRPr="00B94728">
        <w:rPr>
          <w:spacing w:val="2"/>
        </w:rPr>
        <w:t xml:space="preserve"> </w:t>
      </w:r>
      <w:r w:rsidRPr="00B94728">
        <w:t>чел.</w:t>
      </w:r>
      <w:r w:rsidRPr="00B94728">
        <w:rPr>
          <w:spacing w:val="1"/>
        </w:rPr>
        <w:t xml:space="preserve"> </w:t>
      </w:r>
      <w:r w:rsidRPr="00B94728">
        <w:t>(прогнозная</w:t>
      </w:r>
      <w:r w:rsidRPr="00B94728">
        <w:rPr>
          <w:spacing w:val="1"/>
        </w:rPr>
        <w:t xml:space="preserve"> </w:t>
      </w:r>
      <w:r w:rsidRPr="00B94728">
        <w:t>численность</w:t>
      </w:r>
      <w:r w:rsidRPr="00B94728">
        <w:rPr>
          <w:spacing w:val="3"/>
        </w:rPr>
        <w:t xml:space="preserve"> </w:t>
      </w:r>
      <w:r w:rsidRPr="00B94728">
        <w:t>населения</w:t>
      </w:r>
      <w:r w:rsidRPr="00B94728">
        <w:rPr>
          <w:spacing w:val="1"/>
        </w:rPr>
        <w:t xml:space="preserve"> </w:t>
      </w:r>
      <w:r w:rsidR="0013026F">
        <w:t xml:space="preserve">муниципального </w:t>
      </w:r>
      <w:r w:rsidRPr="00B94728">
        <w:t>образования</w:t>
      </w:r>
      <w:r w:rsidRPr="00B94728">
        <w:rPr>
          <w:spacing w:val="-1"/>
        </w:rPr>
        <w:t xml:space="preserve"> </w:t>
      </w:r>
      <w:r w:rsidRPr="00B94728">
        <w:t>город-курорт</w:t>
      </w:r>
      <w:r w:rsidRPr="00B94728">
        <w:rPr>
          <w:spacing w:val="-1"/>
        </w:rPr>
        <w:t xml:space="preserve"> </w:t>
      </w:r>
      <w:r w:rsidRPr="00B94728">
        <w:t>Геленджик)</w:t>
      </w:r>
      <w:r w:rsidRPr="00B94728">
        <w:rPr>
          <w:spacing w:val="-25"/>
        </w:rPr>
        <w:t xml:space="preserve"> 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2"/>
        </w:rPr>
        <w:t>Q</w:t>
      </w:r>
      <w:r w:rsidRPr="00B94728">
        <w:rPr>
          <w:spacing w:val="-2"/>
          <w:vertAlign w:val="subscript"/>
        </w:rPr>
        <w:t>сущ</w:t>
      </w:r>
      <w:r w:rsidRPr="00B94728">
        <w:rPr>
          <w:spacing w:val="-2"/>
        </w:rPr>
        <w:t xml:space="preserve"> </w:t>
      </w:r>
      <w:r w:rsidRPr="00B94728">
        <w:rPr>
          <w:spacing w:val="-1"/>
        </w:rPr>
        <w:t>– 8368 мест</w:t>
      </w:r>
      <w:r w:rsidR="00B94728">
        <w:rPr>
          <w:spacing w:val="-1"/>
        </w:rPr>
        <w:t xml:space="preserve"> </w:t>
      </w:r>
      <w:r w:rsidRPr="00B94728">
        <w:rPr>
          <w:spacing w:val="-42"/>
          <w:position w:val="8"/>
        </w:rPr>
        <w:t xml:space="preserve"> </w:t>
      </w:r>
      <w:r w:rsidRPr="00B94728">
        <w:t>составляет:</w:t>
      </w:r>
    </w:p>
    <w:p w:rsidR="00FE0143" w:rsidRPr="00B94728" w:rsidRDefault="008E4D1A" w:rsidP="00727480">
      <w:pPr>
        <w:pStyle w:val="a4"/>
        <w:tabs>
          <w:tab w:val="left" w:pos="2127"/>
        </w:tabs>
        <w:ind w:left="0" w:right="8" w:firstLine="709"/>
      </w:pPr>
      <w:r w:rsidRPr="00B94728">
        <w:rPr>
          <w:spacing w:val="-1"/>
        </w:rPr>
        <w:t>Q</w:t>
      </w:r>
      <w:r w:rsidRPr="00B94728">
        <w:t xml:space="preserve"> </w:t>
      </w:r>
      <w:r w:rsidRPr="00B94728">
        <w:rPr>
          <w:spacing w:val="-1"/>
          <w:vertAlign w:val="subscript"/>
        </w:rPr>
        <w:t>нов_стр</w:t>
      </w:r>
      <w:r w:rsidRPr="00B94728">
        <w:rPr>
          <w:spacing w:val="-25"/>
        </w:rPr>
        <w:t xml:space="preserve"> </w:t>
      </w:r>
      <w:r w:rsidRPr="00B94728">
        <w:t>= 100,4 места</w:t>
      </w:r>
      <w:r w:rsidRPr="00B94728">
        <w:rPr>
          <w:spacing w:val="-1"/>
        </w:rPr>
        <w:t xml:space="preserve"> </w:t>
      </w:r>
      <w:r w:rsidRPr="00B94728">
        <w:t>на</w:t>
      </w:r>
      <w:r w:rsidRPr="00B94728">
        <w:rPr>
          <w:spacing w:val="-1"/>
        </w:rPr>
        <w:t xml:space="preserve"> </w:t>
      </w:r>
      <w:r w:rsidRPr="00B94728">
        <w:t>1000 чел.* 320,0 тыс. чел. – 8368 мест=23760 мест</w:t>
      </w:r>
    </w:p>
    <w:p w:rsidR="00FE0143" w:rsidRPr="0013026F" w:rsidRDefault="008E4D1A" w:rsidP="0013026F">
      <w:pPr>
        <w:tabs>
          <w:tab w:val="left" w:pos="1326"/>
          <w:tab w:val="left" w:pos="2127"/>
        </w:tabs>
        <w:ind w:right="8" w:firstLine="709"/>
        <w:jc w:val="both"/>
        <w:rPr>
          <w:sz w:val="28"/>
          <w:szCs w:val="28"/>
        </w:rPr>
      </w:pPr>
      <w:r w:rsidRPr="0013026F">
        <w:rPr>
          <w:sz w:val="28"/>
          <w:szCs w:val="28"/>
        </w:rPr>
        <w:t>Расчет</w:t>
      </w:r>
      <w:r w:rsidRPr="0013026F">
        <w:rPr>
          <w:spacing w:val="1"/>
          <w:sz w:val="28"/>
          <w:szCs w:val="28"/>
        </w:rPr>
        <w:t xml:space="preserve"> </w:t>
      </w:r>
      <w:r w:rsidRPr="0013026F">
        <w:rPr>
          <w:sz w:val="28"/>
          <w:szCs w:val="28"/>
        </w:rPr>
        <w:t>потребности</w:t>
      </w:r>
      <w:r w:rsidRPr="0013026F">
        <w:rPr>
          <w:spacing w:val="1"/>
          <w:sz w:val="28"/>
          <w:szCs w:val="28"/>
        </w:rPr>
        <w:t xml:space="preserve"> </w:t>
      </w:r>
      <w:r w:rsidRPr="0013026F">
        <w:rPr>
          <w:sz w:val="28"/>
          <w:szCs w:val="28"/>
        </w:rPr>
        <w:t>в</w:t>
      </w:r>
      <w:r w:rsidRPr="0013026F">
        <w:rPr>
          <w:spacing w:val="1"/>
          <w:sz w:val="28"/>
          <w:szCs w:val="28"/>
        </w:rPr>
        <w:t xml:space="preserve"> </w:t>
      </w:r>
      <w:r w:rsidRPr="0013026F">
        <w:rPr>
          <w:sz w:val="28"/>
          <w:szCs w:val="28"/>
        </w:rPr>
        <w:t>новом</w:t>
      </w:r>
      <w:r w:rsidRPr="0013026F">
        <w:rPr>
          <w:spacing w:val="1"/>
          <w:sz w:val="28"/>
          <w:szCs w:val="28"/>
        </w:rPr>
        <w:t xml:space="preserve"> </w:t>
      </w:r>
      <w:r w:rsidRPr="0013026F">
        <w:rPr>
          <w:sz w:val="28"/>
          <w:szCs w:val="28"/>
        </w:rPr>
        <w:t>строительстве</w:t>
      </w:r>
      <w:r w:rsidRPr="0013026F">
        <w:rPr>
          <w:spacing w:val="1"/>
          <w:sz w:val="28"/>
          <w:szCs w:val="28"/>
        </w:rPr>
        <w:t xml:space="preserve"> </w:t>
      </w:r>
      <w:r w:rsidRPr="0013026F">
        <w:rPr>
          <w:sz w:val="28"/>
          <w:szCs w:val="28"/>
        </w:rPr>
        <w:t>общеобразовательных</w:t>
      </w:r>
      <w:r w:rsidRPr="0013026F">
        <w:rPr>
          <w:spacing w:val="-67"/>
          <w:sz w:val="28"/>
          <w:szCs w:val="28"/>
        </w:rPr>
        <w:t xml:space="preserve"> </w:t>
      </w:r>
      <w:r w:rsidRPr="0013026F">
        <w:rPr>
          <w:sz w:val="28"/>
          <w:szCs w:val="28"/>
        </w:rPr>
        <w:t>организаций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</w:pPr>
      <w:r w:rsidRPr="00B94728">
        <w:t>Потребность</w:t>
      </w:r>
      <w:r w:rsidRPr="00B94728">
        <w:rPr>
          <w:spacing w:val="1"/>
        </w:rPr>
        <w:t xml:space="preserve"> </w:t>
      </w:r>
      <w:r w:rsidRPr="00B94728">
        <w:t>в</w:t>
      </w:r>
      <w:r w:rsidRPr="00B94728">
        <w:rPr>
          <w:spacing w:val="1"/>
        </w:rPr>
        <w:t xml:space="preserve"> </w:t>
      </w:r>
      <w:r w:rsidRPr="00B94728">
        <w:t>новом</w:t>
      </w:r>
      <w:r w:rsidRPr="00B94728">
        <w:rPr>
          <w:spacing w:val="1"/>
        </w:rPr>
        <w:t xml:space="preserve"> </w:t>
      </w:r>
      <w:r w:rsidRPr="00B94728">
        <w:t>строительстве</w:t>
      </w:r>
      <w:r w:rsidRPr="00B94728">
        <w:rPr>
          <w:spacing w:val="1"/>
        </w:rPr>
        <w:t xml:space="preserve"> </w:t>
      </w:r>
      <w:r w:rsidRPr="00B94728">
        <w:t>общеобразовательных</w:t>
      </w:r>
      <w:r w:rsidRPr="00B94728">
        <w:rPr>
          <w:spacing w:val="1"/>
        </w:rPr>
        <w:t xml:space="preserve"> </w:t>
      </w:r>
      <w:r w:rsidRPr="00B94728">
        <w:t>организаций</w:t>
      </w:r>
      <w:r w:rsidRPr="00B94728">
        <w:rPr>
          <w:spacing w:val="1"/>
        </w:rPr>
        <w:t xml:space="preserve"> </w:t>
      </w:r>
      <w:r w:rsidRPr="00B94728">
        <w:t>определяется</w:t>
      </w:r>
      <w:r w:rsidRPr="00B94728">
        <w:rPr>
          <w:spacing w:val="1"/>
        </w:rPr>
        <w:t xml:space="preserve"> </w:t>
      </w:r>
      <w:r w:rsidRPr="00B94728">
        <w:t>исходя</w:t>
      </w:r>
      <w:r w:rsidRPr="00B94728">
        <w:rPr>
          <w:spacing w:val="1"/>
        </w:rPr>
        <w:t xml:space="preserve"> </w:t>
      </w:r>
      <w:r w:rsidRPr="00B94728">
        <w:t>из</w:t>
      </w:r>
      <w:r w:rsidRPr="00B94728">
        <w:rPr>
          <w:spacing w:val="1"/>
        </w:rPr>
        <w:t xml:space="preserve"> </w:t>
      </w:r>
      <w:r w:rsidRPr="00B94728">
        <w:t>нормативной</w:t>
      </w:r>
      <w:r w:rsidRPr="00B94728">
        <w:rPr>
          <w:spacing w:val="1"/>
        </w:rPr>
        <w:t xml:space="preserve"> </w:t>
      </w:r>
      <w:r w:rsidRPr="00B94728">
        <w:t>расчетной</w:t>
      </w:r>
      <w:r w:rsidRPr="00B94728">
        <w:rPr>
          <w:spacing w:val="1"/>
        </w:rPr>
        <w:t xml:space="preserve"> </w:t>
      </w:r>
      <w:r w:rsidRPr="00B94728">
        <w:t>потребности</w:t>
      </w:r>
      <w:r w:rsidRPr="00B94728">
        <w:rPr>
          <w:spacing w:val="1"/>
        </w:rPr>
        <w:t xml:space="preserve"> </w:t>
      </w:r>
      <w:r w:rsidRPr="00B94728">
        <w:t>населения</w:t>
      </w:r>
      <w:r w:rsidRPr="00B94728">
        <w:rPr>
          <w:spacing w:val="1"/>
        </w:rPr>
        <w:t xml:space="preserve"> </w:t>
      </w:r>
      <w:r w:rsidRPr="00B94728">
        <w:t>в</w:t>
      </w:r>
      <w:r w:rsidRPr="00B94728">
        <w:rPr>
          <w:spacing w:val="1"/>
        </w:rPr>
        <w:t xml:space="preserve"> </w:t>
      </w:r>
      <w:r w:rsidRPr="00B94728">
        <w:t>объектах</w:t>
      </w:r>
      <w:r w:rsidRPr="00B94728">
        <w:rPr>
          <w:spacing w:val="1"/>
        </w:rPr>
        <w:t xml:space="preserve"> </w:t>
      </w:r>
      <w:r w:rsidRPr="00B94728">
        <w:t>с</w:t>
      </w:r>
      <w:r w:rsidRPr="00B94728">
        <w:rPr>
          <w:spacing w:val="1"/>
        </w:rPr>
        <w:t xml:space="preserve"> </w:t>
      </w:r>
      <w:r w:rsidRPr="00B94728">
        <w:t>учетом</w:t>
      </w:r>
      <w:r w:rsidRPr="00B94728">
        <w:rPr>
          <w:spacing w:val="1"/>
        </w:rPr>
        <w:t xml:space="preserve"> </w:t>
      </w:r>
      <w:r w:rsidRPr="00B94728">
        <w:t>существующей</w:t>
      </w:r>
      <w:r w:rsidRPr="00B94728">
        <w:rPr>
          <w:spacing w:val="1"/>
        </w:rPr>
        <w:t xml:space="preserve"> </w:t>
      </w:r>
      <w:r w:rsidRPr="00B94728">
        <w:t>емкости</w:t>
      </w:r>
      <w:r w:rsidRPr="00B94728">
        <w:rPr>
          <w:spacing w:val="-1"/>
        </w:rPr>
        <w:t xml:space="preserve"> </w:t>
      </w:r>
      <w:r w:rsidRPr="00B94728">
        <w:t>общеобразовательных организаций, по формуле:</w:t>
      </w:r>
    </w:p>
    <w:p w:rsidR="00FE0143" w:rsidRPr="00B94728" w:rsidRDefault="008E4D1A" w:rsidP="00B94728">
      <w:pPr>
        <w:tabs>
          <w:tab w:val="left" w:pos="2127"/>
        </w:tabs>
        <w:spacing w:line="330" w:lineRule="exact"/>
        <w:ind w:right="8" w:firstLine="709"/>
        <w:rPr>
          <w:sz w:val="28"/>
          <w:szCs w:val="28"/>
        </w:rPr>
      </w:pPr>
      <w:r w:rsidRPr="00B94728">
        <w:rPr>
          <w:position w:val="4"/>
          <w:sz w:val="28"/>
          <w:szCs w:val="28"/>
        </w:rPr>
        <w:t>Q</w:t>
      </w:r>
      <w:r w:rsidRPr="00B94728">
        <w:rPr>
          <w:spacing w:val="-3"/>
          <w:position w:val="4"/>
          <w:sz w:val="28"/>
          <w:szCs w:val="28"/>
        </w:rPr>
        <w:t xml:space="preserve"> </w:t>
      </w:r>
      <w:r w:rsidRPr="00B94728">
        <w:rPr>
          <w:sz w:val="28"/>
          <w:szCs w:val="28"/>
        </w:rPr>
        <w:t>нов_стр</w:t>
      </w:r>
      <w:r w:rsidRPr="00B94728">
        <w:rPr>
          <w:spacing w:val="-1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=</w:t>
      </w:r>
      <w:r w:rsidRPr="00B94728">
        <w:rPr>
          <w:spacing w:val="-2"/>
          <w:position w:val="4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B</w:t>
      </w:r>
      <w:r w:rsidRPr="00B94728">
        <w:rPr>
          <w:sz w:val="28"/>
          <w:szCs w:val="28"/>
        </w:rPr>
        <w:t>норм</w:t>
      </w:r>
      <w:r w:rsidRPr="00B94728">
        <w:rPr>
          <w:spacing w:val="23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*</w:t>
      </w:r>
      <w:r w:rsidRPr="00B94728">
        <w:rPr>
          <w:spacing w:val="-2"/>
          <w:position w:val="4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N</w:t>
      </w:r>
      <w:r w:rsidRPr="00B94728">
        <w:rPr>
          <w:sz w:val="28"/>
          <w:szCs w:val="28"/>
        </w:rPr>
        <w:t>прогн_нас</w:t>
      </w:r>
      <w:r w:rsidRPr="00B94728">
        <w:rPr>
          <w:spacing w:val="22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–</w:t>
      </w:r>
      <w:r w:rsidRPr="00B94728">
        <w:rPr>
          <w:spacing w:val="-2"/>
          <w:position w:val="4"/>
          <w:sz w:val="28"/>
          <w:szCs w:val="28"/>
        </w:rPr>
        <w:t xml:space="preserve"> </w:t>
      </w:r>
      <w:r w:rsidRPr="00B94728">
        <w:rPr>
          <w:position w:val="4"/>
          <w:sz w:val="28"/>
          <w:szCs w:val="28"/>
        </w:rPr>
        <w:t>Q</w:t>
      </w:r>
      <w:r w:rsidRPr="00B94728">
        <w:rPr>
          <w:sz w:val="28"/>
          <w:szCs w:val="28"/>
        </w:rPr>
        <w:t>сущ</w:t>
      </w:r>
      <w:r w:rsidRPr="00B94728">
        <w:rPr>
          <w:position w:val="4"/>
          <w:sz w:val="28"/>
          <w:szCs w:val="28"/>
        </w:rPr>
        <w:t>,</w:t>
      </w:r>
      <w:r w:rsidR="00B94728">
        <w:rPr>
          <w:position w:val="4"/>
          <w:sz w:val="28"/>
          <w:szCs w:val="28"/>
        </w:rPr>
        <w:t xml:space="preserve"> </w:t>
      </w:r>
      <w:r w:rsidRPr="00B94728">
        <w:rPr>
          <w:sz w:val="28"/>
          <w:szCs w:val="28"/>
        </w:rPr>
        <w:t>где:</w:t>
      </w:r>
    </w:p>
    <w:p w:rsidR="00FE0143" w:rsidRPr="00B94728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B94728">
        <w:rPr>
          <w:spacing w:val="-1"/>
        </w:rPr>
        <w:t>Q</w:t>
      </w:r>
      <w:r w:rsidRPr="00B94728">
        <w:t xml:space="preserve"> </w:t>
      </w:r>
      <w:r w:rsidRPr="00B94728">
        <w:rPr>
          <w:spacing w:val="-1"/>
          <w:vertAlign w:val="subscript"/>
        </w:rPr>
        <w:t>нов_стр</w:t>
      </w:r>
      <w:r w:rsidRPr="00B94728">
        <w:t xml:space="preserve"> </w:t>
      </w:r>
      <w:r w:rsidRPr="00B94728">
        <w:rPr>
          <w:spacing w:val="-1"/>
        </w:rPr>
        <w:t>–</w:t>
      </w:r>
      <w:r w:rsidRPr="00B94728">
        <w:rPr>
          <w:spacing w:val="-25"/>
        </w:rPr>
        <w:t xml:space="preserve"> </w:t>
      </w:r>
      <w:r w:rsidRPr="00B94728">
        <w:rPr>
          <w:spacing w:val="-1"/>
        </w:rPr>
        <w:t xml:space="preserve">потребность </w:t>
      </w:r>
      <w:r w:rsidRPr="00B94728">
        <w:t>в</w:t>
      </w:r>
      <w:r w:rsidRPr="00B94728">
        <w:rPr>
          <w:spacing w:val="-1"/>
        </w:rPr>
        <w:t xml:space="preserve"> </w:t>
      </w:r>
      <w:r w:rsidRPr="00B94728">
        <w:t>новом</w:t>
      </w:r>
      <w:r w:rsidRPr="00B94728">
        <w:rPr>
          <w:spacing w:val="-1"/>
        </w:rPr>
        <w:t xml:space="preserve"> </w:t>
      </w:r>
      <w:r w:rsidRPr="00B94728">
        <w:t>строительстве, мест;</w:t>
      </w:r>
    </w:p>
    <w:p w:rsidR="00FE0143" w:rsidRPr="00337644" w:rsidRDefault="008E4D1A" w:rsidP="00727480">
      <w:pPr>
        <w:pStyle w:val="a4"/>
        <w:tabs>
          <w:tab w:val="left" w:pos="2127"/>
        </w:tabs>
        <w:ind w:left="0" w:right="8" w:firstLine="709"/>
      </w:pPr>
      <w:r w:rsidRPr="00B94728">
        <w:rPr>
          <w:spacing w:val="-1"/>
        </w:rPr>
        <w:t>B</w:t>
      </w:r>
      <w:r w:rsidRPr="00B94728">
        <w:rPr>
          <w:spacing w:val="-1"/>
          <w:vertAlign w:val="subscript"/>
        </w:rPr>
        <w:t>норм</w:t>
      </w:r>
      <w:r w:rsidRPr="00B94728">
        <w:rPr>
          <w:spacing w:val="-20"/>
        </w:rPr>
        <w:t xml:space="preserve"> </w:t>
      </w:r>
      <w:r w:rsidRPr="00B94728">
        <w:rPr>
          <w:spacing w:val="-1"/>
        </w:rPr>
        <w:t>–</w:t>
      </w:r>
      <w:r w:rsidRPr="00B94728">
        <w:rPr>
          <w:spacing w:val="-20"/>
        </w:rPr>
        <w:t xml:space="preserve"> </w:t>
      </w:r>
      <w:r w:rsidRPr="00B94728">
        <w:rPr>
          <w:spacing w:val="-1"/>
        </w:rPr>
        <w:t>расчетный</w:t>
      </w:r>
      <w:r w:rsidRPr="00B94728">
        <w:rPr>
          <w:spacing w:val="-20"/>
        </w:rPr>
        <w:t xml:space="preserve"> </w:t>
      </w:r>
      <w:r w:rsidRPr="00B94728">
        <w:t>показатель</w:t>
      </w:r>
      <w:r w:rsidRPr="00337644">
        <w:rPr>
          <w:spacing w:val="5"/>
        </w:rPr>
        <w:t xml:space="preserve"> </w:t>
      </w:r>
      <w:r w:rsidRPr="00337644">
        <w:t>минимально</w:t>
      </w:r>
      <w:r w:rsidRPr="00337644">
        <w:rPr>
          <w:spacing w:val="5"/>
        </w:rPr>
        <w:t xml:space="preserve"> </w:t>
      </w:r>
      <w:r w:rsidRPr="00337644">
        <w:t>допустимого</w:t>
      </w:r>
      <w:r w:rsidRPr="00337644">
        <w:rPr>
          <w:spacing w:val="5"/>
        </w:rPr>
        <w:t xml:space="preserve"> </w:t>
      </w:r>
      <w:r w:rsidRPr="00337644">
        <w:t>уровня</w:t>
      </w:r>
      <w:r w:rsidRPr="00337644">
        <w:rPr>
          <w:spacing w:val="5"/>
        </w:rPr>
        <w:t xml:space="preserve"> </w:t>
      </w:r>
      <w:r w:rsidR="00727480">
        <w:t xml:space="preserve">обеспеченности </w:t>
      </w:r>
      <w:r w:rsidRPr="00337644">
        <w:t>местами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общеобразовательных организациях на</w:t>
      </w:r>
      <w:r w:rsidRPr="00337644">
        <w:rPr>
          <w:spacing w:val="-1"/>
        </w:rPr>
        <w:t xml:space="preserve"> </w:t>
      </w:r>
      <w:r w:rsidRPr="00337644">
        <w:t>1000 чел.;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прогнозная</w:t>
      </w:r>
      <w:r w:rsidRPr="00337644">
        <w:rPr>
          <w:spacing w:val="-3"/>
        </w:rPr>
        <w:t xml:space="preserve"> </w:t>
      </w:r>
      <w:r w:rsidRPr="00337644">
        <w:t>численность</w:t>
      </w:r>
      <w:r w:rsidRPr="00337644">
        <w:rPr>
          <w:spacing w:val="-2"/>
        </w:rPr>
        <w:t xml:space="preserve"> </w:t>
      </w:r>
      <w:r w:rsidRPr="00337644">
        <w:t>населения,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2"/>
        </w:rPr>
        <w:t xml:space="preserve"> </w:t>
      </w:r>
      <w:r w:rsidRPr="00337644">
        <w:t>чел.;</w:t>
      </w:r>
    </w:p>
    <w:p w:rsidR="00FE0143" w:rsidRPr="00337644" w:rsidRDefault="008E4D1A" w:rsidP="00727480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существующее</w:t>
      </w:r>
      <w:r w:rsidRPr="00337644">
        <w:rPr>
          <w:spacing w:val="1"/>
        </w:rPr>
        <w:t xml:space="preserve"> </w:t>
      </w:r>
      <w:r w:rsidRPr="00337644">
        <w:t>количество</w:t>
      </w:r>
      <w:r w:rsidRPr="00337644">
        <w:rPr>
          <w:spacing w:val="2"/>
        </w:rPr>
        <w:t xml:space="preserve"> </w:t>
      </w:r>
      <w:r w:rsidRPr="00337644">
        <w:t>мест</w:t>
      </w:r>
      <w:r w:rsidRPr="00337644">
        <w:rPr>
          <w:spacing w:val="1"/>
        </w:rPr>
        <w:t xml:space="preserve"> </w:t>
      </w:r>
      <w:r w:rsidRPr="00337644">
        <w:t>в общеобразовательных</w:t>
      </w:r>
      <w:r w:rsidRPr="00337644">
        <w:rPr>
          <w:spacing w:val="1"/>
        </w:rPr>
        <w:t xml:space="preserve"> </w:t>
      </w:r>
      <w:r w:rsidRPr="00337644">
        <w:t>организациях.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Таким</w:t>
      </w:r>
      <w:r w:rsidRPr="00337644">
        <w:rPr>
          <w:spacing w:val="20"/>
        </w:rPr>
        <w:t xml:space="preserve"> </w:t>
      </w:r>
      <w:r w:rsidRPr="00337644">
        <w:t>образом,</w:t>
      </w:r>
      <w:r w:rsidRPr="00337644">
        <w:rPr>
          <w:spacing w:val="20"/>
        </w:rPr>
        <w:t xml:space="preserve"> </w:t>
      </w:r>
      <w:r w:rsidRPr="00337644">
        <w:t>потребность</w:t>
      </w:r>
      <w:r w:rsidRPr="00337644">
        <w:rPr>
          <w:spacing w:val="20"/>
        </w:rPr>
        <w:t xml:space="preserve"> </w:t>
      </w:r>
      <w:r w:rsidRPr="00337644">
        <w:t>в</w:t>
      </w:r>
      <w:r w:rsidRPr="00337644">
        <w:rPr>
          <w:spacing w:val="20"/>
        </w:rPr>
        <w:t xml:space="preserve"> </w:t>
      </w:r>
      <w:r w:rsidRPr="00337644">
        <w:t>новом</w:t>
      </w:r>
      <w:r w:rsidRPr="00337644">
        <w:rPr>
          <w:spacing w:val="20"/>
        </w:rPr>
        <w:t xml:space="preserve"> </w:t>
      </w:r>
      <w:r w:rsidRPr="00337644">
        <w:t>строительстве</w:t>
      </w:r>
      <w:r w:rsidRPr="00337644">
        <w:rPr>
          <w:spacing w:val="20"/>
        </w:rPr>
        <w:t xml:space="preserve"> </w:t>
      </w:r>
      <w:r w:rsidRPr="00337644">
        <w:t>общеобразовательных</w:t>
      </w:r>
      <w:r w:rsidRPr="00337644">
        <w:rPr>
          <w:spacing w:val="-67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t>рассчитывается исходя</w:t>
      </w:r>
      <w:r w:rsidRPr="00337644">
        <w:rPr>
          <w:spacing w:val="-1"/>
        </w:rPr>
        <w:t xml:space="preserve"> </w:t>
      </w:r>
      <w:r w:rsidRPr="00337644">
        <w:t>из: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5"/>
        </w:rPr>
        <w:t xml:space="preserve"> </w:t>
      </w:r>
      <w:r w:rsidRPr="00337644">
        <w:t>– 140 мест на</w:t>
      </w:r>
      <w:r w:rsidRPr="00337644">
        <w:rPr>
          <w:spacing w:val="-1"/>
        </w:rPr>
        <w:t xml:space="preserve"> </w:t>
      </w:r>
      <w:r w:rsidRPr="00337644">
        <w:t>1000 чел.</w:t>
      </w:r>
    </w:p>
    <w:p w:rsidR="00FE0143" w:rsidRPr="00337644" w:rsidRDefault="008E4D1A" w:rsidP="00B94728">
      <w:pPr>
        <w:pStyle w:val="a4"/>
        <w:tabs>
          <w:tab w:val="left" w:pos="2127"/>
        </w:tabs>
        <w:ind w:left="0" w:right="8" w:firstLine="709"/>
        <w:rPr>
          <w:sz w:val="18"/>
        </w:rPr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2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320,0</w:t>
      </w:r>
      <w:r w:rsidRPr="00337644">
        <w:rPr>
          <w:spacing w:val="2"/>
        </w:rPr>
        <w:t xml:space="preserve"> </w:t>
      </w:r>
      <w:r w:rsidRPr="00337644">
        <w:t>тыс.</w:t>
      </w:r>
      <w:r w:rsidRPr="00337644">
        <w:rPr>
          <w:spacing w:val="2"/>
        </w:rPr>
        <w:t xml:space="preserve"> </w:t>
      </w:r>
      <w:r w:rsidRPr="00337644">
        <w:t>чел.</w:t>
      </w:r>
      <w:r w:rsidRPr="00337644">
        <w:rPr>
          <w:spacing w:val="1"/>
        </w:rPr>
        <w:t xml:space="preserve"> </w:t>
      </w:r>
      <w:r w:rsidRPr="00337644">
        <w:t>(прогнозная</w:t>
      </w:r>
      <w:r w:rsidRPr="00337644">
        <w:rPr>
          <w:spacing w:val="1"/>
        </w:rPr>
        <w:t xml:space="preserve"> </w:t>
      </w:r>
      <w:r w:rsidRPr="00337644">
        <w:t>численность</w:t>
      </w:r>
      <w:r w:rsidRPr="00337644">
        <w:rPr>
          <w:spacing w:val="3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="0013026F">
        <w:t xml:space="preserve">муниципального </w:t>
      </w:r>
      <w:r w:rsidRPr="00337644">
        <w:t>образования</w:t>
      </w:r>
      <w:r w:rsidRPr="00337644">
        <w:rPr>
          <w:spacing w:val="-1"/>
        </w:rPr>
        <w:t xml:space="preserve"> </w:t>
      </w:r>
      <w:r w:rsidRPr="00337644">
        <w:t>город-курорт</w:t>
      </w:r>
      <w:r w:rsidRPr="00337644">
        <w:rPr>
          <w:spacing w:val="-1"/>
        </w:rPr>
        <w:t xml:space="preserve"> </w:t>
      </w:r>
      <w:r w:rsidRPr="00337644">
        <w:t>Геленджик)</w:t>
      </w:r>
      <w:r w:rsidRPr="00337644">
        <w:rPr>
          <w:spacing w:val="-25"/>
        </w:rPr>
        <w:t xml:space="preserve"> </w:t>
      </w:r>
    </w:p>
    <w:p w:rsidR="00FE0143" w:rsidRPr="00337644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2"/>
        </w:rPr>
        <w:t>Q</w:t>
      </w:r>
      <w:r w:rsidRPr="00337644">
        <w:rPr>
          <w:spacing w:val="-2"/>
          <w:vertAlign w:val="subscript"/>
        </w:rPr>
        <w:t>сущ</w:t>
      </w:r>
      <w:r w:rsidRPr="00337644">
        <w:rPr>
          <w:spacing w:val="-2"/>
        </w:rPr>
        <w:t xml:space="preserve"> </w:t>
      </w:r>
      <w:r w:rsidRPr="00337644">
        <w:rPr>
          <w:spacing w:val="-1"/>
        </w:rPr>
        <w:t>– 17505 мест</w:t>
      </w:r>
      <w:r w:rsidR="00833B5E">
        <w:rPr>
          <w:spacing w:val="-1"/>
        </w:rPr>
        <w:t xml:space="preserve"> </w:t>
      </w:r>
      <w:r w:rsidR="007A7BFD">
        <w:rPr>
          <w:spacing w:val="-1"/>
        </w:rPr>
        <w:t xml:space="preserve"> </w:t>
      </w:r>
      <w:r w:rsidRPr="00337644">
        <w:rPr>
          <w:spacing w:val="-42"/>
          <w:position w:val="8"/>
          <w:sz w:val="18"/>
        </w:rPr>
        <w:t xml:space="preserve"> </w:t>
      </w:r>
      <w:r w:rsidRPr="00337644">
        <w:t>составляет:</w:t>
      </w:r>
    </w:p>
    <w:p w:rsidR="00FE0143" w:rsidRPr="00337644" w:rsidRDefault="008E4D1A" w:rsidP="00B94728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25"/>
        </w:rPr>
        <w:t xml:space="preserve"> </w:t>
      </w:r>
      <w:r w:rsidRPr="00337644">
        <w:t>= 140 мест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1000 чел.* 320,0 тыс. чел. – 17505 мест=27295 мест</w:t>
      </w:r>
    </w:p>
    <w:p w:rsidR="00FE0143" w:rsidRPr="0013026F" w:rsidRDefault="008E4D1A" w:rsidP="0013026F">
      <w:pPr>
        <w:tabs>
          <w:tab w:val="left" w:pos="1155"/>
          <w:tab w:val="left" w:pos="2127"/>
        </w:tabs>
        <w:ind w:right="8" w:firstLine="709"/>
        <w:rPr>
          <w:sz w:val="28"/>
        </w:rPr>
      </w:pPr>
      <w:r w:rsidRPr="0013026F">
        <w:rPr>
          <w:sz w:val="28"/>
        </w:rPr>
        <w:t>Расчет потребности в новом строительстве организаций дополнительного</w:t>
      </w:r>
      <w:r w:rsidRPr="0013026F">
        <w:rPr>
          <w:spacing w:val="1"/>
          <w:sz w:val="28"/>
        </w:rPr>
        <w:t xml:space="preserve"> </w:t>
      </w:r>
      <w:r w:rsidRPr="0013026F">
        <w:rPr>
          <w:sz w:val="28"/>
        </w:rPr>
        <w:t>образования</w:t>
      </w:r>
      <w:r w:rsidR="007C4D54">
        <w:rPr>
          <w:sz w:val="28"/>
        </w:rPr>
        <w:t>:</w:t>
      </w:r>
    </w:p>
    <w:p w:rsidR="00FE0143" w:rsidRPr="00337644" w:rsidRDefault="008E4D1A" w:rsidP="00B94728">
      <w:pPr>
        <w:pStyle w:val="a4"/>
        <w:tabs>
          <w:tab w:val="left" w:pos="2127"/>
        </w:tabs>
        <w:ind w:left="0" w:right="8" w:firstLine="709"/>
      </w:pPr>
      <w:r w:rsidRPr="00337644">
        <w:t>Потребность</w:t>
      </w:r>
      <w:r w:rsidRPr="00337644">
        <w:rPr>
          <w:spacing w:val="-17"/>
        </w:rPr>
        <w:t xml:space="preserve"> </w:t>
      </w:r>
      <w:r w:rsidRPr="00337644">
        <w:t>в</w:t>
      </w:r>
      <w:r w:rsidRPr="00337644">
        <w:rPr>
          <w:spacing w:val="-17"/>
        </w:rPr>
        <w:t xml:space="preserve"> </w:t>
      </w:r>
      <w:r w:rsidRPr="00337644">
        <w:t>новом</w:t>
      </w:r>
      <w:r w:rsidRPr="00337644">
        <w:rPr>
          <w:spacing w:val="-16"/>
        </w:rPr>
        <w:t xml:space="preserve"> </w:t>
      </w:r>
      <w:r w:rsidRPr="00337644">
        <w:t>строительстве</w:t>
      </w:r>
      <w:r w:rsidRPr="00337644">
        <w:rPr>
          <w:spacing w:val="-17"/>
        </w:rPr>
        <w:t xml:space="preserve"> </w:t>
      </w:r>
      <w:r w:rsidRPr="00337644">
        <w:t>организаций</w:t>
      </w:r>
      <w:r w:rsidRPr="00337644">
        <w:rPr>
          <w:spacing w:val="-17"/>
        </w:rPr>
        <w:t xml:space="preserve"> </w:t>
      </w:r>
      <w:r w:rsidRPr="00337644">
        <w:t>дополнительного</w:t>
      </w:r>
      <w:r w:rsidRPr="00337644">
        <w:rPr>
          <w:spacing w:val="-16"/>
        </w:rPr>
        <w:t xml:space="preserve"> </w:t>
      </w:r>
      <w:r w:rsidRPr="00337644">
        <w:t>образования</w:t>
      </w:r>
      <w:r w:rsidRPr="00337644">
        <w:rPr>
          <w:spacing w:val="-68"/>
        </w:rPr>
        <w:t xml:space="preserve"> </w:t>
      </w:r>
      <w:r w:rsidRPr="00337644">
        <w:t>определяется</w:t>
      </w:r>
      <w:r w:rsidRPr="00337644">
        <w:rPr>
          <w:spacing w:val="1"/>
        </w:rPr>
        <w:t xml:space="preserve"> </w:t>
      </w:r>
      <w:r w:rsidRPr="00337644">
        <w:t>исходя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нормативной</w:t>
      </w:r>
      <w:r w:rsidRPr="00337644">
        <w:rPr>
          <w:spacing w:val="1"/>
        </w:rPr>
        <w:t xml:space="preserve"> </w:t>
      </w:r>
      <w:r w:rsidRPr="00337644">
        <w:t>расчетной</w:t>
      </w:r>
      <w:r w:rsidRPr="00337644">
        <w:rPr>
          <w:spacing w:val="1"/>
        </w:rPr>
        <w:t xml:space="preserve"> </w:t>
      </w:r>
      <w:r w:rsidRPr="00337644">
        <w:t>потребности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объектах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существующей</w:t>
      </w:r>
      <w:r w:rsidRPr="00337644">
        <w:rPr>
          <w:spacing w:val="1"/>
        </w:rPr>
        <w:t xml:space="preserve"> </w:t>
      </w:r>
      <w:r w:rsidRPr="00337644">
        <w:t>емкости</w:t>
      </w:r>
      <w:r w:rsidRPr="00337644">
        <w:rPr>
          <w:spacing w:val="-1"/>
        </w:rPr>
        <w:t xml:space="preserve"> </w:t>
      </w:r>
      <w:r w:rsidRPr="00337644">
        <w:t>организаций</w:t>
      </w:r>
      <w:r w:rsidRPr="00337644">
        <w:rPr>
          <w:spacing w:val="-1"/>
        </w:rPr>
        <w:t xml:space="preserve"> </w:t>
      </w:r>
      <w:r w:rsidRPr="00337644">
        <w:lastRenderedPageBreak/>
        <w:t>дополнительного</w:t>
      </w:r>
      <w:r w:rsidRPr="00337644">
        <w:rPr>
          <w:spacing w:val="-1"/>
        </w:rPr>
        <w:t xml:space="preserve"> </w:t>
      </w:r>
      <w:r w:rsidRPr="00337644">
        <w:t>образования, по</w:t>
      </w:r>
      <w:r w:rsidRPr="00337644">
        <w:rPr>
          <w:spacing w:val="-2"/>
        </w:rPr>
        <w:t xml:space="preserve"> </w:t>
      </w:r>
      <w:r w:rsidRPr="00337644">
        <w:t>формуле:</w:t>
      </w:r>
    </w:p>
    <w:p w:rsidR="00FE0143" w:rsidRPr="00D61079" w:rsidRDefault="008E4D1A" w:rsidP="00D61079">
      <w:pPr>
        <w:tabs>
          <w:tab w:val="left" w:pos="2127"/>
        </w:tabs>
        <w:ind w:right="8" w:firstLine="709"/>
        <w:rPr>
          <w:sz w:val="11"/>
        </w:rPr>
      </w:pPr>
      <w:r w:rsidRPr="00337644">
        <w:rPr>
          <w:position w:val="4"/>
          <w:sz w:val="28"/>
        </w:rPr>
        <w:t>Q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sz w:val="18"/>
        </w:rPr>
        <w:t xml:space="preserve">нов_стр </w:t>
      </w:r>
      <w:r w:rsidRPr="00337644">
        <w:rPr>
          <w:position w:val="4"/>
          <w:sz w:val="28"/>
        </w:rPr>
        <w:t>=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К</w:t>
      </w:r>
      <w:r w:rsidRPr="00337644">
        <w:rPr>
          <w:sz w:val="18"/>
        </w:rPr>
        <w:t>5-18</w:t>
      </w:r>
      <w:r w:rsidRPr="00337644">
        <w:rPr>
          <w:position w:val="4"/>
          <w:sz w:val="28"/>
        </w:rPr>
        <w:t>*0,803</w:t>
      </w:r>
      <w:r w:rsidRPr="00337644">
        <w:rPr>
          <w:spacing w:val="-1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–</w:t>
      </w:r>
      <w:r w:rsidRPr="00337644">
        <w:rPr>
          <w:spacing w:val="-1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Q</w:t>
      </w:r>
      <w:r w:rsidRPr="00337644">
        <w:rPr>
          <w:sz w:val="18"/>
        </w:rPr>
        <w:t>сущ</w:t>
      </w:r>
      <w:r w:rsidRPr="00337644">
        <w:rPr>
          <w:position w:val="4"/>
          <w:sz w:val="28"/>
        </w:rPr>
        <w:t>,</w:t>
      </w:r>
      <w:r w:rsidR="00D61079">
        <w:rPr>
          <w:sz w:val="11"/>
        </w:rPr>
        <w:t xml:space="preserve"> </w:t>
      </w:r>
      <w:r w:rsidRPr="00D61079">
        <w:rPr>
          <w:sz w:val="28"/>
          <w:szCs w:val="28"/>
        </w:rPr>
        <w:t>где</w:t>
      </w:r>
      <w:r w:rsidRPr="00337644">
        <w:t>:</w:t>
      </w:r>
    </w:p>
    <w:p w:rsidR="0013026F" w:rsidRDefault="008E4D1A" w:rsidP="00D456A3">
      <w:pPr>
        <w:pStyle w:val="a4"/>
        <w:tabs>
          <w:tab w:val="left" w:pos="2127"/>
        </w:tabs>
        <w:ind w:left="0" w:right="8" w:firstLine="709"/>
        <w:jc w:val="left"/>
        <w:rPr>
          <w:spacing w:val="-67"/>
        </w:rPr>
      </w:pPr>
      <w:r w:rsidRPr="00337644">
        <w:rPr>
          <w:spacing w:val="-1"/>
        </w:rPr>
        <w:t xml:space="preserve">Q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1"/>
        </w:rPr>
        <w:t xml:space="preserve"> – потребность </w:t>
      </w:r>
      <w:r w:rsidRPr="00337644">
        <w:t>в новом строительстве, мест</w:t>
      </w:r>
      <w:r w:rsidRPr="00337644">
        <w:rPr>
          <w:spacing w:val="-67"/>
        </w:rPr>
        <w:t xml:space="preserve"> 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К</w:t>
      </w:r>
      <w:r w:rsidRPr="00337644">
        <w:rPr>
          <w:spacing w:val="-1"/>
          <w:vertAlign w:val="subscript"/>
        </w:rPr>
        <w:t>5-18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количество</w:t>
      </w:r>
      <w:r w:rsidRPr="00337644">
        <w:rPr>
          <w:spacing w:val="1"/>
        </w:rPr>
        <w:t xml:space="preserve"> </w:t>
      </w:r>
      <w:r w:rsidRPr="00337644">
        <w:t>детей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возрасте от 5</w:t>
      </w:r>
      <w:r w:rsidRPr="00337644">
        <w:rPr>
          <w:spacing w:val="1"/>
        </w:rPr>
        <w:t xml:space="preserve"> </w:t>
      </w:r>
      <w:r w:rsidRPr="00337644">
        <w:t>до 18</w:t>
      </w:r>
      <w:r w:rsidRPr="00337644">
        <w:rPr>
          <w:spacing w:val="1"/>
        </w:rPr>
        <w:t xml:space="preserve"> </w:t>
      </w:r>
      <w:r w:rsidRPr="00337644">
        <w:t>лет;</w:t>
      </w:r>
    </w:p>
    <w:p w:rsidR="00FE0143" w:rsidRPr="00337644" w:rsidRDefault="008E4D1A" w:rsidP="00727480">
      <w:pPr>
        <w:pStyle w:val="a4"/>
        <w:tabs>
          <w:tab w:val="left" w:pos="2127"/>
        </w:tabs>
        <w:ind w:left="0" w:right="8" w:firstLine="709"/>
      </w:pPr>
      <w:r w:rsidRPr="00337644">
        <w:t>Q</w:t>
      </w:r>
      <w:r w:rsidRPr="00337644">
        <w:rPr>
          <w:vertAlign w:val="subscript"/>
        </w:rPr>
        <w:t>сущ</w:t>
      </w:r>
      <w:r w:rsidRPr="00337644">
        <w:rPr>
          <w:spacing w:val="27"/>
        </w:rPr>
        <w:t xml:space="preserve"> </w:t>
      </w:r>
      <w:r w:rsidRPr="00337644">
        <w:t>–</w:t>
      </w:r>
      <w:r w:rsidRPr="00337644">
        <w:rPr>
          <w:spacing w:val="52"/>
        </w:rPr>
        <w:t xml:space="preserve"> </w:t>
      </w:r>
      <w:r w:rsidRPr="00337644">
        <w:t>существующее</w:t>
      </w:r>
      <w:r w:rsidRPr="00337644">
        <w:rPr>
          <w:spacing w:val="52"/>
        </w:rPr>
        <w:t xml:space="preserve"> </w:t>
      </w:r>
      <w:r w:rsidRPr="00337644">
        <w:t>количество</w:t>
      </w:r>
      <w:r w:rsidRPr="00337644">
        <w:rPr>
          <w:spacing w:val="52"/>
        </w:rPr>
        <w:t xml:space="preserve"> </w:t>
      </w:r>
      <w:r w:rsidRPr="00337644">
        <w:t>мест</w:t>
      </w:r>
      <w:r w:rsidRPr="00337644">
        <w:rPr>
          <w:spacing w:val="52"/>
        </w:rPr>
        <w:t xml:space="preserve"> </w:t>
      </w:r>
      <w:r w:rsidRPr="00337644">
        <w:t>в</w:t>
      </w:r>
      <w:r w:rsidRPr="00337644">
        <w:rPr>
          <w:spacing w:val="51"/>
        </w:rPr>
        <w:t xml:space="preserve"> </w:t>
      </w:r>
      <w:r w:rsidRPr="00337644">
        <w:t>организациях</w:t>
      </w:r>
      <w:r w:rsidRPr="00337644">
        <w:rPr>
          <w:spacing w:val="51"/>
        </w:rPr>
        <w:t xml:space="preserve"> </w:t>
      </w:r>
      <w:r w:rsidR="00727480">
        <w:t xml:space="preserve">дополнительного </w:t>
      </w:r>
      <w:r w:rsidRPr="00337644">
        <w:t>образования.</w:t>
      </w:r>
    </w:p>
    <w:p w:rsidR="00FE0143" w:rsidRPr="00337644" w:rsidRDefault="008E4D1A" w:rsidP="00D61079">
      <w:pPr>
        <w:pStyle w:val="a4"/>
        <w:tabs>
          <w:tab w:val="left" w:pos="1938"/>
          <w:tab w:val="left" w:pos="2127"/>
          <w:tab w:val="left" w:pos="3339"/>
          <w:tab w:val="left" w:pos="5179"/>
          <w:tab w:val="left" w:pos="5669"/>
          <w:tab w:val="left" w:pos="6765"/>
          <w:tab w:val="left" w:pos="8816"/>
        </w:tabs>
        <w:ind w:left="0" w:right="8" w:firstLine="709"/>
      </w:pPr>
      <w:r w:rsidRPr="00337644">
        <w:t>Та</w:t>
      </w:r>
      <w:r w:rsidR="00D61079">
        <w:t xml:space="preserve">ким образом, потребность в новом строительстве </w:t>
      </w:r>
      <w:r w:rsidRPr="00337644">
        <w:rPr>
          <w:spacing w:val="-1"/>
        </w:rPr>
        <w:t>организаций</w:t>
      </w:r>
      <w:r w:rsidRPr="00337644">
        <w:rPr>
          <w:spacing w:val="-67"/>
        </w:rPr>
        <w:t xml:space="preserve"> </w:t>
      </w:r>
      <w:r w:rsidRPr="00337644">
        <w:t>дополнительного</w:t>
      </w:r>
      <w:r w:rsidRPr="00337644">
        <w:rPr>
          <w:spacing w:val="-1"/>
        </w:rPr>
        <w:t xml:space="preserve"> </w:t>
      </w:r>
      <w:r w:rsidRPr="00337644">
        <w:t>образования рассчитывается исходя из: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  <w:rPr>
          <w:sz w:val="18"/>
        </w:rPr>
      </w:pPr>
      <w:r w:rsidRPr="00337644">
        <w:t>К</w:t>
      </w:r>
      <w:r w:rsidRPr="00337644">
        <w:rPr>
          <w:vertAlign w:val="subscript"/>
        </w:rPr>
        <w:t>5-18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56,96</w:t>
      </w:r>
      <w:r w:rsidRPr="00337644">
        <w:rPr>
          <w:spacing w:val="-1"/>
        </w:rPr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чел.</w:t>
      </w:r>
      <w:r w:rsidRPr="00337644">
        <w:rPr>
          <w:spacing w:val="-2"/>
        </w:rPr>
        <w:t xml:space="preserve"> </w:t>
      </w:r>
      <w:r w:rsidRPr="00337644">
        <w:t>(численность</w:t>
      </w:r>
      <w:r w:rsidRPr="00337644">
        <w:rPr>
          <w:spacing w:val="-1"/>
        </w:rPr>
        <w:t xml:space="preserve"> </w:t>
      </w:r>
      <w:r w:rsidRPr="00337644">
        <w:t>населения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возрасте</w:t>
      </w:r>
      <w:r w:rsidRPr="00337644">
        <w:rPr>
          <w:spacing w:val="-1"/>
        </w:rPr>
        <w:t xml:space="preserve"> </w:t>
      </w:r>
      <w:r w:rsidRPr="00337644">
        <w:t>5-18</w:t>
      </w:r>
      <w:r w:rsidRPr="00337644">
        <w:rPr>
          <w:spacing w:val="-1"/>
        </w:rPr>
        <w:t xml:space="preserve"> </w:t>
      </w:r>
      <w:r w:rsidRPr="00337644">
        <w:t>лет)</w:t>
      </w:r>
      <w:r w:rsidRPr="00337644">
        <w:rPr>
          <w:position w:val="8"/>
          <w:sz w:val="18"/>
        </w:rPr>
        <w:t>7</w:t>
      </w:r>
    </w:p>
    <w:p w:rsidR="00D61079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1"/>
        </w:rPr>
        <w:t xml:space="preserve"> – 17,22 тыс. чел.</w:t>
      </w:r>
      <w:r w:rsidR="0013026F">
        <w:rPr>
          <w:spacing w:val="-1"/>
        </w:rPr>
        <w:t xml:space="preserve"> </w:t>
      </w:r>
      <w:r w:rsidRPr="00337644">
        <w:rPr>
          <w:spacing w:val="-42"/>
          <w:position w:val="8"/>
          <w:sz w:val="18"/>
        </w:rPr>
        <w:t xml:space="preserve"> </w:t>
      </w:r>
      <w:r w:rsidRPr="00337644">
        <w:t>составляет: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25"/>
        </w:rPr>
        <w:t xml:space="preserve"> </w:t>
      </w:r>
      <w:r w:rsidRPr="00337644">
        <w:t>= 56,96*0,803-17,22 мест=28,5 мест.</w:t>
      </w:r>
    </w:p>
    <w:p w:rsidR="00FE0143" w:rsidRPr="0013026F" w:rsidRDefault="008E4D1A" w:rsidP="0013026F">
      <w:pPr>
        <w:tabs>
          <w:tab w:val="left" w:pos="1103"/>
          <w:tab w:val="left" w:pos="2127"/>
          <w:tab w:val="left" w:pos="2322"/>
          <w:tab w:val="left" w:pos="3098"/>
          <w:tab w:val="left" w:pos="4923"/>
          <w:tab w:val="left" w:pos="5847"/>
          <w:tab w:val="left" w:pos="6206"/>
          <w:tab w:val="left" w:pos="7287"/>
          <w:tab w:val="left" w:pos="9344"/>
        </w:tabs>
        <w:ind w:right="8" w:firstLine="709"/>
        <w:jc w:val="both"/>
        <w:rPr>
          <w:sz w:val="28"/>
        </w:rPr>
      </w:pPr>
      <w:r w:rsidRPr="0013026F">
        <w:rPr>
          <w:sz w:val="28"/>
        </w:rPr>
        <w:t>Расчет потребности в новом строительстве плавательных бассейнов</w:t>
      </w:r>
      <w:r w:rsidRPr="0013026F">
        <w:rPr>
          <w:spacing w:val="1"/>
          <w:sz w:val="28"/>
        </w:rPr>
        <w:t xml:space="preserve"> </w:t>
      </w:r>
      <w:r w:rsidRPr="0013026F">
        <w:rPr>
          <w:sz w:val="28"/>
        </w:rPr>
        <w:t>Потребность</w:t>
      </w:r>
      <w:r w:rsidRPr="0013026F">
        <w:rPr>
          <w:spacing w:val="1"/>
          <w:sz w:val="28"/>
        </w:rPr>
        <w:t xml:space="preserve"> </w:t>
      </w:r>
      <w:r w:rsidRPr="0013026F">
        <w:rPr>
          <w:sz w:val="28"/>
        </w:rPr>
        <w:t>в</w:t>
      </w:r>
      <w:r w:rsidRPr="0013026F">
        <w:rPr>
          <w:spacing w:val="1"/>
          <w:sz w:val="28"/>
        </w:rPr>
        <w:t xml:space="preserve"> </w:t>
      </w:r>
      <w:r w:rsidRPr="0013026F">
        <w:rPr>
          <w:sz w:val="28"/>
        </w:rPr>
        <w:t>новом</w:t>
      </w:r>
      <w:r w:rsidRPr="0013026F">
        <w:rPr>
          <w:spacing w:val="1"/>
          <w:sz w:val="28"/>
        </w:rPr>
        <w:t xml:space="preserve"> </w:t>
      </w:r>
      <w:r w:rsidRPr="0013026F">
        <w:rPr>
          <w:sz w:val="28"/>
        </w:rPr>
        <w:t>строительстве</w:t>
      </w:r>
      <w:r w:rsidRPr="0013026F">
        <w:rPr>
          <w:spacing w:val="1"/>
          <w:sz w:val="28"/>
        </w:rPr>
        <w:t xml:space="preserve"> </w:t>
      </w:r>
      <w:r w:rsidRPr="0013026F">
        <w:rPr>
          <w:sz w:val="28"/>
        </w:rPr>
        <w:t>плавательных</w:t>
      </w:r>
      <w:r w:rsidRPr="0013026F">
        <w:rPr>
          <w:spacing w:val="1"/>
          <w:sz w:val="28"/>
        </w:rPr>
        <w:t xml:space="preserve"> </w:t>
      </w:r>
      <w:r w:rsidRPr="0013026F">
        <w:rPr>
          <w:sz w:val="28"/>
        </w:rPr>
        <w:t>бассейнов</w:t>
      </w:r>
      <w:r w:rsidRPr="0013026F">
        <w:rPr>
          <w:spacing w:val="1"/>
          <w:sz w:val="28"/>
        </w:rPr>
        <w:t xml:space="preserve"> </w:t>
      </w:r>
      <w:r w:rsidRPr="0013026F">
        <w:rPr>
          <w:sz w:val="28"/>
        </w:rPr>
        <w:t>определяется</w:t>
      </w:r>
      <w:r w:rsidRPr="0013026F">
        <w:rPr>
          <w:spacing w:val="-67"/>
          <w:sz w:val="28"/>
        </w:rPr>
        <w:t xml:space="preserve"> </w:t>
      </w:r>
      <w:r w:rsidRPr="0013026F">
        <w:rPr>
          <w:sz w:val="28"/>
        </w:rPr>
        <w:t>исходя</w:t>
      </w:r>
      <w:r w:rsidRPr="0013026F">
        <w:rPr>
          <w:spacing w:val="34"/>
          <w:sz w:val="28"/>
        </w:rPr>
        <w:t xml:space="preserve"> </w:t>
      </w:r>
      <w:r w:rsidRPr="0013026F">
        <w:rPr>
          <w:sz w:val="28"/>
        </w:rPr>
        <w:t>из</w:t>
      </w:r>
      <w:r w:rsidRPr="0013026F">
        <w:rPr>
          <w:spacing w:val="34"/>
          <w:sz w:val="28"/>
        </w:rPr>
        <w:t xml:space="preserve"> </w:t>
      </w:r>
      <w:r w:rsidRPr="0013026F">
        <w:rPr>
          <w:sz w:val="28"/>
        </w:rPr>
        <w:t>нормативной</w:t>
      </w:r>
      <w:r w:rsidRPr="0013026F">
        <w:rPr>
          <w:spacing w:val="34"/>
          <w:sz w:val="28"/>
        </w:rPr>
        <w:t xml:space="preserve"> </w:t>
      </w:r>
      <w:r w:rsidRPr="0013026F">
        <w:rPr>
          <w:sz w:val="28"/>
        </w:rPr>
        <w:t>расчетной</w:t>
      </w:r>
      <w:r w:rsidRPr="0013026F">
        <w:rPr>
          <w:spacing w:val="34"/>
          <w:sz w:val="28"/>
        </w:rPr>
        <w:t xml:space="preserve"> </w:t>
      </w:r>
      <w:r w:rsidRPr="0013026F">
        <w:rPr>
          <w:sz w:val="28"/>
        </w:rPr>
        <w:t>потребности</w:t>
      </w:r>
      <w:r w:rsidRPr="0013026F">
        <w:rPr>
          <w:spacing w:val="34"/>
          <w:sz w:val="28"/>
        </w:rPr>
        <w:t xml:space="preserve"> </w:t>
      </w:r>
      <w:r w:rsidRPr="0013026F">
        <w:rPr>
          <w:sz w:val="28"/>
        </w:rPr>
        <w:t>населения</w:t>
      </w:r>
      <w:r w:rsidRPr="0013026F">
        <w:rPr>
          <w:spacing w:val="34"/>
          <w:sz w:val="28"/>
        </w:rPr>
        <w:t xml:space="preserve"> </w:t>
      </w:r>
      <w:r w:rsidRPr="0013026F">
        <w:rPr>
          <w:sz w:val="28"/>
        </w:rPr>
        <w:t>в</w:t>
      </w:r>
      <w:r w:rsidRPr="0013026F">
        <w:rPr>
          <w:spacing w:val="34"/>
          <w:sz w:val="28"/>
        </w:rPr>
        <w:t xml:space="preserve"> </w:t>
      </w:r>
      <w:r w:rsidRPr="0013026F">
        <w:rPr>
          <w:sz w:val="28"/>
        </w:rPr>
        <w:t>объектах</w:t>
      </w:r>
      <w:r w:rsidRPr="0013026F">
        <w:rPr>
          <w:spacing w:val="34"/>
          <w:sz w:val="28"/>
        </w:rPr>
        <w:t xml:space="preserve"> </w:t>
      </w:r>
      <w:r w:rsidR="00B4357E" w:rsidRPr="0013026F">
        <w:rPr>
          <w:sz w:val="28"/>
        </w:rPr>
        <w:t xml:space="preserve">с учетом существующей </w:t>
      </w:r>
      <w:r w:rsidR="0013026F">
        <w:rPr>
          <w:sz w:val="28"/>
        </w:rPr>
        <w:t xml:space="preserve">емкости </w:t>
      </w:r>
      <w:r w:rsidRPr="0013026F">
        <w:rPr>
          <w:sz w:val="28"/>
        </w:rPr>
        <w:t>плавательных</w:t>
      </w:r>
      <w:r w:rsidRPr="0013026F">
        <w:rPr>
          <w:spacing w:val="-2"/>
          <w:sz w:val="28"/>
        </w:rPr>
        <w:t xml:space="preserve"> </w:t>
      </w:r>
      <w:r w:rsidRPr="0013026F">
        <w:rPr>
          <w:sz w:val="28"/>
        </w:rPr>
        <w:t>бассейнов по</w:t>
      </w:r>
      <w:r w:rsidRPr="0013026F">
        <w:rPr>
          <w:spacing w:val="-1"/>
          <w:sz w:val="28"/>
        </w:rPr>
        <w:t xml:space="preserve"> </w:t>
      </w:r>
      <w:r w:rsidRPr="0013026F">
        <w:rPr>
          <w:sz w:val="28"/>
        </w:rPr>
        <w:t>формуле:</w:t>
      </w:r>
    </w:p>
    <w:p w:rsidR="00FE0143" w:rsidRPr="00D61079" w:rsidRDefault="008E4D1A" w:rsidP="00D61079">
      <w:pPr>
        <w:tabs>
          <w:tab w:val="left" w:pos="2127"/>
        </w:tabs>
        <w:spacing w:before="2"/>
        <w:ind w:right="8" w:firstLine="709"/>
        <w:rPr>
          <w:sz w:val="28"/>
        </w:rPr>
      </w:pPr>
      <w:r w:rsidRPr="00337644">
        <w:rPr>
          <w:position w:val="4"/>
          <w:sz w:val="28"/>
        </w:rPr>
        <w:t>Q</w:t>
      </w:r>
      <w:r w:rsidRPr="00337644">
        <w:rPr>
          <w:spacing w:val="-3"/>
          <w:position w:val="4"/>
          <w:sz w:val="28"/>
        </w:rPr>
        <w:t xml:space="preserve"> </w:t>
      </w:r>
      <w:r w:rsidRPr="00337644">
        <w:rPr>
          <w:sz w:val="18"/>
        </w:rPr>
        <w:t>нов_стр</w:t>
      </w:r>
      <w:r w:rsidRPr="00337644">
        <w:rPr>
          <w:spacing w:val="-1"/>
          <w:sz w:val="18"/>
        </w:rPr>
        <w:t xml:space="preserve"> </w:t>
      </w:r>
      <w:r w:rsidRPr="00337644">
        <w:rPr>
          <w:position w:val="4"/>
          <w:sz w:val="28"/>
        </w:rPr>
        <w:t>=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B</w:t>
      </w:r>
      <w:r w:rsidRPr="00337644">
        <w:rPr>
          <w:sz w:val="18"/>
        </w:rPr>
        <w:t>норм</w:t>
      </w:r>
      <w:r w:rsidRPr="00337644">
        <w:rPr>
          <w:spacing w:val="23"/>
          <w:sz w:val="18"/>
        </w:rPr>
        <w:t xml:space="preserve"> </w:t>
      </w:r>
      <w:r w:rsidRPr="00337644">
        <w:rPr>
          <w:position w:val="4"/>
          <w:sz w:val="28"/>
        </w:rPr>
        <w:t>*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N</w:t>
      </w:r>
      <w:r w:rsidRPr="00337644">
        <w:rPr>
          <w:sz w:val="18"/>
        </w:rPr>
        <w:t>прогн_нас</w:t>
      </w:r>
      <w:r w:rsidRPr="00337644">
        <w:rPr>
          <w:spacing w:val="22"/>
          <w:sz w:val="18"/>
        </w:rPr>
        <w:t xml:space="preserve"> </w:t>
      </w:r>
      <w:r w:rsidRPr="00337644">
        <w:rPr>
          <w:position w:val="4"/>
          <w:sz w:val="28"/>
        </w:rPr>
        <w:t>–</w:t>
      </w:r>
      <w:r w:rsidRPr="00337644">
        <w:rPr>
          <w:spacing w:val="-2"/>
          <w:position w:val="4"/>
          <w:sz w:val="28"/>
        </w:rPr>
        <w:t xml:space="preserve"> </w:t>
      </w:r>
      <w:r w:rsidRPr="00337644">
        <w:rPr>
          <w:position w:val="4"/>
          <w:sz w:val="28"/>
        </w:rPr>
        <w:t>Q</w:t>
      </w:r>
      <w:r w:rsidRPr="00337644">
        <w:rPr>
          <w:sz w:val="18"/>
        </w:rPr>
        <w:t>сущ</w:t>
      </w:r>
      <w:r w:rsidRPr="00337644">
        <w:rPr>
          <w:position w:val="4"/>
          <w:sz w:val="28"/>
        </w:rPr>
        <w:t>,</w:t>
      </w:r>
      <w:r w:rsidR="00D61079">
        <w:rPr>
          <w:position w:val="4"/>
          <w:sz w:val="28"/>
        </w:rPr>
        <w:t xml:space="preserve"> </w:t>
      </w:r>
      <w:r w:rsidRPr="00D61079">
        <w:rPr>
          <w:sz w:val="28"/>
          <w:szCs w:val="28"/>
        </w:rPr>
        <w:t>где</w:t>
      </w:r>
      <w:r w:rsidRPr="00337644">
        <w:t>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t xml:space="preserve"> </w:t>
      </w:r>
      <w:r w:rsidRPr="00337644">
        <w:rPr>
          <w:spacing w:val="-1"/>
        </w:rPr>
        <w:t>–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 xml:space="preserve">потребность в новом </w:t>
      </w:r>
      <w:r w:rsidRPr="00337644">
        <w:t>строительстве, кв. м зеркала воды;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расчетный</w:t>
      </w:r>
      <w:r w:rsidRPr="00337644">
        <w:rPr>
          <w:spacing w:val="-20"/>
        </w:rPr>
        <w:t xml:space="preserve"> </w:t>
      </w:r>
      <w:r w:rsidRPr="00337644">
        <w:t>показатель</w:t>
      </w:r>
      <w:r w:rsidRPr="00337644">
        <w:rPr>
          <w:spacing w:val="5"/>
        </w:rPr>
        <w:t xml:space="preserve"> </w:t>
      </w:r>
      <w:r w:rsidRPr="00337644">
        <w:t>минимально</w:t>
      </w:r>
      <w:r w:rsidRPr="00337644">
        <w:rPr>
          <w:spacing w:val="5"/>
        </w:rPr>
        <w:t xml:space="preserve"> </w:t>
      </w:r>
      <w:r w:rsidRPr="00337644">
        <w:t>допустимого</w:t>
      </w:r>
      <w:r w:rsidRPr="00337644">
        <w:rPr>
          <w:spacing w:val="5"/>
        </w:rPr>
        <w:t xml:space="preserve"> </w:t>
      </w:r>
      <w:r w:rsidRPr="00337644">
        <w:t>уровня</w:t>
      </w:r>
      <w:r w:rsidRPr="00337644">
        <w:rPr>
          <w:spacing w:val="5"/>
        </w:rPr>
        <w:t xml:space="preserve"> </w:t>
      </w:r>
      <w:r w:rsidR="00D61079">
        <w:t xml:space="preserve">обеспеченности </w:t>
      </w:r>
      <w:r w:rsidRPr="00337644">
        <w:t>бассейнами,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1000 чел. населения;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прогнозная</w:t>
      </w:r>
      <w:r w:rsidRPr="00337644">
        <w:rPr>
          <w:spacing w:val="-3"/>
        </w:rPr>
        <w:t xml:space="preserve"> </w:t>
      </w:r>
      <w:r w:rsidRPr="00337644">
        <w:t>численность</w:t>
      </w:r>
      <w:r w:rsidRPr="00337644">
        <w:rPr>
          <w:spacing w:val="-2"/>
        </w:rPr>
        <w:t xml:space="preserve"> </w:t>
      </w:r>
      <w:r w:rsidRPr="00337644">
        <w:t>населения,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2"/>
        </w:rPr>
        <w:t xml:space="preserve"> </w:t>
      </w:r>
      <w:r w:rsidRPr="00337644">
        <w:t>чел.;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</w:t>
      </w:r>
      <w:r w:rsidRPr="00337644">
        <w:rPr>
          <w:spacing w:val="-1"/>
        </w:rPr>
        <w:t>существующая</w:t>
      </w:r>
      <w:r w:rsidRPr="00337644">
        <w:t xml:space="preserve"> проектная</w:t>
      </w:r>
      <w:r w:rsidRPr="00337644">
        <w:rPr>
          <w:spacing w:val="-1"/>
        </w:rPr>
        <w:t xml:space="preserve"> </w:t>
      </w:r>
      <w:r w:rsidRPr="00337644">
        <w:t>емкость плавательных</w:t>
      </w:r>
      <w:r w:rsidRPr="00337644">
        <w:rPr>
          <w:spacing w:val="-1"/>
        </w:rPr>
        <w:t xml:space="preserve"> </w:t>
      </w:r>
      <w:r w:rsidRPr="00337644">
        <w:t>бассейнов;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</w:pPr>
      <w:r w:rsidRPr="00337644">
        <w:t>Таким</w:t>
      </w:r>
      <w:r w:rsidRPr="00337644">
        <w:rPr>
          <w:spacing w:val="36"/>
        </w:rPr>
        <w:t xml:space="preserve"> </w:t>
      </w:r>
      <w:r w:rsidRPr="00337644">
        <w:t>образом,</w:t>
      </w:r>
      <w:r w:rsidRPr="00337644">
        <w:rPr>
          <w:spacing w:val="37"/>
        </w:rPr>
        <w:t xml:space="preserve"> </w:t>
      </w:r>
      <w:r w:rsidRPr="00337644">
        <w:t>потребность</w:t>
      </w:r>
      <w:r w:rsidRPr="00337644">
        <w:rPr>
          <w:spacing w:val="37"/>
        </w:rPr>
        <w:t xml:space="preserve"> </w:t>
      </w:r>
      <w:r w:rsidRPr="00337644">
        <w:t>в</w:t>
      </w:r>
      <w:r w:rsidRPr="00337644">
        <w:rPr>
          <w:spacing w:val="37"/>
        </w:rPr>
        <w:t xml:space="preserve"> </w:t>
      </w:r>
      <w:r w:rsidRPr="00337644">
        <w:t>новом</w:t>
      </w:r>
      <w:r w:rsidRPr="00337644">
        <w:rPr>
          <w:spacing w:val="37"/>
        </w:rPr>
        <w:t xml:space="preserve"> </w:t>
      </w:r>
      <w:r w:rsidRPr="00337644">
        <w:t>строительстве</w:t>
      </w:r>
      <w:r w:rsidRPr="00337644">
        <w:rPr>
          <w:spacing w:val="37"/>
        </w:rPr>
        <w:t xml:space="preserve"> </w:t>
      </w:r>
      <w:r w:rsidRPr="00337644">
        <w:t>плавательных</w:t>
      </w:r>
      <w:r w:rsidRPr="00337644">
        <w:rPr>
          <w:spacing w:val="36"/>
        </w:rPr>
        <w:t xml:space="preserve"> </w:t>
      </w:r>
      <w:r w:rsidR="00D61079">
        <w:t xml:space="preserve">бассейнов </w:t>
      </w:r>
      <w:r w:rsidRPr="00337644">
        <w:t>рассчитывается</w:t>
      </w:r>
      <w:r w:rsidRPr="00337644">
        <w:rPr>
          <w:spacing w:val="-1"/>
        </w:rPr>
        <w:t xml:space="preserve"> </w:t>
      </w:r>
      <w:r w:rsidRPr="00337644">
        <w:t>исходя</w:t>
      </w:r>
      <w:r w:rsidRPr="00337644">
        <w:rPr>
          <w:spacing w:val="-1"/>
        </w:rPr>
        <w:t xml:space="preserve"> </w:t>
      </w:r>
      <w:r w:rsidRPr="00337644">
        <w:t>из: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</w:t>
      </w:r>
      <w:r w:rsidRPr="00337644">
        <w:rPr>
          <w:spacing w:val="-1"/>
        </w:rPr>
        <w:t>25</w:t>
      </w:r>
      <w:r w:rsidRPr="00337644">
        <w:t xml:space="preserve"> </w:t>
      </w:r>
      <w:r w:rsidRPr="00337644">
        <w:rPr>
          <w:spacing w:val="-1"/>
        </w:rPr>
        <w:t>кв.</w:t>
      </w:r>
      <w:r w:rsidRPr="00337644">
        <w:rPr>
          <w:spacing w:val="1"/>
        </w:rPr>
        <w:t xml:space="preserve"> </w:t>
      </w:r>
      <w:r w:rsidRPr="00337644">
        <w:t>м зеркала воды на</w:t>
      </w:r>
      <w:r w:rsidRPr="00337644">
        <w:rPr>
          <w:spacing w:val="-1"/>
        </w:rPr>
        <w:t xml:space="preserve"> </w:t>
      </w:r>
      <w:r w:rsidRPr="00337644">
        <w:t>1000 чел.</w:t>
      </w:r>
      <w:r w:rsidR="00810C3A">
        <w:t>;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320,0,0</w:t>
      </w:r>
      <w:r w:rsidRPr="00337644">
        <w:rPr>
          <w:spacing w:val="-2"/>
        </w:rPr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чел.</w:t>
      </w:r>
      <w:r w:rsidR="00810C3A">
        <w:t>;</w:t>
      </w:r>
    </w:p>
    <w:p w:rsidR="0054312B" w:rsidRPr="00337644" w:rsidRDefault="0054312B" w:rsidP="00D61079">
      <w:pPr>
        <w:pStyle w:val="a4"/>
        <w:tabs>
          <w:tab w:val="left" w:pos="2127"/>
        </w:tabs>
        <w:spacing w:before="76"/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1"/>
        </w:rPr>
        <w:t xml:space="preserve"> – 500 кв. м зеркала </w:t>
      </w:r>
      <w:r w:rsidR="00CF5E6D">
        <w:t xml:space="preserve">воды </w:t>
      </w:r>
      <w:r w:rsidRPr="00337644">
        <w:t>составляет:</w:t>
      </w:r>
    </w:p>
    <w:p w:rsidR="00D61079" w:rsidRDefault="0054312B" w:rsidP="00D61079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Q</w:t>
      </w:r>
      <w:r w:rsidRPr="00337644">
        <w:rPr>
          <w:spacing w:val="-3"/>
        </w:rPr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27"/>
        </w:rPr>
        <w:t xml:space="preserve"> </w:t>
      </w:r>
      <w:r w:rsidRPr="00337644">
        <w:rPr>
          <w:spacing w:val="-1"/>
        </w:rPr>
        <w:t>=</w:t>
      </w:r>
      <w:r w:rsidRPr="00337644">
        <w:rPr>
          <w:spacing w:val="-3"/>
        </w:rPr>
        <w:t xml:space="preserve"> </w:t>
      </w:r>
      <w:r w:rsidRPr="00337644">
        <w:rPr>
          <w:spacing w:val="-1"/>
        </w:rPr>
        <w:t>25</w:t>
      </w:r>
      <w:r w:rsidRPr="00337644">
        <w:rPr>
          <w:spacing w:val="-3"/>
        </w:rPr>
        <w:t xml:space="preserve"> </w:t>
      </w:r>
      <w:r w:rsidRPr="00337644">
        <w:rPr>
          <w:spacing w:val="-1"/>
        </w:rPr>
        <w:t>кв.</w:t>
      </w:r>
      <w:r w:rsidRPr="00337644">
        <w:rPr>
          <w:spacing w:val="-3"/>
        </w:rPr>
        <w:t xml:space="preserve"> </w:t>
      </w:r>
      <w:r w:rsidRPr="00337644">
        <w:t>м</w:t>
      </w:r>
      <w:r w:rsidRPr="00337644">
        <w:rPr>
          <w:spacing w:val="-3"/>
        </w:rPr>
        <w:t xml:space="preserve"> </w:t>
      </w:r>
      <w:r w:rsidRPr="00337644">
        <w:t>зеркала</w:t>
      </w:r>
      <w:r w:rsidRPr="00337644">
        <w:rPr>
          <w:spacing w:val="-3"/>
        </w:rPr>
        <w:t xml:space="preserve"> </w:t>
      </w:r>
      <w:r w:rsidRPr="00337644">
        <w:t>воды</w:t>
      </w:r>
      <w:r w:rsidRPr="00337644">
        <w:rPr>
          <w:spacing w:val="-3"/>
        </w:rPr>
        <w:t xml:space="preserve"> </w:t>
      </w:r>
      <w:r w:rsidRPr="00337644">
        <w:t>на</w:t>
      </w:r>
      <w:r w:rsidRPr="00337644">
        <w:rPr>
          <w:spacing w:val="-3"/>
        </w:rPr>
        <w:t xml:space="preserve"> </w:t>
      </w:r>
      <w:r w:rsidRPr="00337644">
        <w:t>1000</w:t>
      </w:r>
      <w:r w:rsidRPr="00337644">
        <w:rPr>
          <w:spacing w:val="-2"/>
        </w:rPr>
        <w:t xml:space="preserve"> </w:t>
      </w:r>
      <w:r w:rsidRPr="00337644">
        <w:t>чел.*</w:t>
      </w:r>
      <w:r w:rsidRPr="00337644">
        <w:rPr>
          <w:spacing w:val="-3"/>
        </w:rPr>
        <w:t xml:space="preserve"> </w:t>
      </w:r>
      <w:r w:rsidRPr="00337644">
        <w:t>320,0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3"/>
        </w:rPr>
        <w:t xml:space="preserve"> </w:t>
      </w:r>
      <w:r w:rsidRPr="00337644">
        <w:t>чел.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3"/>
        </w:rPr>
        <w:t xml:space="preserve"> </w:t>
      </w:r>
      <w:r w:rsidRPr="00337644">
        <w:t>500</w:t>
      </w:r>
      <w:r w:rsidRPr="00337644">
        <w:rPr>
          <w:spacing w:val="-3"/>
        </w:rPr>
        <w:t xml:space="preserve"> </w:t>
      </w:r>
      <w:r w:rsidRPr="00337644">
        <w:t>кв.</w:t>
      </w:r>
      <w:r w:rsidRPr="00337644">
        <w:rPr>
          <w:spacing w:val="-3"/>
        </w:rPr>
        <w:t xml:space="preserve"> </w:t>
      </w:r>
      <w:r w:rsidRPr="00337644">
        <w:t>м зеркала</w:t>
      </w:r>
      <w:r w:rsidR="00D61079">
        <w:t xml:space="preserve"> </w:t>
      </w:r>
      <w:r w:rsidRPr="00337644">
        <w:rPr>
          <w:spacing w:val="-67"/>
        </w:rPr>
        <w:t xml:space="preserve"> </w:t>
      </w:r>
      <w:r w:rsidRPr="00337644">
        <w:t>воды</w:t>
      </w:r>
      <w:r w:rsidRPr="00337644">
        <w:rPr>
          <w:spacing w:val="-2"/>
        </w:rPr>
        <w:t xml:space="preserve"> </w:t>
      </w:r>
      <w:r w:rsidRPr="00337644">
        <w:t>= 7500 кв. м зеркала воды.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</w:pPr>
      <w:r w:rsidRPr="00337644">
        <w:t>Расчет</w:t>
      </w:r>
      <w:r w:rsidRPr="00337644">
        <w:rPr>
          <w:spacing w:val="1"/>
        </w:rPr>
        <w:t xml:space="preserve"> </w:t>
      </w:r>
      <w:r w:rsidRPr="00337644">
        <w:t>потребности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новом</w:t>
      </w:r>
      <w:r w:rsidRPr="00337644">
        <w:rPr>
          <w:spacing w:val="1"/>
        </w:rPr>
        <w:t xml:space="preserve"> </w:t>
      </w:r>
      <w:r w:rsidRPr="00337644">
        <w:t>строительстве</w:t>
      </w:r>
      <w:r w:rsidRPr="00337644">
        <w:rPr>
          <w:spacing w:val="1"/>
        </w:rPr>
        <w:t xml:space="preserve"> </w:t>
      </w:r>
      <w:r w:rsidRPr="00337644">
        <w:t>плоскостных</w:t>
      </w:r>
      <w:r w:rsidRPr="00337644">
        <w:rPr>
          <w:spacing w:val="1"/>
        </w:rPr>
        <w:t xml:space="preserve"> </w:t>
      </w:r>
      <w:r w:rsidRPr="00337644">
        <w:t>спортивных</w:t>
      </w:r>
      <w:r w:rsidRPr="00337644">
        <w:rPr>
          <w:spacing w:val="1"/>
        </w:rPr>
        <w:t xml:space="preserve"> </w:t>
      </w:r>
      <w:r w:rsidRPr="00337644">
        <w:t>сооружений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Потребность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новом</w:t>
      </w:r>
      <w:r w:rsidRPr="00337644">
        <w:rPr>
          <w:spacing w:val="1"/>
        </w:rPr>
        <w:t xml:space="preserve"> </w:t>
      </w:r>
      <w:r w:rsidRPr="00337644">
        <w:t>строительстве</w:t>
      </w:r>
      <w:r w:rsidRPr="00337644">
        <w:rPr>
          <w:spacing w:val="1"/>
        </w:rPr>
        <w:t xml:space="preserve"> </w:t>
      </w:r>
      <w:r w:rsidRPr="00337644">
        <w:t>плоскостных</w:t>
      </w:r>
      <w:r w:rsidRPr="00337644">
        <w:rPr>
          <w:spacing w:val="1"/>
        </w:rPr>
        <w:t xml:space="preserve"> </w:t>
      </w:r>
      <w:r w:rsidRPr="00337644">
        <w:t>спортивных</w:t>
      </w:r>
      <w:r w:rsidRPr="00337644">
        <w:rPr>
          <w:spacing w:val="1"/>
        </w:rPr>
        <w:t xml:space="preserve"> </w:t>
      </w:r>
      <w:r w:rsidR="00810C3A">
        <w:t>сооружений</w:t>
      </w:r>
      <w:r w:rsidRPr="00337644">
        <w:rPr>
          <w:spacing w:val="-67"/>
        </w:rPr>
        <w:t xml:space="preserve"> </w:t>
      </w:r>
      <w:r w:rsidRPr="00337644">
        <w:t>определяется</w:t>
      </w:r>
      <w:r w:rsidRPr="00337644">
        <w:rPr>
          <w:spacing w:val="1"/>
        </w:rPr>
        <w:t xml:space="preserve"> </w:t>
      </w:r>
      <w:r w:rsidRPr="00337644">
        <w:t>исходя</w:t>
      </w:r>
      <w:r w:rsidRPr="00337644">
        <w:rPr>
          <w:spacing w:val="1"/>
        </w:rPr>
        <w:t xml:space="preserve"> </w:t>
      </w:r>
      <w:r w:rsidRPr="00337644">
        <w:t>из</w:t>
      </w:r>
      <w:r w:rsidRPr="00337644">
        <w:rPr>
          <w:spacing w:val="1"/>
        </w:rPr>
        <w:t xml:space="preserve"> </w:t>
      </w:r>
      <w:r w:rsidRPr="00337644">
        <w:t>нормативной</w:t>
      </w:r>
      <w:r w:rsidRPr="00337644">
        <w:rPr>
          <w:spacing w:val="1"/>
        </w:rPr>
        <w:t xml:space="preserve"> </w:t>
      </w:r>
      <w:r w:rsidRPr="00337644">
        <w:t>расчетной</w:t>
      </w:r>
      <w:r w:rsidRPr="00337644">
        <w:rPr>
          <w:spacing w:val="1"/>
        </w:rPr>
        <w:t xml:space="preserve"> </w:t>
      </w:r>
      <w:r w:rsidRPr="00337644">
        <w:t>потребности</w:t>
      </w:r>
      <w:r w:rsidRPr="00337644">
        <w:rPr>
          <w:spacing w:val="1"/>
        </w:rPr>
        <w:t xml:space="preserve"> </w:t>
      </w:r>
      <w:r w:rsidRPr="00337644">
        <w:t>населения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объектах</w:t>
      </w:r>
      <w:r w:rsidRPr="00337644">
        <w:rPr>
          <w:spacing w:val="1"/>
        </w:rPr>
        <w:t xml:space="preserve"> </w:t>
      </w:r>
      <w:r w:rsidRPr="00337644">
        <w:t>с</w:t>
      </w:r>
      <w:r w:rsidRPr="00337644">
        <w:rPr>
          <w:spacing w:val="1"/>
        </w:rPr>
        <w:t xml:space="preserve"> </w:t>
      </w:r>
      <w:r w:rsidRPr="00337644">
        <w:t>учетом</w:t>
      </w:r>
      <w:r w:rsidRPr="00337644">
        <w:rPr>
          <w:spacing w:val="1"/>
        </w:rPr>
        <w:t xml:space="preserve"> </w:t>
      </w:r>
      <w:r w:rsidRPr="00337644">
        <w:t>существующей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-2"/>
        </w:rPr>
        <w:t xml:space="preserve"> </w:t>
      </w:r>
      <w:r w:rsidRPr="00337644">
        <w:t>плоскостных</w:t>
      </w:r>
      <w:r w:rsidRPr="00337644">
        <w:rPr>
          <w:spacing w:val="-1"/>
        </w:rPr>
        <w:t xml:space="preserve"> </w:t>
      </w:r>
      <w:r w:rsidRPr="00337644">
        <w:t>спортивных</w:t>
      </w:r>
      <w:r w:rsidRPr="00337644">
        <w:rPr>
          <w:spacing w:val="-1"/>
        </w:rPr>
        <w:t xml:space="preserve"> </w:t>
      </w:r>
      <w:r w:rsidRPr="00337644">
        <w:t>сооружений по</w:t>
      </w:r>
      <w:r w:rsidRPr="00337644">
        <w:rPr>
          <w:spacing w:val="-2"/>
        </w:rPr>
        <w:t xml:space="preserve"> </w:t>
      </w:r>
      <w:r w:rsidRPr="00337644">
        <w:t>формуле:</w:t>
      </w:r>
    </w:p>
    <w:p w:rsidR="00D61079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position w:val="4"/>
        </w:rPr>
        <w:t>Q</w:t>
      </w:r>
      <w:r w:rsidRPr="00337644">
        <w:rPr>
          <w:spacing w:val="-3"/>
          <w:position w:val="4"/>
        </w:rPr>
        <w:t xml:space="preserve"> </w:t>
      </w:r>
      <w:r w:rsidRPr="00337644">
        <w:rPr>
          <w:sz w:val="18"/>
        </w:rPr>
        <w:t>нов_стр</w:t>
      </w:r>
      <w:r w:rsidRPr="00337644">
        <w:rPr>
          <w:spacing w:val="-1"/>
          <w:sz w:val="18"/>
        </w:rPr>
        <w:t xml:space="preserve"> </w:t>
      </w:r>
      <w:r w:rsidRPr="00337644">
        <w:rPr>
          <w:position w:val="4"/>
        </w:rPr>
        <w:t>=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B</w:t>
      </w:r>
      <w:r w:rsidRPr="00337644">
        <w:rPr>
          <w:sz w:val="18"/>
        </w:rPr>
        <w:t>норм</w:t>
      </w:r>
      <w:r w:rsidRPr="00337644">
        <w:rPr>
          <w:spacing w:val="23"/>
          <w:sz w:val="18"/>
        </w:rPr>
        <w:t xml:space="preserve"> </w:t>
      </w:r>
      <w:r w:rsidRPr="00337644">
        <w:rPr>
          <w:position w:val="4"/>
        </w:rPr>
        <w:t>*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N</w:t>
      </w:r>
      <w:r w:rsidRPr="00337644">
        <w:rPr>
          <w:sz w:val="18"/>
        </w:rPr>
        <w:t>прогн_нас</w:t>
      </w:r>
      <w:r w:rsidRPr="00337644">
        <w:rPr>
          <w:spacing w:val="22"/>
          <w:sz w:val="18"/>
        </w:rPr>
        <w:t xml:space="preserve"> </w:t>
      </w:r>
      <w:r w:rsidRPr="00337644">
        <w:rPr>
          <w:position w:val="4"/>
        </w:rPr>
        <w:t>–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Q</w:t>
      </w:r>
      <w:r w:rsidRPr="00337644">
        <w:rPr>
          <w:sz w:val="18"/>
        </w:rPr>
        <w:t>сущ</w:t>
      </w:r>
      <w:r w:rsidRPr="00337644">
        <w:rPr>
          <w:position w:val="4"/>
        </w:rPr>
        <w:t>,</w:t>
      </w:r>
      <w:r w:rsidR="00D61079" w:rsidRPr="00D61079">
        <w:t xml:space="preserve"> </w:t>
      </w:r>
      <w:r w:rsidR="00D61079" w:rsidRPr="00337644">
        <w:t>где: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t xml:space="preserve"> </w:t>
      </w:r>
      <w:r w:rsidRPr="00337644">
        <w:rPr>
          <w:spacing w:val="-1"/>
        </w:rPr>
        <w:t>–</w:t>
      </w:r>
      <w:r w:rsidRPr="00337644">
        <w:rPr>
          <w:spacing w:val="-24"/>
        </w:rPr>
        <w:t xml:space="preserve"> </w:t>
      </w:r>
      <w:r w:rsidRPr="00337644">
        <w:rPr>
          <w:spacing w:val="-1"/>
        </w:rPr>
        <w:t>потребность в новом</w:t>
      </w:r>
      <w:r w:rsidRPr="00337644">
        <w:t xml:space="preserve"> строительстве, га;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расчетный</w:t>
      </w:r>
      <w:r w:rsidRPr="00337644">
        <w:rPr>
          <w:spacing w:val="-20"/>
        </w:rPr>
        <w:t xml:space="preserve"> </w:t>
      </w:r>
      <w:r w:rsidRPr="00337644">
        <w:t>показатель</w:t>
      </w:r>
      <w:r w:rsidRPr="00337644">
        <w:rPr>
          <w:spacing w:val="5"/>
        </w:rPr>
        <w:t xml:space="preserve"> </w:t>
      </w:r>
      <w:r w:rsidRPr="00337644">
        <w:t>минимально</w:t>
      </w:r>
      <w:r w:rsidRPr="00337644">
        <w:rPr>
          <w:spacing w:val="5"/>
        </w:rPr>
        <w:t xml:space="preserve"> </w:t>
      </w:r>
      <w:r w:rsidRPr="00337644">
        <w:t>допустимого</w:t>
      </w:r>
      <w:r w:rsidRPr="00337644">
        <w:rPr>
          <w:spacing w:val="5"/>
        </w:rPr>
        <w:t xml:space="preserve"> </w:t>
      </w:r>
      <w:r w:rsidRPr="00337644">
        <w:t>уровня</w:t>
      </w:r>
      <w:r w:rsidRPr="00337644">
        <w:rPr>
          <w:spacing w:val="5"/>
        </w:rPr>
        <w:t xml:space="preserve"> </w:t>
      </w:r>
      <w:r w:rsidRPr="00337644">
        <w:t>обеспеченности</w:t>
      </w:r>
      <w:r w:rsidRPr="00337644">
        <w:rPr>
          <w:spacing w:val="-67"/>
        </w:rPr>
        <w:t xml:space="preserve"> </w:t>
      </w:r>
      <w:r w:rsidRPr="00337644">
        <w:t>плоскостными</w:t>
      </w:r>
      <w:r w:rsidRPr="00337644">
        <w:rPr>
          <w:spacing w:val="-2"/>
        </w:rPr>
        <w:t xml:space="preserve"> </w:t>
      </w:r>
      <w:r w:rsidRPr="00337644">
        <w:t>спортивными</w:t>
      </w:r>
      <w:r w:rsidRPr="00337644">
        <w:rPr>
          <w:spacing w:val="-1"/>
        </w:rPr>
        <w:t xml:space="preserve"> </w:t>
      </w:r>
      <w:r w:rsidRPr="00337644">
        <w:t>сооружениями, на</w:t>
      </w:r>
      <w:r w:rsidRPr="00337644">
        <w:rPr>
          <w:spacing w:val="-2"/>
        </w:rPr>
        <w:t xml:space="preserve"> </w:t>
      </w:r>
      <w:r w:rsidRPr="00337644">
        <w:t>1000</w:t>
      </w:r>
      <w:r w:rsidRPr="00337644">
        <w:rPr>
          <w:spacing w:val="-1"/>
        </w:rPr>
        <w:t xml:space="preserve"> </w:t>
      </w:r>
      <w:r w:rsidRPr="00337644">
        <w:t>чел. населения;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прогнозная</w:t>
      </w:r>
      <w:r w:rsidRPr="00337644">
        <w:rPr>
          <w:spacing w:val="-3"/>
        </w:rPr>
        <w:t xml:space="preserve"> </w:t>
      </w:r>
      <w:r w:rsidRPr="00337644">
        <w:t>численность</w:t>
      </w:r>
      <w:r w:rsidRPr="00337644">
        <w:rPr>
          <w:spacing w:val="-2"/>
        </w:rPr>
        <w:t xml:space="preserve"> </w:t>
      </w:r>
      <w:r w:rsidRPr="00337644">
        <w:t>населения,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2"/>
        </w:rPr>
        <w:t xml:space="preserve"> </w:t>
      </w:r>
      <w:r w:rsidRPr="00337644">
        <w:t>чел.;</w:t>
      </w:r>
    </w:p>
    <w:p w:rsidR="00FE0143" w:rsidRPr="00337644" w:rsidRDefault="008E4D1A" w:rsidP="00D456A3">
      <w:pPr>
        <w:pStyle w:val="a4"/>
        <w:tabs>
          <w:tab w:val="left" w:pos="2127"/>
        </w:tabs>
        <w:spacing w:before="1"/>
        <w:ind w:left="0" w:right="8" w:firstLine="709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существующая</w:t>
      </w:r>
      <w:r w:rsidRPr="00337644">
        <w:t xml:space="preserve"> площадь плоскостных</w:t>
      </w:r>
      <w:r w:rsidRPr="00337644">
        <w:rPr>
          <w:spacing w:val="1"/>
        </w:rPr>
        <w:t xml:space="preserve"> </w:t>
      </w:r>
      <w:r w:rsidRPr="00337644">
        <w:t>спортивных сооружений;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Таким образом, потребность в новом строительстве плоскостных спортивных</w:t>
      </w:r>
      <w:r w:rsidRPr="00337644">
        <w:rPr>
          <w:spacing w:val="1"/>
        </w:rPr>
        <w:t xml:space="preserve"> </w:t>
      </w:r>
      <w:r w:rsidRPr="00337644">
        <w:t>сооружений</w:t>
      </w:r>
      <w:r w:rsidRPr="00337644">
        <w:rPr>
          <w:spacing w:val="-1"/>
        </w:rPr>
        <w:t xml:space="preserve"> </w:t>
      </w:r>
      <w:r w:rsidRPr="00337644">
        <w:t>рассчитывается исходя</w:t>
      </w:r>
      <w:r w:rsidRPr="00337644">
        <w:rPr>
          <w:spacing w:val="-1"/>
        </w:rPr>
        <w:t xml:space="preserve"> </w:t>
      </w:r>
      <w:r w:rsidRPr="00337644">
        <w:t>из: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0,195 га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1000 чел.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lastRenderedPageBreak/>
        <w:t>N</w:t>
      </w:r>
      <w:r w:rsidRPr="00337644">
        <w:rPr>
          <w:vertAlign w:val="subscript"/>
        </w:rPr>
        <w:t>прогн_нас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320,0</w:t>
      </w:r>
      <w:r w:rsidRPr="00337644">
        <w:rPr>
          <w:spacing w:val="-2"/>
        </w:rPr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чел.</w:t>
      </w:r>
    </w:p>
    <w:p w:rsidR="00FE0143" w:rsidRPr="00337644" w:rsidRDefault="008E4D1A" w:rsidP="00312A58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2"/>
        </w:rPr>
        <w:t>Q</w:t>
      </w:r>
      <w:r w:rsidRPr="00337644">
        <w:rPr>
          <w:spacing w:val="-2"/>
          <w:vertAlign w:val="subscript"/>
        </w:rPr>
        <w:t>сущ</w:t>
      </w:r>
      <w:r w:rsidRPr="00337644">
        <w:rPr>
          <w:spacing w:val="-2"/>
        </w:rPr>
        <w:t xml:space="preserve"> </w:t>
      </w:r>
      <w:r w:rsidRPr="00337644">
        <w:rPr>
          <w:spacing w:val="-1"/>
        </w:rPr>
        <w:t>– 19,1 га</w:t>
      </w:r>
      <w:r w:rsidR="00810C3A">
        <w:rPr>
          <w:spacing w:val="-1"/>
        </w:rPr>
        <w:t xml:space="preserve"> </w:t>
      </w:r>
      <w:r w:rsidRPr="00337644">
        <w:rPr>
          <w:spacing w:val="-1"/>
          <w:position w:val="8"/>
          <w:sz w:val="18"/>
        </w:rPr>
        <w:t>0</w:t>
      </w:r>
      <w:r w:rsidRPr="00337644">
        <w:rPr>
          <w:spacing w:val="-43"/>
          <w:position w:val="8"/>
          <w:sz w:val="18"/>
        </w:rPr>
        <w:t xml:space="preserve"> </w:t>
      </w:r>
      <w:r w:rsidRPr="00337644">
        <w:t>составляет:</w:t>
      </w:r>
    </w:p>
    <w:p w:rsidR="00FE0143" w:rsidRPr="00337644" w:rsidRDefault="008E4D1A" w:rsidP="00312A58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Q</w:t>
      </w:r>
      <w:r w:rsidRPr="00337644">
        <w:t xml:space="preserve"> </w:t>
      </w:r>
      <w:r w:rsidRPr="00337644">
        <w:rPr>
          <w:spacing w:val="-1"/>
          <w:vertAlign w:val="subscript"/>
        </w:rPr>
        <w:t>нов_стр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=</w:t>
      </w:r>
      <w:r w:rsidRPr="00337644">
        <w:t xml:space="preserve"> </w:t>
      </w:r>
      <w:r w:rsidRPr="00337644">
        <w:rPr>
          <w:spacing w:val="-1"/>
        </w:rPr>
        <w:t>0,195</w:t>
      </w:r>
      <w:r w:rsidRPr="00337644">
        <w:t xml:space="preserve"> га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1000 чел.* 320,0 тыс. чел. – 19,1 га</w:t>
      </w:r>
      <w:r w:rsidRPr="00337644">
        <w:rPr>
          <w:spacing w:val="-1"/>
        </w:rPr>
        <w:t xml:space="preserve"> </w:t>
      </w:r>
      <w:r w:rsidRPr="00337644">
        <w:t>= 43,3 га.</w:t>
      </w:r>
    </w:p>
    <w:p w:rsidR="00FE0143" w:rsidRPr="00337644" w:rsidRDefault="008E4D1A" w:rsidP="00312A58">
      <w:pPr>
        <w:pStyle w:val="a4"/>
        <w:tabs>
          <w:tab w:val="left" w:pos="2127"/>
        </w:tabs>
        <w:ind w:left="0" w:right="8" w:firstLine="709"/>
      </w:pPr>
      <w:r w:rsidRPr="00337644">
        <w:t>Расчет</w:t>
      </w:r>
      <w:r w:rsidRPr="00337644">
        <w:rPr>
          <w:spacing w:val="-3"/>
        </w:rPr>
        <w:t xml:space="preserve"> </w:t>
      </w:r>
      <w:r w:rsidRPr="00337644">
        <w:t>потребности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новом</w:t>
      </w:r>
      <w:r w:rsidRPr="00337644">
        <w:rPr>
          <w:spacing w:val="-3"/>
        </w:rPr>
        <w:t xml:space="preserve"> </w:t>
      </w:r>
      <w:r w:rsidRPr="00337644">
        <w:t>строительстве</w:t>
      </w:r>
      <w:r w:rsidRPr="00337644">
        <w:rPr>
          <w:spacing w:val="-2"/>
        </w:rPr>
        <w:t xml:space="preserve"> </w:t>
      </w:r>
      <w:r w:rsidRPr="00337644">
        <w:t>спортивных</w:t>
      </w:r>
      <w:r w:rsidRPr="00337644">
        <w:rPr>
          <w:spacing w:val="-2"/>
        </w:rPr>
        <w:t xml:space="preserve"> </w:t>
      </w:r>
      <w:r w:rsidRPr="00337644">
        <w:t>залов</w:t>
      </w:r>
    </w:p>
    <w:p w:rsidR="0054312B" w:rsidRPr="00337644" w:rsidRDefault="008E4D1A" w:rsidP="00312A58">
      <w:pPr>
        <w:tabs>
          <w:tab w:val="left" w:pos="2127"/>
        </w:tabs>
        <w:ind w:right="8" w:firstLine="709"/>
        <w:jc w:val="both"/>
        <w:rPr>
          <w:position w:val="4"/>
          <w:sz w:val="28"/>
          <w:szCs w:val="28"/>
        </w:rPr>
      </w:pPr>
      <w:r w:rsidRPr="00337644">
        <w:rPr>
          <w:sz w:val="28"/>
          <w:szCs w:val="28"/>
        </w:rPr>
        <w:t>Потребность в новом</w:t>
      </w:r>
      <w:r w:rsidR="00810C3A">
        <w:rPr>
          <w:sz w:val="28"/>
          <w:szCs w:val="28"/>
        </w:rPr>
        <w:t xml:space="preserve"> строительстве спортивных залов</w:t>
      </w:r>
      <w:r w:rsidRPr="00337644">
        <w:rPr>
          <w:sz w:val="28"/>
          <w:szCs w:val="28"/>
        </w:rPr>
        <w:t xml:space="preserve"> определяется исходя из</w:t>
      </w:r>
      <w:r w:rsidRPr="00337644">
        <w:rPr>
          <w:spacing w:val="-67"/>
          <w:sz w:val="28"/>
          <w:szCs w:val="28"/>
        </w:rPr>
        <w:t xml:space="preserve"> </w:t>
      </w:r>
      <w:r w:rsidRPr="00337644">
        <w:rPr>
          <w:sz w:val="28"/>
          <w:szCs w:val="28"/>
        </w:rPr>
        <w:t>нормативной расчетной потребности населения в объектах с учетом сущест</w:t>
      </w:r>
      <w:r w:rsidR="00810C3A">
        <w:rPr>
          <w:sz w:val="28"/>
          <w:szCs w:val="28"/>
        </w:rPr>
        <w:t>вующей емкости спортивных залов</w:t>
      </w:r>
      <w:r w:rsidRPr="00337644">
        <w:rPr>
          <w:sz w:val="28"/>
          <w:szCs w:val="28"/>
        </w:rPr>
        <w:t xml:space="preserve"> по</w:t>
      </w:r>
      <w:r w:rsidRPr="00337644">
        <w:rPr>
          <w:spacing w:val="1"/>
          <w:sz w:val="28"/>
          <w:szCs w:val="28"/>
        </w:rPr>
        <w:t xml:space="preserve"> </w:t>
      </w:r>
      <w:r w:rsidRPr="00337644">
        <w:rPr>
          <w:sz w:val="28"/>
          <w:szCs w:val="28"/>
        </w:rPr>
        <w:t>формуле:</w:t>
      </w:r>
      <w:r w:rsidR="0054312B" w:rsidRPr="00337644">
        <w:rPr>
          <w:position w:val="4"/>
          <w:sz w:val="28"/>
          <w:szCs w:val="28"/>
        </w:rPr>
        <w:t xml:space="preserve"> </w:t>
      </w:r>
    </w:p>
    <w:p w:rsidR="00D61079" w:rsidRPr="00337644" w:rsidRDefault="0054312B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position w:val="4"/>
        </w:rPr>
        <w:t>Q</w:t>
      </w:r>
      <w:r w:rsidRPr="00337644">
        <w:rPr>
          <w:spacing w:val="-3"/>
          <w:position w:val="4"/>
        </w:rPr>
        <w:t xml:space="preserve"> </w:t>
      </w:r>
      <w:r w:rsidRPr="00337644">
        <w:rPr>
          <w:sz w:val="18"/>
        </w:rPr>
        <w:t>нов_стр</w:t>
      </w:r>
      <w:r w:rsidRPr="00337644">
        <w:rPr>
          <w:spacing w:val="-1"/>
          <w:sz w:val="18"/>
        </w:rPr>
        <w:t xml:space="preserve"> </w:t>
      </w:r>
      <w:r w:rsidRPr="00337644">
        <w:rPr>
          <w:position w:val="4"/>
        </w:rPr>
        <w:t>=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B</w:t>
      </w:r>
      <w:r w:rsidRPr="00337644">
        <w:rPr>
          <w:sz w:val="18"/>
        </w:rPr>
        <w:t>норм</w:t>
      </w:r>
      <w:r w:rsidRPr="00337644">
        <w:rPr>
          <w:spacing w:val="23"/>
          <w:sz w:val="18"/>
        </w:rPr>
        <w:t xml:space="preserve"> </w:t>
      </w:r>
      <w:r w:rsidRPr="00337644">
        <w:rPr>
          <w:position w:val="4"/>
        </w:rPr>
        <w:t>*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N</w:t>
      </w:r>
      <w:r w:rsidRPr="00337644">
        <w:rPr>
          <w:sz w:val="18"/>
        </w:rPr>
        <w:t>прогн_нас</w:t>
      </w:r>
      <w:r w:rsidRPr="00337644">
        <w:rPr>
          <w:spacing w:val="22"/>
          <w:sz w:val="18"/>
        </w:rPr>
        <w:t xml:space="preserve"> </w:t>
      </w:r>
      <w:r w:rsidRPr="00337644">
        <w:rPr>
          <w:position w:val="4"/>
        </w:rPr>
        <w:t>–</w:t>
      </w:r>
      <w:r w:rsidRPr="00337644">
        <w:rPr>
          <w:spacing w:val="-2"/>
          <w:position w:val="4"/>
        </w:rPr>
        <w:t xml:space="preserve"> </w:t>
      </w:r>
      <w:r w:rsidRPr="00337644">
        <w:rPr>
          <w:position w:val="4"/>
        </w:rPr>
        <w:t>Q</w:t>
      </w:r>
      <w:r w:rsidRPr="00337644">
        <w:rPr>
          <w:sz w:val="18"/>
        </w:rPr>
        <w:t>сущ</w:t>
      </w:r>
      <w:r w:rsidRPr="00337644">
        <w:rPr>
          <w:position w:val="4"/>
        </w:rPr>
        <w:t>,</w:t>
      </w:r>
      <w:r w:rsidR="00D61079" w:rsidRPr="00D61079">
        <w:t xml:space="preserve"> </w:t>
      </w:r>
      <w:r w:rsidR="00D61079" w:rsidRPr="00337644">
        <w:t>где:</w:t>
      </w:r>
    </w:p>
    <w:p w:rsidR="0054312B" w:rsidRPr="00337644" w:rsidRDefault="0054312B" w:rsidP="00810C3A">
      <w:pPr>
        <w:pStyle w:val="a4"/>
        <w:tabs>
          <w:tab w:val="left" w:pos="2127"/>
        </w:tabs>
        <w:ind w:left="0" w:right="8" w:firstLine="709"/>
      </w:pPr>
      <w:r w:rsidRPr="00337644">
        <w:t>Q</w:t>
      </w:r>
      <w:r w:rsidRPr="00337644">
        <w:rPr>
          <w:spacing w:val="7"/>
        </w:rPr>
        <w:t xml:space="preserve"> </w:t>
      </w:r>
      <w:r w:rsidRPr="00337644">
        <w:rPr>
          <w:vertAlign w:val="subscript"/>
        </w:rPr>
        <w:t>нов_стр</w:t>
      </w:r>
      <w:r w:rsidRPr="00337644">
        <w:rPr>
          <w:spacing w:val="8"/>
        </w:rPr>
        <w:t xml:space="preserve"> </w:t>
      </w:r>
      <w:r w:rsidRPr="00337644">
        <w:t>–</w:t>
      </w:r>
      <w:r w:rsidRPr="00337644">
        <w:rPr>
          <w:spacing w:val="-17"/>
        </w:rPr>
        <w:t xml:space="preserve"> </w:t>
      </w:r>
      <w:r w:rsidRPr="00337644">
        <w:t>потребность</w:t>
      </w:r>
      <w:r w:rsidRPr="00337644">
        <w:rPr>
          <w:spacing w:val="8"/>
        </w:rPr>
        <w:t xml:space="preserve"> </w:t>
      </w:r>
      <w:r w:rsidRPr="00337644">
        <w:t>в</w:t>
      </w:r>
      <w:r w:rsidRPr="00337644">
        <w:rPr>
          <w:spacing w:val="8"/>
        </w:rPr>
        <w:t xml:space="preserve"> </w:t>
      </w:r>
      <w:r w:rsidRPr="00337644">
        <w:t>новом</w:t>
      </w:r>
      <w:r w:rsidRPr="00337644">
        <w:rPr>
          <w:spacing w:val="8"/>
        </w:rPr>
        <w:t xml:space="preserve"> </w:t>
      </w:r>
      <w:r w:rsidRPr="00337644">
        <w:t>строительстве,</w:t>
      </w:r>
      <w:r w:rsidRPr="00337644">
        <w:rPr>
          <w:spacing w:val="7"/>
        </w:rPr>
        <w:t xml:space="preserve"> </w:t>
      </w:r>
      <w:r w:rsidRPr="00337644">
        <w:t>кв.</w:t>
      </w:r>
      <w:r w:rsidRPr="00337644">
        <w:rPr>
          <w:spacing w:val="8"/>
        </w:rPr>
        <w:t xml:space="preserve"> </w:t>
      </w:r>
      <w:r w:rsidRPr="00337644">
        <w:t>м</w:t>
      </w:r>
      <w:r w:rsidRPr="00337644">
        <w:rPr>
          <w:spacing w:val="8"/>
        </w:rPr>
        <w:t xml:space="preserve"> </w:t>
      </w:r>
      <w:r w:rsidRPr="00337644">
        <w:t>площади</w:t>
      </w:r>
      <w:r w:rsidRPr="00337644">
        <w:rPr>
          <w:spacing w:val="8"/>
        </w:rPr>
        <w:t xml:space="preserve"> </w:t>
      </w:r>
      <w:r w:rsidRPr="00337644">
        <w:t>пола</w:t>
      </w:r>
      <w:r w:rsidRPr="00337644">
        <w:rPr>
          <w:spacing w:val="7"/>
        </w:rPr>
        <w:t xml:space="preserve"> </w:t>
      </w:r>
      <w:r w:rsidR="00810C3A">
        <w:t xml:space="preserve">спортивных </w:t>
      </w:r>
      <w:r w:rsidRPr="00337644">
        <w:t>залов;</w:t>
      </w:r>
    </w:p>
    <w:p w:rsidR="00FE0143" w:rsidRPr="00337644" w:rsidRDefault="0054312B" w:rsidP="00D456A3">
      <w:pPr>
        <w:pStyle w:val="a4"/>
        <w:tabs>
          <w:tab w:val="left" w:pos="2127"/>
        </w:tabs>
        <w:ind w:left="0" w:right="8" w:firstLine="709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-20"/>
        </w:rPr>
        <w:t xml:space="preserve"> </w:t>
      </w:r>
      <w:r w:rsidRPr="00337644">
        <w:rPr>
          <w:spacing w:val="-1"/>
        </w:rPr>
        <w:t>расчетный</w:t>
      </w:r>
      <w:r w:rsidRPr="00337644">
        <w:rPr>
          <w:spacing w:val="-20"/>
        </w:rPr>
        <w:t xml:space="preserve"> </w:t>
      </w:r>
      <w:r w:rsidRPr="00337644">
        <w:t>показатель</w:t>
      </w:r>
      <w:r w:rsidRPr="00337644">
        <w:rPr>
          <w:spacing w:val="5"/>
        </w:rPr>
        <w:t xml:space="preserve"> </w:t>
      </w:r>
      <w:r w:rsidRPr="00337644">
        <w:t>минимально</w:t>
      </w:r>
      <w:r w:rsidRPr="00337644">
        <w:rPr>
          <w:spacing w:val="5"/>
        </w:rPr>
        <w:t xml:space="preserve"> </w:t>
      </w:r>
      <w:r w:rsidRPr="00337644">
        <w:t>допустимого</w:t>
      </w:r>
      <w:r w:rsidRPr="00337644">
        <w:rPr>
          <w:spacing w:val="5"/>
        </w:rPr>
        <w:t xml:space="preserve"> </w:t>
      </w:r>
      <w:r w:rsidRPr="00337644">
        <w:t>уровня</w:t>
      </w:r>
      <w:r w:rsidR="00B4357E" w:rsidRPr="00337644">
        <w:rPr>
          <w:spacing w:val="5"/>
        </w:rPr>
        <w:t xml:space="preserve"> </w:t>
      </w:r>
      <w:r w:rsidRPr="00337644">
        <w:t>обеспеченности</w:t>
      </w:r>
      <w:r w:rsidR="00B4357E" w:rsidRPr="00337644">
        <w:t xml:space="preserve"> </w:t>
      </w:r>
      <w:r w:rsidRPr="00337644">
        <w:rPr>
          <w:spacing w:val="-67"/>
        </w:rPr>
        <w:t xml:space="preserve"> </w:t>
      </w:r>
      <w:r w:rsidR="00B4357E" w:rsidRPr="00337644">
        <w:rPr>
          <w:spacing w:val="-67"/>
        </w:rPr>
        <w:t xml:space="preserve"> </w:t>
      </w:r>
      <w:r w:rsidRPr="00337644">
        <w:t>спортивными</w:t>
      </w:r>
      <w:r w:rsidRPr="00337644">
        <w:rPr>
          <w:spacing w:val="-1"/>
        </w:rPr>
        <w:t xml:space="preserve"> </w:t>
      </w:r>
      <w:r w:rsidRPr="00337644">
        <w:t>залами, на</w:t>
      </w:r>
      <w:r w:rsidRPr="00337644">
        <w:rPr>
          <w:spacing w:val="-1"/>
        </w:rPr>
        <w:t xml:space="preserve"> </w:t>
      </w:r>
      <w:r w:rsidRPr="00337644">
        <w:t>1000 чел. населения;</w:t>
      </w:r>
    </w:p>
    <w:p w:rsidR="00FE0143" w:rsidRPr="00337644" w:rsidRDefault="008E4D1A" w:rsidP="00D61079">
      <w:pPr>
        <w:pStyle w:val="a4"/>
        <w:tabs>
          <w:tab w:val="left" w:pos="2127"/>
        </w:tabs>
        <w:spacing w:before="3"/>
        <w:ind w:left="0" w:right="8" w:firstLine="709"/>
        <w:jc w:val="left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прогнозная</w:t>
      </w:r>
      <w:r w:rsidRPr="00337644">
        <w:rPr>
          <w:spacing w:val="-3"/>
        </w:rPr>
        <w:t xml:space="preserve"> </w:t>
      </w:r>
      <w:r w:rsidRPr="00337644">
        <w:t>численность</w:t>
      </w:r>
      <w:r w:rsidRPr="00337644">
        <w:rPr>
          <w:spacing w:val="-2"/>
        </w:rPr>
        <w:t xml:space="preserve"> </w:t>
      </w:r>
      <w:r w:rsidRPr="00337644">
        <w:t>населения,</w:t>
      </w:r>
      <w:r w:rsidRPr="00337644">
        <w:rPr>
          <w:spacing w:val="-3"/>
        </w:rPr>
        <w:t xml:space="preserve"> </w:t>
      </w:r>
      <w:r w:rsidRPr="00337644">
        <w:t>тыс.</w:t>
      </w:r>
      <w:r w:rsidRPr="00337644">
        <w:rPr>
          <w:spacing w:val="-2"/>
        </w:rPr>
        <w:t xml:space="preserve"> </w:t>
      </w:r>
      <w:r w:rsidRPr="00337644">
        <w:t>чел.;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существующая проектная</w:t>
      </w:r>
      <w:r w:rsidRPr="00337644">
        <w:rPr>
          <w:spacing w:val="-1"/>
        </w:rPr>
        <w:t xml:space="preserve"> </w:t>
      </w:r>
      <w:r w:rsidRPr="00337644">
        <w:t>емкость спортивных залов;</w:t>
      </w:r>
    </w:p>
    <w:p w:rsidR="00FE0143" w:rsidRPr="00337644" w:rsidRDefault="008E4D1A" w:rsidP="00D456A3">
      <w:pPr>
        <w:pStyle w:val="a4"/>
        <w:tabs>
          <w:tab w:val="left" w:pos="1804"/>
          <w:tab w:val="left" w:pos="2127"/>
          <w:tab w:val="left" w:pos="3071"/>
          <w:tab w:val="left" w:pos="4777"/>
          <w:tab w:val="left" w:pos="5132"/>
          <w:tab w:val="left" w:pos="6094"/>
          <w:tab w:val="left" w:pos="8012"/>
          <w:tab w:val="left" w:pos="9672"/>
        </w:tabs>
        <w:ind w:left="0" w:right="8" w:firstLine="709"/>
        <w:jc w:val="left"/>
      </w:pPr>
      <w:r w:rsidRPr="00337644">
        <w:t>Таки</w:t>
      </w:r>
      <w:r w:rsidR="00B4357E" w:rsidRPr="00337644">
        <w:t xml:space="preserve">м образом, потребность </w:t>
      </w:r>
      <w:r w:rsidRPr="00337644">
        <w:t>в</w:t>
      </w:r>
      <w:r w:rsidRPr="00337644">
        <w:tab/>
      </w:r>
      <w:r w:rsidR="00B4357E" w:rsidRPr="00337644">
        <w:t xml:space="preserve"> новом строительстве спортивных </w:t>
      </w:r>
      <w:r w:rsidRPr="00337644">
        <w:rPr>
          <w:spacing w:val="-1"/>
        </w:rPr>
        <w:t>залов</w:t>
      </w:r>
      <w:r w:rsidRPr="00337644">
        <w:rPr>
          <w:spacing w:val="-67"/>
        </w:rPr>
        <w:t xml:space="preserve"> </w:t>
      </w:r>
      <w:r w:rsidRPr="00337644">
        <w:t>рассчитывается</w:t>
      </w:r>
      <w:r w:rsidRPr="00337644">
        <w:rPr>
          <w:spacing w:val="-1"/>
        </w:rPr>
        <w:t xml:space="preserve"> </w:t>
      </w:r>
      <w:r w:rsidRPr="00337644">
        <w:t>исходя</w:t>
      </w:r>
      <w:r w:rsidRPr="00337644">
        <w:rPr>
          <w:spacing w:val="-1"/>
        </w:rPr>
        <w:t xml:space="preserve"> </w:t>
      </w:r>
      <w:r w:rsidRPr="00337644">
        <w:t>из: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B</w:t>
      </w:r>
      <w:r w:rsidRPr="00337644">
        <w:rPr>
          <w:spacing w:val="-1"/>
          <w:vertAlign w:val="subscript"/>
        </w:rPr>
        <w:t>норм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80</w:t>
      </w:r>
      <w:r w:rsidRPr="00337644">
        <w:t xml:space="preserve"> </w:t>
      </w:r>
      <w:r w:rsidRPr="00337644">
        <w:rPr>
          <w:spacing w:val="-1"/>
        </w:rPr>
        <w:t>кв.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м</w:t>
      </w:r>
      <w:r w:rsidRPr="00337644">
        <w:t xml:space="preserve"> </w:t>
      </w:r>
      <w:r w:rsidRPr="00337644">
        <w:rPr>
          <w:spacing w:val="-1"/>
        </w:rPr>
        <w:t>площади</w:t>
      </w:r>
      <w:r w:rsidRPr="00337644">
        <w:t xml:space="preserve"> пола на</w:t>
      </w:r>
      <w:r w:rsidRPr="00337644">
        <w:rPr>
          <w:spacing w:val="-1"/>
        </w:rPr>
        <w:t xml:space="preserve"> </w:t>
      </w:r>
      <w:r w:rsidRPr="00337644">
        <w:t>1000</w:t>
      </w:r>
      <w:r w:rsidRPr="00337644">
        <w:rPr>
          <w:spacing w:val="1"/>
        </w:rPr>
        <w:t xml:space="preserve"> </w:t>
      </w:r>
      <w:r w:rsidR="00810C3A">
        <w:t>чел.;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t>N</w:t>
      </w:r>
      <w:r w:rsidRPr="00337644">
        <w:rPr>
          <w:vertAlign w:val="subscript"/>
        </w:rPr>
        <w:t>прогн_нас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320,0</w:t>
      </w:r>
      <w:r w:rsidRPr="00337644">
        <w:rPr>
          <w:spacing w:val="-2"/>
        </w:rPr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чел.</w:t>
      </w:r>
      <w:r w:rsidR="00810C3A">
        <w:t>;</w:t>
      </w:r>
    </w:p>
    <w:p w:rsidR="00FE0143" w:rsidRPr="00337644" w:rsidRDefault="008E4D1A" w:rsidP="00D61079">
      <w:pPr>
        <w:pStyle w:val="a4"/>
        <w:tabs>
          <w:tab w:val="left" w:pos="2127"/>
        </w:tabs>
        <w:ind w:left="0" w:right="8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сущ</w:t>
      </w:r>
      <w:r w:rsidRPr="00337644">
        <w:rPr>
          <w:spacing w:val="-26"/>
        </w:rPr>
        <w:t xml:space="preserve"> </w:t>
      </w:r>
      <w:r w:rsidRPr="00337644">
        <w:rPr>
          <w:spacing w:val="-1"/>
        </w:rPr>
        <w:t>–18692,7</w:t>
      </w:r>
      <w:r w:rsidRPr="00337644">
        <w:t xml:space="preserve"> кв. м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-1"/>
        </w:rPr>
        <w:t xml:space="preserve"> </w:t>
      </w:r>
      <w:r w:rsidRPr="00337644">
        <w:t>пола</w:t>
      </w:r>
      <w:r w:rsidRPr="00337644">
        <w:rPr>
          <w:spacing w:val="-1"/>
        </w:rPr>
        <w:t xml:space="preserve"> </w:t>
      </w:r>
      <w:r w:rsidRPr="00337644">
        <w:t>спортивных залов</w:t>
      </w:r>
      <w:r w:rsidR="007C4D54">
        <w:rPr>
          <w:position w:val="8"/>
          <w:sz w:val="18"/>
        </w:rPr>
        <w:t xml:space="preserve"> </w:t>
      </w:r>
      <w:r w:rsidRPr="00337644">
        <w:rPr>
          <w:spacing w:val="-42"/>
          <w:position w:val="8"/>
          <w:sz w:val="18"/>
        </w:rPr>
        <w:t xml:space="preserve"> </w:t>
      </w:r>
      <w:r w:rsidR="00DF2269">
        <w:rPr>
          <w:spacing w:val="-42"/>
          <w:position w:val="8"/>
          <w:sz w:val="18"/>
        </w:rPr>
        <w:t xml:space="preserve"> </w:t>
      </w:r>
      <w:r w:rsidRPr="00337644">
        <w:t>составляет:</w:t>
      </w:r>
    </w:p>
    <w:p w:rsidR="00FE0143" w:rsidRPr="00337644" w:rsidRDefault="008E4D1A" w:rsidP="00D61079">
      <w:pPr>
        <w:pStyle w:val="a4"/>
        <w:tabs>
          <w:tab w:val="left" w:pos="2127"/>
        </w:tabs>
        <w:spacing w:before="1"/>
        <w:ind w:left="0" w:right="8" w:firstLine="709"/>
        <w:jc w:val="left"/>
      </w:pPr>
      <w:r w:rsidRPr="00337644">
        <w:t>Q</w:t>
      </w:r>
      <w:r w:rsidRPr="00337644">
        <w:rPr>
          <w:spacing w:val="18"/>
        </w:rPr>
        <w:t xml:space="preserve"> </w:t>
      </w:r>
      <w:r w:rsidRPr="00337644">
        <w:rPr>
          <w:vertAlign w:val="subscript"/>
        </w:rPr>
        <w:t>нов_стр</w:t>
      </w:r>
      <w:r w:rsidRPr="00337644">
        <w:rPr>
          <w:spacing w:val="-7"/>
        </w:rPr>
        <w:t xml:space="preserve"> </w:t>
      </w:r>
      <w:r w:rsidRPr="00337644">
        <w:t>=</w:t>
      </w:r>
      <w:r w:rsidRPr="00337644">
        <w:rPr>
          <w:spacing w:val="19"/>
        </w:rPr>
        <w:t xml:space="preserve"> </w:t>
      </w:r>
      <w:r w:rsidRPr="00337644">
        <w:t>80</w:t>
      </w:r>
      <w:r w:rsidRPr="00337644">
        <w:rPr>
          <w:spacing w:val="18"/>
        </w:rPr>
        <w:t xml:space="preserve"> </w:t>
      </w:r>
      <w:r w:rsidRPr="00337644">
        <w:t>кв.</w:t>
      </w:r>
      <w:r w:rsidRPr="00337644">
        <w:rPr>
          <w:spacing w:val="19"/>
        </w:rPr>
        <w:t xml:space="preserve"> </w:t>
      </w:r>
      <w:r w:rsidRPr="00337644">
        <w:t>м</w:t>
      </w:r>
      <w:r w:rsidRPr="00337644">
        <w:rPr>
          <w:spacing w:val="18"/>
        </w:rPr>
        <w:t xml:space="preserve"> </w:t>
      </w:r>
      <w:r w:rsidRPr="00337644">
        <w:t>площади</w:t>
      </w:r>
      <w:r w:rsidRPr="00337644">
        <w:rPr>
          <w:spacing w:val="19"/>
        </w:rPr>
        <w:t xml:space="preserve"> </w:t>
      </w:r>
      <w:r w:rsidRPr="00337644">
        <w:t>пола</w:t>
      </w:r>
      <w:r w:rsidRPr="00337644">
        <w:rPr>
          <w:spacing w:val="18"/>
        </w:rPr>
        <w:t xml:space="preserve"> </w:t>
      </w:r>
      <w:r w:rsidRPr="00337644">
        <w:t>на</w:t>
      </w:r>
      <w:r w:rsidRPr="00337644">
        <w:rPr>
          <w:spacing w:val="18"/>
        </w:rPr>
        <w:t xml:space="preserve"> </w:t>
      </w:r>
      <w:r w:rsidRPr="00337644">
        <w:t>1000</w:t>
      </w:r>
      <w:r w:rsidRPr="00337644">
        <w:rPr>
          <w:spacing w:val="19"/>
        </w:rPr>
        <w:t xml:space="preserve"> </w:t>
      </w:r>
      <w:r w:rsidRPr="00337644">
        <w:t>чел.*</w:t>
      </w:r>
      <w:r w:rsidRPr="00337644">
        <w:rPr>
          <w:spacing w:val="18"/>
        </w:rPr>
        <w:t xml:space="preserve"> </w:t>
      </w:r>
      <w:r w:rsidRPr="00337644">
        <w:t>320,0</w:t>
      </w:r>
      <w:r w:rsidRPr="00337644">
        <w:rPr>
          <w:spacing w:val="19"/>
        </w:rPr>
        <w:t xml:space="preserve"> </w:t>
      </w:r>
      <w:r w:rsidRPr="00337644">
        <w:t>тыс.</w:t>
      </w:r>
      <w:r w:rsidRPr="00337644">
        <w:rPr>
          <w:spacing w:val="18"/>
        </w:rPr>
        <w:t xml:space="preserve"> </w:t>
      </w:r>
      <w:r w:rsidRPr="00337644">
        <w:t>чел.</w:t>
      </w:r>
      <w:r w:rsidRPr="00337644">
        <w:rPr>
          <w:spacing w:val="18"/>
        </w:rPr>
        <w:t xml:space="preserve"> </w:t>
      </w:r>
      <w:r w:rsidRPr="00337644">
        <w:t>–</w:t>
      </w:r>
      <w:r w:rsidRPr="00337644">
        <w:rPr>
          <w:spacing w:val="19"/>
        </w:rPr>
        <w:t xml:space="preserve"> </w:t>
      </w:r>
      <w:r w:rsidRPr="00337644">
        <w:t>18692,7</w:t>
      </w:r>
      <w:r w:rsidRPr="00337644">
        <w:rPr>
          <w:spacing w:val="18"/>
        </w:rPr>
        <w:t xml:space="preserve"> </w:t>
      </w:r>
      <w:r w:rsidRPr="00337644">
        <w:t>кв.</w:t>
      </w:r>
      <w:r w:rsidRPr="00337644">
        <w:rPr>
          <w:spacing w:val="19"/>
        </w:rPr>
        <w:t xml:space="preserve"> </w:t>
      </w:r>
      <w:r w:rsidRPr="00337644">
        <w:t>м</w:t>
      </w:r>
      <w:r w:rsidR="00D61079">
        <w:t xml:space="preserve"> </w:t>
      </w:r>
      <w:r w:rsidRPr="00337644">
        <w:rPr>
          <w:spacing w:val="-67"/>
        </w:rPr>
        <w:t xml:space="preserve"> </w:t>
      </w:r>
      <w:r w:rsidRPr="00337644">
        <w:t>площади</w:t>
      </w:r>
      <w:r w:rsidRPr="00337644">
        <w:rPr>
          <w:spacing w:val="-2"/>
        </w:rPr>
        <w:t xml:space="preserve"> </w:t>
      </w:r>
      <w:r w:rsidRPr="00337644">
        <w:t>пола</w:t>
      </w:r>
      <w:r w:rsidRPr="00337644">
        <w:rPr>
          <w:spacing w:val="-1"/>
        </w:rPr>
        <w:t xml:space="preserve"> </w:t>
      </w:r>
      <w:r w:rsidRPr="00337644">
        <w:t>= 6907,3</w:t>
      </w:r>
      <w:r w:rsidRPr="00337644">
        <w:rPr>
          <w:spacing w:val="-1"/>
        </w:rPr>
        <w:t xml:space="preserve"> </w:t>
      </w:r>
      <w:r w:rsidRPr="00337644">
        <w:t>кв. м площади</w:t>
      </w:r>
      <w:r w:rsidRPr="00337644">
        <w:rPr>
          <w:spacing w:val="-2"/>
        </w:rPr>
        <w:t xml:space="preserve"> </w:t>
      </w:r>
      <w:r w:rsidRPr="00337644">
        <w:t>пола.</w:t>
      </w:r>
    </w:p>
    <w:p w:rsidR="00FE0143" w:rsidRPr="009D034D" w:rsidRDefault="009D034D" w:rsidP="0072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034D">
        <w:rPr>
          <w:spacing w:val="-24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области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автомобильных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дорог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(уличной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сети),</w:t>
      </w:r>
      <w:r w:rsidRPr="009D034D">
        <w:rPr>
          <w:spacing w:val="-24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создания</w:t>
      </w:r>
      <w:r w:rsidRPr="009D034D">
        <w:rPr>
          <w:spacing w:val="-8"/>
          <w:sz w:val="28"/>
          <w:szCs w:val="28"/>
        </w:rPr>
        <w:t xml:space="preserve"> </w:t>
      </w:r>
      <w:r w:rsidRPr="009D034D">
        <w:rPr>
          <w:sz w:val="28"/>
          <w:szCs w:val="28"/>
        </w:rPr>
        <w:t>и обеспечения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функционирования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парковок</w:t>
      </w:r>
    </w:p>
    <w:p w:rsidR="00FE0143" w:rsidRPr="00337644" w:rsidRDefault="00D61079" w:rsidP="00727480">
      <w:pPr>
        <w:pStyle w:val="a4"/>
        <w:tabs>
          <w:tab w:val="left" w:pos="1531"/>
          <w:tab w:val="left" w:pos="2127"/>
          <w:tab w:val="left" w:pos="2680"/>
          <w:tab w:val="left" w:pos="4526"/>
          <w:tab w:val="left" w:pos="5769"/>
          <w:tab w:val="left" w:pos="7532"/>
          <w:tab w:val="left" w:pos="8811"/>
          <w:tab w:val="left" w:pos="9878"/>
        </w:tabs>
        <w:ind w:left="0" w:right="8" w:firstLine="709"/>
      </w:pPr>
      <w:r>
        <w:t xml:space="preserve">Для расчета необходимой ширины поперечного профиля нового </w:t>
      </w:r>
      <w:r w:rsidR="008E4D1A" w:rsidRPr="00337644">
        <w:rPr>
          <w:spacing w:val="-1"/>
        </w:rPr>
        <w:t>или</w:t>
      </w:r>
      <w:r w:rsidR="008E4D1A" w:rsidRPr="00337644">
        <w:rPr>
          <w:spacing w:val="-67"/>
        </w:rPr>
        <w:t xml:space="preserve"> </w:t>
      </w:r>
      <w:r w:rsidR="008E4D1A" w:rsidRPr="00337644">
        <w:t>реконструируемого</w:t>
      </w:r>
      <w:r w:rsidR="008E4D1A" w:rsidRPr="00337644">
        <w:rPr>
          <w:spacing w:val="32"/>
        </w:rPr>
        <w:t xml:space="preserve"> </w:t>
      </w:r>
      <w:r w:rsidR="008E4D1A" w:rsidRPr="00337644">
        <w:t>элемента</w:t>
      </w:r>
      <w:r w:rsidR="008E4D1A" w:rsidRPr="00337644">
        <w:rPr>
          <w:spacing w:val="32"/>
        </w:rPr>
        <w:t xml:space="preserve"> </w:t>
      </w:r>
      <w:r w:rsidR="008E4D1A" w:rsidRPr="00337644">
        <w:t>улично-дорожной</w:t>
      </w:r>
      <w:r w:rsidR="008E4D1A" w:rsidRPr="00337644">
        <w:rPr>
          <w:spacing w:val="32"/>
        </w:rPr>
        <w:t xml:space="preserve"> </w:t>
      </w:r>
      <w:r w:rsidR="008E4D1A" w:rsidRPr="00337644">
        <w:t>сети</w:t>
      </w:r>
      <w:r w:rsidR="008E4D1A" w:rsidRPr="00337644">
        <w:rPr>
          <w:spacing w:val="33"/>
        </w:rPr>
        <w:t xml:space="preserve"> </w:t>
      </w:r>
      <w:r w:rsidR="008E4D1A" w:rsidRPr="00337644">
        <w:t>(УДС)</w:t>
      </w:r>
      <w:r w:rsidR="008E4D1A" w:rsidRPr="00337644">
        <w:rPr>
          <w:spacing w:val="32"/>
        </w:rPr>
        <w:t xml:space="preserve"> </w:t>
      </w:r>
      <w:r w:rsidR="008E4D1A" w:rsidRPr="00337644">
        <w:t>и</w:t>
      </w:r>
      <w:r w:rsidR="008E4D1A" w:rsidRPr="00337644">
        <w:rPr>
          <w:spacing w:val="32"/>
        </w:rPr>
        <w:t xml:space="preserve"> </w:t>
      </w:r>
      <w:r w:rsidR="008E4D1A" w:rsidRPr="00337644">
        <w:t>закрепления</w:t>
      </w:r>
      <w:r w:rsidR="008E4D1A" w:rsidRPr="00337644">
        <w:rPr>
          <w:spacing w:val="33"/>
        </w:rPr>
        <w:t xml:space="preserve"> </w:t>
      </w:r>
      <w:r w:rsidR="008E4D1A" w:rsidRPr="00337644">
        <w:t>ширины</w:t>
      </w:r>
      <w:r>
        <w:t xml:space="preserve"> </w:t>
      </w:r>
      <w:r w:rsidR="008E4D1A" w:rsidRPr="00337644">
        <w:t>«транспортного</w:t>
      </w:r>
      <w:r w:rsidR="008E4D1A" w:rsidRPr="00337644">
        <w:rPr>
          <w:spacing w:val="-2"/>
        </w:rPr>
        <w:t xml:space="preserve"> </w:t>
      </w:r>
      <w:r w:rsidR="008E4D1A" w:rsidRPr="00337644">
        <w:t>коридора»</w:t>
      </w:r>
      <w:r w:rsidR="008E4D1A" w:rsidRPr="00337644">
        <w:rPr>
          <w:spacing w:val="-2"/>
        </w:rPr>
        <w:t xml:space="preserve"> </w:t>
      </w:r>
      <w:r w:rsidR="008E4D1A" w:rsidRPr="00337644">
        <w:t>в</w:t>
      </w:r>
      <w:r w:rsidR="008E4D1A" w:rsidRPr="00337644">
        <w:rPr>
          <w:spacing w:val="-3"/>
        </w:rPr>
        <w:t xml:space="preserve"> </w:t>
      </w:r>
      <w:r w:rsidR="008E4D1A" w:rsidRPr="00337644">
        <w:t>красных</w:t>
      </w:r>
      <w:r w:rsidR="008E4D1A" w:rsidRPr="00337644">
        <w:rPr>
          <w:spacing w:val="-1"/>
        </w:rPr>
        <w:t xml:space="preserve"> </w:t>
      </w:r>
      <w:r w:rsidR="008E4D1A" w:rsidRPr="00337644">
        <w:t>линиях</w:t>
      </w:r>
      <w:r w:rsidR="008E4D1A" w:rsidRPr="00337644">
        <w:rPr>
          <w:spacing w:val="-2"/>
        </w:rPr>
        <w:t xml:space="preserve"> </w:t>
      </w:r>
      <w:r w:rsidR="008E4D1A" w:rsidRPr="00337644">
        <w:t>необходимо:</w:t>
      </w:r>
    </w:p>
    <w:p w:rsidR="00FE0143" w:rsidRPr="00337644" w:rsidRDefault="00810C3A" w:rsidP="00826DCE">
      <w:pPr>
        <w:pStyle w:val="a6"/>
        <w:numPr>
          <w:ilvl w:val="0"/>
          <w:numId w:val="62"/>
        </w:numPr>
        <w:tabs>
          <w:tab w:val="left" w:pos="833"/>
          <w:tab w:val="left" w:pos="835"/>
          <w:tab w:val="left" w:pos="2127"/>
          <w:tab w:val="left" w:pos="2478"/>
          <w:tab w:val="left" w:pos="4602"/>
          <w:tab w:val="left" w:pos="5535"/>
          <w:tab w:val="left" w:pos="7998"/>
          <w:tab w:val="left" w:pos="9364"/>
        </w:tabs>
        <w:ind w:left="0" w:right="8" w:firstLine="709"/>
        <w:rPr>
          <w:sz w:val="28"/>
        </w:rPr>
      </w:pPr>
      <w:r>
        <w:rPr>
          <w:sz w:val="28"/>
        </w:rPr>
        <w:t xml:space="preserve"> о</w:t>
      </w:r>
      <w:r w:rsidR="00D61079">
        <w:rPr>
          <w:sz w:val="28"/>
        </w:rPr>
        <w:t xml:space="preserve">пределить перспективный класс рассматриваемого элемента </w:t>
      </w:r>
      <w:r w:rsidR="008E4D1A" w:rsidRPr="00337644">
        <w:rPr>
          <w:spacing w:val="-1"/>
          <w:sz w:val="28"/>
        </w:rPr>
        <w:t>улично-</w:t>
      </w:r>
      <w:r w:rsidR="008E4D1A" w:rsidRPr="00337644">
        <w:rPr>
          <w:spacing w:val="-67"/>
          <w:sz w:val="28"/>
        </w:rPr>
        <w:t xml:space="preserve"> </w:t>
      </w:r>
      <w:r w:rsidR="008E4D1A" w:rsidRPr="00337644">
        <w:rPr>
          <w:sz w:val="28"/>
        </w:rPr>
        <w:t>дорожной сети;</w:t>
      </w:r>
    </w:p>
    <w:p w:rsidR="00FE0143" w:rsidRPr="00337644" w:rsidRDefault="00810C3A" w:rsidP="00826DCE">
      <w:pPr>
        <w:pStyle w:val="a6"/>
        <w:numPr>
          <w:ilvl w:val="0"/>
          <w:numId w:val="62"/>
        </w:numPr>
        <w:tabs>
          <w:tab w:val="left" w:pos="833"/>
          <w:tab w:val="left" w:pos="835"/>
          <w:tab w:val="left" w:pos="2127"/>
        </w:tabs>
        <w:spacing w:line="342" w:lineRule="exact"/>
        <w:ind w:left="0" w:right="8" w:firstLine="709"/>
        <w:rPr>
          <w:sz w:val="28"/>
        </w:rPr>
      </w:pPr>
      <w:r>
        <w:rPr>
          <w:sz w:val="28"/>
        </w:rPr>
        <w:t xml:space="preserve"> р</w:t>
      </w:r>
      <w:r w:rsidR="008E4D1A" w:rsidRPr="00337644">
        <w:rPr>
          <w:sz w:val="28"/>
        </w:rPr>
        <w:t>ассчитать</w:t>
      </w:r>
      <w:r w:rsidR="008E4D1A" w:rsidRPr="00337644">
        <w:rPr>
          <w:spacing w:val="-3"/>
          <w:sz w:val="28"/>
        </w:rPr>
        <w:t xml:space="preserve"> </w:t>
      </w:r>
      <w:r w:rsidR="008E4D1A" w:rsidRPr="00337644">
        <w:rPr>
          <w:sz w:val="28"/>
        </w:rPr>
        <w:t>ширину</w:t>
      </w:r>
      <w:r w:rsidR="008E4D1A" w:rsidRPr="00337644">
        <w:rPr>
          <w:spacing w:val="-3"/>
          <w:sz w:val="28"/>
        </w:rPr>
        <w:t xml:space="preserve"> </w:t>
      </w:r>
      <w:r w:rsidR="008E4D1A" w:rsidRPr="00337644">
        <w:rPr>
          <w:sz w:val="28"/>
        </w:rPr>
        <w:t>проезжей</w:t>
      </w:r>
      <w:r w:rsidR="008E4D1A" w:rsidRPr="00337644">
        <w:rPr>
          <w:spacing w:val="-3"/>
          <w:sz w:val="28"/>
        </w:rPr>
        <w:t xml:space="preserve"> </w:t>
      </w:r>
      <w:r w:rsidR="008E4D1A" w:rsidRPr="00337644">
        <w:rPr>
          <w:sz w:val="28"/>
        </w:rPr>
        <w:t>части;</w:t>
      </w:r>
    </w:p>
    <w:p w:rsidR="00FE0143" w:rsidRPr="00337644" w:rsidRDefault="00810C3A" w:rsidP="00826DCE">
      <w:pPr>
        <w:pStyle w:val="a6"/>
        <w:numPr>
          <w:ilvl w:val="0"/>
          <w:numId w:val="62"/>
        </w:numPr>
        <w:tabs>
          <w:tab w:val="left" w:pos="833"/>
          <w:tab w:val="left" w:pos="835"/>
          <w:tab w:val="left" w:pos="2127"/>
        </w:tabs>
        <w:ind w:left="0" w:right="8" w:firstLine="709"/>
        <w:rPr>
          <w:sz w:val="28"/>
        </w:rPr>
      </w:pPr>
      <w:r>
        <w:rPr>
          <w:sz w:val="28"/>
        </w:rPr>
        <w:t xml:space="preserve"> п</w:t>
      </w:r>
      <w:r w:rsidR="008E4D1A" w:rsidRPr="00337644">
        <w:rPr>
          <w:sz w:val="28"/>
        </w:rPr>
        <w:t>ри</w:t>
      </w:r>
      <w:r w:rsidR="008E4D1A" w:rsidRPr="00337644">
        <w:rPr>
          <w:spacing w:val="19"/>
          <w:sz w:val="28"/>
        </w:rPr>
        <w:t xml:space="preserve"> </w:t>
      </w:r>
      <w:r w:rsidR="008E4D1A" w:rsidRPr="00337644">
        <w:rPr>
          <w:sz w:val="28"/>
        </w:rPr>
        <w:t>необходимости</w:t>
      </w:r>
      <w:r w:rsidR="008E4D1A" w:rsidRPr="00337644">
        <w:rPr>
          <w:spacing w:val="20"/>
          <w:sz w:val="28"/>
        </w:rPr>
        <w:t xml:space="preserve"> </w:t>
      </w:r>
      <w:r w:rsidR="008E4D1A" w:rsidRPr="00337644">
        <w:rPr>
          <w:sz w:val="28"/>
        </w:rPr>
        <w:t>рассчитать</w:t>
      </w:r>
      <w:r w:rsidR="008E4D1A" w:rsidRPr="00337644">
        <w:rPr>
          <w:spacing w:val="20"/>
          <w:sz w:val="28"/>
        </w:rPr>
        <w:t xml:space="preserve"> </w:t>
      </w:r>
      <w:r w:rsidR="008E4D1A" w:rsidRPr="00337644">
        <w:rPr>
          <w:sz w:val="28"/>
        </w:rPr>
        <w:t>необходимое</w:t>
      </w:r>
      <w:r w:rsidR="008E4D1A" w:rsidRPr="00337644">
        <w:rPr>
          <w:spacing w:val="20"/>
          <w:sz w:val="28"/>
        </w:rPr>
        <w:t xml:space="preserve"> </w:t>
      </w:r>
      <w:r w:rsidR="008E4D1A" w:rsidRPr="00337644">
        <w:rPr>
          <w:sz w:val="28"/>
        </w:rPr>
        <w:t>место</w:t>
      </w:r>
      <w:r w:rsidR="008E4D1A" w:rsidRPr="00337644">
        <w:rPr>
          <w:spacing w:val="20"/>
          <w:sz w:val="28"/>
        </w:rPr>
        <w:t xml:space="preserve"> </w:t>
      </w:r>
      <w:r w:rsidR="008E4D1A" w:rsidRPr="00337644">
        <w:rPr>
          <w:sz w:val="28"/>
        </w:rPr>
        <w:t>для</w:t>
      </w:r>
      <w:r w:rsidR="008E4D1A" w:rsidRPr="00337644">
        <w:rPr>
          <w:spacing w:val="20"/>
          <w:sz w:val="28"/>
        </w:rPr>
        <w:t xml:space="preserve"> </w:t>
      </w:r>
      <w:r w:rsidR="008E4D1A" w:rsidRPr="00337644">
        <w:rPr>
          <w:sz w:val="28"/>
        </w:rPr>
        <w:t>местных</w:t>
      </w:r>
      <w:r w:rsidR="008E4D1A" w:rsidRPr="00337644">
        <w:rPr>
          <w:spacing w:val="20"/>
          <w:sz w:val="28"/>
        </w:rPr>
        <w:t xml:space="preserve"> </w:t>
      </w:r>
      <w:r w:rsidR="008E4D1A" w:rsidRPr="00337644">
        <w:rPr>
          <w:sz w:val="28"/>
        </w:rPr>
        <w:t>или</w:t>
      </w:r>
      <w:r w:rsidR="008E4D1A" w:rsidRPr="00337644">
        <w:rPr>
          <w:spacing w:val="20"/>
          <w:sz w:val="28"/>
        </w:rPr>
        <w:t xml:space="preserve"> </w:t>
      </w:r>
      <w:r w:rsidR="008E4D1A" w:rsidRPr="00337644">
        <w:rPr>
          <w:sz w:val="28"/>
        </w:rPr>
        <w:t>боковых</w:t>
      </w:r>
      <w:r w:rsidR="00CF5E6D">
        <w:rPr>
          <w:sz w:val="28"/>
        </w:rPr>
        <w:t xml:space="preserve"> </w:t>
      </w:r>
      <w:r>
        <w:rPr>
          <w:sz w:val="28"/>
        </w:rPr>
        <w:t xml:space="preserve"> </w:t>
      </w:r>
      <w:r w:rsidR="008E4D1A" w:rsidRPr="00337644">
        <w:rPr>
          <w:spacing w:val="-67"/>
          <w:sz w:val="28"/>
        </w:rPr>
        <w:t xml:space="preserve"> </w:t>
      </w:r>
      <w:r w:rsidR="008E4D1A" w:rsidRPr="00337644">
        <w:rPr>
          <w:sz w:val="28"/>
        </w:rPr>
        <w:t>проездов</w:t>
      </w:r>
    </w:p>
    <w:p w:rsidR="00FE0143" w:rsidRPr="00337644" w:rsidRDefault="00810C3A" w:rsidP="00826DCE">
      <w:pPr>
        <w:pStyle w:val="a6"/>
        <w:numPr>
          <w:ilvl w:val="0"/>
          <w:numId w:val="62"/>
        </w:numPr>
        <w:tabs>
          <w:tab w:val="left" w:pos="833"/>
          <w:tab w:val="left" w:pos="835"/>
          <w:tab w:val="left" w:pos="2127"/>
        </w:tabs>
        <w:ind w:left="0" w:right="8" w:firstLine="709"/>
        <w:rPr>
          <w:sz w:val="28"/>
        </w:rPr>
      </w:pPr>
      <w:r>
        <w:rPr>
          <w:sz w:val="28"/>
        </w:rPr>
        <w:t xml:space="preserve"> п</w:t>
      </w:r>
      <w:r w:rsidR="008E4D1A" w:rsidRPr="00337644">
        <w:rPr>
          <w:sz w:val="28"/>
        </w:rPr>
        <w:t>ри</w:t>
      </w:r>
      <w:r w:rsidR="008E4D1A" w:rsidRPr="00337644">
        <w:rPr>
          <w:spacing w:val="18"/>
          <w:sz w:val="28"/>
        </w:rPr>
        <w:t xml:space="preserve"> </w:t>
      </w:r>
      <w:r w:rsidR="008E4D1A" w:rsidRPr="00337644">
        <w:rPr>
          <w:sz w:val="28"/>
        </w:rPr>
        <w:t>необходимости</w:t>
      </w:r>
      <w:r w:rsidR="008E4D1A" w:rsidRPr="00337644">
        <w:rPr>
          <w:spacing w:val="17"/>
          <w:sz w:val="28"/>
        </w:rPr>
        <w:t xml:space="preserve"> </w:t>
      </w:r>
      <w:r w:rsidR="008E4D1A" w:rsidRPr="00337644">
        <w:rPr>
          <w:sz w:val="28"/>
        </w:rPr>
        <w:t>рассчитать</w:t>
      </w:r>
      <w:r w:rsidR="008E4D1A" w:rsidRPr="00337644">
        <w:rPr>
          <w:spacing w:val="18"/>
          <w:sz w:val="28"/>
        </w:rPr>
        <w:t xml:space="preserve"> </w:t>
      </w:r>
      <w:r w:rsidR="008E4D1A" w:rsidRPr="00337644">
        <w:rPr>
          <w:sz w:val="28"/>
        </w:rPr>
        <w:t>ширину</w:t>
      </w:r>
      <w:r w:rsidR="008E4D1A" w:rsidRPr="00337644">
        <w:rPr>
          <w:spacing w:val="18"/>
          <w:sz w:val="28"/>
        </w:rPr>
        <w:t xml:space="preserve"> </w:t>
      </w:r>
      <w:r w:rsidR="008E4D1A" w:rsidRPr="00337644">
        <w:rPr>
          <w:sz w:val="28"/>
        </w:rPr>
        <w:t>полосы</w:t>
      </w:r>
      <w:r w:rsidR="008E4D1A" w:rsidRPr="00337644">
        <w:rPr>
          <w:spacing w:val="18"/>
          <w:sz w:val="28"/>
        </w:rPr>
        <w:t xml:space="preserve"> </w:t>
      </w:r>
      <w:r w:rsidR="008E4D1A" w:rsidRPr="00337644">
        <w:rPr>
          <w:sz w:val="28"/>
        </w:rPr>
        <w:t>для</w:t>
      </w:r>
      <w:r w:rsidR="008E4D1A" w:rsidRPr="00337644">
        <w:rPr>
          <w:spacing w:val="18"/>
          <w:sz w:val="28"/>
        </w:rPr>
        <w:t xml:space="preserve"> </w:t>
      </w:r>
      <w:r w:rsidR="008E4D1A" w:rsidRPr="00337644">
        <w:rPr>
          <w:sz w:val="28"/>
        </w:rPr>
        <w:t>парковки</w:t>
      </w:r>
      <w:r w:rsidR="008E4D1A" w:rsidRPr="00337644">
        <w:rPr>
          <w:spacing w:val="18"/>
          <w:sz w:val="28"/>
        </w:rPr>
        <w:t xml:space="preserve"> </w:t>
      </w:r>
      <w:r w:rsidR="008E4D1A" w:rsidRPr="00337644">
        <w:rPr>
          <w:sz w:val="28"/>
        </w:rPr>
        <w:t>вдоль</w:t>
      </w:r>
      <w:r w:rsidR="008E4D1A" w:rsidRPr="00337644">
        <w:rPr>
          <w:spacing w:val="18"/>
          <w:sz w:val="28"/>
        </w:rPr>
        <w:t xml:space="preserve"> </w:t>
      </w:r>
      <w:r>
        <w:rPr>
          <w:sz w:val="28"/>
        </w:rPr>
        <w:t xml:space="preserve">проезжей </w:t>
      </w:r>
      <w:r w:rsidR="008E4D1A" w:rsidRPr="00337644">
        <w:rPr>
          <w:sz w:val="28"/>
        </w:rPr>
        <w:t>части;</w:t>
      </w:r>
    </w:p>
    <w:p w:rsidR="00FE0143" w:rsidRPr="00337644" w:rsidRDefault="00810C3A" w:rsidP="00826DCE">
      <w:pPr>
        <w:pStyle w:val="a6"/>
        <w:numPr>
          <w:ilvl w:val="0"/>
          <w:numId w:val="62"/>
        </w:numPr>
        <w:tabs>
          <w:tab w:val="left" w:pos="833"/>
          <w:tab w:val="left" w:pos="835"/>
          <w:tab w:val="left" w:pos="2127"/>
        </w:tabs>
        <w:spacing w:line="342" w:lineRule="exact"/>
        <w:ind w:left="0" w:right="8" w:firstLine="709"/>
        <w:rPr>
          <w:sz w:val="28"/>
        </w:rPr>
      </w:pPr>
      <w:r>
        <w:rPr>
          <w:sz w:val="28"/>
        </w:rPr>
        <w:t xml:space="preserve"> р</w:t>
      </w:r>
      <w:r w:rsidR="008E4D1A" w:rsidRPr="00337644">
        <w:rPr>
          <w:sz w:val="28"/>
        </w:rPr>
        <w:t>ассчитать</w:t>
      </w:r>
      <w:r w:rsidR="008E4D1A" w:rsidRPr="00337644">
        <w:rPr>
          <w:spacing w:val="-4"/>
          <w:sz w:val="28"/>
        </w:rPr>
        <w:t xml:space="preserve"> </w:t>
      </w:r>
      <w:r w:rsidR="008E4D1A" w:rsidRPr="00337644">
        <w:rPr>
          <w:sz w:val="28"/>
        </w:rPr>
        <w:t>ширину</w:t>
      </w:r>
      <w:r w:rsidR="008E4D1A" w:rsidRPr="00337644">
        <w:rPr>
          <w:spacing w:val="-4"/>
          <w:sz w:val="28"/>
        </w:rPr>
        <w:t xml:space="preserve"> </w:t>
      </w:r>
      <w:r w:rsidR="008E4D1A" w:rsidRPr="00337644">
        <w:rPr>
          <w:sz w:val="28"/>
        </w:rPr>
        <w:t>пешеходной</w:t>
      </w:r>
      <w:r w:rsidR="008E4D1A" w:rsidRPr="00337644">
        <w:rPr>
          <w:spacing w:val="-3"/>
          <w:sz w:val="28"/>
        </w:rPr>
        <w:t xml:space="preserve"> </w:t>
      </w:r>
      <w:r w:rsidR="008E4D1A" w:rsidRPr="00337644">
        <w:rPr>
          <w:sz w:val="28"/>
        </w:rPr>
        <w:t>и</w:t>
      </w:r>
      <w:r w:rsidR="008E4D1A" w:rsidRPr="00337644">
        <w:rPr>
          <w:spacing w:val="-4"/>
          <w:sz w:val="28"/>
        </w:rPr>
        <w:t xml:space="preserve"> </w:t>
      </w:r>
      <w:r w:rsidR="008E4D1A" w:rsidRPr="00337644">
        <w:rPr>
          <w:sz w:val="28"/>
        </w:rPr>
        <w:t>велосипедной</w:t>
      </w:r>
      <w:r w:rsidR="008E4D1A" w:rsidRPr="00337644">
        <w:rPr>
          <w:spacing w:val="-4"/>
          <w:sz w:val="28"/>
        </w:rPr>
        <w:t xml:space="preserve"> </w:t>
      </w:r>
      <w:r w:rsidR="008E4D1A" w:rsidRPr="00337644">
        <w:rPr>
          <w:sz w:val="28"/>
        </w:rPr>
        <w:t>части;</w:t>
      </w:r>
    </w:p>
    <w:p w:rsidR="00FE0143" w:rsidRPr="00337644" w:rsidRDefault="00810C3A" w:rsidP="00826DCE">
      <w:pPr>
        <w:pStyle w:val="a6"/>
        <w:numPr>
          <w:ilvl w:val="0"/>
          <w:numId w:val="62"/>
        </w:numPr>
        <w:tabs>
          <w:tab w:val="left" w:pos="833"/>
          <w:tab w:val="left" w:pos="835"/>
          <w:tab w:val="left" w:pos="1487"/>
          <w:tab w:val="left" w:pos="2127"/>
          <w:tab w:val="left" w:pos="3543"/>
          <w:tab w:val="left" w:pos="5057"/>
          <w:tab w:val="left" w:pos="6216"/>
          <w:tab w:val="left" w:pos="8434"/>
          <w:tab w:val="left" w:pos="9342"/>
        </w:tabs>
        <w:ind w:left="0" w:right="8" w:firstLine="709"/>
        <w:rPr>
          <w:sz w:val="28"/>
        </w:rPr>
      </w:pPr>
      <w:r>
        <w:rPr>
          <w:sz w:val="28"/>
        </w:rPr>
        <w:t xml:space="preserve"> п</w:t>
      </w:r>
      <w:r w:rsidR="00D61079">
        <w:rPr>
          <w:sz w:val="28"/>
        </w:rPr>
        <w:t xml:space="preserve">ри необходимости рассчитать ширину дополнительных </w:t>
      </w:r>
      <w:r w:rsidR="008E4D1A" w:rsidRPr="00337644">
        <w:rPr>
          <w:sz w:val="28"/>
        </w:rPr>
        <w:t>полос</w:t>
      </w:r>
      <w:r w:rsidR="00D61079">
        <w:rPr>
          <w:sz w:val="28"/>
        </w:rPr>
        <w:t xml:space="preserve"> </w:t>
      </w:r>
      <w:r w:rsidR="008E4D1A" w:rsidRPr="00337644">
        <w:rPr>
          <w:spacing w:val="-1"/>
          <w:sz w:val="28"/>
        </w:rPr>
        <w:t>зеленых</w:t>
      </w:r>
      <w:r w:rsidR="008E4D1A" w:rsidRPr="00337644">
        <w:rPr>
          <w:spacing w:val="-67"/>
          <w:sz w:val="28"/>
        </w:rPr>
        <w:t xml:space="preserve"> </w:t>
      </w:r>
      <w:r w:rsidR="008E4D1A" w:rsidRPr="00337644">
        <w:rPr>
          <w:sz w:val="28"/>
        </w:rPr>
        <w:t>насаждений.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Определение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перспективного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класса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улично-дорожной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сети.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самом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начале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выявляется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рассматриваемого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улично-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дорожной сети исходя из назначения и функции всей улицы или дороги (не только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рассматриваемого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элемента).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Пересечения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примыкания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рассматриваемому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элементу улично-дорожной сети организовываются исходя из выбранного класса.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Параметры продольного профиля при устройстве искусственных сооружений или 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связи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изменением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рельефа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подбираются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исходя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из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выбранного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перспективной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расчетной скорости.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lastRenderedPageBreak/>
        <w:t>Расчет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В результате моделирования/расчета получаем перспективную интенсивность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12"/>
        </w:rPr>
        <w:t xml:space="preserve"> </w:t>
      </w:r>
      <w:r w:rsidRPr="00337644">
        <w:t>рассматриваемом</w:t>
      </w:r>
      <w:r w:rsidRPr="00337644">
        <w:rPr>
          <w:spacing w:val="-11"/>
        </w:rPr>
        <w:t xml:space="preserve"> </w:t>
      </w:r>
      <w:r w:rsidRPr="00337644">
        <w:t>элементе</w:t>
      </w:r>
      <w:r w:rsidRPr="00337644">
        <w:rPr>
          <w:spacing w:val="-12"/>
        </w:rPr>
        <w:t xml:space="preserve"> </w:t>
      </w:r>
      <w:r w:rsidRPr="00337644">
        <w:t>УДС</w:t>
      </w:r>
      <w:r w:rsidRPr="00337644">
        <w:rPr>
          <w:spacing w:val="-11"/>
        </w:rPr>
        <w:t xml:space="preserve"> </w:t>
      </w:r>
      <w:r w:rsidRPr="00337644">
        <w:t>(по</w:t>
      </w:r>
      <w:r w:rsidRPr="00337644">
        <w:rPr>
          <w:spacing w:val="-11"/>
        </w:rPr>
        <w:t xml:space="preserve"> </w:t>
      </w:r>
      <w:r w:rsidRPr="00337644">
        <w:t>направлениям).</w:t>
      </w:r>
      <w:r w:rsidRPr="00337644">
        <w:rPr>
          <w:spacing w:val="-11"/>
        </w:rPr>
        <w:t xml:space="preserve"> </w:t>
      </w:r>
      <w:r w:rsidRPr="00337644">
        <w:t>Если</w:t>
      </w:r>
      <w:r w:rsidRPr="00337644">
        <w:rPr>
          <w:spacing w:val="-11"/>
        </w:rPr>
        <w:t xml:space="preserve"> </w:t>
      </w:r>
      <w:r w:rsidRPr="00337644">
        <w:t>интенсивность</w:t>
      </w:r>
      <w:r w:rsidRPr="00337644">
        <w:rPr>
          <w:spacing w:val="-11"/>
        </w:rPr>
        <w:t xml:space="preserve"> </w:t>
      </w:r>
      <w:r w:rsidRPr="00337644">
        <w:t>передана</w:t>
      </w:r>
      <w:r w:rsidRPr="00337644">
        <w:rPr>
          <w:spacing w:val="-68"/>
        </w:rPr>
        <w:t xml:space="preserve"> </w:t>
      </w:r>
      <w:r w:rsidRPr="00337644">
        <w:t>по типам транспортных средств (т.е. разделена на легковые, грузовые, мотоциклы и</w:t>
      </w:r>
      <w:r w:rsidRPr="00337644">
        <w:rPr>
          <w:spacing w:val="1"/>
        </w:rPr>
        <w:t xml:space="preserve"> </w:t>
      </w:r>
      <w:r w:rsidRPr="00337644">
        <w:t>т.д.),</w:t>
      </w:r>
      <w:r w:rsidRPr="00337644">
        <w:rPr>
          <w:spacing w:val="-7"/>
        </w:rPr>
        <w:t xml:space="preserve"> </w:t>
      </w:r>
      <w:r w:rsidRPr="00337644">
        <w:t>то</w:t>
      </w:r>
      <w:r w:rsidRPr="00337644">
        <w:rPr>
          <w:spacing w:val="-7"/>
        </w:rPr>
        <w:t xml:space="preserve"> </w:t>
      </w:r>
      <w:r w:rsidRPr="00337644">
        <w:t>с</w:t>
      </w:r>
      <w:r w:rsidRPr="00337644">
        <w:rPr>
          <w:spacing w:val="-6"/>
        </w:rPr>
        <w:t xml:space="preserve"> </w:t>
      </w:r>
      <w:r w:rsidRPr="00337644">
        <w:t>помощью</w:t>
      </w:r>
      <w:r w:rsidRPr="00337644">
        <w:rPr>
          <w:spacing w:val="-6"/>
        </w:rPr>
        <w:t xml:space="preserve"> </w:t>
      </w:r>
      <w:r w:rsidRPr="00337644">
        <w:t>коэффициентов</w:t>
      </w:r>
      <w:r w:rsidRPr="00337644">
        <w:rPr>
          <w:spacing w:val="-7"/>
        </w:rPr>
        <w:t xml:space="preserve"> </w:t>
      </w:r>
      <w:r w:rsidRPr="00337644">
        <w:t>приведения</w:t>
      </w:r>
      <w:r w:rsidRPr="00337644">
        <w:rPr>
          <w:spacing w:val="-6"/>
        </w:rPr>
        <w:t xml:space="preserve"> </w:t>
      </w:r>
      <w:r w:rsidRPr="00337644">
        <w:t>определяем</w:t>
      </w:r>
      <w:r w:rsidRPr="00337644">
        <w:rPr>
          <w:spacing w:val="-6"/>
        </w:rPr>
        <w:t xml:space="preserve"> </w:t>
      </w:r>
      <w:r w:rsidRPr="00337644">
        <w:t>по</w:t>
      </w:r>
      <w:r w:rsidRPr="00337644">
        <w:rPr>
          <w:spacing w:val="-6"/>
        </w:rPr>
        <w:t xml:space="preserve"> </w:t>
      </w:r>
      <w:r w:rsidRPr="00337644">
        <w:t>направлениям</w:t>
      </w:r>
      <w:r w:rsidRPr="00337644">
        <w:rPr>
          <w:spacing w:val="-7"/>
        </w:rPr>
        <w:t xml:space="preserve"> </w:t>
      </w:r>
      <w:r w:rsidR="00810C3A">
        <w:t xml:space="preserve">общую </w:t>
      </w:r>
      <w:r w:rsidRPr="00337644">
        <w:t>интенсивность</w:t>
      </w:r>
      <w:r w:rsidRPr="00337644">
        <w:rPr>
          <w:spacing w:val="-1"/>
        </w:rPr>
        <w:t xml:space="preserve"> </w:t>
      </w:r>
      <w:r w:rsidRPr="00337644">
        <w:t>в</w:t>
      </w:r>
      <w:r w:rsidRPr="00337644">
        <w:rPr>
          <w:spacing w:val="-1"/>
        </w:rPr>
        <w:t xml:space="preserve"> </w:t>
      </w:r>
      <w:r w:rsidRPr="00337644">
        <w:t>приведенных</w:t>
      </w:r>
      <w:r w:rsidRPr="00337644">
        <w:rPr>
          <w:spacing w:val="-1"/>
        </w:rPr>
        <w:t xml:space="preserve"> </w:t>
      </w:r>
      <w:r w:rsidRPr="00337644">
        <w:t>единицах.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Далее в зависимости от регулирования движения, учитывая коэффициенты</w:t>
      </w:r>
      <w:r w:rsidRPr="00337644">
        <w:rPr>
          <w:spacing w:val="1"/>
        </w:rPr>
        <w:t xml:space="preserve"> </w:t>
      </w:r>
      <w:r w:rsidRPr="00337644">
        <w:t>изменения</w:t>
      </w:r>
      <w:r w:rsidRPr="00337644">
        <w:rPr>
          <w:spacing w:val="1"/>
        </w:rPr>
        <w:t xml:space="preserve"> </w:t>
      </w:r>
      <w:r w:rsidRPr="00337644">
        <w:t>пропускной</w:t>
      </w:r>
      <w:r w:rsidRPr="00337644">
        <w:rPr>
          <w:spacing w:val="1"/>
        </w:rPr>
        <w:t xml:space="preserve"> </w:t>
      </w:r>
      <w:r w:rsidRPr="00337644">
        <w:t>способности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количества</w:t>
      </w:r>
      <w:r w:rsidRPr="00337644">
        <w:rPr>
          <w:spacing w:val="1"/>
        </w:rPr>
        <w:t xml:space="preserve"> </w:t>
      </w:r>
      <w:r w:rsidRPr="00337644">
        <w:t>полос,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-67"/>
        </w:rPr>
        <w:t xml:space="preserve"> </w:t>
      </w:r>
      <w:r w:rsidRPr="00337644">
        <w:t>рассматриваемом участке УДС получаем количество необходимых полос движения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-2"/>
        </w:rPr>
        <w:t xml:space="preserve"> </w:t>
      </w:r>
      <w:r w:rsidRPr="00337644">
        <w:t>направлениям.</w:t>
      </w:r>
    </w:p>
    <w:p w:rsidR="00FE0143" w:rsidRPr="00337644" w:rsidRDefault="008E4D1A" w:rsidP="00D456A3">
      <w:pPr>
        <w:pStyle w:val="a4"/>
        <w:tabs>
          <w:tab w:val="left" w:pos="2127"/>
        </w:tabs>
        <w:spacing w:before="1"/>
        <w:ind w:left="0" w:right="8" w:firstLine="709"/>
      </w:pPr>
      <w:r w:rsidRPr="00337644">
        <w:t>Для проверки правильности выбора количества полос по направлению можно</w:t>
      </w:r>
      <w:r w:rsidRPr="00337644">
        <w:rPr>
          <w:spacing w:val="1"/>
        </w:rPr>
        <w:t xml:space="preserve"> </w:t>
      </w:r>
      <w:r w:rsidRPr="00337644">
        <w:t>воспользоваться</w:t>
      </w:r>
      <w:r w:rsidRPr="00337644">
        <w:rPr>
          <w:spacing w:val="-2"/>
        </w:rPr>
        <w:t xml:space="preserve"> </w:t>
      </w:r>
      <w:r w:rsidRPr="00337644">
        <w:t>формулой</w:t>
      </w:r>
      <w:r w:rsidRPr="00337644">
        <w:rPr>
          <w:spacing w:val="-1"/>
        </w:rPr>
        <w:t xml:space="preserve"> </w:t>
      </w:r>
      <w:r w:rsidRPr="00337644">
        <w:t>расчета</w:t>
      </w:r>
      <w:r w:rsidRPr="00337644">
        <w:rPr>
          <w:spacing w:val="-2"/>
        </w:rPr>
        <w:t xml:space="preserve"> </w:t>
      </w:r>
      <w:r w:rsidRPr="00337644">
        <w:t>коэффициента</w:t>
      </w:r>
      <w:r w:rsidRPr="00337644">
        <w:rPr>
          <w:spacing w:val="-2"/>
        </w:rPr>
        <w:t xml:space="preserve"> </w:t>
      </w:r>
      <w:r w:rsidRPr="00337644">
        <w:t>полосности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G: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  <w:rPr>
          <w:lang w:val="en-US"/>
        </w:rPr>
      </w:pPr>
      <w:r w:rsidRPr="00337644">
        <w:rPr>
          <w:lang w:val="en-US"/>
        </w:rPr>
        <w:t>G</w:t>
      </w:r>
      <w:r w:rsidRPr="00337644">
        <w:rPr>
          <w:spacing w:val="-2"/>
          <w:lang w:val="en-US"/>
        </w:rPr>
        <w:t xml:space="preserve"> </w:t>
      </w:r>
      <w:r w:rsidRPr="00337644">
        <w:rPr>
          <w:lang w:val="en-US"/>
        </w:rPr>
        <w:t>= (i1*k1+i2*k2+in*kn)</w:t>
      </w:r>
      <w:r w:rsidRPr="00337644">
        <w:rPr>
          <w:spacing w:val="-1"/>
          <w:lang w:val="en-US"/>
        </w:rPr>
        <w:t xml:space="preserve"> </w:t>
      </w:r>
      <w:r w:rsidRPr="00337644">
        <w:rPr>
          <w:lang w:val="en-US"/>
        </w:rPr>
        <w:t>/</w:t>
      </w:r>
      <w:r w:rsidRPr="00337644">
        <w:rPr>
          <w:spacing w:val="-1"/>
          <w:lang w:val="en-US"/>
        </w:rPr>
        <w:t xml:space="preserve"> </w:t>
      </w:r>
      <w:r w:rsidRPr="00337644">
        <w:rPr>
          <w:lang w:val="en-US"/>
        </w:rPr>
        <w:t>(D*L*Kl),</w:t>
      </w:r>
      <w:r w:rsidRPr="00337644">
        <w:rPr>
          <w:spacing w:val="-1"/>
          <w:lang w:val="en-US"/>
        </w:rPr>
        <w:t xml:space="preserve"> </w:t>
      </w:r>
      <w:r w:rsidRPr="00337644">
        <w:t>где</w:t>
      </w:r>
    </w:p>
    <w:p w:rsidR="00FE0143" w:rsidRPr="00337644" w:rsidRDefault="008E4D1A" w:rsidP="00C1289E">
      <w:pPr>
        <w:pStyle w:val="a4"/>
        <w:tabs>
          <w:tab w:val="left" w:pos="2127"/>
        </w:tabs>
        <w:ind w:left="0" w:right="8" w:firstLine="709"/>
      </w:pPr>
      <w:r w:rsidRPr="00337644">
        <w:t>i1, i2, in – перспективная интенсивность движения</w:t>
      </w:r>
      <w:r w:rsidR="00810C3A">
        <w:t>,</w:t>
      </w:r>
      <w:r w:rsidRPr="00337644">
        <w:t xml:space="preserve"> дифференцированная по</w:t>
      </w:r>
      <w:r w:rsidRPr="00337644">
        <w:rPr>
          <w:spacing w:val="1"/>
        </w:rPr>
        <w:t xml:space="preserve"> </w:t>
      </w:r>
      <w:r w:rsidRPr="00337644">
        <w:t>типам</w:t>
      </w:r>
      <w:r w:rsidRPr="00337644">
        <w:rPr>
          <w:spacing w:val="-12"/>
        </w:rPr>
        <w:t xml:space="preserve"> </w:t>
      </w:r>
      <w:r w:rsidRPr="00337644">
        <w:t>транспортных</w:t>
      </w:r>
      <w:r w:rsidRPr="00337644">
        <w:rPr>
          <w:spacing w:val="-12"/>
        </w:rPr>
        <w:t xml:space="preserve"> </w:t>
      </w:r>
      <w:r w:rsidRPr="00337644">
        <w:t>средств</w:t>
      </w:r>
      <w:r w:rsidRPr="00337644">
        <w:rPr>
          <w:spacing w:val="-11"/>
        </w:rPr>
        <w:t xml:space="preserve"> </w:t>
      </w:r>
      <w:r w:rsidRPr="00337644">
        <w:t>в</w:t>
      </w:r>
      <w:r w:rsidRPr="00337644">
        <w:rPr>
          <w:spacing w:val="-12"/>
        </w:rPr>
        <w:t xml:space="preserve"> </w:t>
      </w:r>
      <w:r w:rsidRPr="00337644">
        <w:t>одном</w:t>
      </w:r>
      <w:r w:rsidRPr="00337644">
        <w:rPr>
          <w:spacing w:val="-13"/>
        </w:rPr>
        <w:t xml:space="preserve"> </w:t>
      </w:r>
      <w:r w:rsidRPr="00337644">
        <w:t>направлении</w:t>
      </w:r>
      <w:r w:rsidRPr="00337644">
        <w:rPr>
          <w:spacing w:val="-11"/>
        </w:rPr>
        <w:t xml:space="preserve"> </w:t>
      </w:r>
      <w:r w:rsidRPr="00337644">
        <w:t>на</w:t>
      </w:r>
      <w:r w:rsidRPr="00337644">
        <w:rPr>
          <w:spacing w:val="-13"/>
        </w:rPr>
        <w:t xml:space="preserve"> </w:t>
      </w:r>
      <w:r w:rsidRPr="00337644">
        <w:t>рассматриваемом</w:t>
      </w:r>
      <w:r w:rsidRPr="00337644">
        <w:rPr>
          <w:spacing w:val="-13"/>
        </w:rPr>
        <w:t xml:space="preserve"> </w:t>
      </w:r>
      <w:r w:rsidRPr="00337644">
        <w:t>участке</w:t>
      </w:r>
      <w:r w:rsidRPr="00337644">
        <w:rPr>
          <w:spacing w:val="-12"/>
        </w:rPr>
        <w:t xml:space="preserve"> </w:t>
      </w:r>
      <w:r w:rsidRPr="00337644">
        <w:t>УДС,</w:t>
      </w:r>
      <w:r w:rsidRPr="00337644">
        <w:rPr>
          <w:spacing w:val="-68"/>
        </w:rPr>
        <w:t xml:space="preserve"> </w:t>
      </w:r>
      <w:r w:rsidRPr="00337644">
        <w:t>транспортных</w:t>
      </w:r>
      <w:r w:rsidRPr="00337644">
        <w:rPr>
          <w:spacing w:val="-1"/>
        </w:rPr>
        <w:t xml:space="preserve"> </w:t>
      </w:r>
      <w:r w:rsidRPr="00337644">
        <w:t>средств/час;</w:t>
      </w:r>
    </w:p>
    <w:p w:rsidR="00FE0143" w:rsidRPr="00337644" w:rsidRDefault="008E4D1A" w:rsidP="00C1289E">
      <w:pPr>
        <w:pStyle w:val="a4"/>
        <w:tabs>
          <w:tab w:val="left" w:pos="2127"/>
        </w:tabs>
        <w:ind w:left="0" w:right="8" w:firstLine="709"/>
      </w:pPr>
      <w:r w:rsidRPr="00337644">
        <w:t>k1, k2, kn – коэффициенты приведения интенсивности движения различных</w:t>
      </w:r>
      <w:r w:rsidRPr="00337644">
        <w:rPr>
          <w:spacing w:val="1"/>
        </w:rPr>
        <w:t xml:space="preserve"> </w:t>
      </w:r>
      <w:r w:rsidRPr="00337644">
        <w:t>транспортных</w:t>
      </w:r>
      <w:r w:rsidRPr="00337644">
        <w:rPr>
          <w:spacing w:val="1"/>
        </w:rPr>
        <w:t xml:space="preserve"> </w:t>
      </w:r>
      <w:r w:rsidRPr="00337644">
        <w:t>средств</w:t>
      </w:r>
      <w:r w:rsidRPr="00337644">
        <w:rPr>
          <w:spacing w:val="1"/>
        </w:rPr>
        <w:t xml:space="preserve"> </w:t>
      </w:r>
      <w:r w:rsidRPr="00337644">
        <w:t>к</w:t>
      </w:r>
      <w:r w:rsidRPr="00337644">
        <w:rPr>
          <w:spacing w:val="1"/>
        </w:rPr>
        <w:t xml:space="preserve"> </w:t>
      </w:r>
      <w:r w:rsidRPr="00337644">
        <w:t>легковому</w:t>
      </w:r>
      <w:r w:rsidRPr="00337644">
        <w:rPr>
          <w:spacing w:val="1"/>
        </w:rPr>
        <w:t xml:space="preserve"> </w:t>
      </w:r>
      <w:r w:rsidRPr="00337644">
        <w:t>автомобилю,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получения</w:t>
      </w:r>
      <w:r w:rsidRPr="00337644">
        <w:rPr>
          <w:spacing w:val="1"/>
        </w:rPr>
        <w:t xml:space="preserve"> </w:t>
      </w:r>
      <w:r w:rsidRPr="00337644">
        <w:t>размерности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прив.ед.;</w:t>
      </w:r>
    </w:p>
    <w:p w:rsidR="00FE0143" w:rsidRPr="00337644" w:rsidRDefault="008E4D1A" w:rsidP="00C1289E">
      <w:pPr>
        <w:pStyle w:val="a4"/>
        <w:tabs>
          <w:tab w:val="left" w:pos="2127"/>
        </w:tabs>
        <w:ind w:left="0" w:right="8" w:firstLine="709"/>
      </w:pPr>
      <w:r w:rsidRPr="00337644">
        <w:t>D – пропускная способность полосы движения на рассматриваемом элементе</w:t>
      </w:r>
      <w:r w:rsidRPr="00337644">
        <w:rPr>
          <w:spacing w:val="1"/>
        </w:rPr>
        <w:t xml:space="preserve"> </w:t>
      </w:r>
      <w:r w:rsidRPr="00337644">
        <w:t>улично-дорожной</w:t>
      </w:r>
      <w:r w:rsidRPr="00337644">
        <w:rPr>
          <w:spacing w:val="1"/>
        </w:rPr>
        <w:t xml:space="preserve"> </w:t>
      </w:r>
      <w:r w:rsidRPr="00337644">
        <w:t>сети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наличия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отсутствия</w:t>
      </w:r>
      <w:r w:rsidRPr="00337644">
        <w:rPr>
          <w:spacing w:val="1"/>
        </w:rPr>
        <w:t xml:space="preserve"> </w:t>
      </w:r>
      <w:r w:rsidRPr="00337644">
        <w:t>регулирования</w:t>
      </w:r>
      <w:r w:rsidR="00810C3A">
        <w:t xml:space="preserve">  </w:t>
      </w:r>
      <w:r w:rsidRPr="00337644">
        <w:rPr>
          <w:spacing w:val="-67"/>
        </w:rPr>
        <w:t xml:space="preserve"> </w:t>
      </w:r>
      <w:r w:rsidRPr="00337644">
        <w:t>движения</w:t>
      </w:r>
      <w:r w:rsidRPr="00337644">
        <w:rPr>
          <w:spacing w:val="-1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данном участке, прив.ед/час;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L – количество полос движения в одном направлении на рассматриваемом</w:t>
      </w:r>
      <w:r w:rsidRPr="00337644">
        <w:rPr>
          <w:spacing w:val="1"/>
        </w:rPr>
        <w:t xml:space="preserve"> </w:t>
      </w:r>
      <w:r w:rsidRPr="00337644">
        <w:t>участке, шт;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Kl</w:t>
      </w:r>
      <w:r w:rsidRPr="00337644">
        <w:rPr>
          <w:spacing w:val="-11"/>
        </w:rPr>
        <w:t xml:space="preserve"> </w:t>
      </w:r>
      <w:r w:rsidRPr="00337644">
        <w:t>–</w:t>
      </w:r>
      <w:r w:rsidRPr="00337644">
        <w:rPr>
          <w:spacing w:val="-10"/>
        </w:rPr>
        <w:t xml:space="preserve"> </w:t>
      </w:r>
      <w:r w:rsidRPr="00337644">
        <w:t>коэффициент</w:t>
      </w:r>
      <w:r w:rsidRPr="00337644">
        <w:rPr>
          <w:spacing w:val="-10"/>
        </w:rPr>
        <w:t xml:space="preserve"> </w:t>
      </w:r>
      <w:r w:rsidRPr="00337644">
        <w:t>изменения</w:t>
      </w:r>
      <w:r w:rsidRPr="00337644">
        <w:rPr>
          <w:spacing w:val="-10"/>
        </w:rPr>
        <w:t xml:space="preserve"> </w:t>
      </w:r>
      <w:r w:rsidRPr="00337644">
        <w:t>пропускной</w:t>
      </w:r>
      <w:r w:rsidRPr="00337644">
        <w:rPr>
          <w:spacing w:val="-10"/>
        </w:rPr>
        <w:t xml:space="preserve"> </w:t>
      </w:r>
      <w:r w:rsidRPr="00337644">
        <w:t>способности</w:t>
      </w:r>
      <w:r w:rsidRPr="00337644">
        <w:rPr>
          <w:spacing w:val="-10"/>
        </w:rPr>
        <w:t xml:space="preserve"> </w:t>
      </w:r>
      <w:r w:rsidRPr="00337644">
        <w:t>одной</w:t>
      </w:r>
      <w:r w:rsidRPr="00337644">
        <w:rPr>
          <w:spacing w:val="-10"/>
        </w:rPr>
        <w:t xml:space="preserve"> </w:t>
      </w:r>
      <w:r w:rsidRPr="00337644">
        <w:t>полосы</w:t>
      </w:r>
      <w:r w:rsidRPr="00337644">
        <w:rPr>
          <w:spacing w:val="-10"/>
        </w:rPr>
        <w:t xml:space="preserve"> </w:t>
      </w:r>
      <w:r w:rsidR="00810C3A">
        <w:t xml:space="preserve">движения </w:t>
      </w:r>
      <w:r w:rsidRPr="00337644">
        <w:t>(в</w:t>
      </w:r>
      <w:r w:rsidRPr="00337644">
        <w:rPr>
          <w:spacing w:val="-1"/>
        </w:rPr>
        <w:t xml:space="preserve"> </w:t>
      </w:r>
      <w:r w:rsidRPr="00337644">
        <w:t>зависимости от количества полос</w:t>
      </w:r>
      <w:r w:rsidRPr="00337644">
        <w:rPr>
          <w:spacing w:val="-1"/>
        </w:rPr>
        <w:t xml:space="preserve"> </w:t>
      </w:r>
      <w:r w:rsidRPr="00337644">
        <w:t>движения);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При</w:t>
      </w:r>
      <w:r w:rsidRPr="00337644">
        <w:rPr>
          <w:spacing w:val="-5"/>
        </w:rPr>
        <w:t xml:space="preserve"> </w:t>
      </w:r>
      <w:r w:rsidRPr="00337644">
        <w:t>значениях</w:t>
      </w:r>
      <w:r w:rsidRPr="00337644">
        <w:rPr>
          <w:spacing w:val="-4"/>
        </w:rPr>
        <w:t xml:space="preserve"> </w:t>
      </w:r>
      <w:r w:rsidRPr="00337644">
        <w:t>коэффициента</w:t>
      </w:r>
      <w:r w:rsidRPr="00337644">
        <w:rPr>
          <w:spacing w:val="-4"/>
        </w:rPr>
        <w:t xml:space="preserve"> </w:t>
      </w:r>
      <w:r w:rsidRPr="00337644">
        <w:t>полосности</w:t>
      </w:r>
      <w:r w:rsidRPr="00337644">
        <w:rPr>
          <w:spacing w:val="-5"/>
        </w:rPr>
        <w:t xml:space="preserve"> </w:t>
      </w:r>
      <w:r w:rsidRPr="00337644">
        <w:t>G:</w:t>
      </w:r>
    </w:p>
    <w:p w:rsidR="00FE0143" w:rsidRPr="00337644" w:rsidRDefault="00810C3A" w:rsidP="00810C3A">
      <w:pPr>
        <w:pStyle w:val="a6"/>
        <w:spacing w:line="343" w:lineRule="exact"/>
        <w:ind w:left="709" w:right="8" w:firstLine="0"/>
        <w:rPr>
          <w:sz w:val="28"/>
        </w:rPr>
      </w:pPr>
      <w:r>
        <w:rPr>
          <w:sz w:val="28"/>
        </w:rPr>
        <w:t xml:space="preserve">- </w:t>
      </w:r>
      <w:r w:rsidR="008E4D1A" w:rsidRPr="00337644">
        <w:rPr>
          <w:sz w:val="28"/>
        </w:rPr>
        <w:t>более</w:t>
      </w:r>
      <w:r w:rsidR="008E4D1A" w:rsidRPr="00337644">
        <w:rPr>
          <w:spacing w:val="-3"/>
          <w:sz w:val="28"/>
        </w:rPr>
        <w:t xml:space="preserve"> </w:t>
      </w:r>
      <w:r w:rsidR="008E4D1A" w:rsidRPr="00337644">
        <w:rPr>
          <w:sz w:val="28"/>
        </w:rPr>
        <w:t>1,0</w:t>
      </w:r>
      <w:r w:rsidR="008E4D1A" w:rsidRPr="00337644">
        <w:rPr>
          <w:spacing w:val="-2"/>
          <w:sz w:val="28"/>
        </w:rPr>
        <w:t xml:space="preserve"> </w:t>
      </w:r>
      <w:r w:rsidR="008E4D1A" w:rsidRPr="00337644">
        <w:rPr>
          <w:sz w:val="28"/>
        </w:rPr>
        <w:t>-</w:t>
      </w:r>
      <w:r w:rsidR="008E4D1A" w:rsidRPr="00337644">
        <w:rPr>
          <w:spacing w:val="-2"/>
          <w:sz w:val="28"/>
        </w:rPr>
        <w:t xml:space="preserve"> </w:t>
      </w:r>
      <w:r w:rsidR="008E4D1A" w:rsidRPr="00337644">
        <w:rPr>
          <w:sz w:val="28"/>
        </w:rPr>
        <w:t>необходимо</w:t>
      </w:r>
      <w:r w:rsidR="008E4D1A" w:rsidRPr="00337644">
        <w:rPr>
          <w:spacing w:val="-3"/>
          <w:sz w:val="28"/>
        </w:rPr>
        <w:t xml:space="preserve"> </w:t>
      </w:r>
      <w:r w:rsidR="008E4D1A" w:rsidRPr="00337644">
        <w:rPr>
          <w:sz w:val="28"/>
        </w:rPr>
        <w:t>увеличить</w:t>
      </w:r>
      <w:r w:rsidR="008E4D1A" w:rsidRPr="00337644">
        <w:rPr>
          <w:spacing w:val="-2"/>
          <w:sz w:val="28"/>
        </w:rPr>
        <w:t xml:space="preserve"> </w:t>
      </w:r>
      <w:r w:rsidR="008E4D1A" w:rsidRPr="00337644">
        <w:rPr>
          <w:sz w:val="28"/>
        </w:rPr>
        <w:t>количество</w:t>
      </w:r>
      <w:r w:rsidR="008E4D1A" w:rsidRPr="00337644">
        <w:rPr>
          <w:spacing w:val="-3"/>
          <w:sz w:val="28"/>
        </w:rPr>
        <w:t xml:space="preserve"> </w:t>
      </w:r>
      <w:r w:rsidR="008E4D1A" w:rsidRPr="00337644">
        <w:rPr>
          <w:sz w:val="28"/>
        </w:rPr>
        <w:t>полос;</w:t>
      </w:r>
    </w:p>
    <w:p w:rsidR="00FE0143" w:rsidRPr="00337644" w:rsidRDefault="00810C3A" w:rsidP="00810C3A">
      <w:pPr>
        <w:pStyle w:val="a6"/>
        <w:tabs>
          <w:tab w:val="left" w:pos="0"/>
        </w:tabs>
        <w:ind w:left="0" w:right="8"/>
        <w:rPr>
          <w:sz w:val="28"/>
        </w:rPr>
      </w:pPr>
      <w:r>
        <w:rPr>
          <w:sz w:val="28"/>
        </w:rPr>
        <w:t xml:space="preserve">- </w:t>
      </w:r>
      <w:r w:rsidR="008E4D1A" w:rsidRPr="00337644">
        <w:rPr>
          <w:sz w:val="28"/>
        </w:rPr>
        <w:t>при</w:t>
      </w:r>
      <w:r w:rsidR="008E4D1A" w:rsidRPr="00337644">
        <w:rPr>
          <w:spacing w:val="1"/>
          <w:sz w:val="28"/>
        </w:rPr>
        <w:t xml:space="preserve"> </w:t>
      </w:r>
      <w:r w:rsidR="008E4D1A" w:rsidRPr="00337644">
        <w:rPr>
          <w:sz w:val="28"/>
        </w:rPr>
        <w:t>значениях</w:t>
      </w:r>
      <w:r w:rsidR="008E4D1A" w:rsidRPr="00337644">
        <w:rPr>
          <w:spacing w:val="1"/>
          <w:sz w:val="28"/>
        </w:rPr>
        <w:t xml:space="preserve"> </w:t>
      </w:r>
      <w:r w:rsidR="008E4D1A" w:rsidRPr="00337644">
        <w:rPr>
          <w:sz w:val="28"/>
        </w:rPr>
        <w:t>менее</w:t>
      </w:r>
      <w:r w:rsidR="008E4D1A" w:rsidRPr="00337644">
        <w:rPr>
          <w:spacing w:val="1"/>
          <w:sz w:val="28"/>
        </w:rPr>
        <w:t xml:space="preserve"> </w:t>
      </w:r>
      <w:r w:rsidR="008E4D1A" w:rsidRPr="00337644">
        <w:rPr>
          <w:sz w:val="28"/>
        </w:rPr>
        <w:t>0,8</w:t>
      </w:r>
      <w:r w:rsidR="008E4D1A" w:rsidRPr="00337644">
        <w:rPr>
          <w:spacing w:val="1"/>
          <w:sz w:val="28"/>
        </w:rPr>
        <w:t xml:space="preserve"> </w:t>
      </w:r>
      <w:r w:rsidR="008E4D1A" w:rsidRPr="00337644">
        <w:rPr>
          <w:sz w:val="28"/>
        </w:rPr>
        <w:t>–</w:t>
      </w:r>
      <w:r w:rsidR="008E4D1A" w:rsidRPr="00337644">
        <w:rPr>
          <w:spacing w:val="1"/>
          <w:sz w:val="28"/>
        </w:rPr>
        <w:t xml:space="preserve"> </w:t>
      </w:r>
      <w:r w:rsidR="008E4D1A" w:rsidRPr="00337644">
        <w:rPr>
          <w:sz w:val="28"/>
        </w:rPr>
        <w:t>необходимо</w:t>
      </w:r>
      <w:r w:rsidR="008E4D1A" w:rsidRPr="00337644">
        <w:rPr>
          <w:spacing w:val="1"/>
          <w:sz w:val="28"/>
        </w:rPr>
        <w:t xml:space="preserve"> </w:t>
      </w:r>
      <w:r w:rsidR="008E4D1A" w:rsidRPr="00337644">
        <w:rPr>
          <w:sz w:val="28"/>
        </w:rPr>
        <w:t>рассмотреть</w:t>
      </w:r>
      <w:r w:rsidR="008E4D1A" w:rsidRPr="00337644">
        <w:rPr>
          <w:spacing w:val="1"/>
          <w:sz w:val="28"/>
        </w:rPr>
        <w:t xml:space="preserve"> </w:t>
      </w:r>
      <w:r w:rsidR="008E4D1A" w:rsidRPr="00337644">
        <w:rPr>
          <w:sz w:val="28"/>
        </w:rPr>
        <w:t>целесообразность</w:t>
      </w:r>
      <w:r w:rsidR="008E4D1A" w:rsidRPr="00337644">
        <w:rPr>
          <w:spacing w:val="1"/>
          <w:sz w:val="28"/>
        </w:rPr>
        <w:t xml:space="preserve"> </w:t>
      </w:r>
      <w:r w:rsidR="008E4D1A" w:rsidRPr="00337644">
        <w:rPr>
          <w:sz w:val="28"/>
        </w:rPr>
        <w:t>уменьшения</w:t>
      </w:r>
      <w:r w:rsidR="008E4D1A" w:rsidRPr="00337644">
        <w:rPr>
          <w:spacing w:val="-1"/>
          <w:sz w:val="28"/>
        </w:rPr>
        <w:t xml:space="preserve"> </w:t>
      </w:r>
      <w:r w:rsidR="008E4D1A" w:rsidRPr="00337644">
        <w:rPr>
          <w:sz w:val="28"/>
        </w:rPr>
        <w:t>количества полос.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На следующем шаге исходя из предполагаемой скорости движения, класса</w:t>
      </w:r>
      <w:r w:rsidRPr="00337644">
        <w:rPr>
          <w:spacing w:val="1"/>
        </w:rPr>
        <w:t xml:space="preserve"> </w:t>
      </w:r>
      <w:r w:rsidRPr="00337644">
        <w:t>УДС, необходимого количества полос движения по направлениям, ширины полосы</w:t>
      </w:r>
      <w:r w:rsidRPr="00337644">
        <w:rPr>
          <w:spacing w:val="1"/>
        </w:rPr>
        <w:t xml:space="preserve"> </w:t>
      </w:r>
      <w:r w:rsidRPr="00337644">
        <w:t>(в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класса</w:t>
      </w:r>
      <w:r w:rsidRPr="00337644">
        <w:rPr>
          <w:spacing w:val="1"/>
        </w:rPr>
        <w:t xml:space="preserve"> </w:t>
      </w:r>
      <w:r w:rsidRPr="00337644">
        <w:t>УДС),</w:t>
      </w:r>
      <w:r w:rsidRPr="00337644">
        <w:rPr>
          <w:spacing w:val="1"/>
        </w:rPr>
        <w:t xml:space="preserve"> </w:t>
      </w:r>
      <w:r w:rsidRPr="00337644">
        <w:t>необходимости</w:t>
      </w:r>
      <w:r w:rsidRPr="00337644">
        <w:rPr>
          <w:spacing w:val="1"/>
        </w:rPr>
        <w:t xml:space="preserve"> </w:t>
      </w:r>
      <w:r w:rsidRPr="00337644">
        <w:t>или</w:t>
      </w:r>
      <w:r w:rsidRPr="00337644">
        <w:rPr>
          <w:spacing w:val="1"/>
        </w:rPr>
        <w:t xml:space="preserve"> </w:t>
      </w:r>
      <w:r w:rsidRPr="00337644">
        <w:t>отсутствия</w:t>
      </w:r>
      <w:r w:rsidRPr="00337644">
        <w:rPr>
          <w:spacing w:val="1"/>
        </w:rPr>
        <w:t xml:space="preserve"> </w:t>
      </w:r>
      <w:r w:rsidRPr="00337644">
        <w:t>необходимости</w:t>
      </w:r>
      <w:r w:rsidRPr="00337644">
        <w:rPr>
          <w:spacing w:val="1"/>
        </w:rPr>
        <w:t xml:space="preserve"> </w:t>
      </w:r>
      <w:r w:rsidRPr="00337644">
        <w:t>размещения центральной разделительной полосы – получаем необходимую ширину</w:t>
      </w:r>
      <w:r w:rsidRPr="00337644">
        <w:rPr>
          <w:spacing w:val="1"/>
        </w:rPr>
        <w:t xml:space="preserve"> </w:t>
      </w:r>
      <w:r w:rsidRPr="00337644">
        <w:t>проезжей</w:t>
      </w:r>
      <w:r w:rsidRPr="00337644">
        <w:rPr>
          <w:spacing w:val="-2"/>
        </w:rPr>
        <w:t xml:space="preserve"> </w:t>
      </w:r>
      <w:r w:rsidRPr="00337644">
        <w:t>части.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выборе</w:t>
      </w:r>
      <w:r w:rsidRPr="00337644">
        <w:rPr>
          <w:spacing w:val="1"/>
        </w:rPr>
        <w:t xml:space="preserve"> </w:t>
      </w:r>
      <w:r w:rsidRPr="00337644">
        <w:t>ширины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однополосного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одном</w:t>
      </w:r>
      <w:r w:rsidRPr="00337644">
        <w:rPr>
          <w:spacing w:val="1"/>
        </w:rPr>
        <w:t xml:space="preserve"> </w:t>
      </w:r>
      <w:r w:rsidRPr="00337644">
        <w:t>направлении или ширины крайней правой полосы при двух-/трех-/четырехполосном</w:t>
      </w:r>
      <w:r w:rsidRPr="00337644">
        <w:rPr>
          <w:spacing w:val="-67"/>
        </w:rPr>
        <w:t xml:space="preserve"> </w:t>
      </w:r>
      <w:r w:rsidRPr="00337644">
        <w:t>движении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одном</w:t>
      </w:r>
      <w:r w:rsidRPr="00337644">
        <w:rPr>
          <w:spacing w:val="1"/>
        </w:rPr>
        <w:t xml:space="preserve"> </w:t>
      </w:r>
      <w:r w:rsidRPr="00337644">
        <w:t>направлении</w:t>
      </w:r>
      <w:r w:rsidRPr="00337644">
        <w:rPr>
          <w:spacing w:val="1"/>
        </w:rPr>
        <w:t xml:space="preserve"> </w:t>
      </w:r>
      <w:r w:rsidRPr="00337644">
        <w:t>необходимо</w:t>
      </w:r>
      <w:r w:rsidRPr="00337644">
        <w:rPr>
          <w:spacing w:val="1"/>
        </w:rPr>
        <w:t xml:space="preserve"> </w:t>
      </w:r>
      <w:r w:rsidRPr="00337644">
        <w:t>учитывать</w:t>
      </w:r>
      <w:r w:rsidRPr="00337644">
        <w:rPr>
          <w:spacing w:val="1"/>
        </w:rPr>
        <w:t xml:space="preserve"> </w:t>
      </w:r>
      <w:r w:rsidRPr="00337644">
        <w:t>наличие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общественного транспорта на рассматриваемом участке: при движении подвижного</w:t>
      </w:r>
      <w:r w:rsidRPr="00337644">
        <w:rPr>
          <w:spacing w:val="1"/>
        </w:rPr>
        <w:t xml:space="preserve"> </w:t>
      </w:r>
      <w:r w:rsidRPr="00337644">
        <w:t>состава общественного транспорта в общем потоке ширина полосы должна быть не</w:t>
      </w:r>
      <w:r w:rsidRPr="00337644">
        <w:rPr>
          <w:spacing w:val="1"/>
        </w:rPr>
        <w:t xml:space="preserve"> </w:t>
      </w:r>
      <w:r w:rsidRPr="00337644">
        <w:t>менее</w:t>
      </w:r>
      <w:r w:rsidRPr="00337644">
        <w:rPr>
          <w:spacing w:val="-1"/>
        </w:rPr>
        <w:t xml:space="preserve"> </w:t>
      </w:r>
      <w:r w:rsidRPr="00337644">
        <w:t>3,5</w:t>
      </w:r>
      <w:r w:rsidR="00810C3A">
        <w:t xml:space="preserve"> </w:t>
      </w:r>
      <w:r w:rsidRPr="00337644">
        <w:t>м, при организации обособленной полосы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3,75</w:t>
      </w:r>
      <w:r w:rsidR="00810C3A">
        <w:t xml:space="preserve"> </w:t>
      </w:r>
      <w:r w:rsidRPr="00337644">
        <w:t>м.</w:t>
      </w:r>
    </w:p>
    <w:p w:rsidR="00FE0143" w:rsidRPr="00337644" w:rsidRDefault="008E4D1A" w:rsidP="00810C3A">
      <w:pPr>
        <w:pStyle w:val="a4"/>
        <w:tabs>
          <w:tab w:val="left" w:pos="2127"/>
        </w:tabs>
        <w:ind w:left="0" w:right="8" w:firstLine="709"/>
      </w:pPr>
      <w:r w:rsidRPr="00337644">
        <w:t>Ширина</w:t>
      </w:r>
      <w:r w:rsidRPr="00337644">
        <w:rPr>
          <w:spacing w:val="-9"/>
        </w:rPr>
        <w:t xml:space="preserve"> </w:t>
      </w:r>
      <w:r w:rsidRPr="00337644">
        <w:t>проезжей</w:t>
      </w:r>
      <w:r w:rsidRPr="00337644">
        <w:rPr>
          <w:spacing w:val="-10"/>
        </w:rPr>
        <w:t xml:space="preserve"> </w:t>
      </w:r>
      <w:r w:rsidRPr="00337644">
        <w:t>части</w:t>
      </w:r>
      <w:r w:rsidRPr="00337644">
        <w:rPr>
          <w:spacing w:val="-9"/>
        </w:rPr>
        <w:t xml:space="preserve"> </w:t>
      </w:r>
      <w:r w:rsidRPr="00337644">
        <w:t>в</w:t>
      </w:r>
      <w:r w:rsidRPr="00337644">
        <w:rPr>
          <w:spacing w:val="-10"/>
        </w:rPr>
        <w:t xml:space="preserve"> </w:t>
      </w:r>
      <w:r w:rsidRPr="00337644">
        <w:t>одном</w:t>
      </w:r>
      <w:r w:rsidRPr="00337644">
        <w:rPr>
          <w:spacing w:val="-10"/>
        </w:rPr>
        <w:t xml:space="preserve"> </w:t>
      </w:r>
      <w:r w:rsidRPr="00337644">
        <w:t>направлении</w:t>
      </w:r>
      <w:r w:rsidRPr="00337644">
        <w:rPr>
          <w:spacing w:val="-10"/>
        </w:rPr>
        <w:t xml:space="preserve"> </w:t>
      </w:r>
      <w:r w:rsidRPr="00337644">
        <w:t>–</w:t>
      </w:r>
      <w:r w:rsidRPr="00337644">
        <w:rPr>
          <w:spacing w:val="-9"/>
        </w:rPr>
        <w:t xml:space="preserve"> </w:t>
      </w:r>
      <w:r w:rsidRPr="00337644">
        <w:t>Z1</w:t>
      </w:r>
      <w:r w:rsidRPr="00337644">
        <w:rPr>
          <w:spacing w:val="-9"/>
        </w:rPr>
        <w:t xml:space="preserve"> </w:t>
      </w:r>
      <w:r w:rsidRPr="00337644">
        <w:t>(в</w:t>
      </w:r>
      <w:r w:rsidRPr="00337644">
        <w:rPr>
          <w:spacing w:val="-9"/>
        </w:rPr>
        <w:t xml:space="preserve"> </w:t>
      </w:r>
      <w:r w:rsidRPr="00337644">
        <w:t>прямом</w:t>
      </w:r>
      <w:r w:rsidRPr="00337644">
        <w:rPr>
          <w:spacing w:val="-9"/>
        </w:rPr>
        <w:t xml:space="preserve"> </w:t>
      </w:r>
      <w:r w:rsidRPr="00337644">
        <w:t>направлении),</w:t>
      </w:r>
      <w:r w:rsidRPr="00337644">
        <w:rPr>
          <w:spacing w:val="-10"/>
        </w:rPr>
        <w:t xml:space="preserve"> </w:t>
      </w:r>
      <w:r w:rsidRPr="00337644">
        <w:t>Z2</w:t>
      </w:r>
      <w:r w:rsidR="00810C3A">
        <w:t xml:space="preserve"> </w:t>
      </w:r>
      <w:r w:rsidRPr="00337644">
        <w:t>(в</w:t>
      </w:r>
      <w:r w:rsidRPr="00337644">
        <w:rPr>
          <w:spacing w:val="-4"/>
        </w:rPr>
        <w:t xml:space="preserve"> </w:t>
      </w:r>
      <w:r w:rsidRPr="00337644">
        <w:t>обратном</w:t>
      </w:r>
      <w:r w:rsidRPr="00337644">
        <w:rPr>
          <w:spacing w:val="-4"/>
        </w:rPr>
        <w:t xml:space="preserve"> </w:t>
      </w:r>
      <w:r w:rsidRPr="00337644">
        <w:t>направлении)</w:t>
      </w:r>
      <w:r w:rsidRPr="00337644">
        <w:rPr>
          <w:spacing w:val="-5"/>
        </w:rPr>
        <w:t xml:space="preserve"> </w:t>
      </w:r>
      <w:r w:rsidR="00810C3A">
        <w:t>рас</w:t>
      </w:r>
      <w:r w:rsidRPr="00337644">
        <w:t>считывается</w:t>
      </w:r>
      <w:r w:rsidRPr="00337644">
        <w:rPr>
          <w:spacing w:val="-5"/>
        </w:rPr>
        <w:t xml:space="preserve"> </w:t>
      </w:r>
      <w:r w:rsidRPr="00337644">
        <w:t>по</w:t>
      </w:r>
      <w:r w:rsidRPr="00337644">
        <w:rPr>
          <w:spacing w:val="-4"/>
        </w:rPr>
        <w:t xml:space="preserve"> </w:t>
      </w:r>
      <w:r w:rsidRPr="00337644">
        <w:t>формуле: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lastRenderedPageBreak/>
        <w:t>Z1</w:t>
      </w:r>
      <w:r w:rsidRPr="00337644">
        <w:rPr>
          <w:spacing w:val="-1"/>
        </w:rPr>
        <w:t xml:space="preserve"> </w:t>
      </w:r>
      <w:r w:rsidRPr="00337644">
        <w:t>или</w:t>
      </w:r>
      <w:r w:rsidRPr="00337644">
        <w:rPr>
          <w:spacing w:val="-1"/>
        </w:rPr>
        <w:t xml:space="preserve"> </w:t>
      </w:r>
      <w:r w:rsidRPr="00337644">
        <w:t>Z2</w:t>
      </w:r>
      <w:r w:rsidRPr="00337644">
        <w:rPr>
          <w:spacing w:val="-1"/>
        </w:rPr>
        <w:t xml:space="preserve"> </w:t>
      </w:r>
      <w:r w:rsidRPr="00337644">
        <w:t>= (L-1)*Wl</w:t>
      </w:r>
      <w:r w:rsidRPr="00337644">
        <w:rPr>
          <w:spacing w:val="-1"/>
        </w:rPr>
        <w:t xml:space="preserve"> </w:t>
      </w:r>
      <w:r w:rsidRPr="00337644">
        <w:t>+ Wpt,</w:t>
      </w:r>
      <w:r w:rsidRPr="00337644">
        <w:rPr>
          <w:spacing w:val="-1"/>
        </w:rPr>
        <w:t xml:space="preserve"> </w:t>
      </w:r>
      <w:r w:rsidRPr="00337644">
        <w:t>где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L – количество полос движения в одном направлении на рассматриваемом</w:t>
      </w:r>
      <w:r w:rsidRPr="00337644">
        <w:rPr>
          <w:spacing w:val="1"/>
        </w:rPr>
        <w:t xml:space="preserve"> </w:t>
      </w:r>
      <w:r w:rsidRPr="00337644">
        <w:t>элементе</w:t>
      </w:r>
      <w:r w:rsidRPr="00337644">
        <w:rPr>
          <w:spacing w:val="-2"/>
        </w:rPr>
        <w:t xml:space="preserve"> </w:t>
      </w:r>
      <w:r w:rsidRPr="00337644">
        <w:t>УДС, шт.;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Wl – ширина полосы движения в зависимости от выбранного класса элемента</w:t>
      </w:r>
      <w:r w:rsidRPr="00337644">
        <w:rPr>
          <w:spacing w:val="1"/>
        </w:rPr>
        <w:t xml:space="preserve"> </w:t>
      </w:r>
      <w:r w:rsidRPr="00337644">
        <w:t>УДС, м;</w:t>
      </w:r>
    </w:p>
    <w:p w:rsidR="00FE0143" w:rsidRPr="00337644" w:rsidRDefault="008E4D1A" w:rsidP="00D456A3">
      <w:pPr>
        <w:pStyle w:val="a4"/>
        <w:tabs>
          <w:tab w:val="left" w:pos="2127"/>
        </w:tabs>
        <w:ind w:left="0" w:right="8" w:firstLine="709"/>
      </w:pPr>
      <w:r w:rsidRPr="00337644">
        <w:t>Wpt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ширина</w:t>
      </w:r>
      <w:r w:rsidRPr="00337644">
        <w:rPr>
          <w:spacing w:val="1"/>
        </w:rPr>
        <w:t xml:space="preserve"> </w:t>
      </w:r>
      <w:r w:rsidRPr="00337644">
        <w:t>крайней</w:t>
      </w:r>
      <w:r w:rsidRPr="00337644">
        <w:rPr>
          <w:spacing w:val="1"/>
        </w:rPr>
        <w:t xml:space="preserve"> </w:t>
      </w:r>
      <w:r w:rsidRPr="00337644">
        <w:t>правой</w:t>
      </w:r>
      <w:r w:rsidRPr="00337644">
        <w:rPr>
          <w:spacing w:val="1"/>
        </w:rPr>
        <w:t xml:space="preserve"> </w:t>
      </w:r>
      <w:r w:rsidRPr="00337644">
        <w:t>полосы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(при</w:t>
      </w:r>
      <w:r w:rsidRPr="00337644">
        <w:rPr>
          <w:spacing w:val="1"/>
        </w:rPr>
        <w:t xml:space="preserve"> </w:t>
      </w:r>
      <w:r w:rsidRPr="00337644">
        <w:t>наличии</w:t>
      </w:r>
      <w:r w:rsidRPr="00337644">
        <w:rPr>
          <w:spacing w:val="1"/>
        </w:rPr>
        <w:t xml:space="preserve"> </w:t>
      </w:r>
      <w:r w:rsidRPr="00337644">
        <w:t>движения</w:t>
      </w:r>
      <w:r w:rsidRPr="00337644">
        <w:rPr>
          <w:spacing w:val="1"/>
        </w:rPr>
        <w:t xml:space="preserve"> </w:t>
      </w:r>
      <w:r w:rsidRPr="00337644">
        <w:t>общественного</w:t>
      </w:r>
      <w:r w:rsidRPr="00337644">
        <w:rPr>
          <w:spacing w:val="-4"/>
        </w:rPr>
        <w:t xml:space="preserve"> </w:t>
      </w:r>
      <w:r w:rsidRPr="00337644">
        <w:t>транспорта</w:t>
      </w:r>
      <w:r w:rsidRPr="00337644">
        <w:rPr>
          <w:spacing w:val="-5"/>
        </w:rPr>
        <w:t xml:space="preserve"> </w:t>
      </w:r>
      <w:r w:rsidRPr="00337644">
        <w:t>варьируется</w:t>
      </w:r>
      <w:r w:rsidRPr="00337644">
        <w:rPr>
          <w:spacing w:val="-4"/>
        </w:rPr>
        <w:t xml:space="preserve"> </w:t>
      </w:r>
      <w:r w:rsidRPr="00337644">
        <w:t>в</w:t>
      </w:r>
      <w:r w:rsidRPr="00337644">
        <w:rPr>
          <w:spacing w:val="-4"/>
        </w:rPr>
        <w:t xml:space="preserve"> </w:t>
      </w:r>
      <w:r w:rsidRPr="00337644">
        <w:t>пределах</w:t>
      </w:r>
      <w:r w:rsidRPr="00337644">
        <w:rPr>
          <w:spacing w:val="-4"/>
        </w:rPr>
        <w:t xml:space="preserve"> </w:t>
      </w:r>
      <w:r w:rsidRPr="00337644">
        <w:t>от</w:t>
      </w:r>
      <w:r w:rsidRPr="00337644">
        <w:rPr>
          <w:spacing w:val="-4"/>
        </w:rPr>
        <w:t xml:space="preserve"> </w:t>
      </w:r>
      <w:r w:rsidRPr="00337644">
        <w:t>3,5</w:t>
      </w:r>
      <w:r w:rsidR="00810C3A">
        <w:t xml:space="preserve"> </w:t>
      </w:r>
      <w:r w:rsidRPr="00337644">
        <w:t>м</w:t>
      </w:r>
      <w:r w:rsidRPr="00337644">
        <w:rPr>
          <w:spacing w:val="-4"/>
        </w:rPr>
        <w:t xml:space="preserve"> </w:t>
      </w:r>
      <w:r w:rsidRPr="00337644">
        <w:t>до</w:t>
      </w:r>
      <w:r w:rsidRPr="00337644">
        <w:rPr>
          <w:spacing w:val="-5"/>
        </w:rPr>
        <w:t xml:space="preserve"> </w:t>
      </w:r>
      <w:r w:rsidRPr="00337644">
        <w:t>3,75</w:t>
      </w:r>
      <w:r w:rsidR="00810C3A">
        <w:t xml:space="preserve"> </w:t>
      </w:r>
      <w:r w:rsidRPr="00337644">
        <w:t>м</w:t>
      </w:r>
      <w:r w:rsidRPr="00337644">
        <w:rPr>
          <w:spacing w:val="-4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зависимости</w:t>
      </w:r>
      <w:r w:rsidRPr="00337644">
        <w:rPr>
          <w:spacing w:val="-4"/>
        </w:rPr>
        <w:t xml:space="preserve"> </w:t>
      </w:r>
      <w:r w:rsidRPr="00337644">
        <w:t>от</w:t>
      </w:r>
      <w:r w:rsidRPr="00337644">
        <w:rPr>
          <w:spacing w:val="-68"/>
        </w:rPr>
        <w:t xml:space="preserve"> </w:t>
      </w:r>
      <w:r w:rsidRPr="00337644">
        <w:t>наличия обособления путей. При отсутствии движения общественного транспорта -</w:t>
      </w:r>
      <w:r w:rsidRPr="00337644">
        <w:rPr>
          <w:spacing w:val="1"/>
        </w:rPr>
        <w:t xml:space="preserve"> </w:t>
      </w:r>
      <w:r w:rsidRPr="00337644">
        <w:t>Wpt =</w:t>
      </w:r>
      <w:r w:rsidRPr="00337644">
        <w:rPr>
          <w:spacing w:val="-1"/>
        </w:rPr>
        <w:t xml:space="preserve"> </w:t>
      </w:r>
      <w:r w:rsidRPr="00337644">
        <w:t>Wl), м.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Общая</w:t>
      </w:r>
      <w:r w:rsidRPr="00337644">
        <w:rPr>
          <w:spacing w:val="-3"/>
        </w:rPr>
        <w:t xml:space="preserve"> </w:t>
      </w:r>
      <w:r w:rsidRPr="00337644">
        <w:t>ширина</w:t>
      </w:r>
      <w:r w:rsidRPr="00337644">
        <w:rPr>
          <w:spacing w:val="-1"/>
        </w:rPr>
        <w:t xml:space="preserve"> </w:t>
      </w:r>
      <w:r w:rsidRPr="00337644">
        <w:t>проезжей</w:t>
      </w:r>
      <w:r w:rsidRPr="00337644">
        <w:rPr>
          <w:spacing w:val="-3"/>
        </w:rPr>
        <w:t xml:space="preserve"> </w:t>
      </w:r>
      <w:r w:rsidRPr="00337644">
        <w:t>части</w:t>
      </w:r>
      <w:r w:rsidRPr="00337644">
        <w:rPr>
          <w:spacing w:val="-1"/>
        </w:rPr>
        <w:t xml:space="preserve"> </w:t>
      </w:r>
      <w:r w:rsidRPr="00337644">
        <w:t>-</w:t>
      </w:r>
      <w:r w:rsidRPr="00337644">
        <w:rPr>
          <w:spacing w:val="-1"/>
        </w:rPr>
        <w:t xml:space="preserve"> </w:t>
      </w:r>
      <w:r w:rsidRPr="00337644">
        <w:t>Zc,</w:t>
      </w:r>
      <w:r w:rsidRPr="00337644">
        <w:rPr>
          <w:spacing w:val="-2"/>
        </w:rPr>
        <w:t xml:space="preserve"> </w:t>
      </w:r>
      <w:r w:rsidRPr="00337644">
        <w:t>рассчитывается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3"/>
        </w:rPr>
        <w:t xml:space="preserve"> </w:t>
      </w:r>
      <w:r w:rsidRPr="00337644">
        <w:t>формуле: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Zc</w:t>
      </w:r>
      <w:r w:rsidRPr="00337644">
        <w:rPr>
          <w:spacing w:val="-1"/>
        </w:rPr>
        <w:t xml:space="preserve"> </w:t>
      </w:r>
      <w:r w:rsidRPr="00337644">
        <w:t>= Z1 + Z2</w:t>
      </w:r>
      <w:r w:rsidRPr="00337644">
        <w:rPr>
          <w:spacing w:val="-1"/>
        </w:rPr>
        <w:t xml:space="preserve"> </w:t>
      </w:r>
      <w:r w:rsidRPr="00337644">
        <w:t>+ R, где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R</w:t>
      </w:r>
      <w:r w:rsidRPr="00337644">
        <w:rPr>
          <w:spacing w:val="-2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ширина</w:t>
      </w:r>
      <w:r w:rsidRPr="00337644">
        <w:rPr>
          <w:spacing w:val="-2"/>
        </w:rPr>
        <w:t xml:space="preserve"> </w:t>
      </w:r>
      <w:r w:rsidRPr="00337644">
        <w:t>центральной</w:t>
      </w:r>
      <w:r w:rsidRPr="00337644">
        <w:rPr>
          <w:spacing w:val="-2"/>
        </w:rPr>
        <w:t xml:space="preserve"> </w:t>
      </w:r>
      <w:r w:rsidRPr="00337644">
        <w:t>разделительной</w:t>
      </w:r>
      <w:r w:rsidRPr="00337644">
        <w:rPr>
          <w:spacing w:val="-1"/>
        </w:rPr>
        <w:t xml:space="preserve"> </w:t>
      </w:r>
      <w:r w:rsidRPr="00337644">
        <w:t>(при</w:t>
      </w:r>
      <w:r w:rsidRPr="00337644">
        <w:rPr>
          <w:spacing w:val="-2"/>
        </w:rPr>
        <w:t xml:space="preserve"> </w:t>
      </w:r>
      <w:r w:rsidRPr="00337644">
        <w:t>необходимости),</w:t>
      </w:r>
      <w:r w:rsidRPr="00337644">
        <w:rPr>
          <w:spacing w:val="-2"/>
        </w:rPr>
        <w:t xml:space="preserve"> </w:t>
      </w:r>
      <w:r w:rsidRPr="00337644">
        <w:t>м.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Местные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или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боковые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проезды</w:t>
      </w:r>
    </w:p>
    <w:p w:rsidR="00FE0143" w:rsidRPr="009D034D" w:rsidRDefault="008E4D1A" w:rsidP="00810C3A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 устройстве местного или бокового проезда (в зависимости от выбранного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класса</w:t>
      </w:r>
      <w:r w:rsidRPr="009D034D">
        <w:rPr>
          <w:spacing w:val="50"/>
          <w:sz w:val="28"/>
          <w:szCs w:val="28"/>
        </w:rPr>
        <w:t xml:space="preserve"> </w:t>
      </w:r>
      <w:r w:rsidRPr="009D034D">
        <w:rPr>
          <w:sz w:val="28"/>
          <w:szCs w:val="28"/>
        </w:rPr>
        <w:t>УДС)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учитывать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разделительной</w:t>
      </w:r>
      <w:r w:rsidRPr="009D034D">
        <w:rPr>
          <w:spacing w:val="50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между</w:t>
      </w:r>
      <w:r w:rsidRPr="009D034D">
        <w:rPr>
          <w:spacing w:val="49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основной</w:t>
      </w:r>
      <w:r w:rsidR="00810C3A">
        <w:rPr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местным/боковым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проездом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(обычно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это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зеленых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насаждений)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самого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местного/бокового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проезда.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Исходя</w:t>
      </w:r>
      <w:r w:rsidRPr="009D034D">
        <w:rPr>
          <w:spacing w:val="-9"/>
          <w:sz w:val="28"/>
          <w:szCs w:val="28"/>
        </w:rPr>
        <w:t xml:space="preserve"> </w:t>
      </w:r>
      <w:r w:rsidRPr="009D034D">
        <w:rPr>
          <w:sz w:val="28"/>
          <w:szCs w:val="28"/>
        </w:rPr>
        <w:t>из</w:t>
      </w:r>
      <w:r w:rsidRPr="009D034D">
        <w:rPr>
          <w:spacing w:val="-68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особенности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окружающей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застройки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местный/боковой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может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быть</w:t>
      </w:r>
      <w:r w:rsidR="00810C3A">
        <w:rPr>
          <w:sz w:val="28"/>
          <w:szCs w:val="28"/>
        </w:rPr>
        <w:t xml:space="preserve"> </w:t>
      </w:r>
      <w:r w:rsidRPr="009D034D">
        <w:rPr>
          <w:spacing w:val="-67"/>
          <w:sz w:val="28"/>
          <w:szCs w:val="28"/>
        </w:rPr>
        <w:t xml:space="preserve"> </w:t>
      </w:r>
      <w:r w:rsidR="00CF5E6D">
        <w:rPr>
          <w:spacing w:val="-67"/>
          <w:sz w:val="28"/>
          <w:szCs w:val="28"/>
        </w:rPr>
        <w:t xml:space="preserve">   </w:t>
      </w:r>
      <w:r w:rsidRPr="009D034D">
        <w:rPr>
          <w:sz w:val="28"/>
          <w:szCs w:val="28"/>
        </w:rPr>
        <w:t>организован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одной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стороны от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основной проезжей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или с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двух сторон.</w:t>
      </w:r>
    </w:p>
    <w:p w:rsidR="00FE0143" w:rsidRPr="009D034D" w:rsidRDefault="00312A58" w:rsidP="009D0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Ширина</w:t>
      </w:r>
      <w:r w:rsidR="00810C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4D1A" w:rsidRPr="009D034D">
        <w:rPr>
          <w:sz w:val="28"/>
          <w:szCs w:val="28"/>
        </w:rPr>
        <w:t>необходимая</w:t>
      </w:r>
      <w:r w:rsidR="0054312B" w:rsidRPr="009D034D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организации местного/бокового </w:t>
      </w:r>
      <w:r w:rsidR="0054312B" w:rsidRPr="009D034D">
        <w:rPr>
          <w:sz w:val="28"/>
          <w:szCs w:val="28"/>
        </w:rPr>
        <w:t xml:space="preserve">проезда </w:t>
      </w:r>
      <w:r w:rsidR="008E4D1A" w:rsidRPr="009D034D">
        <w:rPr>
          <w:spacing w:val="-2"/>
          <w:sz w:val="28"/>
          <w:szCs w:val="28"/>
        </w:rPr>
        <w:t>в</w:t>
      </w:r>
      <w:r w:rsidR="008E4D1A" w:rsidRPr="009D034D">
        <w:rPr>
          <w:spacing w:val="-67"/>
          <w:sz w:val="28"/>
          <w:szCs w:val="28"/>
        </w:rPr>
        <w:t xml:space="preserve"> </w:t>
      </w:r>
      <w:r w:rsidR="0054312B" w:rsidRPr="009D034D">
        <w:rPr>
          <w:spacing w:val="-67"/>
          <w:sz w:val="28"/>
          <w:szCs w:val="28"/>
        </w:rPr>
        <w:t xml:space="preserve">  </w:t>
      </w:r>
      <w:r w:rsidR="008E4D1A" w:rsidRPr="009D034D">
        <w:rPr>
          <w:sz w:val="28"/>
          <w:szCs w:val="28"/>
        </w:rPr>
        <w:t>поперечном</w:t>
      </w:r>
      <w:r w:rsidR="008E4D1A" w:rsidRPr="009D034D">
        <w:rPr>
          <w:spacing w:val="-2"/>
          <w:sz w:val="28"/>
          <w:szCs w:val="28"/>
        </w:rPr>
        <w:t xml:space="preserve"> </w:t>
      </w:r>
      <w:r w:rsidR="008E4D1A" w:rsidRPr="009D034D">
        <w:rPr>
          <w:sz w:val="28"/>
          <w:szCs w:val="28"/>
        </w:rPr>
        <w:t>профиле</w:t>
      </w:r>
      <w:r w:rsidR="008E4D1A" w:rsidRPr="009D034D">
        <w:rPr>
          <w:spacing w:val="-1"/>
          <w:sz w:val="28"/>
          <w:szCs w:val="28"/>
        </w:rPr>
        <w:t xml:space="preserve"> </w:t>
      </w:r>
      <w:r w:rsidR="008E4D1A" w:rsidRPr="009D034D">
        <w:rPr>
          <w:sz w:val="28"/>
          <w:szCs w:val="28"/>
        </w:rPr>
        <w:t>- Zpr,</w:t>
      </w:r>
      <w:r w:rsidR="008E4D1A" w:rsidRPr="009D034D">
        <w:rPr>
          <w:spacing w:val="-1"/>
          <w:sz w:val="28"/>
          <w:szCs w:val="28"/>
        </w:rPr>
        <w:t xml:space="preserve"> </w:t>
      </w:r>
      <w:r w:rsidR="008E4D1A" w:rsidRPr="009D034D">
        <w:rPr>
          <w:sz w:val="28"/>
          <w:szCs w:val="28"/>
        </w:rPr>
        <w:t>рассчитывается по</w:t>
      </w:r>
      <w:r w:rsidR="008E4D1A" w:rsidRPr="009D034D">
        <w:rPr>
          <w:spacing w:val="-2"/>
          <w:sz w:val="28"/>
          <w:szCs w:val="28"/>
        </w:rPr>
        <w:t xml:space="preserve"> </w:t>
      </w:r>
      <w:r w:rsidR="008E4D1A" w:rsidRPr="009D034D">
        <w:rPr>
          <w:sz w:val="28"/>
          <w:szCs w:val="28"/>
        </w:rPr>
        <w:t>формуле: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Zpr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 (Wpr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+ Wzn)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Kpr,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где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Wpr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бокового/местного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проезда,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м;</w:t>
      </w:r>
    </w:p>
    <w:p w:rsidR="00FE0143" w:rsidRPr="009D034D" w:rsidRDefault="00312A58" w:rsidP="009D0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Wzn</w:t>
      </w:r>
      <w:r>
        <w:rPr>
          <w:sz w:val="28"/>
          <w:szCs w:val="28"/>
        </w:rPr>
        <w:tab/>
        <w:t xml:space="preserve">– ширина </w:t>
      </w:r>
      <w:r w:rsidR="008E4D1A" w:rsidRPr="009D034D">
        <w:rPr>
          <w:sz w:val="28"/>
          <w:szCs w:val="28"/>
        </w:rPr>
        <w:t>раздели</w:t>
      </w:r>
      <w:r>
        <w:rPr>
          <w:sz w:val="28"/>
          <w:szCs w:val="28"/>
        </w:rPr>
        <w:t xml:space="preserve">тельной между </w:t>
      </w:r>
      <w:r w:rsidR="0054312B" w:rsidRPr="009D034D">
        <w:rPr>
          <w:sz w:val="28"/>
          <w:szCs w:val="28"/>
        </w:rPr>
        <w:t xml:space="preserve">основной проезжей </w:t>
      </w:r>
      <w:r>
        <w:rPr>
          <w:sz w:val="28"/>
          <w:szCs w:val="28"/>
        </w:rPr>
        <w:t xml:space="preserve">частью </w:t>
      </w:r>
      <w:r w:rsidR="008E4D1A" w:rsidRPr="009D034D">
        <w:rPr>
          <w:spacing w:val="-1"/>
          <w:sz w:val="28"/>
          <w:szCs w:val="28"/>
        </w:rPr>
        <w:t>и</w:t>
      </w:r>
      <w:r w:rsidR="008E4D1A" w:rsidRPr="009D034D">
        <w:rPr>
          <w:spacing w:val="-67"/>
          <w:sz w:val="28"/>
          <w:szCs w:val="28"/>
        </w:rPr>
        <w:t xml:space="preserve"> </w:t>
      </w:r>
      <w:r w:rsidR="008E4D1A" w:rsidRPr="009D034D">
        <w:rPr>
          <w:sz w:val="28"/>
          <w:szCs w:val="28"/>
        </w:rPr>
        <w:t>местным/боковым</w:t>
      </w:r>
      <w:r w:rsidR="008E4D1A" w:rsidRPr="009D034D">
        <w:rPr>
          <w:spacing w:val="-1"/>
          <w:sz w:val="28"/>
          <w:szCs w:val="28"/>
        </w:rPr>
        <w:t xml:space="preserve"> </w:t>
      </w:r>
      <w:r w:rsidR="008E4D1A" w:rsidRPr="009D034D">
        <w:rPr>
          <w:sz w:val="28"/>
          <w:szCs w:val="28"/>
        </w:rPr>
        <w:t>проездом, 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Kz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коэффициент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окружающей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застройки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значения: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«2»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двух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сторон; «1» – при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 одной стороны.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Парковка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вдоль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 размещении полосы предназначенной д</w:t>
      </w:r>
      <w:r w:rsidR="00810C3A">
        <w:rPr>
          <w:sz w:val="28"/>
          <w:szCs w:val="28"/>
        </w:rPr>
        <w:t xml:space="preserve">ля парковки вдоль проезжей части </w:t>
      </w:r>
      <w:r w:rsidRPr="009D034D">
        <w:rPr>
          <w:sz w:val="28"/>
          <w:szCs w:val="28"/>
        </w:rPr>
        <w:t xml:space="preserve">на одной стороне улицы – проезжую часть необходимо увеличивать на 2,5 </w:t>
      </w:r>
      <w:r w:rsidR="00810C3A">
        <w:rPr>
          <w:sz w:val="28"/>
          <w:szCs w:val="28"/>
        </w:rPr>
        <w:t> </w:t>
      </w:r>
      <w:r w:rsidRPr="009D034D">
        <w:rPr>
          <w:sz w:val="28"/>
          <w:szCs w:val="28"/>
        </w:rPr>
        <w:t>метра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(данное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учитывает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парковочного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буферную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зону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безопасности для открытия дверей). При размещении полос, предназначенных 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вдоль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обеих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сторонах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улицы,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проезжую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</w:t>
      </w:r>
      <w:r w:rsidRPr="009D034D">
        <w:rPr>
          <w:spacing w:val="-68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увеличивать на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5 метров.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Наличие обособленной полосы для движения общественного транспорта или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отсутствие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резерва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пропускной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способности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улицы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предполагает</w:t>
      </w:r>
      <w:r w:rsidRPr="009D034D">
        <w:rPr>
          <w:spacing w:val="1"/>
          <w:sz w:val="28"/>
          <w:szCs w:val="28"/>
        </w:rPr>
        <w:t xml:space="preserve"> </w:t>
      </w:r>
      <w:r w:rsidR="00312A58">
        <w:rPr>
          <w:sz w:val="28"/>
          <w:szCs w:val="28"/>
        </w:rPr>
        <w:t xml:space="preserve">размещение 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парковки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вдоль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Принимаемые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вдоль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 – Zp,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Zp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 0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– при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отсутствии парковки;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Zp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 2,5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м –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одной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стороне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Zp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5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м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обеих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сторонах проезжей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Расчет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 xml:space="preserve">Исходя из величины перспективных пешеходных потоков на </w:t>
      </w:r>
      <w:r w:rsidRPr="009D034D">
        <w:rPr>
          <w:sz w:val="28"/>
          <w:szCs w:val="28"/>
        </w:rPr>
        <w:lastRenderedPageBreak/>
        <w:t>рассматриваемом</w:t>
      </w:r>
      <w:r w:rsidR="00CF5E6D">
        <w:rPr>
          <w:sz w:val="28"/>
          <w:szCs w:val="28"/>
        </w:rPr>
        <w:t xml:space="preserve"> </w:t>
      </w:r>
      <w:r w:rsidR="00810C3A">
        <w:rPr>
          <w:sz w:val="28"/>
          <w:szCs w:val="28"/>
        </w:rPr>
        <w:t xml:space="preserve"> 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участке УДС, переданных в качестве исходных данных или в результате расчета</w:t>
      </w:r>
      <w:r w:rsidR="00810C3A">
        <w:rPr>
          <w:sz w:val="28"/>
          <w:szCs w:val="28"/>
        </w:rPr>
        <w:t>,</w:t>
      </w:r>
      <w:r w:rsidRPr="009D034D">
        <w:rPr>
          <w:sz w:val="28"/>
          <w:szCs w:val="28"/>
        </w:rPr>
        <w:t xml:space="preserve"> –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(исключая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из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данного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="00810C3A">
        <w:rPr>
          <w:sz w:val="28"/>
          <w:szCs w:val="28"/>
        </w:rPr>
        <w:t>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необходимую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размещения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опор,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мачт,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деревьев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-10"/>
          <w:sz w:val="28"/>
          <w:szCs w:val="28"/>
        </w:rPr>
        <w:t xml:space="preserve"> </w:t>
      </w:r>
      <w:r w:rsidRPr="009D034D">
        <w:rPr>
          <w:sz w:val="28"/>
          <w:szCs w:val="28"/>
        </w:rPr>
        <w:t>т.п.)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-11"/>
          <w:sz w:val="28"/>
          <w:szCs w:val="28"/>
        </w:rPr>
        <w:t xml:space="preserve"> </w:t>
      </w:r>
      <w:r w:rsidRPr="009D034D">
        <w:rPr>
          <w:sz w:val="28"/>
          <w:szCs w:val="28"/>
        </w:rPr>
        <w:t>устанавливать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исходя из пропускной способности одной полос</w:t>
      </w:r>
      <w:r w:rsidR="00810C3A">
        <w:rPr>
          <w:sz w:val="28"/>
          <w:szCs w:val="28"/>
        </w:rPr>
        <w:t>ы движения для пешеходных путей,</w:t>
      </w:r>
      <w:r w:rsidRPr="009D034D">
        <w:rPr>
          <w:spacing w:val="1"/>
          <w:sz w:val="28"/>
          <w:szCs w:val="28"/>
        </w:rPr>
        <w:t xml:space="preserve"> </w:t>
      </w:r>
      <w:r w:rsidR="00810C3A">
        <w:rPr>
          <w:spacing w:val="1"/>
          <w:sz w:val="28"/>
          <w:szCs w:val="28"/>
        </w:rPr>
        <w:t>н</w:t>
      </w:r>
      <w:r w:rsidRPr="009D034D">
        <w:rPr>
          <w:sz w:val="28"/>
          <w:szCs w:val="28"/>
        </w:rPr>
        <w:t>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менее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установленной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наименьшей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="00810C3A">
        <w:rPr>
          <w:sz w:val="28"/>
          <w:szCs w:val="28"/>
        </w:rPr>
        <w:t xml:space="preserve"> 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зависимости от класса участка УДС. При отсутствии перспективных пешеходных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потоков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брать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как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наименьшую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 тротуара в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зависимости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 класса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участка УДС.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 расчете ширины пешеходной части для некоторых классов необходимо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учитывать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разделительной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между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частью 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тротуаром.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Исходя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из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особенности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окружающей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застройки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может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быть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организован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одной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стороны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2"/>
          <w:sz w:val="28"/>
          <w:szCs w:val="28"/>
        </w:rPr>
        <w:t xml:space="preserve"> </w:t>
      </w:r>
      <w:r w:rsidR="00810C3A">
        <w:rPr>
          <w:sz w:val="28"/>
          <w:szCs w:val="28"/>
        </w:rPr>
        <w:t>части</w:t>
      </w:r>
      <w:r w:rsidRPr="009D034D">
        <w:rPr>
          <w:sz w:val="28"/>
          <w:szCs w:val="28"/>
        </w:rPr>
        <w:t xml:space="preserve"> при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обосновании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такого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решения.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путей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сообщения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составе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перспективные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потоки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велосипедистов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пользователей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средств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индивидуальной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мобильности,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менее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рекомендуемой ширины полосы велосипедных путей сообщения в зависимости от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типа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движения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одну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сторону/во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встречных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направлениях)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размещения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полосы/велодорожки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относительно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(совмещенная,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выделенная,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отделенная).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Также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зазоры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безопасности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велосипедных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путей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сообщения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дифференциация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расстояния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зависимости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от</w:t>
      </w:r>
      <w:r w:rsidRPr="009D034D">
        <w:rPr>
          <w:spacing w:val="-13"/>
          <w:sz w:val="28"/>
          <w:szCs w:val="28"/>
        </w:rPr>
        <w:t xml:space="preserve"> </w:t>
      </w:r>
      <w:r w:rsidRPr="009D034D">
        <w:rPr>
          <w:sz w:val="28"/>
          <w:szCs w:val="28"/>
        </w:rPr>
        <w:t>типа</w:t>
      </w:r>
      <w:r w:rsidR="00CF5E6D">
        <w:rPr>
          <w:sz w:val="28"/>
          <w:szCs w:val="28"/>
        </w:rPr>
        <w:t xml:space="preserve"> </w:t>
      </w:r>
      <w:r w:rsidR="00810C3A">
        <w:rPr>
          <w:sz w:val="28"/>
          <w:szCs w:val="28"/>
        </w:rPr>
        <w:t xml:space="preserve"> </w:t>
      </w:r>
      <w:r w:rsidRPr="009D034D">
        <w:rPr>
          <w:spacing w:val="-68"/>
          <w:sz w:val="28"/>
          <w:szCs w:val="28"/>
        </w:rPr>
        <w:t xml:space="preserve"> </w:t>
      </w:r>
      <w:r w:rsidRPr="009D034D">
        <w:rPr>
          <w:sz w:val="28"/>
          <w:szCs w:val="28"/>
        </w:rPr>
        <w:t>бокового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(проезжая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парковка,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здания,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ограды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т.п.).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Ширина</w:t>
      </w:r>
      <w:r w:rsidR="00810C3A">
        <w:rPr>
          <w:sz w:val="28"/>
          <w:szCs w:val="28"/>
        </w:rPr>
        <w:t>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необходимая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поперечном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профиле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- Zb,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рассчитывается по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формуле: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Zb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= Wtr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Kz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+ Wtrz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Kz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+ Wb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Kz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+ Wbz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* Kz,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где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Wtr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пешеходов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(при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учитывающая</w:t>
      </w:r>
      <w:r w:rsidRPr="009D034D">
        <w:rPr>
          <w:spacing w:val="-67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необходимую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установку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матч,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опор,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деревьев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др.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препятствий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тротуаре), 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pacing w:val="-1"/>
          <w:sz w:val="28"/>
          <w:szCs w:val="28"/>
        </w:rPr>
        <w:t>Wtrz</w:t>
      </w:r>
      <w:r w:rsidRPr="009D034D">
        <w:rPr>
          <w:spacing w:val="-17"/>
          <w:sz w:val="28"/>
          <w:szCs w:val="28"/>
        </w:rPr>
        <w:t xml:space="preserve"> </w:t>
      </w:r>
      <w:r w:rsidRPr="009D034D">
        <w:rPr>
          <w:spacing w:val="-1"/>
          <w:sz w:val="28"/>
          <w:szCs w:val="28"/>
        </w:rPr>
        <w:t>–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pacing w:val="-1"/>
          <w:sz w:val="28"/>
          <w:szCs w:val="28"/>
        </w:rPr>
        <w:t>ширина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pacing w:val="-1"/>
          <w:sz w:val="28"/>
          <w:szCs w:val="28"/>
        </w:rPr>
        <w:t>разделительной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-17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между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частью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-17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тротуаром</w:t>
      </w:r>
      <w:r w:rsidRPr="009D034D">
        <w:rPr>
          <w:spacing w:val="-16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="00810C3A">
        <w:rPr>
          <w:sz w:val="28"/>
          <w:szCs w:val="28"/>
        </w:rPr>
        <w:t xml:space="preserve"> </w:t>
      </w:r>
      <w:r w:rsidRPr="009D034D">
        <w:rPr>
          <w:spacing w:val="-68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некоторых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классов УДС, 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Wb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ширина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велосипедных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путей</w:t>
      </w:r>
      <w:r w:rsidRPr="009D034D">
        <w:rPr>
          <w:spacing w:val="-3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сообщения,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Wbz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ширина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зазоров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безопасности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велосипедных</w:t>
      </w:r>
      <w:r w:rsidRPr="009D034D">
        <w:rPr>
          <w:spacing w:val="-14"/>
          <w:sz w:val="28"/>
          <w:szCs w:val="28"/>
        </w:rPr>
        <w:t xml:space="preserve"> </w:t>
      </w:r>
      <w:r w:rsidRPr="009D034D">
        <w:rPr>
          <w:sz w:val="28"/>
          <w:szCs w:val="28"/>
        </w:rPr>
        <w:t>путей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сообщения,</w:t>
      </w:r>
      <w:r w:rsidR="009D034D">
        <w:rPr>
          <w:sz w:val="28"/>
          <w:szCs w:val="28"/>
        </w:rPr>
        <w:t xml:space="preserve"> </w:t>
      </w:r>
      <w:r w:rsidRPr="009D034D">
        <w:rPr>
          <w:sz w:val="28"/>
          <w:szCs w:val="28"/>
        </w:rPr>
        <w:t>м;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Kz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коэффициент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окружающей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застройки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значения: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«2»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-4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5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="009D034D">
        <w:rPr>
          <w:sz w:val="28"/>
          <w:szCs w:val="28"/>
        </w:rPr>
        <w:t xml:space="preserve"> </w:t>
      </w:r>
      <w:r w:rsidRPr="009D034D">
        <w:rPr>
          <w:sz w:val="28"/>
          <w:szCs w:val="28"/>
        </w:rPr>
        <w:t>двух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сторон; «1»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– при</w:t>
      </w:r>
      <w:r w:rsidRPr="009D034D">
        <w:rPr>
          <w:spacing w:val="-2"/>
          <w:sz w:val="28"/>
          <w:szCs w:val="28"/>
        </w:rPr>
        <w:t xml:space="preserve"> </w:t>
      </w:r>
      <w:r w:rsidRPr="009D034D">
        <w:rPr>
          <w:sz w:val="28"/>
          <w:szCs w:val="28"/>
        </w:rPr>
        <w:t>организации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 одной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стороны.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Дополнительные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-7"/>
          <w:sz w:val="28"/>
          <w:szCs w:val="28"/>
        </w:rPr>
        <w:t xml:space="preserve"> </w:t>
      </w:r>
      <w:r w:rsidRPr="009D034D">
        <w:rPr>
          <w:sz w:val="28"/>
          <w:szCs w:val="28"/>
        </w:rPr>
        <w:t>зеленых</w:t>
      </w:r>
      <w:r w:rsidRPr="009D034D">
        <w:rPr>
          <w:spacing w:val="-6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насаждений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ряде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случаев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полосы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зеленых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насаждений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образуются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результате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ограничений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взаимному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размещению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поперечном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профиле: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центральная разделительная; разделительная между проезжей частью и тротуаром;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разделительная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между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основной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проезжей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частью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местными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боковыми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проездами. Но учитывая специфику территории (при необходимости затенения, при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визуального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разделения,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необходимости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lastRenderedPageBreak/>
        <w:t>снижения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шумовой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нагрузки</w:t>
      </w:r>
      <w:r w:rsidRPr="009D034D">
        <w:rPr>
          <w:spacing w:val="65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т.п.),</w:t>
      </w:r>
      <w:r w:rsidRPr="009D034D">
        <w:rPr>
          <w:spacing w:val="65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поперечный</w:t>
      </w:r>
      <w:r w:rsidRPr="009D034D">
        <w:rPr>
          <w:spacing w:val="65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профиль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могут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быть</w:t>
      </w:r>
      <w:r w:rsidRPr="009D034D">
        <w:rPr>
          <w:spacing w:val="66"/>
          <w:sz w:val="28"/>
          <w:szCs w:val="28"/>
        </w:rPr>
        <w:t xml:space="preserve"> </w:t>
      </w:r>
      <w:r w:rsidRPr="009D034D">
        <w:rPr>
          <w:sz w:val="28"/>
          <w:szCs w:val="28"/>
        </w:rPr>
        <w:t>добавлены</w:t>
      </w:r>
      <w:r w:rsidRPr="009D034D">
        <w:rPr>
          <w:spacing w:val="65"/>
          <w:sz w:val="28"/>
          <w:szCs w:val="28"/>
        </w:rPr>
        <w:t xml:space="preserve"> </w:t>
      </w:r>
      <w:r w:rsidRPr="009D034D">
        <w:rPr>
          <w:sz w:val="28"/>
          <w:szCs w:val="28"/>
        </w:rPr>
        <w:t>дополнительные</w:t>
      </w:r>
      <w:r w:rsidR="00CF5E6D">
        <w:rPr>
          <w:sz w:val="28"/>
          <w:szCs w:val="28"/>
        </w:rPr>
        <w:t xml:space="preserve"> </w:t>
      </w:r>
      <w:r w:rsidR="00810C3A">
        <w:rPr>
          <w:sz w:val="28"/>
          <w:szCs w:val="28"/>
        </w:rPr>
        <w:t xml:space="preserve"> </w:t>
      </w:r>
      <w:r w:rsidRPr="009D034D">
        <w:rPr>
          <w:spacing w:val="-67"/>
          <w:sz w:val="28"/>
          <w:szCs w:val="28"/>
        </w:rPr>
        <w:t xml:space="preserve"> </w:t>
      </w:r>
      <w:r w:rsidR="00810C3A">
        <w:rPr>
          <w:sz w:val="28"/>
          <w:szCs w:val="28"/>
        </w:rPr>
        <w:t>полосы зеленых насаждений – Zz</w:t>
      </w:r>
      <w:r w:rsidRPr="009D034D">
        <w:rPr>
          <w:sz w:val="28"/>
          <w:szCs w:val="28"/>
        </w:rPr>
        <w:t xml:space="preserve"> с обоснованием ширины предлагаемых полос 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выбора места, чтобы не препятствовали и усложняли пути движения пешеходов 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транспортных средств.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итоге</w:t>
      </w:r>
      <w:r w:rsidR="00810C3A">
        <w:rPr>
          <w:sz w:val="28"/>
          <w:szCs w:val="28"/>
        </w:rPr>
        <w:t>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расчета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ширины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нового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или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реконструируемого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элемента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улично-дорожной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сети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X,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м,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необходимо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сложить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все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получившиеся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значения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расчетов выше: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  <w:lang w:val="en-US"/>
        </w:rPr>
      </w:pPr>
      <w:r w:rsidRPr="009D034D">
        <w:rPr>
          <w:sz w:val="28"/>
          <w:szCs w:val="28"/>
          <w:lang w:val="en-US"/>
        </w:rPr>
        <w:t>X</w:t>
      </w:r>
      <w:r w:rsidRPr="009D034D">
        <w:rPr>
          <w:spacing w:val="-2"/>
          <w:sz w:val="28"/>
          <w:szCs w:val="28"/>
          <w:lang w:val="en-US"/>
        </w:rPr>
        <w:t xml:space="preserve"> </w:t>
      </w:r>
      <w:r w:rsidRPr="009D034D">
        <w:rPr>
          <w:sz w:val="28"/>
          <w:szCs w:val="28"/>
          <w:lang w:val="en-US"/>
        </w:rPr>
        <w:t>= Zc + Zpr + Zp + Zb + Zz</w:t>
      </w:r>
    </w:p>
    <w:p w:rsidR="00FE0143" w:rsidRPr="009D034D" w:rsidRDefault="008E4D1A" w:rsidP="009D034D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При наличие инженерных сетей, опор освещения, инженерных капитальных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конструкций, деревьев и т.п. в поперечном профиле улицы, необходимо учитывать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отступы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от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этих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объектов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до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элементов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поперечного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профиля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соответствие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с</w:t>
      </w:r>
      <w:r w:rsidRPr="009D034D">
        <w:rPr>
          <w:spacing w:val="1"/>
          <w:sz w:val="28"/>
          <w:szCs w:val="28"/>
        </w:rPr>
        <w:t xml:space="preserve"> </w:t>
      </w:r>
      <w:r w:rsidRPr="009D034D">
        <w:rPr>
          <w:sz w:val="28"/>
          <w:szCs w:val="28"/>
        </w:rPr>
        <w:t>федеральными</w:t>
      </w:r>
      <w:r w:rsidRPr="009D034D">
        <w:rPr>
          <w:spacing w:val="-1"/>
          <w:sz w:val="28"/>
          <w:szCs w:val="28"/>
        </w:rPr>
        <w:t xml:space="preserve"> </w:t>
      </w:r>
      <w:r w:rsidRPr="009D034D">
        <w:rPr>
          <w:sz w:val="28"/>
          <w:szCs w:val="28"/>
        </w:rPr>
        <w:t>нормативами.</w:t>
      </w:r>
    </w:p>
    <w:p w:rsidR="00FE0143" w:rsidRPr="005E294B" w:rsidRDefault="009D034D" w:rsidP="005E294B">
      <w:pPr>
        <w:ind w:firstLine="709"/>
        <w:rPr>
          <w:sz w:val="28"/>
          <w:szCs w:val="28"/>
        </w:rPr>
      </w:pPr>
      <w:bookmarkStart w:id="114" w:name="_bookmark94"/>
      <w:bookmarkEnd w:id="114"/>
      <w:r w:rsidRPr="005E294B">
        <w:rPr>
          <w:sz w:val="28"/>
          <w:szCs w:val="28"/>
        </w:rPr>
        <w:t xml:space="preserve">В области содержания мест захоронения, </w:t>
      </w:r>
      <w:r w:rsidRPr="005E294B">
        <w:rPr>
          <w:spacing w:val="-1"/>
          <w:sz w:val="28"/>
          <w:szCs w:val="28"/>
        </w:rPr>
        <w:t xml:space="preserve">оказания </w:t>
      </w:r>
      <w:r w:rsidRPr="005E294B">
        <w:rPr>
          <w:sz w:val="28"/>
          <w:szCs w:val="28"/>
        </w:rPr>
        <w:t>ритуальных услуг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Согласно</w:t>
      </w:r>
      <w:r w:rsidRPr="00337644">
        <w:rPr>
          <w:spacing w:val="1"/>
        </w:rPr>
        <w:t xml:space="preserve"> </w:t>
      </w:r>
      <w:r w:rsidRPr="00337644">
        <w:t>приложению</w:t>
      </w:r>
      <w:r w:rsidRPr="00337644">
        <w:rPr>
          <w:spacing w:val="1"/>
        </w:rPr>
        <w:t xml:space="preserve"> </w:t>
      </w:r>
      <w:r w:rsidRPr="00337644">
        <w:t>7</w:t>
      </w:r>
      <w:r w:rsidRPr="00337644">
        <w:rPr>
          <w:spacing w:val="1"/>
        </w:rPr>
        <w:t xml:space="preserve"> </w:t>
      </w:r>
      <w:r w:rsidR="00810C3A">
        <w:rPr>
          <w:spacing w:val="1"/>
        </w:rPr>
        <w:t xml:space="preserve">к </w:t>
      </w:r>
      <w:r w:rsidRPr="00337644">
        <w:t>Методически</w:t>
      </w:r>
      <w:r w:rsidR="00810C3A">
        <w:t>м</w:t>
      </w:r>
      <w:r w:rsidRPr="00337644">
        <w:rPr>
          <w:spacing w:val="1"/>
        </w:rPr>
        <w:t xml:space="preserve"> </w:t>
      </w:r>
      <w:r w:rsidRPr="00337644">
        <w:t>рекомендаци</w:t>
      </w:r>
      <w:r w:rsidR="00810C3A">
        <w:t>ям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подготовке</w:t>
      </w:r>
      <w:r w:rsidRPr="00337644">
        <w:rPr>
          <w:spacing w:val="1"/>
        </w:rPr>
        <w:t xml:space="preserve"> </w:t>
      </w:r>
      <w:r w:rsidRPr="00337644">
        <w:t>нормативов</w:t>
      </w:r>
      <w:r w:rsidRPr="00337644">
        <w:rPr>
          <w:spacing w:val="1"/>
        </w:rPr>
        <w:t xml:space="preserve"> </w:t>
      </w:r>
      <w:r w:rsidRPr="00337644">
        <w:t>градостроительного</w:t>
      </w:r>
      <w:r w:rsidRPr="00337644">
        <w:rPr>
          <w:spacing w:val="1"/>
        </w:rPr>
        <w:t xml:space="preserve"> </w:t>
      </w:r>
      <w:r w:rsidRPr="00337644">
        <w:t>проектирования,</w:t>
      </w:r>
      <w:r w:rsidRPr="00337644">
        <w:rPr>
          <w:spacing w:val="1"/>
        </w:rPr>
        <w:t xml:space="preserve"> </w:t>
      </w:r>
      <w:r w:rsidRPr="00337644">
        <w:t>утвержденны</w:t>
      </w:r>
      <w:r w:rsidR="00810C3A">
        <w:t>м</w:t>
      </w:r>
      <w:r w:rsidRPr="00337644">
        <w:rPr>
          <w:spacing w:val="1"/>
        </w:rPr>
        <w:t xml:space="preserve"> </w:t>
      </w:r>
      <w:r w:rsidRPr="00337644">
        <w:t>приказом</w:t>
      </w:r>
      <w:r w:rsidRPr="00337644">
        <w:rPr>
          <w:spacing w:val="1"/>
        </w:rPr>
        <w:t xml:space="preserve"> </w:t>
      </w:r>
      <w:r w:rsidRPr="00337644">
        <w:t xml:space="preserve">Министерства экономического развития Российской Федерации от </w:t>
      </w:r>
      <w:r w:rsidR="00810C3A">
        <w:t xml:space="preserve">15 </w:t>
      </w:r>
      <w:r w:rsidR="00CF5E6D">
        <w:t> </w:t>
      </w:r>
      <w:r w:rsidR="00810C3A">
        <w:t>февраля  </w:t>
      </w:r>
      <w:r w:rsidRPr="00337644">
        <w:t>2021</w:t>
      </w:r>
      <w:r w:rsidR="00810C3A">
        <w:t xml:space="preserve"> года</w:t>
      </w:r>
      <w:r w:rsidRPr="00337644">
        <w:t xml:space="preserve"> № 71,</w:t>
      </w:r>
      <w:r w:rsidRPr="00337644">
        <w:rPr>
          <w:spacing w:val="1"/>
        </w:rPr>
        <w:t xml:space="preserve"> </w:t>
      </w:r>
      <w:r w:rsidRPr="00337644">
        <w:t>расчет потребности в местах захоронения производится с учетом текущего уровня</w:t>
      </w:r>
      <w:r w:rsidRPr="00337644">
        <w:rPr>
          <w:spacing w:val="1"/>
        </w:rPr>
        <w:t xml:space="preserve"> </w:t>
      </w:r>
      <w:r w:rsidRPr="00337644">
        <w:t>смертности,</w:t>
      </w:r>
      <w:r w:rsidRPr="00337644">
        <w:rPr>
          <w:spacing w:val="1"/>
        </w:rPr>
        <w:t xml:space="preserve"> </w:t>
      </w:r>
      <w:r w:rsidRPr="00337644">
        <w:t>возможностей</w:t>
      </w:r>
      <w:r w:rsidRPr="00337644">
        <w:rPr>
          <w:spacing w:val="1"/>
        </w:rPr>
        <w:t xml:space="preserve"> </w:t>
      </w:r>
      <w:r w:rsidRPr="00337644">
        <w:t>захоронения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родственные</w:t>
      </w:r>
      <w:r w:rsidRPr="00337644">
        <w:rPr>
          <w:spacing w:val="1"/>
        </w:rPr>
        <w:t xml:space="preserve"> </w:t>
      </w:r>
      <w:r w:rsidRPr="00337644">
        <w:t>могилы,</w:t>
      </w:r>
      <w:r w:rsidRPr="00337644">
        <w:rPr>
          <w:spacing w:val="1"/>
        </w:rPr>
        <w:t xml:space="preserve"> </w:t>
      </w:r>
      <w:r w:rsidRPr="00337644">
        <w:t>возможностей</w:t>
      </w:r>
      <w:r w:rsidRPr="00337644">
        <w:rPr>
          <w:spacing w:val="1"/>
        </w:rPr>
        <w:t xml:space="preserve"> </w:t>
      </w:r>
      <w:r w:rsidRPr="00337644">
        <w:t>кремации.</w:t>
      </w:r>
      <w:r w:rsidRPr="00337644">
        <w:rPr>
          <w:spacing w:val="-16"/>
        </w:rPr>
        <w:t xml:space="preserve"> </w:t>
      </w:r>
      <w:r w:rsidRPr="00337644">
        <w:t>Сначала</w:t>
      </w:r>
      <w:r w:rsidRPr="00337644">
        <w:rPr>
          <w:spacing w:val="-15"/>
        </w:rPr>
        <w:t xml:space="preserve"> </w:t>
      </w:r>
      <w:r w:rsidRPr="00337644">
        <w:t>рассчитывается</w:t>
      </w:r>
      <w:r w:rsidRPr="00337644">
        <w:rPr>
          <w:spacing w:val="-15"/>
        </w:rPr>
        <w:t xml:space="preserve"> </w:t>
      </w:r>
      <w:r w:rsidRPr="00337644">
        <w:t>ежегодная</w:t>
      </w:r>
      <w:r w:rsidRPr="00337644">
        <w:rPr>
          <w:spacing w:val="-15"/>
        </w:rPr>
        <w:t xml:space="preserve"> </w:t>
      </w:r>
      <w:r w:rsidRPr="00337644">
        <w:t>потребность</w:t>
      </w:r>
      <w:r w:rsidRPr="00337644">
        <w:rPr>
          <w:spacing w:val="-16"/>
        </w:rPr>
        <w:t xml:space="preserve"> </w:t>
      </w:r>
      <w:r w:rsidRPr="00337644">
        <w:t>в</w:t>
      </w:r>
      <w:r w:rsidRPr="00337644">
        <w:rPr>
          <w:spacing w:val="-15"/>
        </w:rPr>
        <w:t xml:space="preserve"> </w:t>
      </w:r>
      <w:r w:rsidRPr="00337644">
        <w:t>площади</w:t>
      </w:r>
      <w:r w:rsidRPr="00337644">
        <w:rPr>
          <w:spacing w:val="-15"/>
        </w:rPr>
        <w:t xml:space="preserve"> </w:t>
      </w:r>
      <w:r w:rsidRPr="00337644">
        <w:t>захоронений</w:t>
      </w:r>
      <w:r w:rsidRPr="00337644">
        <w:rPr>
          <w:spacing w:val="-15"/>
        </w:rPr>
        <w:t xml:space="preserve"> </w:t>
      </w:r>
      <w:r w:rsidRPr="00337644">
        <w:t>(в</w:t>
      </w:r>
      <w:r w:rsidR="00810C3A">
        <w:t xml:space="preserve"> </w:t>
      </w:r>
      <w:r w:rsidRPr="00337644">
        <w:rPr>
          <w:spacing w:val="-68"/>
        </w:rPr>
        <w:t xml:space="preserve"> </w:t>
      </w:r>
      <w:r w:rsidRPr="00337644">
        <w:t>га), которая затем может бы</w:t>
      </w:r>
      <w:r w:rsidR="003919AF">
        <w:t>ть умножена на временной период</w:t>
      </w:r>
      <w:r w:rsidRPr="00337644">
        <w:t>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окончательном</w:t>
      </w:r>
      <w:r w:rsidRPr="00337644">
        <w:rPr>
          <w:spacing w:val="1"/>
        </w:rPr>
        <w:t xml:space="preserve"> </w:t>
      </w:r>
      <w:r w:rsidRPr="00337644">
        <w:t>расчете</w:t>
      </w:r>
      <w:r w:rsidRPr="00337644">
        <w:rPr>
          <w:spacing w:val="1"/>
        </w:rPr>
        <w:t xml:space="preserve"> </w:t>
      </w:r>
      <w:r w:rsidRPr="00337644">
        <w:t>следует</w:t>
      </w:r>
      <w:r w:rsidRPr="00337644">
        <w:rPr>
          <w:spacing w:val="1"/>
        </w:rPr>
        <w:t xml:space="preserve"> </w:t>
      </w:r>
      <w:r w:rsidRPr="00337644">
        <w:t>учитывать</w:t>
      </w:r>
      <w:r w:rsidRPr="00337644">
        <w:rPr>
          <w:spacing w:val="1"/>
        </w:rPr>
        <w:t xml:space="preserve"> </w:t>
      </w:r>
      <w:r w:rsidRPr="00337644">
        <w:t>имеющийся</w:t>
      </w:r>
      <w:r w:rsidRPr="00337644">
        <w:rPr>
          <w:spacing w:val="1"/>
        </w:rPr>
        <w:t xml:space="preserve"> </w:t>
      </w:r>
      <w:r w:rsidRPr="00337644">
        <w:t>резерв</w:t>
      </w:r>
      <w:r w:rsidRPr="00337644">
        <w:rPr>
          <w:spacing w:val="1"/>
        </w:rPr>
        <w:t xml:space="preserve"> </w:t>
      </w:r>
      <w:r w:rsidRPr="00337644">
        <w:t>действующих</w:t>
      </w:r>
      <w:r w:rsidRPr="00337644">
        <w:rPr>
          <w:spacing w:val="-1"/>
        </w:rPr>
        <w:t xml:space="preserve"> </w:t>
      </w:r>
      <w:r w:rsidRPr="00337644">
        <w:t>муниципальных</w:t>
      </w:r>
      <w:r w:rsidRPr="00337644">
        <w:rPr>
          <w:spacing w:val="-1"/>
        </w:rPr>
        <w:t xml:space="preserve"> </w:t>
      </w:r>
      <w:r w:rsidRPr="00337644">
        <w:t>кладбищ.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</w:pPr>
      <w:r w:rsidRPr="00337644">
        <w:t>Показатель минимальной обеспеченности местами захоронения определяется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формуле:</w:t>
      </w:r>
    </w:p>
    <w:p w:rsidR="009D034D" w:rsidRPr="00337644" w:rsidRDefault="008E4D1A" w:rsidP="009D034D">
      <w:pPr>
        <w:pStyle w:val="a4"/>
        <w:tabs>
          <w:tab w:val="left" w:pos="2127"/>
        </w:tabs>
        <w:ind w:left="0" w:right="8" w:firstLine="709"/>
        <w:jc w:val="left"/>
      </w:pPr>
      <w:r w:rsidRPr="00337644">
        <w:t>S</w:t>
      </w:r>
      <w:r w:rsidRPr="00337644">
        <w:rPr>
          <w:vertAlign w:val="subscript"/>
        </w:rPr>
        <w:t>кл</w:t>
      </w:r>
      <w:r w:rsidRPr="00337644">
        <w:t>=</w:t>
      </w:r>
      <w:r w:rsidRPr="00337644">
        <w:rPr>
          <w:spacing w:val="-3"/>
        </w:rPr>
        <w:t xml:space="preserve"> </w:t>
      </w:r>
      <w:r w:rsidRPr="00337644">
        <w:t>((0,24×P</w:t>
      </w:r>
      <w:r w:rsidRPr="00337644">
        <w:rPr>
          <w:vertAlign w:val="subscript"/>
        </w:rPr>
        <w:t>OPомсу</w:t>
      </w:r>
      <w:r w:rsidRPr="00337644">
        <w:t>×k</w:t>
      </w:r>
      <w:r w:rsidRPr="00337644">
        <w:rPr>
          <w:vertAlign w:val="subscript"/>
        </w:rPr>
        <w:t>1</w:t>
      </w:r>
      <w:r w:rsidRPr="00337644">
        <w:t>×(1</w:t>
      </w:r>
      <w:r w:rsidRPr="00337644">
        <w:rPr>
          <w:rFonts w:ascii="Symbol" w:hAnsi="Symbol"/>
        </w:rPr>
        <w:t></w:t>
      </w:r>
      <w:r w:rsidRPr="00337644">
        <w:t>k</w:t>
      </w:r>
      <w:r w:rsidRPr="00337644">
        <w:rPr>
          <w:vertAlign w:val="subscript"/>
        </w:rPr>
        <w:t>2</w:t>
      </w:r>
      <w:r w:rsidRPr="00337644">
        <w:rPr>
          <w:rFonts w:ascii="Symbol" w:hAnsi="Symbol"/>
        </w:rPr>
        <w:t></w:t>
      </w:r>
      <w:r w:rsidRPr="00337644">
        <w:t>k</w:t>
      </w:r>
      <w:r w:rsidRPr="00337644">
        <w:rPr>
          <w:vertAlign w:val="subscript"/>
        </w:rPr>
        <w:t>3</w:t>
      </w:r>
      <w:r w:rsidRPr="00337644">
        <w:t>))</w:t>
      </w:r>
      <w:r w:rsidRPr="00337644">
        <w:rPr>
          <w:spacing w:val="-2"/>
        </w:rPr>
        <w:t xml:space="preserve"> </w:t>
      </w:r>
      <w:r w:rsidRPr="00337644">
        <w:t>×Y</w:t>
      </w:r>
      <w:r w:rsidRPr="00337644">
        <w:rPr>
          <w:rFonts w:ascii="Symbol" w:hAnsi="Symbol"/>
        </w:rPr>
        <w:t></w:t>
      </w:r>
      <w:r w:rsidRPr="00337644">
        <w:t>S</w:t>
      </w:r>
      <w:r w:rsidRPr="00337644">
        <w:rPr>
          <w:vertAlign w:val="subscript"/>
        </w:rPr>
        <w:t>сущ</w:t>
      </w:r>
      <w:r w:rsidRPr="00337644">
        <w:t>,</w:t>
      </w:r>
      <w:r w:rsidR="009D034D" w:rsidRPr="009D034D">
        <w:t xml:space="preserve"> </w:t>
      </w:r>
      <w:r w:rsidR="009D034D" w:rsidRPr="00337644">
        <w:t>где:</w:t>
      </w:r>
    </w:p>
    <w:p w:rsidR="00FE0143" w:rsidRPr="00337644" w:rsidRDefault="008E4D1A" w:rsidP="009D034D">
      <w:pPr>
        <w:pStyle w:val="a4"/>
        <w:tabs>
          <w:tab w:val="left" w:pos="2127"/>
        </w:tabs>
        <w:ind w:left="0" w:right="8" w:firstLine="709"/>
        <w:jc w:val="left"/>
      </w:pPr>
      <w:r w:rsidRPr="00337644">
        <w:t>S</w:t>
      </w:r>
      <w:r w:rsidRPr="00337644">
        <w:rPr>
          <w:vertAlign w:val="subscript"/>
        </w:rPr>
        <w:t>кл</w:t>
      </w:r>
      <w:r w:rsidRPr="00337644">
        <w:rPr>
          <w:spacing w:val="-3"/>
        </w:rPr>
        <w:t xml:space="preserve"> </w:t>
      </w:r>
      <w:r w:rsidRPr="00337644">
        <w:t>–</w:t>
      </w:r>
      <w:r w:rsidRPr="00337644">
        <w:rPr>
          <w:spacing w:val="-2"/>
        </w:rPr>
        <w:t xml:space="preserve"> </w:t>
      </w:r>
      <w:r w:rsidRPr="00337644">
        <w:t>потребность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3"/>
        </w:rPr>
        <w:t xml:space="preserve"> </w:t>
      </w:r>
      <w:r w:rsidRPr="00337644">
        <w:t>площади</w:t>
      </w:r>
      <w:r w:rsidRPr="00337644">
        <w:rPr>
          <w:spacing w:val="-2"/>
        </w:rPr>
        <w:t xml:space="preserve"> </w:t>
      </w:r>
      <w:r w:rsidRPr="00337644">
        <w:t>территории</w:t>
      </w:r>
      <w:r w:rsidRPr="00337644">
        <w:rPr>
          <w:spacing w:val="-2"/>
        </w:rPr>
        <w:t xml:space="preserve"> </w:t>
      </w:r>
      <w:r w:rsidRPr="00337644">
        <w:t>для</w:t>
      </w:r>
      <w:r w:rsidRPr="00337644">
        <w:rPr>
          <w:spacing w:val="-2"/>
        </w:rPr>
        <w:t xml:space="preserve"> </w:t>
      </w:r>
      <w:r w:rsidRPr="00337644">
        <w:t>размещения</w:t>
      </w:r>
      <w:r w:rsidRPr="00337644">
        <w:rPr>
          <w:spacing w:val="-1"/>
        </w:rPr>
        <w:t xml:space="preserve"> </w:t>
      </w:r>
      <w:r w:rsidRPr="00337644">
        <w:t>кладбищ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га;</w:t>
      </w:r>
    </w:p>
    <w:p w:rsidR="00FE0143" w:rsidRPr="009D034D" w:rsidRDefault="008E4D1A" w:rsidP="00810C3A">
      <w:pPr>
        <w:pStyle w:val="a4"/>
        <w:tabs>
          <w:tab w:val="left" w:pos="2127"/>
        </w:tabs>
        <w:ind w:left="0" w:right="8" w:firstLine="709"/>
      </w:pPr>
      <w:r w:rsidRPr="009D034D">
        <w:t>0,24</w:t>
      </w:r>
      <w:r w:rsidRPr="009D034D">
        <w:rPr>
          <w:spacing w:val="12"/>
        </w:rPr>
        <w:t xml:space="preserve"> </w:t>
      </w:r>
      <w:r w:rsidRPr="009D034D">
        <w:t>–</w:t>
      </w:r>
      <w:r w:rsidRPr="009D034D">
        <w:rPr>
          <w:spacing w:val="13"/>
        </w:rPr>
        <w:t xml:space="preserve"> </w:t>
      </w:r>
      <w:r w:rsidRPr="009D034D">
        <w:t>необходимая</w:t>
      </w:r>
      <w:r w:rsidRPr="009D034D">
        <w:rPr>
          <w:spacing w:val="12"/>
        </w:rPr>
        <w:t xml:space="preserve"> </w:t>
      </w:r>
      <w:r w:rsidRPr="009D034D">
        <w:t>обеспеченность</w:t>
      </w:r>
      <w:r w:rsidRPr="009D034D">
        <w:rPr>
          <w:spacing w:val="13"/>
        </w:rPr>
        <w:t xml:space="preserve"> </w:t>
      </w:r>
      <w:r w:rsidRPr="009D034D">
        <w:t>территорий</w:t>
      </w:r>
      <w:r w:rsidRPr="009D034D">
        <w:rPr>
          <w:spacing w:val="13"/>
        </w:rPr>
        <w:t xml:space="preserve"> </w:t>
      </w:r>
      <w:r w:rsidRPr="009D034D">
        <w:t>для</w:t>
      </w:r>
      <w:r w:rsidRPr="009D034D">
        <w:rPr>
          <w:spacing w:val="12"/>
        </w:rPr>
        <w:t xml:space="preserve"> </w:t>
      </w:r>
      <w:r w:rsidRPr="009D034D">
        <w:t>размещения</w:t>
      </w:r>
      <w:r w:rsidRPr="009D034D">
        <w:rPr>
          <w:spacing w:val="13"/>
        </w:rPr>
        <w:t xml:space="preserve"> </w:t>
      </w:r>
      <w:r w:rsidRPr="009D034D">
        <w:t>кладбищ</w:t>
      </w:r>
      <w:r w:rsidRPr="009D034D">
        <w:rPr>
          <w:spacing w:val="12"/>
        </w:rPr>
        <w:t xml:space="preserve"> </w:t>
      </w:r>
      <w:r w:rsidRPr="009D034D">
        <w:t>на</w:t>
      </w:r>
      <w:r w:rsidRPr="009D034D">
        <w:rPr>
          <w:spacing w:val="13"/>
        </w:rPr>
        <w:t xml:space="preserve"> </w:t>
      </w:r>
      <w:r w:rsidRPr="009D034D">
        <w:t>1</w:t>
      </w:r>
      <w:r w:rsidR="004E3411" w:rsidRPr="009D034D">
        <w:t xml:space="preserve"> </w:t>
      </w:r>
      <w:r w:rsidRPr="009D034D">
        <w:t>тыс.</w:t>
      </w:r>
      <w:r w:rsidRPr="009D034D">
        <w:rPr>
          <w:spacing w:val="-1"/>
        </w:rPr>
        <w:t xml:space="preserve"> </w:t>
      </w:r>
      <w:r w:rsidRPr="009D034D">
        <w:t>человек;</w:t>
      </w:r>
    </w:p>
    <w:p w:rsidR="00FE0143" w:rsidRPr="009D034D" w:rsidRDefault="008E4D1A" w:rsidP="00810C3A">
      <w:pPr>
        <w:ind w:firstLine="709"/>
        <w:jc w:val="both"/>
        <w:rPr>
          <w:sz w:val="28"/>
          <w:szCs w:val="28"/>
        </w:rPr>
      </w:pPr>
      <w:r w:rsidRPr="009D034D">
        <w:rPr>
          <w:sz w:val="28"/>
          <w:szCs w:val="28"/>
        </w:rPr>
        <w:t>P</w:t>
      </w:r>
      <w:r w:rsidRPr="009D034D">
        <w:rPr>
          <w:sz w:val="28"/>
          <w:szCs w:val="28"/>
          <w:vertAlign w:val="subscript"/>
        </w:rPr>
        <w:t>OPомсу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–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численность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населения</w:t>
      </w:r>
      <w:r w:rsidRPr="009D034D">
        <w:rPr>
          <w:spacing w:val="18"/>
          <w:sz w:val="28"/>
          <w:szCs w:val="28"/>
        </w:rPr>
        <w:t xml:space="preserve"> </w:t>
      </w:r>
      <w:r w:rsidR="00810C3A">
        <w:rPr>
          <w:sz w:val="28"/>
          <w:szCs w:val="28"/>
        </w:rPr>
        <w:t>орган местного самоуправления</w:t>
      </w:r>
      <w:r w:rsidRPr="009D034D">
        <w:rPr>
          <w:sz w:val="28"/>
          <w:szCs w:val="28"/>
        </w:rPr>
        <w:t>/города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или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населенного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пункта</w:t>
      </w:r>
      <w:r w:rsidRPr="009D034D">
        <w:rPr>
          <w:spacing w:val="18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18"/>
          <w:sz w:val="28"/>
          <w:szCs w:val="28"/>
        </w:rPr>
        <w:t xml:space="preserve"> </w:t>
      </w:r>
      <w:r w:rsidR="004E3411" w:rsidRPr="009D034D">
        <w:rPr>
          <w:sz w:val="28"/>
          <w:szCs w:val="28"/>
        </w:rPr>
        <w:t>тыс.чел.;</w:t>
      </w:r>
    </w:p>
    <w:p w:rsidR="004E3411" w:rsidRPr="009D034D" w:rsidRDefault="004E3411" w:rsidP="00D456A3">
      <w:pPr>
        <w:pStyle w:val="a4"/>
        <w:ind w:left="0" w:firstLine="709"/>
        <w:jc w:val="left"/>
      </w:pPr>
      <w:r w:rsidRPr="009D034D">
        <w:t>k</w:t>
      </w:r>
      <w:r w:rsidRPr="009D034D">
        <w:rPr>
          <w:vertAlign w:val="subscript"/>
        </w:rPr>
        <w:t>1</w:t>
      </w:r>
      <w:r w:rsidRPr="009D034D">
        <w:rPr>
          <w:spacing w:val="-2"/>
        </w:rPr>
        <w:t xml:space="preserve"> </w:t>
      </w:r>
      <w:r w:rsidRPr="009D034D">
        <w:t>–</w:t>
      </w:r>
      <w:r w:rsidRPr="009D034D">
        <w:rPr>
          <w:spacing w:val="-2"/>
        </w:rPr>
        <w:t xml:space="preserve"> </w:t>
      </w:r>
      <w:r w:rsidRPr="009D034D">
        <w:t>коэффициент</w:t>
      </w:r>
      <w:r w:rsidRPr="009D034D">
        <w:rPr>
          <w:spacing w:val="-1"/>
        </w:rPr>
        <w:t xml:space="preserve"> </w:t>
      </w:r>
      <w:r w:rsidRPr="009D034D">
        <w:t>смертности</w:t>
      </w:r>
      <w:r w:rsidRPr="009D034D">
        <w:rPr>
          <w:spacing w:val="-2"/>
        </w:rPr>
        <w:t xml:space="preserve"> </w:t>
      </w:r>
      <w:r w:rsidRPr="009D034D">
        <w:t>в</w:t>
      </w:r>
      <w:r w:rsidRPr="009D034D">
        <w:rPr>
          <w:spacing w:val="-3"/>
        </w:rPr>
        <w:t xml:space="preserve"> </w:t>
      </w:r>
      <w:r w:rsidRPr="009D034D">
        <w:t>муниципальном</w:t>
      </w:r>
      <w:r w:rsidRPr="009D034D">
        <w:rPr>
          <w:spacing w:val="-2"/>
        </w:rPr>
        <w:t xml:space="preserve"> </w:t>
      </w:r>
      <w:r w:rsidRPr="009D034D">
        <w:t>образовании;</w:t>
      </w:r>
    </w:p>
    <w:p w:rsidR="00FE0143" w:rsidRPr="00337644" w:rsidRDefault="004E3411" w:rsidP="009D034D">
      <w:pPr>
        <w:pStyle w:val="a4"/>
        <w:tabs>
          <w:tab w:val="left" w:pos="573"/>
          <w:tab w:val="left" w:pos="942"/>
          <w:tab w:val="left" w:pos="2847"/>
          <w:tab w:val="left" w:pos="4890"/>
          <w:tab w:val="left" w:pos="6899"/>
          <w:tab w:val="left" w:pos="7759"/>
          <w:tab w:val="left" w:pos="9507"/>
        </w:tabs>
        <w:ind w:left="0" w:firstLine="709"/>
      </w:pPr>
      <w:r w:rsidRPr="009D034D">
        <w:t>k</w:t>
      </w:r>
      <w:r w:rsidRPr="009D034D">
        <w:rPr>
          <w:vertAlign w:val="subscript"/>
        </w:rPr>
        <w:t>2</w:t>
      </w:r>
      <w:r w:rsidR="009D034D" w:rsidRPr="009D034D">
        <w:tab/>
        <w:t>–</w:t>
      </w:r>
      <w:r w:rsidR="009D034D">
        <w:t xml:space="preserve"> коэффициент,</w:t>
      </w:r>
      <w:r w:rsidR="009D034D">
        <w:tab/>
        <w:t xml:space="preserve">определяющий максимальную долю захоронений в </w:t>
      </w:r>
      <w:r w:rsidR="008E4D1A" w:rsidRPr="00337644">
        <w:t>родственные</w:t>
      </w:r>
      <w:r w:rsidR="008E4D1A" w:rsidRPr="00337644">
        <w:rPr>
          <w:spacing w:val="-7"/>
        </w:rPr>
        <w:t xml:space="preserve"> </w:t>
      </w:r>
      <w:r w:rsidR="008E4D1A" w:rsidRPr="00337644">
        <w:t>могилы.</w:t>
      </w:r>
      <w:r w:rsidR="008E4D1A" w:rsidRPr="00337644">
        <w:rPr>
          <w:spacing w:val="-7"/>
        </w:rPr>
        <w:t xml:space="preserve"> </w:t>
      </w:r>
      <w:r w:rsidR="008E4D1A" w:rsidRPr="00337644">
        <w:t>Устанавливается</w:t>
      </w:r>
      <w:r w:rsidR="008E4D1A" w:rsidRPr="00337644">
        <w:rPr>
          <w:spacing w:val="-7"/>
        </w:rPr>
        <w:t xml:space="preserve"> </w:t>
      </w:r>
      <w:r w:rsidR="008E4D1A" w:rsidRPr="00337644">
        <w:t>по</w:t>
      </w:r>
      <w:r w:rsidR="008E4D1A" w:rsidRPr="00337644">
        <w:rPr>
          <w:spacing w:val="-7"/>
        </w:rPr>
        <w:t xml:space="preserve"> </w:t>
      </w:r>
      <w:r w:rsidR="008E4D1A" w:rsidRPr="00337644">
        <w:t>согласованию</w:t>
      </w:r>
      <w:r w:rsidR="008E4D1A" w:rsidRPr="00337644">
        <w:rPr>
          <w:spacing w:val="-7"/>
        </w:rPr>
        <w:t xml:space="preserve"> </w:t>
      </w:r>
      <w:r w:rsidR="008E4D1A" w:rsidRPr="00337644">
        <w:t>с</w:t>
      </w:r>
      <w:r w:rsidR="008E4D1A" w:rsidRPr="00337644">
        <w:rPr>
          <w:spacing w:val="-7"/>
        </w:rPr>
        <w:t xml:space="preserve"> </w:t>
      </w:r>
      <w:r w:rsidR="008E4D1A" w:rsidRPr="00337644">
        <w:t>территориальным</w:t>
      </w:r>
      <w:r w:rsidR="008E4D1A" w:rsidRPr="00337644">
        <w:rPr>
          <w:spacing w:val="-7"/>
        </w:rPr>
        <w:t xml:space="preserve"> </w:t>
      </w:r>
      <w:r w:rsidR="009D034D">
        <w:t xml:space="preserve">органом </w:t>
      </w:r>
      <w:r w:rsidR="008E4D1A" w:rsidRPr="00337644">
        <w:t>Роспотребнадзора</w:t>
      </w:r>
      <w:r w:rsidR="008E4D1A" w:rsidRPr="00337644">
        <w:rPr>
          <w:spacing w:val="1"/>
        </w:rPr>
        <w:t xml:space="preserve"> </w:t>
      </w:r>
      <w:r w:rsidR="008E4D1A" w:rsidRPr="00337644">
        <w:t>по</w:t>
      </w:r>
      <w:r w:rsidR="008E4D1A" w:rsidRPr="00337644">
        <w:rPr>
          <w:spacing w:val="1"/>
        </w:rPr>
        <w:t xml:space="preserve"> </w:t>
      </w:r>
      <w:r w:rsidR="008E4D1A" w:rsidRPr="00337644">
        <w:t>субъекту</w:t>
      </w:r>
      <w:r w:rsidR="008E4D1A" w:rsidRPr="00337644">
        <w:rPr>
          <w:spacing w:val="1"/>
        </w:rPr>
        <w:t xml:space="preserve"> </w:t>
      </w:r>
      <w:r w:rsidR="008E4D1A" w:rsidRPr="00337644">
        <w:t>Российской</w:t>
      </w:r>
      <w:r w:rsidR="008E4D1A" w:rsidRPr="00337644">
        <w:rPr>
          <w:spacing w:val="1"/>
        </w:rPr>
        <w:t xml:space="preserve"> </w:t>
      </w:r>
      <w:r w:rsidR="008E4D1A" w:rsidRPr="00337644">
        <w:t>Федерации</w:t>
      </w:r>
      <w:r w:rsidR="008E4D1A" w:rsidRPr="00337644">
        <w:rPr>
          <w:spacing w:val="1"/>
        </w:rPr>
        <w:t xml:space="preserve"> </w:t>
      </w:r>
      <w:r w:rsidR="008E4D1A" w:rsidRPr="00337644">
        <w:t>в</w:t>
      </w:r>
      <w:r w:rsidR="008E4D1A" w:rsidRPr="00337644">
        <w:rPr>
          <w:spacing w:val="1"/>
        </w:rPr>
        <w:t xml:space="preserve"> </w:t>
      </w:r>
      <w:r w:rsidR="008E4D1A" w:rsidRPr="00337644">
        <w:t>зависимости</w:t>
      </w:r>
      <w:r w:rsidR="008E4D1A" w:rsidRPr="00337644">
        <w:rPr>
          <w:spacing w:val="1"/>
        </w:rPr>
        <w:t xml:space="preserve"> </w:t>
      </w:r>
      <w:r w:rsidR="008E4D1A" w:rsidRPr="00337644">
        <w:t>от</w:t>
      </w:r>
      <w:r w:rsidR="008E4D1A" w:rsidRPr="00337644">
        <w:rPr>
          <w:spacing w:val="1"/>
        </w:rPr>
        <w:t xml:space="preserve"> </w:t>
      </w:r>
      <w:r w:rsidR="008E4D1A" w:rsidRPr="00337644">
        <w:t>фактического</w:t>
      </w:r>
      <w:r w:rsidR="008E4D1A" w:rsidRPr="00337644">
        <w:rPr>
          <w:spacing w:val="-9"/>
        </w:rPr>
        <w:t xml:space="preserve"> </w:t>
      </w:r>
      <w:r w:rsidR="008E4D1A" w:rsidRPr="00337644">
        <w:t>состояния</w:t>
      </w:r>
      <w:r w:rsidR="008E4D1A" w:rsidRPr="00337644">
        <w:rPr>
          <w:spacing w:val="-8"/>
        </w:rPr>
        <w:t xml:space="preserve"> </w:t>
      </w:r>
      <w:r w:rsidR="008E4D1A" w:rsidRPr="00337644">
        <w:t>кладбищ</w:t>
      </w:r>
      <w:r w:rsidR="008E4D1A" w:rsidRPr="00337644">
        <w:rPr>
          <w:spacing w:val="-9"/>
        </w:rPr>
        <w:t xml:space="preserve"> </w:t>
      </w:r>
      <w:r w:rsidR="008E4D1A" w:rsidRPr="00337644">
        <w:t>и</w:t>
      </w:r>
      <w:r w:rsidR="008E4D1A" w:rsidRPr="00337644">
        <w:rPr>
          <w:spacing w:val="-8"/>
        </w:rPr>
        <w:t xml:space="preserve"> </w:t>
      </w:r>
      <w:r w:rsidR="008E4D1A" w:rsidRPr="00337644">
        <w:t>возможности</w:t>
      </w:r>
      <w:r w:rsidR="008E4D1A" w:rsidRPr="00337644">
        <w:rPr>
          <w:spacing w:val="-9"/>
        </w:rPr>
        <w:t xml:space="preserve"> </w:t>
      </w:r>
      <w:r w:rsidR="008E4D1A" w:rsidRPr="00337644">
        <w:t>захоронения</w:t>
      </w:r>
      <w:r w:rsidR="008E4D1A" w:rsidRPr="00337644">
        <w:rPr>
          <w:spacing w:val="-8"/>
        </w:rPr>
        <w:t xml:space="preserve"> </w:t>
      </w:r>
      <w:r w:rsidR="008E4D1A" w:rsidRPr="00337644">
        <w:t>в</w:t>
      </w:r>
      <w:r w:rsidR="008E4D1A" w:rsidRPr="00337644">
        <w:rPr>
          <w:spacing w:val="-9"/>
        </w:rPr>
        <w:t xml:space="preserve"> </w:t>
      </w:r>
      <w:r w:rsidR="008E4D1A" w:rsidRPr="00337644">
        <w:t>родственные</w:t>
      </w:r>
      <w:r w:rsidR="008E4D1A" w:rsidRPr="00337644">
        <w:rPr>
          <w:spacing w:val="-8"/>
        </w:rPr>
        <w:t xml:space="preserve"> </w:t>
      </w:r>
      <w:r w:rsidR="008E4D1A" w:rsidRPr="00337644">
        <w:t>м</w:t>
      </w:r>
      <w:r w:rsidR="00830C24">
        <w:t xml:space="preserve">огилы </w:t>
      </w:r>
      <w:r w:rsidR="008E4D1A" w:rsidRPr="00337644">
        <w:t>для</w:t>
      </w:r>
      <w:r w:rsidR="008E4D1A" w:rsidRPr="00337644">
        <w:rPr>
          <w:spacing w:val="-1"/>
        </w:rPr>
        <w:t xml:space="preserve"> </w:t>
      </w:r>
      <w:r w:rsidR="008E4D1A" w:rsidRPr="00337644">
        <w:t>каждого кладбища. Как</w:t>
      </w:r>
      <w:r w:rsidR="008E4D1A" w:rsidRPr="00337644">
        <w:rPr>
          <w:spacing w:val="-1"/>
        </w:rPr>
        <w:t xml:space="preserve"> </w:t>
      </w:r>
      <w:r w:rsidR="008E4D1A" w:rsidRPr="00337644">
        <w:t>правило,</w:t>
      </w:r>
      <w:r w:rsidR="008E4D1A" w:rsidRPr="00337644">
        <w:rPr>
          <w:spacing w:val="-1"/>
        </w:rPr>
        <w:t xml:space="preserve"> </w:t>
      </w:r>
      <w:r w:rsidR="008E4D1A" w:rsidRPr="00337644">
        <w:t>не</w:t>
      </w:r>
      <w:r w:rsidR="008E4D1A" w:rsidRPr="00337644">
        <w:rPr>
          <w:spacing w:val="-1"/>
        </w:rPr>
        <w:t xml:space="preserve"> </w:t>
      </w:r>
      <w:r w:rsidR="008E4D1A" w:rsidRPr="00337644">
        <w:t>устанавливается выше</w:t>
      </w:r>
      <w:r w:rsidR="008E4D1A" w:rsidRPr="00337644">
        <w:rPr>
          <w:spacing w:val="-1"/>
        </w:rPr>
        <w:t xml:space="preserve"> </w:t>
      </w:r>
      <w:r w:rsidR="008E4D1A" w:rsidRPr="00337644">
        <w:t>0,3;</w:t>
      </w:r>
    </w:p>
    <w:p w:rsidR="00FE0143" w:rsidRPr="00337644" w:rsidRDefault="008E4D1A" w:rsidP="00CF5E6D">
      <w:pPr>
        <w:pStyle w:val="a4"/>
        <w:ind w:left="0" w:right="3" w:firstLine="709"/>
      </w:pPr>
      <w:r w:rsidRPr="00337644">
        <w:t>k</w:t>
      </w:r>
      <w:r w:rsidRPr="00337644">
        <w:rPr>
          <w:vertAlign w:val="subscript"/>
        </w:rPr>
        <w:t>3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коэффициент,</w:t>
      </w:r>
      <w:r w:rsidRPr="00337644">
        <w:rPr>
          <w:spacing w:val="1"/>
        </w:rPr>
        <w:t xml:space="preserve"> </w:t>
      </w:r>
      <w:r w:rsidRPr="00337644">
        <w:t>определяющий</w:t>
      </w:r>
      <w:r w:rsidRPr="00337644">
        <w:rPr>
          <w:spacing w:val="1"/>
        </w:rPr>
        <w:t xml:space="preserve"> </w:t>
      </w:r>
      <w:r w:rsidRPr="00337644">
        <w:t>максимальную</w:t>
      </w:r>
      <w:r w:rsidRPr="00337644">
        <w:rPr>
          <w:spacing w:val="1"/>
        </w:rPr>
        <w:t xml:space="preserve"> </w:t>
      </w:r>
      <w:r w:rsidRPr="00337644">
        <w:t>долю</w:t>
      </w:r>
      <w:r w:rsidRPr="00337644">
        <w:rPr>
          <w:spacing w:val="1"/>
        </w:rPr>
        <w:t xml:space="preserve"> </w:t>
      </w:r>
      <w:r w:rsidRPr="00337644">
        <w:t>кремации.</w:t>
      </w:r>
      <w:r w:rsidRPr="00337644">
        <w:rPr>
          <w:spacing w:val="1"/>
        </w:rPr>
        <w:t xml:space="preserve"> </w:t>
      </w:r>
      <w:r w:rsidRPr="00337644">
        <w:t>Устанавливается</w:t>
      </w:r>
      <w:r w:rsidRPr="00337644">
        <w:rPr>
          <w:spacing w:val="-14"/>
        </w:rPr>
        <w:t xml:space="preserve"> </w:t>
      </w:r>
      <w:r w:rsidRPr="00337644">
        <w:t>по</w:t>
      </w:r>
      <w:r w:rsidRPr="00337644">
        <w:rPr>
          <w:spacing w:val="-14"/>
        </w:rPr>
        <w:t xml:space="preserve"> </w:t>
      </w:r>
      <w:r w:rsidRPr="00337644">
        <w:t>согласованию</w:t>
      </w:r>
      <w:r w:rsidRPr="00337644">
        <w:rPr>
          <w:spacing w:val="-13"/>
        </w:rPr>
        <w:t xml:space="preserve"> </w:t>
      </w:r>
      <w:r w:rsidRPr="00337644">
        <w:t>с</w:t>
      </w:r>
      <w:r w:rsidRPr="00337644">
        <w:rPr>
          <w:spacing w:val="-14"/>
        </w:rPr>
        <w:t xml:space="preserve"> </w:t>
      </w:r>
      <w:r w:rsidRPr="00337644">
        <w:t>органом</w:t>
      </w:r>
      <w:r w:rsidRPr="00337644">
        <w:rPr>
          <w:spacing w:val="-14"/>
        </w:rPr>
        <w:t xml:space="preserve"> </w:t>
      </w:r>
      <w:r w:rsidRPr="00337644">
        <w:t>Роспотребнадзора</w:t>
      </w:r>
      <w:r w:rsidRPr="00337644">
        <w:rPr>
          <w:spacing w:val="-13"/>
        </w:rPr>
        <w:t xml:space="preserve"> </w:t>
      </w:r>
      <w:r w:rsidRPr="00337644">
        <w:t>субъекта</w:t>
      </w:r>
      <w:r w:rsidRPr="00337644">
        <w:rPr>
          <w:spacing w:val="-14"/>
        </w:rPr>
        <w:t xml:space="preserve"> </w:t>
      </w:r>
      <w:r w:rsidRPr="00337644">
        <w:t>Российской</w:t>
      </w:r>
      <w:r w:rsidR="00830C24">
        <w:t xml:space="preserve"> </w:t>
      </w:r>
      <w:r w:rsidRPr="00337644">
        <w:rPr>
          <w:spacing w:val="-68"/>
        </w:rPr>
        <w:t xml:space="preserve"> </w:t>
      </w:r>
      <w:r w:rsidRPr="00337644">
        <w:t>Федерации в зависимости от мощности и наличия крематория, возможности его</w:t>
      </w:r>
      <w:r w:rsidRPr="00337644">
        <w:rPr>
          <w:spacing w:val="1"/>
        </w:rPr>
        <w:t xml:space="preserve"> </w:t>
      </w:r>
      <w:r w:rsidRPr="00337644">
        <w:t>использования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конкретном</w:t>
      </w:r>
      <w:r w:rsidRPr="00337644">
        <w:rPr>
          <w:spacing w:val="1"/>
        </w:rPr>
        <w:t xml:space="preserve"> </w:t>
      </w:r>
      <w:r w:rsidRPr="00337644">
        <w:t>муниципальном</w:t>
      </w:r>
      <w:r w:rsidRPr="00337644">
        <w:rPr>
          <w:spacing w:val="1"/>
        </w:rPr>
        <w:t xml:space="preserve"> </w:t>
      </w:r>
      <w:r w:rsidRPr="00337644">
        <w:t>образовании.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отсутствии</w:t>
      </w:r>
      <w:r w:rsidRPr="00337644">
        <w:rPr>
          <w:spacing w:val="1"/>
        </w:rPr>
        <w:t xml:space="preserve"> </w:t>
      </w:r>
      <w:r w:rsidRPr="00337644">
        <w:t>крематория</w:t>
      </w:r>
      <w:r w:rsidRPr="00337644">
        <w:rPr>
          <w:spacing w:val="-1"/>
        </w:rPr>
        <w:t xml:space="preserve"> </w:t>
      </w:r>
      <w:r w:rsidRPr="00337644">
        <w:t>коэффициент</w:t>
      </w:r>
      <w:r w:rsidRPr="00337644">
        <w:rPr>
          <w:spacing w:val="-1"/>
        </w:rPr>
        <w:t xml:space="preserve"> </w:t>
      </w:r>
      <w:r w:rsidRPr="00337644">
        <w:t>равен 0</w:t>
      </w:r>
      <w:r w:rsidR="00830C24">
        <w:t>;</w:t>
      </w:r>
    </w:p>
    <w:p w:rsidR="00FE0143" w:rsidRPr="00337644" w:rsidRDefault="008E4D1A" w:rsidP="00CF5E6D">
      <w:pPr>
        <w:pStyle w:val="a4"/>
        <w:ind w:left="0" w:right="3" w:firstLine="709"/>
      </w:pPr>
      <w:r w:rsidRPr="00337644">
        <w:t>Y</w:t>
      </w:r>
      <w:r w:rsidRPr="00337644">
        <w:rPr>
          <w:spacing w:val="1"/>
        </w:rPr>
        <w:t xml:space="preserve"> </w:t>
      </w:r>
      <w:r w:rsidRPr="00337644">
        <w:t>–продолжительность</w:t>
      </w:r>
      <w:r w:rsidRPr="00337644">
        <w:rPr>
          <w:spacing w:val="1"/>
        </w:rPr>
        <w:t xml:space="preserve"> </w:t>
      </w:r>
      <w:r w:rsidR="00830C24">
        <w:t>расчетного срока;</w:t>
      </w:r>
    </w:p>
    <w:p w:rsidR="00FE0143" w:rsidRPr="00337644" w:rsidRDefault="008E4D1A" w:rsidP="00CF5E6D">
      <w:pPr>
        <w:pStyle w:val="a4"/>
        <w:ind w:left="0" w:right="3" w:firstLine="709"/>
      </w:pPr>
      <w:r w:rsidRPr="00337644">
        <w:t>S</w:t>
      </w:r>
      <w:r w:rsidRPr="00337644">
        <w:rPr>
          <w:vertAlign w:val="subscript"/>
        </w:rPr>
        <w:t>сущ</w:t>
      </w:r>
      <w:r w:rsidRPr="00337644">
        <w:rPr>
          <w:spacing w:val="1"/>
        </w:rPr>
        <w:t xml:space="preserve"> </w:t>
      </w:r>
      <w:r w:rsidRPr="00337644">
        <w:t>–</w:t>
      </w:r>
      <w:r w:rsidRPr="00337644">
        <w:rPr>
          <w:spacing w:val="1"/>
        </w:rPr>
        <w:t xml:space="preserve"> </w:t>
      </w:r>
      <w:r w:rsidRPr="00337644">
        <w:t>имеющиеся</w:t>
      </w:r>
      <w:r w:rsidRPr="00337644">
        <w:rPr>
          <w:spacing w:val="1"/>
        </w:rPr>
        <w:t xml:space="preserve"> </w:t>
      </w:r>
      <w:r w:rsidRPr="00337644">
        <w:t>свободные</w:t>
      </w:r>
      <w:r w:rsidRPr="00337644">
        <w:rPr>
          <w:spacing w:val="1"/>
        </w:rPr>
        <w:t xml:space="preserve"> </w:t>
      </w:r>
      <w:r w:rsidRPr="00337644">
        <w:t>площади</w:t>
      </w:r>
      <w:r w:rsidRPr="00337644">
        <w:rPr>
          <w:spacing w:val="1"/>
        </w:rPr>
        <w:t xml:space="preserve"> </w:t>
      </w:r>
      <w:r w:rsidRPr="00337644">
        <w:t>для</w:t>
      </w:r>
      <w:r w:rsidRPr="00337644">
        <w:rPr>
          <w:spacing w:val="1"/>
        </w:rPr>
        <w:t xml:space="preserve"> </w:t>
      </w:r>
      <w:r w:rsidRPr="00337644">
        <w:t>захоронений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действующих</w:t>
      </w:r>
      <w:r w:rsidRPr="00337644">
        <w:rPr>
          <w:spacing w:val="1"/>
        </w:rPr>
        <w:t xml:space="preserve"> </w:t>
      </w:r>
      <w:r w:rsidRPr="00337644">
        <w:t>кладбищах.</w:t>
      </w:r>
    </w:p>
    <w:p w:rsidR="00FE0143" w:rsidRPr="00337644" w:rsidRDefault="009D034D" w:rsidP="00CF5E6D">
      <w:pPr>
        <w:pStyle w:val="a4"/>
        <w:tabs>
          <w:tab w:val="left" w:pos="1839"/>
          <w:tab w:val="left" w:pos="3141"/>
          <w:tab w:val="left" w:pos="4882"/>
          <w:tab w:val="left" w:pos="5272"/>
          <w:tab w:val="left" w:pos="6269"/>
          <w:tab w:val="left" w:pos="7993"/>
          <w:tab w:val="left" w:pos="8799"/>
        </w:tabs>
        <w:ind w:left="0" w:right="3" w:firstLine="709"/>
      </w:pPr>
      <w:r>
        <w:t xml:space="preserve">Таким образом, </w:t>
      </w:r>
      <w:r w:rsidR="008E4D1A" w:rsidRPr="00337644">
        <w:t>потребность</w:t>
      </w:r>
      <w:r>
        <w:t xml:space="preserve"> </w:t>
      </w:r>
      <w:r w:rsidR="008E4D1A" w:rsidRPr="00337644">
        <w:t>в</w:t>
      </w:r>
      <w:r>
        <w:t xml:space="preserve"> </w:t>
      </w:r>
      <w:r w:rsidR="008E4D1A" w:rsidRPr="00337644">
        <w:t>новом</w:t>
      </w:r>
      <w:r>
        <w:t xml:space="preserve"> размещении мест </w:t>
      </w:r>
      <w:r w:rsidR="008E4D1A" w:rsidRPr="00337644">
        <w:rPr>
          <w:spacing w:val="-1"/>
        </w:rPr>
        <w:t>захоронений</w:t>
      </w:r>
      <w:r w:rsidR="008E4D1A" w:rsidRPr="00337644">
        <w:rPr>
          <w:spacing w:val="-67"/>
        </w:rPr>
        <w:t xml:space="preserve"> </w:t>
      </w:r>
      <w:r w:rsidR="008E4D1A" w:rsidRPr="00337644">
        <w:lastRenderedPageBreak/>
        <w:t>рассчитывается</w:t>
      </w:r>
      <w:r w:rsidR="008E4D1A" w:rsidRPr="00337644">
        <w:rPr>
          <w:spacing w:val="-1"/>
        </w:rPr>
        <w:t xml:space="preserve"> </w:t>
      </w:r>
      <w:r w:rsidR="008E4D1A" w:rsidRPr="00337644">
        <w:t>исходя</w:t>
      </w:r>
      <w:r w:rsidR="008E4D1A" w:rsidRPr="00337644">
        <w:rPr>
          <w:spacing w:val="-1"/>
        </w:rPr>
        <w:t xml:space="preserve"> </w:t>
      </w:r>
      <w:r w:rsidR="008E4D1A" w:rsidRPr="00337644">
        <w:t>из:</w:t>
      </w:r>
    </w:p>
    <w:p w:rsidR="00FE0143" w:rsidRPr="00337644" w:rsidRDefault="008E4D1A" w:rsidP="009D034D">
      <w:pPr>
        <w:pStyle w:val="a4"/>
        <w:ind w:left="0" w:firstLine="709"/>
      </w:pPr>
      <w:r w:rsidRPr="00337644">
        <w:t>P</w:t>
      </w:r>
      <w:r w:rsidRPr="00337644">
        <w:rPr>
          <w:vertAlign w:val="subscript"/>
        </w:rPr>
        <w:t>OPомсу</w:t>
      </w:r>
      <w:r w:rsidRPr="00337644">
        <w:rPr>
          <w:spacing w:val="-1"/>
        </w:rPr>
        <w:t xml:space="preserve"> </w:t>
      </w:r>
      <w:r w:rsidRPr="00337644">
        <w:t>=</w:t>
      </w:r>
      <w:r w:rsidRPr="00337644">
        <w:rPr>
          <w:spacing w:val="-1"/>
        </w:rPr>
        <w:t xml:space="preserve"> </w:t>
      </w:r>
      <w:r w:rsidRPr="00337644">
        <w:t>221,6 тыс.</w:t>
      </w:r>
      <w:r w:rsidRPr="00337644">
        <w:rPr>
          <w:spacing w:val="-1"/>
        </w:rPr>
        <w:t xml:space="preserve"> </w:t>
      </w:r>
      <w:r w:rsidRPr="00337644">
        <w:t>чел.;</w:t>
      </w:r>
    </w:p>
    <w:p w:rsidR="00FE0143" w:rsidRPr="00337644" w:rsidRDefault="008E4D1A" w:rsidP="009D034D">
      <w:pPr>
        <w:pStyle w:val="a4"/>
        <w:ind w:left="0" w:firstLine="709"/>
      </w:pPr>
      <w:r w:rsidRPr="00337644">
        <w:t>0,24</w:t>
      </w:r>
      <w:r w:rsidRPr="00337644">
        <w:rPr>
          <w:spacing w:val="12"/>
        </w:rPr>
        <w:t xml:space="preserve"> </w:t>
      </w:r>
      <w:r w:rsidRPr="00337644">
        <w:t>–</w:t>
      </w:r>
      <w:r w:rsidRPr="00337644">
        <w:rPr>
          <w:spacing w:val="13"/>
        </w:rPr>
        <w:t xml:space="preserve"> </w:t>
      </w:r>
      <w:r w:rsidRPr="00337644">
        <w:t>необходимая</w:t>
      </w:r>
      <w:r w:rsidRPr="00337644">
        <w:rPr>
          <w:spacing w:val="12"/>
        </w:rPr>
        <w:t xml:space="preserve"> </w:t>
      </w:r>
      <w:r w:rsidRPr="00337644">
        <w:t>обеспеченность</w:t>
      </w:r>
      <w:r w:rsidRPr="00337644">
        <w:rPr>
          <w:spacing w:val="13"/>
        </w:rPr>
        <w:t xml:space="preserve"> </w:t>
      </w:r>
      <w:r w:rsidRPr="00337644">
        <w:t>территорий</w:t>
      </w:r>
      <w:r w:rsidRPr="00337644">
        <w:rPr>
          <w:spacing w:val="13"/>
        </w:rPr>
        <w:t xml:space="preserve"> </w:t>
      </w:r>
      <w:r w:rsidRPr="00337644">
        <w:t>для</w:t>
      </w:r>
      <w:r w:rsidRPr="00337644">
        <w:rPr>
          <w:spacing w:val="12"/>
        </w:rPr>
        <w:t xml:space="preserve"> </w:t>
      </w:r>
      <w:r w:rsidRPr="00337644">
        <w:t>размещения</w:t>
      </w:r>
      <w:r w:rsidRPr="00337644">
        <w:rPr>
          <w:spacing w:val="13"/>
        </w:rPr>
        <w:t xml:space="preserve"> </w:t>
      </w:r>
      <w:r w:rsidRPr="00337644">
        <w:t>кладбищ</w:t>
      </w:r>
      <w:r w:rsidRPr="00337644">
        <w:rPr>
          <w:spacing w:val="12"/>
        </w:rPr>
        <w:t xml:space="preserve"> </w:t>
      </w:r>
      <w:r w:rsidRPr="00337644">
        <w:t>на</w:t>
      </w:r>
      <w:r w:rsidRPr="00337644">
        <w:rPr>
          <w:spacing w:val="13"/>
        </w:rPr>
        <w:t xml:space="preserve"> </w:t>
      </w:r>
      <w:r w:rsidRPr="00337644">
        <w:t>1</w:t>
      </w:r>
      <w:r w:rsidR="009D034D">
        <w:t xml:space="preserve"> </w:t>
      </w:r>
      <w:r w:rsidRPr="00337644">
        <w:t>тыс.</w:t>
      </w:r>
      <w:r w:rsidRPr="00337644">
        <w:rPr>
          <w:spacing w:val="-1"/>
        </w:rPr>
        <w:t xml:space="preserve"> </w:t>
      </w:r>
      <w:r w:rsidRPr="00337644">
        <w:t>человек;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1</w:t>
      </w:r>
      <w:r w:rsidRPr="00337644">
        <w:t xml:space="preserve"> – 0,127</w:t>
      </w:r>
    </w:p>
    <w:p w:rsidR="00FE0143" w:rsidRPr="00337644" w:rsidRDefault="008E4D1A" w:rsidP="00D456A3">
      <w:pPr>
        <w:pStyle w:val="a4"/>
        <w:spacing w:before="76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2</w:t>
      </w:r>
      <w:r w:rsidRPr="00337644">
        <w:t xml:space="preserve"> – 0,3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3</w:t>
      </w:r>
      <w:r w:rsidRPr="00337644">
        <w:t xml:space="preserve"> – 0,2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Y</w:t>
      </w:r>
      <w:r w:rsidRPr="00337644">
        <w:rPr>
          <w:spacing w:val="-1"/>
        </w:rPr>
        <w:t xml:space="preserve"> </w:t>
      </w:r>
      <w:r w:rsidRPr="00337644">
        <w:t>– 20 лет;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S</w:t>
      </w:r>
      <w:r w:rsidRPr="00337644">
        <w:rPr>
          <w:vertAlign w:val="subscript"/>
        </w:rPr>
        <w:t>сущ</w:t>
      </w:r>
      <w:r w:rsidRPr="00337644">
        <w:rPr>
          <w:spacing w:val="-1"/>
        </w:rPr>
        <w:t xml:space="preserve"> </w:t>
      </w:r>
      <w:r w:rsidRPr="00337644">
        <w:t>= 0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S</w:t>
      </w:r>
      <w:r w:rsidRPr="00337644">
        <w:rPr>
          <w:vertAlign w:val="subscript"/>
        </w:rPr>
        <w:t>кл</w:t>
      </w:r>
      <w:r w:rsidRPr="00337644">
        <w:rPr>
          <w:spacing w:val="-1"/>
        </w:rPr>
        <w:t xml:space="preserve"> </w:t>
      </w:r>
      <w:r w:rsidRPr="00337644">
        <w:t>= ((0,24*221,6*0,127*(1-0,3-0,2))*20-0=67,0</w:t>
      </w:r>
    </w:p>
    <w:p w:rsidR="00FE0143" w:rsidRPr="009D034D" w:rsidRDefault="009D034D" w:rsidP="009D034D">
      <w:pPr>
        <w:ind w:firstLine="709"/>
        <w:jc w:val="both"/>
        <w:rPr>
          <w:sz w:val="28"/>
          <w:szCs w:val="28"/>
        </w:rPr>
      </w:pPr>
      <w:bookmarkStart w:id="115" w:name="_bookmark95"/>
      <w:bookmarkEnd w:id="115"/>
      <w:r>
        <w:rPr>
          <w:spacing w:val="13"/>
          <w:sz w:val="28"/>
          <w:szCs w:val="28"/>
        </w:rPr>
        <w:t>В</w:t>
      </w:r>
      <w:r w:rsidRPr="009D034D">
        <w:rPr>
          <w:spacing w:val="13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области</w:t>
      </w:r>
      <w:r w:rsidRPr="009D034D">
        <w:rPr>
          <w:spacing w:val="28"/>
          <w:sz w:val="28"/>
          <w:szCs w:val="28"/>
        </w:rPr>
        <w:t xml:space="preserve"> </w:t>
      </w:r>
      <w:r w:rsidRPr="009D034D">
        <w:rPr>
          <w:sz w:val="28"/>
          <w:szCs w:val="28"/>
        </w:rPr>
        <w:t>в</w:t>
      </w:r>
      <w:r w:rsidRPr="009D034D">
        <w:rPr>
          <w:spacing w:val="28"/>
          <w:sz w:val="28"/>
          <w:szCs w:val="28"/>
        </w:rPr>
        <w:t xml:space="preserve"> </w:t>
      </w:r>
      <w:r w:rsidRPr="009D034D">
        <w:rPr>
          <w:sz w:val="28"/>
          <w:szCs w:val="28"/>
        </w:rPr>
        <w:t>области</w:t>
      </w:r>
      <w:r w:rsidRPr="009D034D">
        <w:rPr>
          <w:spacing w:val="29"/>
          <w:sz w:val="28"/>
          <w:szCs w:val="28"/>
        </w:rPr>
        <w:t xml:space="preserve"> </w:t>
      </w:r>
      <w:r w:rsidRPr="009D034D">
        <w:rPr>
          <w:sz w:val="28"/>
          <w:szCs w:val="28"/>
        </w:rPr>
        <w:t>энергетики,</w:t>
      </w:r>
      <w:r w:rsidRPr="009D034D">
        <w:rPr>
          <w:spacing w:val="13"/>
          <w:sz w:val="28"/>
          <w:szCs w:val="28"/>
        </w:rPr>
        <w:t xml:space="preserve"> </w:t>
      </w:r>
      <w:r w:rsidRPr="009D034D">
        <w:rPr>
          <w:sz w:val="28"/>
          <w:szCs w:val="28"/>
        </w:rPr>
        <w:t>тепло-</w:t>
      </w:r>
      <w:r w:rsidRPr="009D034D">
        <w:rPr>
          <w:spacing w:val="13"/>
          <w:sz w:val="28"/>
          <w:szCs w:val="28"/>
        </w:rPr>
        <w:t xml:space="preserve"> </w:t>
      </w:r>
      <w:r w:rsidRPr="009D034D">
        <w:rPr>
          <w:sz w:val="28"/>
          <w:szCs w:val="28"/>
        </w:rPr>
        <w:t>и</w:t>
      </w:r>
      <w:r w:rsidRPr="009D034D">
        <w:rPr>
          <w:spacing w:val="28"/>
          <w:sz w:val="28"/>
          <w:szCs w:val="28"/>
        </w:rPr>
        <w:t xml:space="preserve"> </w:t>
      </w:r>
      <w:r w:rsidRPr="009D034D">
        <w:rPr>
          <w:sz w:val="28"/>
          <w:szCs w:val="28"/>
        </w:rPr>
        <w:t>водоснабжения</w:t>
      </w:r>
      <w:r w:rsidRPr="009D034D">
        <w:rPr>
          <w:spacing w:val="-52"/>
          <w:sz w:val="28"/>
          <w:szCs w:val="28"/>
        </w:rPr>
        <w:t xml:space="preserve"> </w:t>
      </w:r>
      <w:r w:rsidRPr="009D034D">
        <w:rPr>
          <w:sz w:val="28"/>
          <w:szCs w:val="28"/>
        </w:rPr>
        <w:t>населения,</w:t>
      </w:r>
      <w:r w:rsidRPr="009D034D">
        <w:rPr>
          <w:spacing w:val="-15"/>
          <w:sz w:val="28"/>
          <w:szCs w:val="28"/>
        </w:rPr>
        <w:t xml:space="preserve"> </w:t>
      </w:r>
      <w:r w:rsidRPr="009D034D">
        <w:rPr>
          <w:sz w:val="28"/>
          <w:szCs w:val="28"/>
        </w:rPr>
        <w:t>водоотведения</w:t>
      </w:r>
    </w:p>
    <w:p w:rsidR="00B23B08" w:rsidRDefault="008E4D1A" w:rsidP="001166B3">
      <w:pPr>
        <w:pStyle w:val="a4"/>
        <w:ind w:left="0" w:right="164" w:firstLine="709"/>
      </w:pPr>
      <w:r w:rsidRPr="00337644">
        <w:t>Для объектов местного значения городского округа на стадиях генерального</w:t>
      </w:r>
      <w:r w:rsidRPr="00337644">
        <w:rPr>
          <w:spacing w:val="1"/>
        </w:rPr>
        <w:t xml:space="preserve"> </w:t>
      </w:r>
      <w:r w:rsidRPr="00337644">
        <w:t>плана</w:t>
      </w:r>
      <w:r w:rsidRPr="00337644">
        <w:rPr>
          <w:spacing w:val="-10"/>
        </w:rPr>
        <w:t xml:space="preserve"> </w:t>
      </w:r>
      <w:r w:rsidRPr="00337644">
        <w:t>и</w:t>
      </w:r>
      <w:r w:rsidRPr="00337644">
        <w:rPr>
          <w:spacing w:val="-9"/>
        </w:rPr>
        <w:t xml:space="preserve"> </w:t>
      </w:r>
      <w:r w:rsidRPr="00337644">
        <w:t>проекта</w:t>
      </w:r>
      <w:r w:rsidRPr="00337644">
        <w:rPr>
          <w:spacing w:val="-9"/>
        </w:rPr>
        <w:t xml:space="preserve"> </w:t>
      </w:r>
      <w:r w:rsidRPr="00337644">
        <w:t>планировки</w:t>
      </w:r>
      <w:r w:rsidRPr="00337644">
        <w:rPr>
          <w:spacing w:val="-10"/>
        </w:rPr>
        <w:t xml:space="preserve"> </w:t>
      </w:r>
      <w:r w:rsidRPr="00337644">
        <w:t>территории</w:t>
      </w:r>
      <w:r w:rsidRPr="00337644">
        <w:rPr>
          <w:spacing w:val="-9"/>
        </w:rPr>
        <w:t xml:space="preserve"> </w:t>
      </w:r>
      <w:r w:rsidRPr="00337644">
        <w:t>производятся</w:t>
      </w:r>
      <w:r w:rsidRPr="00337644">
        <w:rPr>
          <w:spacing w:val="-9"/>
        </w:rPr>
        <w:t xml:space="preserve"> </w:t>
      </w:r>
      <w:r w:rsidRPr="00337644">
        <w:t>расчеты</w:t>
      </w:r>
      <w:r w:rsidRPr="00337644">
        <w:rPr>
          <w:spacing w:val="-9"/>
        </w:rPr>
        <w:t xml:space="preserve"> </w:t>
      </w:r>
      <w:r w:rsidRPr="00337644">
        <w:t>необходимого</w:t>
      </w:r>
      <w:r w:rsidRPr="00337644">
        <w:rPr>
          <w:spacing w:val="-10"/>
        </w:rPr>
        <w:t xml:space="preserve"> </w:t>
      </w:r>
      <w:r w:rsidRPr="00337644">
        <w:t>объема</w:t>
      </w:r>
      <w:r w:rsidRPr="00337644">
        <w:rPr>
          <w:spacing w:val="-67"/>
        </w:rPr>
        <w:t xml:space="preserve"> </w:t>
      </w:r>
      <w:r w:rsidRPr="00337644">
        <w:t>электроснабжения,</w:t>
      </w:r>
      <w:r w:rsidRPr="00337644">
        <w:rPr>
          <w:spacing w:val="1"/>
        </w:rPr>
        <w:t xml:space="preserve"> </w:t>
      </w:r>
      <w:r w:rsidRPr="00337644">
        <w:t>теплоснабжения,</w:t>
      </w:r>
      <w:r w:rsidRPr="00337644">
        <w:rPr>
          <w:spacing w:val="1"/>
        </w:rPr>
        <w:t xml:space="preserve"> </w:t>
      </w:r>
      <w:r w:rsidRPr="00337644">
        <w:t>газоснабжения,</w:t>
      </w:r>
      <w:r w:rsidRPr="00337644">
        <w:rPr>
          <w:spacing w:val="1"/>
        </w:rPr>
        <w:t xml:space="preserve"> </w:t>
      </w:r>
      <w:r w:rsidRPr="00337644">
        <w:t>водоснабжения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водоотведения.</w:t>
      </w:r>
      <w:r w:rsidRPr="00337644">
        <w:rPr>
          <w:spacing w:val="1"/>
        </w:rPr>
        <w:t xml:space="preserve"> </w:t>
      </w:r>
      <w:r w:rsidRPr="00337644">
        <w:t>Методики</w:t>
      </w:r>
      <w:r w:rsidRPr="00337644">
        <w:rPr>
          <w:spacing w:val="1"/>
        </w:rPr>
        <w:t xml:space="preserve"> </w:t>
      </w:r>
      <w:r w:rsidRPr="00337644">
        <w:t>расчетов</w:t>
      </w:r>
      <w:r w:rsidRPr="00337644">
        <w:rPr>
          <w:spacing w:val="1"/>
        </w:rPr>
        <w:t xml:space="preserve"> </w:t>
      </w:r>
      <w:r w:rsidRPr="00337644">
        <w:t>приведены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соответствующих</w:t>
      </w:r>
      <w:r w:rsidRPr="00337644">
        <w:rPr>
          <w:spacing w:val="1"/>
        </w:rPr>
        <w:t xml:space="preserve"> </w:t>
      </w:r>
      <w:r w:rsidRPr="00337644">
        <w:t>нормативных</w:t>
      </w:r>
      <w:r w:rsidRPr="00337644">
        <w:rPr>
          <w:spacing w:val="1"/>
        </w:rPr>
        <w:t xml:space="preserve"> </w:t>
      </w:r>
      <w:r w:rsidRPr="00337644">
        <w:t>документах,</w:t>
      </w:r>
      <w:r w:rsidRPr="00337644">
        <w:rPr>
          <w:spacing w:val="-7"/>
        </w:rPr>
        <w:t xml:space="preserve"> </w:t>
      </w:r>
      <w:r w:rsidRPr="00337644">
        <w:t>сводах</w:t>
      </w:r>
      <w:r w:rsidRPr="00337644">
        <w:rPr>
          <w:spacing w:val="-7"/>
        </w:rPr>
        <w:t xml:space="preserve"> </w:t>
      </w:r>
      <w:r w:rsidRPr="00337644">
        <w:t>правил,</w:t>
      </w:r>
      <w:r w:rsidRPr="00337644">
        <w:rPr>
          <w:spacing w:val="-6"/>
        </w:rPr>
        <w:t xml:space="preserve"> </w:t>
      </w:r>
      <w:r w:rsidRPr="00337644">
        <w:t>отраслевых</w:t>
      </w:r>
      <w:r w:rsidRPr="00337644">
        <w:rPr>
          <w:spacing w:val="-7"/>
        </w:rPr>
        <w:t xml:space="preserve"> </w:t>
      </w:r>
      <w:r w:rsidRPr="00337644">
        <w:t>руководящих</w:t>
      </w:r>
      <w:r w:rsidRPr="00337644">
        <w:rPr>
          <w:spacing w:val="-6"/>
        </w:rPr>
        <w:t xml:space="preserve"> </w:t>
      </w:r>
      <w:r w:rsidRPr="00337644">
        <w:t>документах,</w:t>
      </w:r>
      <w:r w:rsidRPr="00337644">
        <w:rPr>
          <w:spacing w:val="-7"/>
        </w:rPr>
        <w:t xml:space="preserve"> </w:t>
      </w:r>
      <w:r w:rsidRPr="00337644">
        <w:t>примеры</w:t>
      </w:r>
      <w:r w:rsidRPr="00337644">
        <w:rPr>
          <w:spacing w:val="-6"/>
        </w:rPr>
        <w:t xml:space="preserve"> </w:t>
      </w:r>
      <w:r w:rsidR="00830C24">
        <w:t xml:space="preserve">расчетов </w:t>
      </w:r>
      <w:r w:rsidRPr="00337644">
        <w:t>представлены</w:t>
      </w:r>
      <w:r w:rsidRPr="00337644">
        <w:rPr>
          <w:spacing w:val="-2"/>
        </w:rPr>
        <w:t xml:space="preserve"> </w:t>
      </w:r>
      <w:r w:rsidRPr="00337644">
        <w:t>ниже.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t>Электроснабжение</w:t>
      </w:r>
    </w:p>
    <w:p w:rsidR="009D034D" w:rsidRDefault="008E4D1A" w:rsidP="009D034D">
      <w:pPr>
        <w:pStyle w:val="a4"/>
        <w:ind w:left="0" w:right="3" w:firstLine="709"/>
      </w:pPr>
      <w:r w:rsidRPr="00337644">
        <w:t>Электрическая нагрузка общественных зданий определяется по формуле:</w:t>
      </w:r>
    </w:p>
    <w:p w:rsidR="00FE0143" w:rsidRPr="00337644" w:rsidRDefault="008E4D1A" w:rsidP="009D034D">
      <w:pPr>
        <w:pStyle w:val="a4"/>
        <w:ind w:left="0" w:right="841" w:firstLine="709"/>
      </w:pPr>
      <w:r w:rsidRPr="00337644">
        <w:rPr>
          <w:spacing w:val="-67"/>
        </w:rPr>
        <w:t xml:space="preserve"> </w:t>
      </w:r>
      <w:r w:rsidRPr="00337644">
        <w:rPr>
          <w:position w:val="4"/>
        </w:rPr>
        <w:t>Р</w:t>
      </w:r>
      <w:r w:rsidRPr="00337644">
        <w:rPr>
          <w:sz w:val="18"/>
        </w:rPr>
        <w:t>общ</w:t>
      </w:r>
      <w:r w:rsidRPr="00337644">
        <w:rPr>
          <w:spacing w:val="-1"/>
          <w:sz w:val="18"/>
        </w:rPr>
        <w:t xml:space="preserve"> </w:t>
      </w:r>
      <w:r w:rsidRPr="00337644">
        <w:rPr>
          <w:position w:val="4"/>
        </w:rPr>
        <w:t>= Р</w:t>
      </w:r>
      <w:r w:rsidRPr="00337644">
        <w:rPr>
          <w:sz w:val="18"/>
        </w:rPr>
        <w:t xml:space="preserve">общ. уд. </w:t>
      </w:r>
      <w:r w:rsidRPr="00337644">
        <w:rPr>
          <w:rFonts w:ascii="Cambria Math" w:hAnsi="Cambria Math"/>
          <w:position w:val="4"/>
        </w:rPr>
        <w:t>⋅</w:t>
      </w:r>
      <w:r w:rsidRPr="00337644">
        <w:rPr>
          <w:rFonts w:ascii="Cambria Math" w:hAnsi="Cambria Math"/>
          <w:spacing w:val="8"/>
          <w:position w:val="4"/>
        </w:rPr>
        <w:t xml:space="preserve"> </w:t>
      </w:r>
      <w:r w:rsidRPr="00337644">
        <w:rPr>
          <w:position w:val="4"/>
        </w:rPr>
        <w:t>n</w:t>
      </w:r>
      <w:r w:rsidRPr="00337644">
        <w:rPr>
          <w:sz w:val="18"/>
        </w:rPr>
        <w:t>общ</w:t>
      </w:r>
      <w:r w:rsidRPr="00337644">
        <w:rPr>
          <w:position w:val="4"/>
        </w:rPr>
        <w:t>, где</w:t>
      </w:r>
    </w:p>
    <w:p w:rsidR="00FE0143" w:rsidRPr="00337644" w:rsidRDefault="008E4D1A" w:rsidP="009D034D">
      <w:pPr>
        <w:pStyle w:val="a4"/>
        <w:spacing w:line="305" w:lineRule="exact"/>
        <w:ind w:left="0" w:firstLine="709"/>
      </w:pPr>
      <w:r w:rsidRPr="00337644">
        <w:t>Р</w:t>
      </w:r>
      <w:r w:rsidRPr="00337644">
        <w:rPr>
          <w:vertAlign w:val="subscript"/>
        </w:rPr>
        <w:t>общ.</w:t>
      </w:r>
      <w:r w:rsidRPr="00337644">
        <w:rPr>
          <w:spacing w:val="62"/>
        </w:rPr>
        <w:t xml:space="preserve"> </w:t>
      </w:r>
      <w:r w:rsidRPr="00337644">
        <w:rPr>
          <w:vertAlign w:val="subscript"/>
        </w:rPr>
        <w:t>уд</w:t>
      </w:r>
      <w:r w:rsidRPr="00337644">
        <w:rPr>
          <w:spacing w:val="18"/>
        </w:rPr>
        <w:t xml:space="preserve"> </w:t>
      </w:r>
      <w:r w:rsidRPr="00337644">
        <w:t>-</w:t>
      </w:r>
      <w:r w:rsidRPr="00337644">
        <w:rPr>
          <w:spacing w:val="88"/>
        </w:rPr>
        <w:t xml:space="preserve"> </w:t>
      </w:r>
      <w:r w:rsidRPr="00337644">
        <w:t>укрупненная</w:t>
      </w:r>
      <w:r w:rsidRPr="00337644">
        <w:rPr>
          <w:spacing w:val="87"/>
        </w:rPr>
        <w:t xml:space="preserve"> </w:t>
      </w:r>
      <w:r w:rsidRPr="00337644">
        <w:t>удельная</w:t>
      </w:r>
      <w:r w:rsidRPr="00337644">
        <w:rPr>
          <w:spacing w:val="88"/>
        </w:rPr>
        <w:t xml:space="preserve"> </w:t>
      </w:r>
      <w:r w:rsidRPr="00337644">
        <w:t>нагрузка</w:t>
      </w:r>
      <w:r w:rsidRPr="00337644">
        <w:rPr>
          <w:spacing w:val="88"/>
        </w:rPr>
        <w:t xml:space="preserve"> </w:t>
      </w:r>
      <w:r w:rsidRPr="00337644">
        <w:t>общественных</w:t>
      </w:r>
      <w:r w:rsidRPr="00337644">
        <w:rPr>
          <w:spacing w:val="87"/>
        </w:rPr>
        <w:t xml:space="preserve"> </w:t>
      </w:r>
      <w:r w:rsidRPr="00337644">
        <w:t>зданий</w:t>
      </w:r>
      <w:r w:rsidRPr="00337644">
        <w:rPr>
          <w:spacing w:val="88"/>
        </w:rPr>
        <w:t xml:space="preserve"> </w:t>
      </w:r>
      <w:r w:rsidRPr="00337644">
        <w:t>массового</w:t>
      </w:r>
      <w:r w:rsidR="009D034D">
        <w:t xml:space="preserve"> </w:t>
      </w:r>
      <w:r w:rsidRPr="00337644">
        <w:t>строительства для ориентировочных расчетов (п. 2.</w:t>
      </w:r>
      <w:r w:rsidR="00402D3A">
        <w:t>5.6</w:t>
      </w:r>
      <w:r w:rsidRPr="00337644">
        <w:t>);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n</w:t>
      </w:r>
      <w:r w:rsidRPr="00337644">
        <w:rPr>
          <w:spacing w:val="-1"/>
          <w:vertAlign w:val="subscript"/>
        </w:rPr>
        <w:t>общ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характеристика</w:t>
      </w:r>
      <w:r w:rsidRPr="00337644">
        <w:rPr>
          <w:spacing w:val="-25"/>
        </w:rPr>
        <w:t xml:space="preserve"> </w:t>
      </w:r>
      <w:r w:rsidRPr="00337644">
        <w:t>объекта</w:t>
      </w:r>
      <w:r w:rsidRPr="00337644">
        <w:rPr>
          <w:spacing w:val="-1"/>
        </w:rPr>
        <w:t xml:space="preserve"> </w:t>
      </w:r>
      <w:r w:rsidRPr="00337644">
        <w:t>(количество мест, общая площадь и</w:t>
      </w:r>
      <w:r w:rsidRPr="00337644">
        <w:rPr>
          <w:spacing w:val="-1"/>
        </w:rPr>
        <w:t xml:space="preserve"> </w:t>
      </w:r>
      <w:r w:rsidRPr="00337644">
        <w:t>т.д.).</w:t>
      </w:r>
    </w:p>
    <w:p w:rsidR="00FE0143" w:rsidRPr="00337644" w:rsidRDefault="008E4D1A" w:rsidP="009D034D">
      <w:pPr>
        <w:pStyle w:val="a4"/>
        <w:ind w:left="0" w:firstLine="709"/>
      </w:pPr>
      <w:r w:rsidRPr="00337644">
        <w:t>Для</w:t>
      </w:r>
      <w:r w:rsidRPr="00337644">
        <w:rPr>
          <w:spacing w:val="64"/>
        </w:rPr>
        <w:t xml:space="preserve"> </w:t>
      </w:r>
      <w:r w:rsidRPr="00337644">
        <w:t>перехода</w:t>
      </w:r>
      <w:r w:rsidRPr="00337644">
        <w:rPr>
          <w:spacing w:val="64"/>
        </w:rPr>
        <w:t xml:space="preserve"> </w:t>
      </w:r>
      <w:r w:rsidRPr="00337644">
        <w:t>от</w:t>
      </w:r>
      <w:r w:rsidRPr="00337644">
        <w:rPr>
          <w:spacing w:val="64"/>
        </w:rPr>
        <w:t xml:space="preserve"> </w:t>
      </w:r>
      <w:r w:rsidRPr="00337644">
        <w:t>активной</w:t>
      </w:r>
      <w:r w:rsidRPr="00337644">
        <w:rPr>
          <w:spacing w:val="64"/>
        </w:rPr>
        <w:t xml:space="preserve"> </w:t>
      </w:r>
      <w:r w:rsidRPr="00337644">
        <w:t>к</w:t>
      </w:r>
      <w:r w:rsidRPr="00337644">
        <w:rPr>
          <w:spacing w:val="64"/>
        </w:rPr>
        <w:t xml:space="preserve"> </w:t>
      </w:r>
      <w:r w:rsidRPr="00337644">
        <w:t>полной</w:t>
      </w:r>
      <w:r w:rsidRPr="00337644">
        <w:rPr>
          <w:spacing w:val="64"/>
        </w:rPr>
        <w:t xml:space="preserve"> </w:t>
      </w:r>
      <w:r w:rsidRPr="00337644">
        <w:t>электрической</w:t>
      </w:r>
      <w:r w:rsidRPr="00337644">
        <w:rPr>
          <w:spacing w:val="65"/>
        </w:rPr>
        <w:t xml:space="preserve"> </w:t>
      </w:r>
      <w:r w:rsidRPr="00337644">
        <w:t>мощности</w:t>
      </w:r>
      <w:r w:rsidRPr="00337644">
        <w:rPr>
          <w:spacing w:val="64"/>
        </w:rPr>
        <w:t xml:space="preserve"> </w:t>
      </w:r>
      <w:r w:rsidRPr="00337644">
        <w:t>применяется</w:t>
      </w:r>
      <w:r w:rsidR="00830C24">
        <w:t xml:space="preserve"> </w:t>
      </w:r>
      <w:r w:rsidRPr="00337644">
        <w:rPr>
          <w:spacing w:val="-67"/>
        </w:rPr>
        <w:t xml:space="preserve"> </w:t>
      </w:r>
      <w:r w:rsidRPr="00337644">
        <w:t>следующая формула: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S</w:t>
      </w:r>
      <w:r w:rsidRPr="00337644">
        <w:rPr>
          <w:spacing w:val="-1"/>
          <w:vertAlign w:val="subscript"/>
        </w:rPr>
        <w:t>общ</w:t>
      </w:r>
      <w:r w:rsidRPr="00337644">
        <w:rPr>
          <w:spacing w:val="-25"/>
        </w:rPr>
        <w:t xml:space="preserve"> </w:t>
      </w:r>
      <w:r w:rsidRPr="00337644">
        <w:t>= Р</w:t>
      </w:r>
      <w:r w:rsidRPr="00337644">
        <w:rPr>
          <w:vertAlign w:val="subscript"/>
        </w:rPr>
        <w:t>общ.</w:t>
      </w:r>
      <w:r w:rsidRPr="00337644">
        <w:rPr>
          <w:spacing w:val="-25"/>
        </w:rPr>
        <w:t xml:space="preserve"> </w:t>
      </w:r>
      <w:r w:rsidRPr="00337644">
        <w:rPr>
          <w:vertAlign w:val="subscript"/>
        </w:rPr>
        <w:t>уд.</w:t>
      </w:r>
      <w:r w:rsidRPr="00337644">
        <w:rPr>
          <w:spacing w:val="-25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n</w:t>
      </w:r>
      <w:r w:rsidRPr="00337644">
        <w:rPr>
          <w:vertAlign w:val="subscript"/>
        </w:rPr>
        <w:t>общ</w:t>
      </w:r>
      <w:r w:rsidRPr="00337644">
        <w:t xml:space="preserve"> / cosφ, где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t>cosφ</w:t>
      </w:r>
      <w:r w:rsidRPr="00337644">
        <w:rPr>
          <w:spacing w:val="-1"/>
        </w:rPr>
        <w:t xml:space="preserve"> </w:t>
      </w:r>
      <w:r w:rsidRPr="00337644">
        <w:t>–</w:t>
      </w:r>
      <w:r w:rsidRPr="00337644">
        <w:rPr>
          <w:spacing w:val="-1"/>
        </w:rPr>
        <w:t xml:space="preserve"> </w:t>
      </w:r>
      <w:r w:rsidRPr="00337644">
        <w:t>коэффициент мощности</w:t>
      </w:r>
      <w:r w:rsidRPr="00337644">
        <w:rPr>
          <w:spacing w:val="-1"/>
        </w:rPr>
        <w:t xml:space="preserve"> </w:t>
      </w:r>
      <w:r w:rsidRPr="00337644">
        <w:t>(согласно</w:t>
      </w:r>
      <w:r w:rsidRPr="00337644">
        <w:rPr>
          <w:spacing w:val="-1"/>
        </w:rPr>
        <w:t xml:space="preserve"> </w:t>
      </w:r>
      <w:r w:rsidRPr="00337644">
        <w:t>таблице 2.2.1</w:t>
      </w:r>
      <w:r w:rsidRPr="00337644">
        <w:rPr>
          <w:spacing w:val="-1"/>
        </w:rPr>
        <w:t xml:space="preserve"> </w:t>
      </w:r>
      <w:r w:rsidRPr="00337644">
        <w:t>РД</w:t>
      </w:r>
      <w:r w:rsidRPr="00337644">
        <w:rPr>
          <w:spacing w:val="-1"/>
        </w:rPr>
        <w:t xml:space="preserve"> </w:t>
      </w:r>
      <w:r w:rsidRPr="00337644">
        <w:t>34.20.185-94).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t>Теплоснабжение</w:t>
      </w:r>
    </w:p>
    <w:p w:rsidR="00FE0143" w:rsidRPr="00337644" w:rsidRDefault="008E4D1A" w:rsidP="00D456A3">
      <w:pPr>
        <w:pStyle w:val="a4"/>
        <w:ind w:left="0" w:right="164" w:firstLine="709"/>
      </w:pPr>
      <w:r w:rsidRPr="00337644">
        <w:t>В</w:t>
      </w:r>
      <w:r w:rsidRPr="00337644">
        <w:rPr>
          <w:spacing w:val="1"/>
        </w:rPr>
        <w:t xml:space="preserve"> </w:t>
      </w:r>
      <w:r w:rsidRPr="00337644">
        <w:t>п.</w:t>
      </w:r>
      <w:r w:rsidRPr="00337644">
        <w:rPr>
          <w:spacing w:val="1"/>
        </w:rPr>
        <w:t xml:space="preserve"> </w:t>
      </w:r>
      <w:r w:rsidRPr="00337644">
        <w:t>2.</w:t>
      </w:r>
      <w:r w:rsidR="00402D3A">
        <w:t>5.6.</w:t>
      </w:r>
      <w:r w:rsidRPr="00337644">
        <w:rPr>
          <w:spacing w:val="1"/>
        </w:rPr>
        <w:t xml:space="preserve"> </w:t>
      </w:r>
      <w:r w:rsidR="00830C24">
        <w:rPr>
          <w:spacing w:val="1"/>
        </w:rPr>
        <w:t xml:space="preserve">настоящих НГП </w:t>
      </w:r>
      <w:r w:rsidRPr="00337644">
        <w:t>приведен</w:t>
      </w:r>
      <w:r w:rsidRPr="00337644">
        <w:rPr>
          <w:spacing w:val="1"/>
        </w:rPr>
        <w:t xml:space="preserve"> </w:t>
      </w:r>
      <w:r w:rsidRPr="00337644">
        <w:t>удельный</w:t>
      </w:r>
      <w:r w:rsidRPr="00337644">
        <w:rPr>
          <w:spacing w:val="1"/>
        </w:rPr>
        <w:t xml:space="preserve"> </w:t>
      </w:r>
      <w:r w:rsidRPr="00337644">
        <w:t>расход</w:t>
      </w:r>
      <w:r w:rsidRPr="00337644">
        <w:rPr>
          <w:spacing w:val="1"/>
        </w:rPr>
        <w:t xml:space="preserve"> </w:t>
      </w:r>
      <w:r w:rsidRPr="00337644">
        <w:t>тепла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вентиляцию</w:t>
      </w:r>
      <w:r w:rsidRPr="00337644">
        <w:rPr>
          <w:spacing w:val="1"/>
        </w:rPr>
        <w:t xml:space="preserve"> </w:t>
      </w:r>
      <w:r w:rsidRPr="00337644">
        <w:t>административных и общественных зданий в зависимости от их этажности. Данный</w:t>
      </w:r>
      <w:r w:rsidRPr="00337644">
        <w:rPr>
          <w:spacing w:val="1"/>
        </w:rPr>
        <w:t xml:space="preserve"> </w:t>
      </w:r>
      <w:r w:rsidRPr="00337644">
        <w:t>показатель</w:t>
      </w:r>
      <w:r w:rsidRPr="00337644">
        <w:rPr>
          <w:spacing w:val="1"/>
        </w:rPr>
        <w:t xml:space="preserve"> </w:t>
      </w:r>
      <w:r w:rsidRPr="00337644">
        <w:t>применим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отсутствии</w:t>
      </w:r>
      <w:r w:rsidRPr="00337644">
        <w:rPr>
          <w:spacing w:val="1"/>
        </w:rPr>
        <w:t xml:space="preserve"> </w:t>
      </w:r>
      <w:r w:rsidRPr="00337644">
        <w:t>уточняющих</w:t>
      </w:r>
      <w:r w:rsidRPr="00337644">
        <w:rPr>
          <w:spacing w:val="1"/>
        </w:rPr>
        <w:t xml:space="preserve"> </w:t>
      </w:r>
      <w:r w:rsidRPr="00337644">
        <w:t>данных</w:t>
      </w:r>
      <w:r w:rsidRPr="00337644">
        <w:rPr>
          <w:spacing w:val="1"/>
        </w:rPr>
        <w:t xml:space="preserve"> </w:t>
      </w:r>
      <w:r w:rsidRPr="00337644">
        <w:t>об</w:t>
      </w:r>
      <w:r w:rsidRPr="00337644">
        <w:rPr>
          <w:spacing w:val="1"/>
        </w:rPr>
        <w:t xml:space="preserve"> </w:t>
      </w:r>
      <w:r w:rsidRPr="00337644">
        <w:t>объектах.</w:t>
      </w:r>
      <w:r w:rsidRPr="00337644">
        <w:rPr>
          <w:spacing w:val="1"/>
        </w:rPr>
        <w:t xml:space="preserve"> </w:t>
      </w:r>
      <w:r w:rsidRPr="00337644">
        <w:t>Расход,</w:t>
      </w:r>
      <w:r w:rsidRPr="00337644">
        <w:rPr>
          <w:spacing w:val="-67"/>
        </w:rPr>
        <w:t xml:space="preserve"> </w:t>
      </w:r>
      <w:r w:rsidRPr="00337644">
        <w:t>рассчитываемый</w:t>
      </w:r>
      <w:r w:rsidRPr="00337644">
        <w:rPr>
          <w:spacing w:val="-4"/>
        </w:rPr>
        <w:t xml:space="preserve"> </w:t>
      </w:r>
      <w:r w:rsidRPr="00337644">
        <w:t>с</w:t>
      </w:r>
      <w:r w:rsidRPr="00337644">
        <w:rPr>
          <w:spacing w:val="-4"/>
        </w:rPr>
        <w:t xml:space="preserve"> </w:t>
      </w:r>
      <w:r w:rsidRPr="00337644">
        <w:t>учетом</w:t>
      </w:r>
      <w:r w:rsidRPr="00337644">
        <w:rPr>
          <w:spacing w:val="-4"/>
        </w:rPr>
        <w:t xml:space="preserve"> </w:t>
      </w:r>
      <w:r w:rsidRPr="00337644">
        <w:t>параметров</w:t>
      </w:r>
      <w:r w:rsidRPr="00337644">
        <w:rPr>
          <w:spacing w:val="-4"/>
        </w:rPr>
        <w:t xml:space="preserve"> </w:t>
      </w:r>
      <w:r w:rsidRPr="00337644">
        <w:t>конкретных</w:t>
      </w:r>
      <w:r w:rsidRPr="00337644">
        <w:rPr>
          <w:spacing w:val="-4"/>
        </w:rPr>
        <w:t xml:space="preserve"> </w:t>
      </w:r>
      <w:r w:rsidRPr="00337644">
        <w:t>объектов,</w:t>
      </w:r>
      <w:r w:rsidRPr="00337644">
        <w:rPr>
          <w:spacing w:val="-4"/>
        </w:rPr>
        <w:t xml:space="preserve"> </w:t>
      </w:r>
      <w:r w:rsidRPr="00337644">
        <w:t>не</w:t>
      </w:r>
      <w:r w:rsidRPr="00337644">
        <w:rPr>
          <w:spacing w:val="-3"/>
        </w:rPr>
        <w:t xml:space="preserve"> </w:t>
      </w:r>
      <w:r w:rsidRPr="00337644">
        <w:t>должен</w:t>
      </w:r>
      <w:r w:rsidRPr="00337644">
        <w:rPr>
          <w:spacing w:val="-4"/>
        </w:rPr>
        <w:t xml:space="preserve"> </w:t>
      </w:r>
      <w:r w:rsidRPr="00337644">
        <w:t>быть</w:t>
      </w:r>
      <w:r w:rsidRPr="00337644">
        <w:rPr>
          <w:spacing w:val="-4"/>
        </w:rPr>
        <w:t xml:space="preserve"> </w:t>
      </w:r>
      <w:r w:rsidR="00830C24">
        <w:t xml:space="preserve">меньше </w:t>
      </w:r>
      <w:r w:rsidRPr="00337644">
        <w:t>нормируемого.</w:t>
      </w:r>
    </w:p>
    <w:p w:rsidR="00FE0143" w:rsidRPr="00337644" w:rsidRDefault="008E4D1A" w:rsidP="00D456A3">
      <w:pPr>
        <w:pStyle w:val="a4"/>
        <w:ind w:left="0" w:right="166" w:firstLine="709"/>
      </w:pPr>
      <w:r w:rsidRPr="00337644">
        <w:t>Максимальный</w:t>
      </w:r>
      <w:r w:rsidRPr="00337644">
        <w:rPr>
          <w:spacing w:val="1"/>
        </w:rPr>
        <w:t xml:space="preserve"> </w:t>
      </w:r>
      <w:r w:rsidRPr="00337644">
        <w:t>расход</w:t>
      </w:r>
      <w:r w:rsidRPr="00337644">
        <w:rPr>
          <w:spacing w:val="1"/>
        </w:rPr>
        <w:t xml:space="preserve"> </w:t>
      </w:r>
      <w:r w:rsidRPr="00337644">
        <w:t>тепла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</w:t>
      </w:r>
      <w:r w:rsidRPr="00337644">
        <w:rPr>
          <w:spacing w:val="1"/>
        </w:rPr>
        <w:t xml:space="preserve"> </w:t>
      </w:r>
      <w:r w:rsidRPr="00337644">
        <w:t>по</w:t>
      </w:r>
      <w:r w:rsidRPr="00337644">
        <w:rPr>
          <w:spacing w:val="1"/>
        </w:rPr>
        <w:t xml:space="preserve"> </w:t>
      </w:r>
      <w:r w:rsidRPr="00337644">
        <w:t>укрупненным</w:t>
      </w:r>
      <w:r w:rsidRPr="00337644">
        <w:rPr>
          <w:spacing w:val="1"/>
        </w:rPr>
        <w:t xml:space="preserve"> </w:t>
      </w:r>
      <w:r w:rsidRPr="00337644">
        <w:t>показателям</w:t>
      </w:r>
      <w:r w:rsidRPr="00337644">
        <w:rPr>
          <w:spacing w:val="1"/>
        </w:rPr>
        <w:t xml:space="preserve"> </w:t>
      </w:r>
      <w:r w:rsidRPr="00337644">
        <w:t>определяют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формуле:</w:t>
      </w:r>
    </w:p>
    <w:p w:rsidR="00FE0143" w:rsidRPr="00337644" w:rsidRDefault="008E4D1A" w:rsidP="00D456A3">
      <w:pPr>
        <w:pStyle w:val="a4"/>
        <w:ind w:left="0" w:firstLine="709"/>
      </w:pPr>
      <w:r w:rsidRPr="00337644">
        <w:rPr>
          <w:spacing w:val="-1"/>
        </w:rPr>
        <w:t>Q =</w:t>
      </w:r>
      <w:r w:rsidRPr="00337644">
        <w:t xml:space="preserve"> </w:t>
      </w: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0</w:t>
      </w:r>
      <w:r w:rsidRPr="00337644">
        <w:t xml:space="preserve"> </w:t>
      </w:r>
      <w:r w:rsidRPr="00337644">
        <w:rPr>
          <w:rFonts w:ascii="Cambria Math" w:hAnsi="Cambria Math"/>
          <w:spacing w:val="-1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rPr>
          <w:spacing w:val="-1"/>
        </w:rPr>
        <w:t>a</w:t>
      </w:r>
      <w:r w:rsidRPr="00337644"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(t</w:t>
      </w:r>
      <w:r w:rsidRPr="00337644">
        <w:rPr>
          <w:vertAlign w:val="subscript"/>
        </w:rPr>
        <w:t>c</w:t>
      </w:r>
      <w:r w:rsidRPr="00337644">
        <w:t>-t</w:t>
      </w:r>
      <w:r w:rsidRPr="00337644">
        <w:rPr>
          <w:vertAlign w:val="subscript"/>
        </w:rPr>
        <w:t>н</w:t>
      </w:r>
      <w:r w:rsidRPr="00337644">
        <w:t xml:space="preserve">)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V</w:t>
      </w:r>
      <w:r w:rsidRPr="00337644">
        <w:rPr>
          <w:vertAlign w:val="subscript"/>
        </w:rPr>
        <w:t>н</w:t>
      </w:r>
      <w:r w:rsidRPr="00337644"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17"/>
        </w:rPr>
        <w:t xml:space="preserve"> </w:t>
      </w:r>
      <w:r w:rsidRPr="00337644">
        <w:t>(1+K</w:t>
      </w:r>
      <w:r w:rsidRPr="00337644">
        <w:rPr>
          <w:vertAlign w:val="subscript"/>
        </w:rPr>
        <w:t>н.р.)</w:t>
      </w:r>
      <w:r w:rsidRPr="00337644">
        <w:rPr>
          <w:spacing w:val="-25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10</w:t>
      </w:r>
      <w:r w:rsidRPr="00337644">
        <w:rPr>
          <w:position w:val="8"/>
          <w:sz w:val="18"/>
        </w:rPr>
        <w:t>-3</w:t>
      </w:r>
      <w:r w:rsidRPr="00337644">
        <w:t>(ккал/ч), где:</w:t>
      </w:r>
    </w:p>
    <w:p w:rsidR="00FE0143" w:rsidRPr="00337644" w:rsidRDefault="008E4D1A" w:rsidP="00D456A3">
      <w:pPr>
        <w:pStyle w:val="a4"/>
        <w:ind w:left="0" w:firstLine="709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0с</w:t>
      </w:r>
      <w:r w:rsidRPr="00337644">
        <w:t xml:space="preserve"> </w:t>
      </w:r>
      <w:r w:rsidRPr="00337644">
        <w:rPr>
          <w:spacing w:val="-1"/>
        </w:rPr>
        <w:t>–</w:t>
      </w:r>
      <w:r w:rsidRPr="00337644">
        <w:rPr>
          <w:spacing w:val="-25"/>
        </w:rPr>
        <w:t xml:space="preserve"> </w:t>
      </w:r>
      <w:r w:rsidRPr="00337644">
        <w:t>удельная тепловая характеристика</w:t>
      </w:r>
      <w:r w:rsidRPr="00337644">
        <w:rPr>
          <w:spacing w:val="-26"/>
        </w:rPr>
        <w:t xml:space="preserve"> </w:t>
      </w:r>
      <w:r w:rsidRPr="00337644">
        <w:t>на</w:t>
      </w:r>
      <w:r w:rsidRPr="00337644">
        <w:rPr>
          <w:spacing w:val="-1"/>
        </w:rPr>
        <w:t xml:space="preserve"> </w:t>
      </w:r>
      <w:r w:rsidRPr="00337644">
        <w:t>отопление, ккал/м</w:t>
      </w:r>
      <w:r w:rsidRPr="00337644">
        <w:rPr>
          <w:position w:val="8"/>
          <w:sz w:val="18"/>
        </w:rPr>
        <w:t>3</w:t>
      </w:r>
      <w:r w:rsidRPr="00337644">
        <w:t>ч;</w:t>
      </w:r>
    </w:p>
    <w:p w:rsidR="00FE0143" w:rsidRPr="00337644" w:rsidRDefault="009D034D" w:rsidP="009D034D">
      <w:pPr>
        <w:pStyle w:val="a4"/>
        <w:tabs>
          <w:tab w:val="left" w:pos="1272"/>
          <w:tab w:val="left" w:pos="1737"/>
          <w:tab w:val="left" w:pos="3666"/>
          <w:tab w:val="left" w:pos="5597"/>
          <w:tab w:val="left" w:pos="6196"/>
          <w:tab w:val="left" w:pos="7781"/>
          <w:tab w:val="left" w:pos="9220"/>
        </w:tabs>
        <w:ind w:left="0" w:right="165" w:firstLine="709"/>
      </w:pPr>
      <w:r>
        <w:t xml:space="preserve">a – поправочный коэффициент на </w:t>
      </w:r>
      <w:r w:rsidR="008E4D1A" w:rsidRPr="00337644">
        <w:t>изменение</w:t>
      </w:r>
      <w:r>
        <w:t xml:space="preserve"> удельной </w:t>
      </w:r>
      <w:r w:rsidR="008E4D1A" w:rsidRPr="00337644">
        <w:rPr>
          <w:spacing w:val="-1"/>
        </w:rPr>
        <w:t>тепловой</w:t>
      </w:r>
      <w:r w:rsidR="008E4D1A" w:rsidRPr="00337644">
        <w:rPr>
          <w:spacing w:val="-67"/>
        </w:rPr>
        <w:t xml:space="preserve"> </w:t>
      </w:r>
      <w:r w:rsidR="008E4D1A" w:rsidRPr="00337644">
        <w:t>характеристики</w:t>
      </w:r>
      <w:r w:rsidR="008E4D1A" w:rsidRPr="00337644">
        <w:rPr>
          <w:spacing w:val="-1"/>
        </w:rPr>
        <w:t xml:space="preserve"> </w:t>
      </w:r>
      <w:r w:rsidR="008E4D1A" w:rsidRPr="00337644">
        <w:t>в</w:t>
      </w:r>
      <w:r w:rsidR="008E4D1A" w:rsidRPr="00337644">
        <w:rPr>
          <w:spacing w:val="-1"/>
        </w:rPr>
        <w:t xml:space="preserve"> </w:t>
      </w:r>
      <w:r w:rsidR="008E4D1A" w:rsidRPr="00337644">
        <w:t>зависимости от местных климатических условий;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rPr>
          <w:spacing w:val="-1"/>
        </w:rPr>
        <w:t>t</w:t>
      </w:r>
      <w:r w:rsidRPr="00337644">
        <w:rPr>
          <w:spacing w:val="-1"/>
          <w:vertAlign w:val="subscript"/>
        </w:rPr>
        <w:t>c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2"/>
        </w:rPr>
        <w:t xml:space="preserve"> </w:t>
      </w:r>
      <w:r w:rsidRPr="00337644">
        <w:rPr>
          <w:spacing w:val="-1"/>
        </w:rPr>
        <w:t>усредненная</w:t>
      </w:r>
      <w:r w:rsidRPr="00337644">
        <w:t xml:space="preserve"> </w:t>
      </w:r>
      <w:r w:rsidRPr="00337644">
        <w:rPr>
          <w:spacing w:val="-1"/>
        </w:rPr>
        <w:t>внутренняя</w:t>
      </w:r>
      <w:r w:rsidRPr="00337644">
        <w:t xml:space="preserve"> </w:t>
      </w:r>
      <w:r w:rsidRPr="00337644">
        <w:rPr>
          <w:spacing w:val="-1"/>
        </w:rPr>
        <w:t>температура</w:t>
      </w:r>
      <w:r w:rsidRPr="00337644">
        <w:t xml:space="preserve"> отапливаемых</w:t>
      </w:r>
      <w:r w:rsidRPr="00337644">
        <w:rPr>
          <w:spacing w:val="2"/>
        </w:rPr>
        <w:t xml:space="preserve"> </w:t>
      </w:r>
      <w:r w:rsidRPr="00337644">
        <w:t>помещений;</w:t>
      </w:r>
    </w:p>
    <w:p w:rsidR="009D034D" w:rsidRDefault="008E4D1A" w:rsidP="009D034D">
      <w:pPr>
        <w:pStyle w:val="a4"/>
        <w:ind w:left="0" w:firstLine="709"/>
        <w:rPr>
          <w:spacing w:val="-67"/>
        </w:rPr>
      </w:pPr>
      <w:r w:rsidRPr="00337644">
        <w:t>t</w:t>
      </w:r>
      <w:r w:rsidRPr="00337644">
        <w:rPr>
          <w:vertAlign w:val="subscript"/>
        </w:rPr>
        <w:t>н</w:t>
      </w:r>
      <w:r w:rsidRPr="00337644">
        <w:rPr>
          <w:spacing w:val="-10"/>
        </w:rPr>
        <w:t xml:space="preserve"> </w:t>
      </w:r>
      <w:r w:rsidRPr="00337644">
        <w:t>–</w:t>
      </w:r>
      <w:r w:rsidRPr="00337644">
        <w:rPr>
          <w:spacing w:val="15"/>
        </w:rPr>
        <w:t xml:space="preserve"> </w:t>
      </w:r>
      <w:r w:rsidRPr="00337644">
        <w:t>расчетная</w:t>
      </w:r>
      <w:r w:rsidRPr="00337644">
        <w:rPr>
          <w:spacing w:val="14"/>
        </w:rPr>
        <w:t xml:space="preserve"> </w:t>
      </w:r>
      <w:r w:rsidRPr="00337644">
        <w:t>температура</w:t>
      </w:r>
      <w:r w:rsidRPr="00337644">
        <w:rPr>
          <w:spacing w:val="15"/>
        </w:rPr>
        <w:t xml:space="preserve"> </w:t>
      </w:r>
      <w:r w:rsidRPr="00337644">
        <w:t>наружного</w:t>
      </w:r>
      <w:r w:rsidRPr="00337644">
        <w:rPr>
          <w:spacing w:val="15"/>
        </w:rPr>
        <w:t xml:space="preserve"> </w:t>
      </w:r>
      <w:r w:rsidRPr="00337644">
        <w:t>воздуха</w:t>
      </w:r>
      <w:r w:rsidRPr="00337644">
        <w:rPr>
          <w:spacing w:val="15"/>
        </w:rPr>
        <w:t xml:space="preserve"> </w:t>
      </w:r>
      <w:r w:rsidRPr="00337644">
        <w:t>(для</w:t>
      </w:r>
      <w:r w:rsidRPr="00337644">
        <w:rPr>
          <w:spacing w:val="14"/>
        </w:rPr>
        <w:t xml:space="preserve"> </w:t>
      </w:r>
      <w:r w:rsidRPr="00337644">
        <w:t>города-курорта</w:t>
      </w:r>
      <w:r w:rsidRPr="00337644">
        <w:rPr>
          <w:spacing w:val="15"/>
        </w:rPr>
        <w:t xml:space="preserve"> </w:t>
      </w:r>
      <w:r w:rsidR="00B4357E" w:rsidRPr="00337644">
        <w:t>Геленджика</w:t>
      </w:r>
      <w:r w:rsidRPr="00337644">
        <w:rPr>
          <w:spacing w:val="15"/>
        </w:rPr>
        <w:t xml:space="preserve"> </w:t>
      </w:r>
      <w:r w:rsidRPr="00337644">
        <w:t>-14</w:t>
      </w:r>
      <w:r w:rsidRPr="00337644">
        <w:rPr>
          <w:rFonts w:ascii="Cambria Math" w:hAnsi="Cambria Math"/>
        </w:rPr>
        <w:t xml:space="preserve">℃ </w:t>
      </w:r>
      <w:r w:rsidRPr="00337644">
        <w:t xml:space="preserve">(наиболее холодной пятидневки) согласно СП </w:t>
      </w:r>
      <w:r w:rsidR="00402D3A">
        <w:t> </w:t>
      </w:r>
      <w:r w:rsidRPr="00337644">
        <w:t>131.13330.2020);</w:t>
      </w:r>
      <w:r w:rsidRPr="00337644">
        <w:rPr>
          <w:spacing w:val="-67"/>
        </w:rPr>
        <w:t xml:space="preserve"> </w:t>
      </w:r>
    </w:p>
    <w:p w:rsidR="00FE0143" w:rsidRPr="00337644" w:rsidRDefault="008E4D1A" w:rsidP="009D034D">
      <w:pPr>
        <w:pStyle w:val="a4"/>
        <w:ind w:left="0" w:firstLine="709"/>
      </w:pPr>
      <w:r w:rsidRPr="00337644">
        <w:rPr>
          <w:spacing w:val="-1"/>
        </w:rPr>
        <w:lastRenderedPageBreak/>
        <w:t>V</w:t>
      </w:r>
      <w:r w:rsidRPr="00337644">
        <w:rPr>
          <w:spacing w:val="-1"/>
          <w:vertAlign w:val="subscript"/>
        </w:rPr>
        <w:t>н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t xml:space="preserve"> </w:t>
      </w:r>
      <w:r w:rsidRPr="00337644">
        <w:rPr>
          <w:spacing w:val="-1"/>
        </w:rPr>
        <w:t>строительный</w:t>
      </w:r>
      <w:r w:rsidRPr="00337644">
        <w:t xml:space="preserve"> объем</w:t>
      </w:r>
      <w:r w:rsidRPr="00337644">
        <w:rPr>
          <w:spacing w:val="1"/>
        </w:rPr>
        <w:t xml:space="preserve"> </w:t>
      </w:r>
      <w:r w:rsidRPr="00337644">
        <w:t>отапливаемого здания, м</w:t>
      </w:r>
      <w:r w:rsidRPr="00337644">
        <w:rPr>
          <w:position w:val="8"/>
          <w:sz w:val="18"/>
        </w:rPr>
        <w:t>3</w:t>
      </w:r>
      <w:r w:rsidRPr="00337644">
        <w:t>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н.р</w:t>
      </w:r>
      <w:r w:rsidRPr="00337644">
        <w:t>–</w:t>
      </w:r>
      <w:r w:rsidRPr="00337644">
        <w:rPr>
          <w:spacing w:val="34"/>
        </w:rPr>
        <w:t xml:space="preserve"> </w:t>
      </w:r>
      <w:r w:rsidRPr="00337644">
        <w:t>расчетный</w:t>
      </w:r>
      <w:r w:rsidRPr="00337644">
        <w:rPr>
          <w:spacing w:val="34"/>
        </w:rPr>
        <w:t xml:space="preserve"> </w:t>
      </w:r>
      <w:r w:rsidRPr="00337644">
        <w:t>коэффициент</w:t>
      </w:r>
      <w:r w:rsidRPr="00337644">
        <w:rPr>
          <w:spacing w:val="34"/>
        </w:rPr>
        <w:t xml:space="preserve"> </w:t>
      </w:r>
      <w:r w:rsidRPr="00337644">
        <w:t>инфильтрации,</w:t>
      </w:r>
      <w:r w:rsidRPr="00337644">
        <w:rPr>
          <w:spacing w:val="34"/>
        </w:rPr>
        <w:t xml:space="preserve"> </w:t>
      </w:r>
      <w:r w:rsidRPr="00337644">
        <w:t>обусловленный</w:t>
      </w:r>
      <w:r w:rsidRPr="00337644">
        <w:rPr>
          <w:spacing w:val="34"/>
        </w:rPr>
        <w:t xml:space="preserve"> </w:t>
      </w:r>
      <w:r w:rsidRPr="00337644">
        <w:t>тепловым</w:t>
      </w:r>
      <w:r w:rsidRPr="00337644">
        <w:rPr>
          <w:spacing w:val="34"/>
        </w:rPr>
        <w:t xml:space="preserve"> </w:t>
      </w:r>
      <w:r w:rsidR="009D034D">
        <w:t xml:space="preserve">и </w:t>
      </w:r>
      <w:r w:rsidRPr="00337644">
        <w:t>ветровым</w:t>
      </w:r>
      <w:r w:rsidRPr="00337644">
        <w:rPr>
          <w:spacing w:val="-2"/>
        </w:rPr>
        <w:t xml:space="preserve"> </w:t>
      </w:r>
      <w:r w:rsidRPr="00337644">
        <w:t>напором.</w:t>
      </w:r>
    </w:p>
    <w:p w:rsidR="00FE0143" w:rsidRPr="00337644" w:rsidRDefault="009D034D" w:rsidP="009D034D">
      <w:pPr>
        <w:pStyle w:val="a4"/>
        <w:tabs>
          <w:tab w:val="left" w:pos="2399"/>
          <w:tab w:val="left" w:pos="3504"/>
          <w:tab w:val="left" w:pos="3979"/>
          <w:tab w:val="left" w:pos="4738"/>
          <w:tab w:val="left" w:pos="5101"/>
          <w:tab w:val="left" w:pos="7284"/>
          <w:tab w:val="left" w:pos="9128"/>
          <w:tab w:val="left" w:pos="10168"/>
        </w:tabs>
        <w:ind w:left="0" w:right="165" w:firstLine="709"/>
      </w:pPr>
      <w:r>
        <w:t xml:space="preserve">Показатели зависят </w:t>
      </w:r>
      <w:r w:rsidR="00B4357E" w:rsidRPr="00337644">
        <w:t xml:space="preserve">от </w:t>
      </w:r>
      <w:r w:rsidR="008E4D1A" w:rsidRPr="00337644">
        <w:t>тип</w:t>
      </w:r>
      <w:r w:rsidR="00B4357E" w:rsidRPr="00337644">
        <w:t xml:space="preserve">а и конструктивных особенностей зданий </w:t>
      </w:r>
      <w:r w:rsidR="008E4D1A" w:rsidRPr="00337644">
        <w:rPr>
          <w:spacing w:val="-1"/>
        </w:rPr>
        <w:t>и</w:t>
      </w:r>
      <w:r w:rsidR="00B4357E" w:rsidRPr="00337644">
        <w:rPr>
          <w:spacing w:val="-1"/>
        </w:rPr>
        <w:t xml:space="preserve"> </w:t>
      </w:r>
      <w:r w:rsidR="00830C24">
        <w:rPr>
          <w:spacing w:val="-1"/>
        </w:rPr>
        <w:t xml:space="preserve">зафиксированы </w:t>
      </w:r>
      <w:r>
        <w:t xml:space="preserve">в </w:t>
      </w:r>
      <w:r w:rsidR="008E4D1A" w:rsidRPr="00337644">
        <w:t>СП</w:t>
      </w:r>
      <w:r w:rsidR="008E4D1A" w:rsidRPr="00337644">
        <w:rPr>
          <w:spacing w:val="1"/>
        </w:rPr>
        <w:t xml:space="preserve"> </w:t>
      </w:r>
      <w:r w:rsidR="008E4D1A" w:rsidRPr="00337644">
        <w:t>124.13330.2012,</w:t>
      </w:r>
      <w:r w:rsidR="008E4D1A" w:rsidRPr="00337644">
        <w:rPr>
          <w:spacing w:val="69"/>
        </w:rPr>
        <w:t xml:space="preserve"> </w:t>
      </w:r>
      <w:r w:rsidR="00CF5E6D">
        <w:t xml:space="preserve">СП </w:t>
      </w:r>
      <w:r w:rsidR="008E4D1A" w:rsidRPr="00337644">
        <w:t>60.13330.2020,</w:t>
      </w:r>
      <w:r w:rsidR="008E4D1A" w:rsidRPr="00337644">
        <w:rPr>
          <w:spacing w:val="1"/>
        </w:rPr>
        <w:t xml:space="preserve"> </w:t>
      </w:r>
      <w:r w:rsidR="008E4D1A" w:rsidRPr="00337644">
        <w:t>СП</w:t>
      </w:r>
      <w:r w:rsidR="00B4357E" w:rsidRPr="00337644">
        <w:rPr>
          <w:spacing w:val="69"/>
        </w:rPr>
        <w:t xml:space="preserve"> </w:t>
      </w:r>
      <w:r w:rsidR="008E4D1A" w:rsidRPr="00337644">
        <w:t>118.13330.2012, СП</w:t>
      </w:r>
      <w:r w:rsidR="00B4357E" w:rsidRPr="00337644">
        <w:t xml:space="preserve"> </w:t>
      </w:r>
      <w:r w:rsidR="008E4D1A" w:rsidRPr="00337644">
        <w:t>131.13330.2020.</w:t>
      </w:r>
    </w:p>
    <w:p w:rsidR="00FE0143" w:rsidRPr="00337644" w:rsidRDefault="008E4D1A" w:rsidP="009D034D">
      <w:pPr>
        <w:pStyle w:val="a4"/>
        <w:ind w:left="0" w:firstLine="709"/>
      </w:pPr>
      <w:r w:rsidRPr="00337644">
        <w:t>Максимальный</w:t>
      </w:r>
      <w:r w:rsidRPr="00337644">
        <w:rPr>
          <w:spacing w:val="7"/>
        </w:rPr>
        <w:t xml:space="preserve"> </w:t>
      </w:r>
      <w:r w:rsidRPr="00337644">
        <w:t>расход</w:t>
      </w:r>
      <w:r w:rsidRPr="00337644">
        <w:rPr>
          <w:spacing w:val="7"/>
        </w:rPr>
        <w:t xml:space="preserve"> </w:t>
      </w:r>
      <w:r w:rsidRPr="00337644">
        <w:t>тепла</w:t>
      </w:r>
      <w:r w:rsidRPr="00337644">
        <w:rPr>
          <w:spacing w:val="7"/>
        </w:rPr>
        <w:t xml:space="preserve"> </w:t>
      </w:r>
      <w:r w:rsidRPr="00337644">
        <w:t>на</w:t>
      </w:r>
      <w:r w:rsidRPr="00337644">
        <w:rPr>
          <w:spacing w:val="7"/>
        </w:rPr>
        <w:t xml:space="preserve"> </w:t>
      </w:r>
      <w:r w:rsidRPr="00337644">
        <w:t>вентиляцию</w:t>
      </w:r>
      <w:r w:rsidRPr="00337644">
        <w:rPr>
          <w:spacing w:val="7"/>
        </w:rPr>
        <w:t xml:space="preserve"> </w:t>
      </w:r>
      <w:r w:rsidRPr="00337644">
        <w:t>по</w:t>
      </w:r>
      <w:r w:rsidRPr="00337644">
        <w:rPr>
          <w:spacing w:val="7"/>
        </w:rPr>
        <w:t xml:space="preserve"> </w:t>
      </w:r>
      <w:r w:rsidRPr="00337644">
        <w:t>укрупненным</w:t>
      </w:r>
      <w:r w:rsidRPr="00337644">
        <w:rPr>
          <w:spacing w:val="7"/>
        </w:rPr>
        <w:t xml:space="preserve"> </w:t>
      </w:r>
      <w:r w:rsidRPr="00337644">
        <w:t>показателям</w:t>
      </w:r>
      <w:r w:rsidRPr="00337644">
        <w:rPr>
          <w:spacing w:val="-67"/>
        </w:rPr>
        <w:t xml:space="preserve"> </w:t>
      </w:r>
      <w:r w:rsidRPr="00337644">
        <w:t>определяют</w:t>
      </w:r>
      <w:r w:rsidRPr="00337644">
        <w:rPr>
          <w:spacing w:val="-1"/>
        </w:rPr>
        <w:t xml:space="preserve"> </w:t>
      </w:r>
      <w:r w:rsidRPr="00337644">
        <w:t>по</w:t>
      </w:r>
      <w:r w:rsidRPr="00337644">
        <w:rPr>
          <w:spacing w:val="-1"/>
        </w:rPr>
        <w:t xml:space="preserve"> </w:t>
      </w:r>
      <w:r w:rsidRPr="00337644">
        <w:t>формуле:</w:t>
      </w:r>
      <w:r w:rsidR="00402F7F">
        <w:t xml:space="preserve">      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Q =</w:t>
      </w:r>
      <w:r w:rsidRPr="00337644">
        <w:t xml:space="preserve"> </w:t>
      </w: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в</w:t>
      </w:r>
      <w:r w:rsidRPr="00337644">
        <w:rPr>
          <w:spacing w:val="1"/>
        </w:rPr>
        <w:t xml:space="preserve"> </w:t>
      </w:r>
      <w:r w:rsidRPr="00337644">
        <w:rPr>
          <w:rFonts w:ascii="Cambria Math" w:hAnsi="Cambria Math"/>
          <w:spacing w:val="-1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rPr>
          <w:spacing w:val="-1"/>
        </w:rPr>
        <w:t>(t</w:t>
      </w:r>
      <w:r w:rsidRPr="00337644">
        <w:rPr>
          <w:spacing w:val="-1"/>
          <w:vertAlign w:val="subscript"/>
        </w:rPr>
        <w:t>c</w:t>
      </w:r>
      <w:r w:rsidRPr="00337644">
        <w:rPr>
          <w:spacing w:val="-1"/>
        </w:rPr>
        <w:t>-t</w:t>
      </w:r>
      <w:r w:rsidRPr="00337644">
        <w:rPr>
          <w:spacing w:val="-1"/>
          <w:vertAlign w:val="subscript"/>
        </w:rPr>
        <w:t>н</w:t>
      </w:r>
      <w:r w:rsidRPr="00337644">
        <w:rPr>
          <w:spacing w:val="-1"/>
        </w:rPr>
        <w:t>)</w:t>
      </w:r>
      <w:r w:rsidRPr="00337644">
        <w:rPr>
          <w:spacing w:val="1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V</w:t>
      </w:r>
      <w:r w:rsidRPr="00337644">
        <w:rPr>
          <w:vertAlign w:val="subscript"/>
        </w:rPr>
        <w:t>н</w:t>
      </w:r>
      <w:r w:rsidRPr="00337644">
        <w:rPr>
          <w:spacing w:val="-25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18"/>
        </w:rPr>
        <w:t xml:space="preserve"> </w:t>
      </w:r>
      <w:r w:rsidRPr="00337644">
        <w:t>(1+K</w:t>
      </w:r>
      <w:r w:rsidRPr="00337644">
        <w:rPr>
          <w:vertAlign w:val="subscript"/>
        </w:rPr>
        <w:t>н.р.)</w:t>
      </w:r>
      <w:r w:rsidRPr="00337644">
        <w:rPr>
          <w:spacing w:val="-24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10</w:t>
      </w:r>
      <w:r w:rsidRPr="00337644">
        <w:rPr>
          <w:position w:val="8"/>
          <w:sz w:val="18"/>
        </w:rPr>
        <w:t>-3</w:t>
      </w:r>
      <w:r w:rsidRPr="00337644">
        <w:rPr>
          <w:spacing w:val="26"/>
          <w:position w:val="8"/>
          <w:sz w:val="18"/>
        </w:rPr>
        <w:t xml:space="preserve"> </w:t>
      </w:r>
      <w:r w:rsidRPr="00337644">
        <w:t>(ккал/ч), где: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q</w:t>
      </w:r>
      <w:r w:rsidRPr="00337644">
        <w:rPr>
          <w:spacing w:val="-1"/>
          <w:vertAlign w:val="subscript"/>
        </w:rPr>
        <w:t>в</w:t>
      </w:r>
      <w:r w:rsidRPr="00337644">
        <w:t xml:space="preserve"> </w:t>
      </w:r>
      <w:r w:rsidRPr="00337644">
        <w:rPr>
          <w:spacing w:val="-1"/>
        </w:rPr>
        <w:t>–</w:t>
      </w:r>
      <w:r w:rsidRPr="00337644">
        <w:rPr>
          <w:spacing w:val="-24"/>
        </w:rPr>
        <w:t xml:space="preserve"> </w:t>
      </w:r>
      <w:r w:rsidRPr="00337644">
        <w:rPr>
          <w:spacing w:val="-1"/>
        </w:rPr>
        <w:t>удельная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тепловая</w:t>
      </w:r>
      <w:r w:rsidRPr="00337644">
        <w:t xml:space="preserve"> характеристика</w:t>
      </w:r>
      <w:r w:rsidRPr="00337644">
        <w:rPr>
          <w:spacing w:val="-25"/>
        </w:rPr>
        <w:t xml:space="preserve"> </w:t>
      </w:r>
      <w:r w:rsidRPr="00337644">
        <w:t>на вентиляцию,</w:t>
      </w:r>
      <w:r w:rsidRPr="00337644">
        <w:rPr>
          <w:spacing w:val="-1"/>
        </w:rPr>
        <w:t xml:space="preserve"> </w:t>
      </w:r>
      <w:r w:rsidRPr="00337644">
        <w:t>ккал/м</w:t>
      </w:r>
      <w:r w:rsidRPr="00337644">
        <w:rPr>
          <w:position w:val="8"/>
          <w:sz w:val="18"/>
        </w:rPr>
        <w:t>3</w:t>
      </w:r>
      <w:r w:rsidRPr="00337644">
        <w:t>ч</w:t>
      </w:r>
      <w:r w:rsidRPr="00337644">
        <w:rPr>
          <w:rFonts w:ascii="Cambria Math" w:hAnsi="Cambria Math"/>
        </w:rPr>
        <w:t>℃</w:t>
      </w:r>
      <w:r w:rsidRPr="00337644">
        <w:t>;</w:t>
      </w:r>
    </w:p>
    <w:p w:rsidR="00FE0143" w:rsidRPr="00337644" w:rsidRDefault="008E4D1A" w:rsidP="009D034D">
      <w:pPr>
        <w:pStyle w:val="a4"/>
        <w:ind w:left="0" w:firstLine="709"/>
        <w:jc w:val="left"/>
      </w:pPr>
      <w:r w:rsidRPr="00337644">
        <w:rPr>
          <w:spacing w:val="-1"/>
        </w:rPr>
        <w:t>t</w:t>
      </w:r>
      <w:r w:rsidRPr="00337644">
        <w:rPr>
          <w:spacing w:val="-1"/>
          <w:vertAlign w:val="subscript"/>
        </w:rPr>
        <w:t>c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усредненная</w:t>
      </w:r>
      <w:r w:rsidRPr="00337644">
        <w:t xml:space="preserve"> </w:t>
      </w:r>
      <w:r w:rsidRPr="00337644">
        <w:rPr>
          <w:spacing w:val="-1"/>
        </w:rPr>
        <w:t>внутренняя</w:t>
      </w:r>
      <w:r w:rsidRPr="00337644">
        <w:t xml:space="preserve"> температура</w:t>
      </w:r>
      <w:r w:rsidRPr="00337644">
        <w:rPr>
          <w:spacing w:val="-1"/>
        </w:rPr>
        <w:t xml:space="preserve"> </w:t>
      </w:r>
      <w:r w:rsidRPr="00337644">
        <w:t>вентилируемых</w:t>
      </w:r>
      <w:r w:rsidRPr="00337644">
        <w:rPr>
          <w:spacing w:val="1"/>
        </w:rPr>
        <w:t xml:space="preserve"> </w:t>
      </w:r>
      <w:r w:rsidRPr="00337644">
        <w:t>помещений;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rPr>
          <w:spacing w:val="-1"/>
        </w:rPr>
        <w:t>t</w:t>
      </w:r>
      <w:r w:rsidRPr="00337644">
        <w:rPr>
          <w:spacing w:val="-1"/>
          <w:vertAlign w:val="subscript"/>
        </w:rPr>
        <w:t>н</w:t>
      </w:r>
      <w:r w:rsidRPr="00337644">
        <w:rPr>
          <w:spacing w:val="-25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расчетная</w:t>
      </w:r>
      <w:r w:rsidRPr="00337644">
        <w:t xml:space="preserve"> </w:t>
      </w:r>
      <w:r w:rsidRPr="00337644">
        <w:rPr>
          <w:spacing w:val="-1"/>
        </w:rPr>
        <w:t>температура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 xml:space="preserve">наружного </w:t>
      </w:r>
      <w:r w:rsidRPr="00337644">
        <w:t>воздуха для</w:t>
      </w:r>
      <w:r w:rsidRPr="00337644">
        <w:rPr>
          <w:spacing w:val="1"/>
        </w:rPr>
        <w:t xml:space="preserve"> </w:t>
      </w:r>
      <w:r w:rsidRPr="00337644">
        <w:t>вентиляции;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rPr>
          <w:spacing w:val="-1"/>
        </w:rPr>
        <w:t>V</w:t>
      </w:r>
      <w:r w:rsidRPr="00337644">
        <w:rPr>
          <w:spacing w:val="-1"/>
          <w:vertAlign w:val="subscript"/>
        </w:rPr>
        <w:t>н</w:t>
      </w:r>
      <w:r w:rsidRPr="00337644">
        <w:rPr>
          <w:spacing w:val="-24"/>
        </w:rPr>
        <w:t xml:space="preserve"> </w:t>
      </w:r>
      <w:r w:rsidRPr="00337644">
        <w:rPr>
          <w:spacing w:val="-1"/>
        </w:rPr>
        <w:t>–</w:t>
      </w:r>
      <w:r w:rsidRPr="00337644">
        <w:rPr>
          <w:spacing w:val="1"/>
        </w:rPr>
        <w:t xml:space="preserve"> </w:t>
      </w:r>
      <w:r w:rsidRPr="00337644">
        <w:rPr>
          <w:spacing w:val="-1"/>
        </w:rPr>
        <w:t>строительный</w:t>
      </w:r>
      <w:r w:rsidRPr="00337644">
        <w:rPr>
          <w:spacing w:val="2"/>
        </w:rPr>
        <w:t xml:space="preserve"> </w:t>
      </w:r>
      <w:r w:rsidRPr="00337644">
        <w:t>объем</w:t>
      </w:r>
      <w:r w:rsidRPr="00337644">
        <w:rPr>
          <w:spacing w:val="1"/>
        </w:rPr>
        <w:t xml:space="preserve"> </w:t>
      </w:r>
      <w:r w:rsidRPr="00337644">
        <w:t>отапливаемого</w:t>
      </w:r>
      <w:r w:rsidRPr="00337644">
        <w:rPr>
          <w:spacing w:val="2"/>
        </w:rPr>
        <w:t xml:space="preserve"> </w:t>
      </w:r>
      <w:r w:rsidRPr="00337644">
        <w:t>здания, м</w:t>
      </w:r>
      <w:r w:rsidRPr="00337644">
        <w:rPr>
          <w:position w:val="8"/>
          <w:sz w:val="18"/>
        </w:rPr>
        <w:t>3</w:t>
      </w:r>
      <w:r w:rsidR="00830C24">
        <w:t>;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K</w:t>
      </w:r>
      <w:r w:rsidRPr="00337644">
        <w:rPr>
          <w:vertAlign w:val="subscript"/>
        </w:rPr>
        <w:t>н.р</w:t>
      </w:r>
      <w:r w:rsidRPr="00337644">
        <w:t>–</w:t>
      </w:r>
      <w:r w:rsidRPr="00337644">
        <w:rPr>
          <w:spacing w:val="34"/>
        </w:rPr>
        <w:t xml:space="preserve"> </w:t>
      </w:r>
      <w:r w:rsidRPr="00337644">
        <w:t>расчетный</w:t>
      </w:r>
      <w:r w:rsidRPr="00337644">
        <w:rPr>
          <w:spacing w:val="34"/>
        </w:rPr>
        <w:t xml:space="preserve"> </w:t>
      </w:r>
      <w:r w:rsidRPr="00337644">
        <w:t>коэффициент</w:t>
      </w:r>
      <w:r w:rsidRPr="00337644">
        <w:rPr>
          <w:spacing w:val="34"/>
        </w:rPr>
        <w:t xml:space="preserve"> </w:t>
      </w:r>
      <w:r w:rsidRPr="00337644">
        <w:t>инфильтрации,</w:t>
      </w:r>
      <w:r w:rsidRPr="00337644">
        <w:rPr>
          <w:spacing w:val="34"/>
        </w:rPr>
        <w:t xml:space="preserve"> </w:t>
      </w:r>
      <w:r w:rsidRPr="00337644">
        <w:t>обусловленный</w:t>
      </w:r>
      <w:r w:rsidRPr="00337644">
        <w:rPr>
          <w:spacing w:val="34"/>
        </w:rPr>
        <w:t xml:space="preserve"> </w:t>
      </w:r>
      <w:r w:rsidRPr="00337644">
        <w:t>тепловым</w:t>
      </w:r>
      <w:r w:rsidRPr="00337644">
        <w:rPr>
          <w:spacing w:val="34"/>
        </w:rPr>
        <w:t xml:space="preserve"> </w:t>
      </w:r>
      <w:r w:rsidRPr="00337644">
        <w:t>и</w:t>
      </w:r>
      <w:r w:rsidRPr="00337644">
        <w:rPr>
          <w:spacing w:val="-67"/>
        </w:rPr>
        <w:t xml:space="preserve"> </w:t>
      </w:r>
      <w:r w:rsidRPr="00337644">
        <w:t>ветровым</w:t>
      </w:r>
      <w:r w:rsidRPr="00337644">
        <w:rPr>
          <w:spacing w:val="-2"/>
        </w:rPr>
        <w:t xml:space="preserve"> </w:t>
      </w:r>
      <w:r w:rsidRPr="00337644">
        <w:t>напором,</w:t>
      </w:r>
      <w:r w:rsidRPr="00337644">
        <w:rPr>
          <w:spacing w:val="-1"/>
        </w:rPr>
        <w:t xml:space="preserve"> </w:t>
      </w:r>
      <w:r w:rsidRPr="00337644">
        <w:t>усредненное</w:t>
      </w:r>
      <w:r w:rsidRPr="00337644">
        <w:rPr>
          <w:spacing w:val="-2"/>
        </w:rPr>
        <w:t xml:space="preserve"> </w:t>
      </w:r>
      <w:r w:rsidRPr="00337644">
        <w:t>значение</w:t>
      </w:r>
      <w:r w:rsidRPr="00337644">
        <w:rPr>
          <w:spacing w:val="-1"/>
        </w:rPr>
        <w:t xml:space="preserve"> </w:t>
      </w:r>
      <w:r w:rsidRPr="00337644">
        <w:t>0,1.</w:t>
      </w:r>
    </w:p>
    <w:p w:rsidR="00FE0143" w:rsidRPr="00337644" w:rsidRDefault="008E4D1A" w:rsidP="009D034D">
      <w:pPr>
        <w:pStyle w:val="a4"/>
        <w:ind w:left="0" w:firstLine="709"/>
      </w:pPr>
      <w:r w:rsidRPr="00337644">
        <w:t>Максимальный</w:t>
      </w:r>
      <w:r w:rsidRPr="00337644">
        <w:rPr>
          <w:spacing w:val="32"/>
        </w:rPr>
        <w:t xml:space="preserve"> </w:t>
      </w:r>
      <w:r w:rsidRPr="00337644">
        <w:t>расход</w:t>
      </w:r>
      <w:r w:rsidRPr="00337644">
        <w:rPr>
          <w:spacing w:val="32"/>
        </w:rPr>
        <w:t xml:space="preserve"> </w:t>
      </w:r>
      <w:r w:rsidRPr="00337644">
        <w:t>тепла</w:t>
      </w:r>
      <w:r w:rsidRPr="00337644">
        <w:rPr>
          <w:spacing w:val="32"/>
        </w:rPr>
        <w:t xml:space="preserve"> </w:t>
      </w:r>
      <w:r w:rsidRPr="00337644">
        <w:t>на</w:t>
      </w:r>
      <w:r w:rsidRPr="00337644">
        <w:rPr>
          <w:spacing w:val="32"/>
        </w:rPr>
        <w:t xml:space="preserve"> </w:t>
      </w:r>
      <w:r w:rsidRPr="00337644">
        <w:t>горячее</w:t>
      </w:r>
      <w:r w:rsidRPr="00337644">
        <w:rPr>
          <w:spacing w:val="32"/>
        </w:rPr>
        <w:t xml:space="preserve"> </w:t>
      </w:r>
      <w:r w:rsidRPr="00337644">
        <w:t>водоснабжение</w:t>
      </w:r>
      <w:r w:rsidRPr="00337644">
        <w:rPr>
          <w:spacing w:val="32"/>
        </w:rPr>
        <w:t xml:space="preserve"> </w:t>
      </w:r>
      <w:r w:rsidRPr="00337644">
        <w:t>по</w:t>
      </w:r>
      <w:r w:rsidRPr="00337644">
        <w:rPr>
          <w:spacing w:val="32"/>
        </w:rPr>
        <w:t xml:space="preserve"> </w:t>
      </w:r>
      <w:r w:rsidRPr="00337644">
        <w:t>укрупненным</w:t>
      </w:r>
      <w:r w:rsidRPr="00337644">
        <w:rPr>
          <w:spacing w:val="-67"/>
        </w:rPr>
        <w:t xml:space="preserve"> </w:t>
      </w:r>
      <w:r w:rsidRPr="00337644">
        <w:t>показателям</w:t>
      </w:r>
      <w:r w:rsidRPr="00337644">
        <w:rPr>
          <w:spacing w:val="-2"/>
        </w:rPr>
        <w:t xml:space="preserve"> </w:t>
      </w:r>
      <w:r w:rsidRPr="00337644">
        <w:t>определя</w:t>
      </w:r>
      <w:r w:rsidR="00830C24">
        <w:t>е</w:t>
      </w:r>
      <w:r w:rsidRPr="00337644">
        <w:t>т</w:t>
      </w:r>
      <w:r w:rsidR="00830C24">
        <w:t>ся</w:t>
      </w:r>
      <w:r w:rsidRPr="00337644">
        <w:t xml:space="preserve"> по</w:t>
      </w:r>
      <w:r w:rsidRPr="00337644">
        <w:rPr>
          <w:spacing w:val="-1"/>
        </w:rPr>
        <w:t xml:space="preserve"> </w:t>
      </w:r>
      <w:r w:rsidRPr="00337644">
        <w:t>формуле: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Q</w:t>
      </w:r>
      <w:r w:rsidRPr="00337644">
        <w:rPr>
          <w:spacing w:val="-2"/>
        </w:rPr>
        <w:t xml:space="preserve"> </w:t>
      </w:r>
      <w:r w:rsidRPr="00337644">
        <w:t>= а</w:t>
      </w:r>
      <w:r w:rsidRPr="00337644">
        <w:rPr>
          <w:spacing w:val="-1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N</w:t>
      </w:r>
      <w:r w:rsidRPr="00337644">
        <w:rPr>
          <w:spacing w:val="-1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7"/>
        </w:rPr>
        <w:t xml:space="preserve"> </w:t>
      </w:r>
      <w:r w:rsidRPr="00337644">
        <w:t>(50-t</w:t>
      </w:r>
      <w:r w:rsidRPr="00337644">
        <w:rPr>
          <w:vertAlign w:val="subscript"/>
        </w:rPr>
        <w:t>х</w:t>
      </w:r>
      <w:r w:rsidRPr="00337644">
        <w:t xml:space="preserve">)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10</w:t>
      </w:r>
      <w:r w:rsidRPr="00337644">
        <w:rPr>
          <w:position w:val="8"/>
          <w:sz w:val="18"/>
        </w:rPr>
        <w:t>-6</w:t>
      </w:r>
      <w:r w:rsidRPr="00337644">
        <w:rPr>
          <w:spacing w:val="24"/>
          <w:position w:val="8"/>
          <w:sz w:val="18"/>
        </w:rPr>
        <w:t xml:space="preserve"> </w:t>
      </w:r>
      <w:r w:rsidRPr="00337644">
        <w:t>/24, где</w:t>
      </w:r>
    </w:p>
    <w:p w:rsidR="009D034D" w:rsidRDefault="008E4D1A" w:rsidP="009D034D">
      <w:pPr>
        <w:pStyle w:val="a4"/>
        <w:ind w:left="0" w:right="216" w:firstLine="709"/>
        <w:rPr>
          <w:spacing w:val="-67"/>
        </w:rPr>
      </w:pPr>
      <w:r w:rsidRPr="00337644">
        <w:t>а- норма затрат воды на горячее водоснабжение абонента, л/ед в сутки;</w:t>
      </w:r>
      <w:r w:rsidRPr="00337644">
        <w:rPr>
          <w:spacing w:val="-67"/>
        </w:rPr>
        <w:t xml:space="preserve"> </w:t>
      </w:r>
      <w:r w:rsidR="009D034D">
        <w:rPr>
          <w:spacing w:val="-67"/>
        </w:rPr>
        <w:t xml:space="preserve"> </w:t>
      </w:r>
    </w:p>
    <w:p w:rsidR="00FE0143" w:rsidRPr="00337644" w:rsidRDefault="008E4D1A" w:rsidP="009D034D">
      <w:pPr>
        <w:pStyle w:val="a4"/>
        <w:ind w:left="0" w:right="216" w:firstLine="709"/>
      </w:pPr>
      <w:r w:rsidRPr="00337644">
        <w:t>N</w:t>
      </w:r>
      <w:r w:rsidRPr="00337644">
        <w:rPr>
          <w:spacing w:val="-1"/>
        </w:rPr>
        <w:t xml:space="preserve"> </w:t>
      </w:r>
      <w:r w:rsidRPr="00337644">
        <w:t>– характеристика</w:t>
      </w:r>
      <w:r w:rsidRPr="00337644">
        <w:rPr>
          <w:spacing w:val="-1"/>
        </w:rPr>
        <w:t xml:space="preserve"> </w:t>
      </w:r>
      <w:r w:rsidRPr="00337644">
        <w:t>объекта;</w:t>
      </w:r>
    </w:p>
    <w:p w:rsidR="00B23B08" w:rsidRDefault="008E4D1A" w:rsidP="001166B3">
      <w:pPr>
        <w:pStyle w:val="a4"/>
        <w:ind w:left="0" w:firstLine="709"/>
        <w:jc w:val="left"/>
      </w:pPr>
      <w:r w:rsidRPr="00337644">
        <w:t>t</w:t>
      </w:r>
      <w:r w:rsidRPr="00337644">
        <w:rPr>
          <w:vertAlign w:val="subscript"/>
        </w:rPr>
        <w:t>х</w:t>
      </w:r>
      <w:r w:rsidRPr="00337644">
        <w:rPr>
          <w:spacing w:val="30"/>
        </w:rPr>
        <w:t xml:space="preserve"> </w:t>
      </w:r>
      <w:r w:rsidRPr="00337644">
        <w:t>–</w:t>
      </w:r>
      <w:r w:rsidRPr="00337644">
        <w:rPr>
          <w:spacing w:val="30"/>
        </w:rPr>
        <w:t xml:space="preserve"> </w:t>
      </w:r>
      <w:r w:rsidRPr="00337644">
        <w:t>температура</w:t>
      </w:r>
      <w:r w:rsidRPr="00337644">
        <w:rPr>
          <w:spacing w:val="30"/>
        </w:rPr>
        <w:t xml:space="preserve"> </w:t>
      </w:r>
      <w:r w:rsidRPr="00337644">
        <w:t>холодной</w:t>
      </w:r>
      <w:r w:rsidRPr="00337644">
        <w:rPr>
          <w:spacing w:val="30"/>
        </w:rPr>
        <w:t xml:space="preserve"> </w:t>
      </w:r>
      <w:r w:rsidRPr="00337644">
        <w:t>водопроводной</w:t>
      </w:r>
      <w:r w:rsidRPr="00337644">
        <w:rPr>
          <w:spacing w:val="30"/>
        </w:rPr>
        <w:t xml:space="preserve"> </w:t>
      </w:r>
      <w:r w:rsidRPr="00337644">
        <w:t>воды</w:t>
      </w:r>
      <w:r w:rsidRPr="00337644">
        <w:rPr>
          <w:spacing w:val="30"/>
        </w:rPr>
        <w:t xml:space="preserve"> </w:t>
      </w:r>
      <w:r w:rsidRPr="00337644">
        <w:t>в</w:t>
      </w:r>
      <w:r w:rsidRPr="00337644">
        <w:rPr>
          <w:spacing w:val="30"/>
        </w:rPr>
        <w:t xml:space="preserve"> </w:t>
      </w:r>
      <w:r w:rsidRPr="00337644">
        <w:t>отопительный</w:t>
      </w:r>
      <w:r w:rsidRPr="00337644">
        <w:rPr>
          <w:spacing w:val="30"/>
        </w:rPr>
        <w:t xml:space="preserve"> </w:t>
      </w:r>
      <w:r w:rsidRPr="00337644">
        <w:t>период,</w:t>
      </w:r>
      <w:r w:rsidRPr="00337644">
        <w:rPr>
          <w:spacing w:val="30"/>
        </w:rPr>
        <w:t xml:space="preserve"> </w:t>
      </w:r>
      <w:r w:rsidRPr="00337644">
        <w:t>при</w:t>
      </w:r>
      <w:r w:rsidR="00830C24">
        <w:t xml:space="preserve"> </w:t>
      </w:r>
      <w:r w:rsidRPr="00337644">
        <w:rPr>
          <w:spacing w:val="-67"/>
        </w:rPr>
        <w:t xml:space="preserve"> </w:t>
      </w:r>
      <w:r w:rsidRPr="00337644">
        <w:t>отсутствии</w:t>
      </w:r>
      <w:r w:rsidRPr="00337644">
        <w:rPr>
          <w:spacing w:val="-1"/>
        </w:rPr>
        <w:t xml:space="preserve"> </w:t>
      </w:r>
      <w:r w:rsidRPr="00337644">
        <w:t>достоверной информации</w:t>
      </w:r>
      <w:r w:rsidRPr="00337644">
        <w:rPr>
          <w:spacing w:val="-1"/>
        </w:rPr>
        <w:t xml:space="preserve"> </w:t>
      </w:r>
      <w:r w:rsidRPr="00337644">
        <w:t>принимается</w:t>
      </w:r>
      <w:r w:rsidRPr="00337644">
        <w:rPr>
          <w:spacing w:val="-1"/>
        </w:rPr>
        <w:t xml:space="preserve"> </w:t>
      </w:r>
      <w:r w:rsidRPr="00337644">
        <w:t>t</w:t>
      </w:r>
      <w:r w:rsidRPr="00337644">
        <w:rPr>
          <w:vertAlign w:val="subscript"/>
        </w:rPr>
        <w:t>х</w:t>
      </w:r>
      <w:r w:rsidRPr="00337644">
        <w:t xml:space="preserve"> =</w:t>
      </w:r>
      <w:r w:rsidRPr="00337644">
        <w:rPr>
          <w:spacing w:val="-1"/>
        </w:rPr>
        <w:t xml:space="preserve"> </w:t>
      </w:r>
      <w:r w:rsidRPr="00337644">
        <w:t xml:space="preserve">5 </w:t>
      </w:r>
      <w:r w:rsidRPr="00337644">
        <w:rPr>
          <w:rFonts w:ascii="Cambria Math" w:hAnsi="Cambria Math"/>
        </w:rPr>
        <w:t>℃</w:t>
      </w:r>
      <w:r w:rsidRPr="00337644">
        <w:t>.</w:t>
      </w:r>
    </w:p>
    <w:p w:rsidR="00FE0143" w:rsidRPr="00337644" w:rsidRDefault="008E4D1A" w:rsidP="00592482">
      <w:pPr>
        <w:pStyle w:val="a4"/>
        <w:ind w:left="0" w:firstLine="709"/>
        <w:jc w:val="left"/>
      </w:pPr>
      <w:r w:rsidRPr="00337644">
        <w:t>Газоснабжение</w:t>
      </w:r>
    </w:p>
    <w:p w:rsidR="00B23B08" w:rsidRDefault="008E4D1A" w:rsidP="00592482">
      <w:pPr>
        <w:pStyle w:val="a4"/>
        <w:ind w:left="0" w:firstLine="709"/>
      </w:pPr>
      <w:r w:rsidRPr="00337644">
        <w:t>Расчетные</w:t>
      </w:r>
      <w:r w:rsidRPr="00337644">
        <w:rPr>
          <w:spacing w:val="1"/>
        </w:rPr>
        <w:t xml:space="preserve"> </w:t>
      </w:r>
      <w:r w:rsidRPr="00337644">
        <w:t>показатели</w:t>
      </w:r>
      <w:r w:rsidRPr="00337644">
        <w:rPr>
          <w:spacing w:val="1"/>
        </w:rPr>
        <w:t xml:space="preserve"> </w:t>
      </w:r>
      <w:r w:rsidRPr="00337644">
        <w:t>часового</w:t>
      </w:r>
      <w:r w:rsidRPr="00337644">
        <w:rPr>
          <w:spacing w:val="1"/>
        </w:rPr>
        <w:t xml:space="preserve"> </w:t>
      </w:r>
      <w:r w:rsidRPr="00337644">
        <w:t>расхода</w:t>
      </w:r>
      <w:r w:rsidRPr="00337644">
        <w:rPr>
          <w:spacing w:val="1"/>
        </w:rPr>
        <w:t xml:space="preserve"> </w:t>
      </w:r>
      <w:r w:rsidRPr="00337644">
        <w:t>газа</w:t>
      </w:r>
      <w:r w:rsidRPr="00337644">
        <w:rPr>
          <w:spacing w:val="1"/>
        </w:rPr>
        <w:t xml:space="preserve"> </w:t>
      </w:r>
      <w:r w:rsidRPr="00337644">
        <w:t>на</w:t>
      </w:r>
      <w:r w:rsidRPr="00337644">
        <w:rPr>
          <w:spacing w:val="1"/>
        </w:rPr>
        <w:t xml:space="preserve"> </w:t>
      </w:r>
      <w:r w:rsidRPr="00337644">
        <w:t>отопление,</w:t>
      </w:r>
      <w:r w:rsidRPr="00337644">
        <w:rPr>
          <w:spacing w:val="1"/>
        </w:rPr>
        <w:t xml:space="preserve"> </w:t>
      </w:r>
      <w:r w:rsidRPr="00337644">
        <w:t>горячее</w:t>
      </w:r>
      <w:r w:rsidRPr="00337644">
        <w:rPr>
          <w:spacing w:val="-67"/>
        </w:rPr>
        <w:t xml:space="preserve"> </w:t>
      </w:r>
      <w:r w:rsidRPr="00337644">
        <w:t>водоснабжение и вентиляцию жилых домов и объектов социального и коммунально-</w:t>
      </w:r>
      <w:r w:rsidRPr="00337644">
        <w:rPr>
          <w:spacing w:val="-67"/>
        </w:rPr>
        <w:t xml:space="preserve"> </w:t>
      </w:r>
      <w:r w:rsidRPr="00337644">
        <w:t>бытового</w:t>
      </w:r>
      <w:r w:rsidRPr="00337644">
        <w:rPr>
          <w:spacing w:val="-12"/>
        </w:rPr>
        <w:t xml:space="preserve"> </w:t>
      </w:r>
      <w:r w:rsidRPr="00337644">
        <w:t>назначения</w:t>
      </w:r>
      <w:r w:rsidRPr="00337644">
        <w:rPr>
          <w:spacing w:val="-11"/>
        </w:rPr>
        <w:t xml:space="preserve"> </w:t>
      </w:r>
      <w:r w:rsidRPr="00337644">
        <w:t>следует</w:t>
      </w:r>
      <w:r w:rsidRPr="00337644">
        <w:rPr>
          <w:spacing w:val="-11"/>
        </w:rPr>
        <w:t xml:space="preserve"> </w:t>
      </w:r>
      <w:r w:rsidRPr="00337644">
        <w:t>принимать</w:t>
      </w:r>
      <w:r w:rsidRPr="00337644">
        <w:rPr>
          <w:spacing w:val="-11"/>
        </w:rPr>
        <w:t xml:space="preserve"> </w:t>
      </w:r>
      <w:r w:rsidRPr="00337644">
        <w:t>исходя</w:t>
      </w:r>
      <w:r w:rsidRPr="00337644">
        <w:rPr>
          <w:spacing w:val="-11"/>
        </w:rPr>
        <w:t xml:space="preserve"> </w:t>
      </w:r>
      <w:r w:rsidRPr="00337644">
        <w:t>из</w:t>
      </w:r>
      <w:r w:rsidRPr="00337644">
        <w:rPr>
          <w:spacing w:val="-11"/>
        </w:rPr>
        <w:t xml:space="preserve"> </w:t>
      </w:r>
      <w:r w:rsidRPr="00337644">
        <w:t>потребности</w:t>
      </w:r>
      <w:r w:rsidRPr="00337644">
        <w:rPr>
          <w:spacing w:val="-11"/>
        </w:rPr>
        <w:t xml:space="preserve"> </w:t>
      </w:r>
      <w:r w:rsidRPr="00337644">
        <w:t>газа</w:t>
      </w:r>
      <w:r w:rsidRPr="00337644">
        <w:rPr>
          <w:spacing w:val="-11"/>
        </w:rPr>
        <w:t xml:space="preserve"> </w:t>
      </w:r>
      <w:r w:rsidRPr="00337644">
        <w:t>для</w:t>
      </w:r>
      <w:r w:rsidRPr="00337644">
        <w:rPr>
          <w:spacing w:val="-11"/>
        </w:rPr>
        <w:t xml:space="preserve"> </w:t>
      </w:r>
      <w:r w:rsidRPr="00337644">
        <w:t>выработки</w:t>
      </w:r>
      <w:r w:rsidRPr="00337644">
        <w:rPr>
          <w:spacing w:val="-11"/>
        </w:rPr>
        <w:t xml:space="preserve"> </w:t>
      </w:r>
      <w:r w:rsidRPr="00337644">
        <w:t>1</w:t>
      </w:r>
      <w:r w:rsidRPr="00337644">
        <w:rPr>
          <w:spacing w:val="-68"/>
        </w:rPr>
        <w:t xml:space="preserve"> </w:t>
      </w:r>
      <w:r w:rsidRPr="00337644">
        <w:t>Гкал/час</w:t>
      </w:r>
      <w:r w:rsidRPr="00337644">
        <w:rPr>
          <w:spacing w:val="1"/>
        </w:rPr>
        <w:t xml:space="preserve"> </w:t>
      </w:r>
      <w:r w:rsidRPr="00337644">
        <w:t>тепла</w:t>
      </w:r>
      <w:r w:rsidRPr="00337644">
        <w:rPr>
          <w:spacing w:val="1"/>
        </w:rPr>
        <w:t xml:space="preserve"> </w:t>
      </w:r>
      <w:r w:rsidRPr="00337644">
        <w:t>в</w:t>
      </w:r>
      <w:r w:rsidRPr="00337644">
        <w:rPr>
          <w:spacing w:val="1"/>
        </w:rPr>
        <w:t xml:space="preserve"> </w:t>
      </w:r>
      <w:r w:rsidRPr="00337644">
        <w:t>зависимости</w:t>
      </w:r>
      <w:r w:rsidRPr="00337644">
        <w:rPr>
          <w:spacing w:val="1"/>
        </w:rPr>
        <w:t xml:space="preserve"> </w:t>
      </w:r>
      <w:r w:rsidRPr="00337644">
        <w:t>от</w:t>
      </w:r>
      <w:r w:rsidRPr="00337644">
        <w:rPr>
          <w:spacing w:val="1"/>
        </w:rPr>
        <w:t xml:space="preserve"> </w:t>
      </w:r>
      <w:r w:rsidRPr="00337644">
        <w:t>коэффициента</w:t>
      </w:r>
      <w:r w:rsidRPr="00337644">
        <w:rPr>
          <w:spacing w:val="1"/>
        </w:rPr>
        <w:t xml:space="preserve"> </w:t>
      </w:r>
      <w:r w:rsidRPr="00337644">
        <w:t>полезного</w:t>
      </w:r>
      <w:r w:rsidRPr="00337644">
        <w:rPr>
          <w:spacing w:val="1"/>
        </w:rPr>
        <w:t xml:space="preserve"> </w:t>
      </w:r>
      <w:r w:rsidRPr="00337644">
        <w:t>действия</w:t>
      </w:r>
      <w:r w:rsidRPr="00337644">
        <w:rPr>
          <w:spacing w:val="1"/>
        </w:rPr>
        <w:t xml:space="preserve"> </w:t>
      </w:r>
      <w:r w:rsidRPr="00337644">
        <w:t>топливопотребляющих</w:t>
      </w:r>
      <w:r w:rsidRPr="00337644">
        <w:rPr>
          <w:spacing w:val="1"/>
        </w:rPr>
        <w:t xml:space="preserve"> </w:t>
      </w:r>
      <w:r w:rsidRPr="00337644">
        <w:t>установок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использовании</w:t>
      </w:r>
      <w:r w:rsidRPr="00337644">
        <w:rPr>
          <w:spacing w:val="1"/>
        </w:rPr>
        <w:t xml:space="preserve"> </w:t>
      </w:r>
      <w:r w:rsidRPr="00337644">
        <w:t>газа.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коэффициенте</w:t>
      </w:r>
      <w:r w:rsidRPr="00337644">
        <w:rPr>
          <w:spacing w:val="1"/>
        </w:rPr>
        <w:t xml:space="preserve"> </w:t>
      </w:r>
      <w:r w:rsidRPr="00337644">
        <w:t>полезного</w:t>
      </w:r>
      <w:r w:rsidRPr="00337644">
        <w:rPr>
          <w:spacing w:val="1"/>
        </w:rPr>
        <w:t xml:space="preserve"> </w:t>
      </w:r>
      <w:r w:rsidRPr="00337644">
        <w:t>действия</w:t>
      </w:r>
      <w:r w:rsidRPr="00337644">
        <w:rPr>
          <w:spacing w:val="1"/>
        </w:rPr>
        <w:t xml:space="preserve"> </w:t>
      </w:r>
      <w:r w:rsidRPr="00337644">
        <w:t>топливопотребляющих</w:t>
      </w:r>
      <w:r w:rsidRPr="00337644">
        <w:rPr>
          <w:spacing w:val="1"/>
        </w:rPr>
        <w:t xml:space="preserve"> </w:t>
      </w:r>
      <w:r w:rsidRPr="00337644">
        <w:t>установок</w:t>
      </w:r>
      <w:r w:rsidRPr="00337644">
        <w:rPr>
          <w:spacing w:val="1"/>
        </w:rPr>
        <w:t xml:space="preserve"> </w:t>
      </w:r>
      <w:r w:rsidRPr="00337644">
        <w:t>0,9</w:t>
      </w:r>
      <w:r w:rsidRPr="00337644">
        <w:rPr>
          <w:spacing w:val="1"/>
        </w:rPr>
        <w:t xml:space="preserve"> </w:t>
      </w:r>
      <w:r w:rsidRPr="00337644">
        <w:t>и</w:t>
      </w:r>
      <w:r w:rsidRPr="00337644">
        <w:rPr>
          <w:spacing w:val="1"/>
        </w:rPr>
        <w:t xml:space="preserve"> </w:t>
      </w:r>
      <w:r w:rsidRPr="00337644">
        <w:t>теплотворной</w:t>
      </w:r>
      <w:r w:rsidRPr="00337644">
        <w:rPr>
          <w:spacing w:val="1"/>
        </w:rPr>
        <w:t xml:space="preserve"> </w:t>
      </w:r>
      <w:r w:rsidRPr="00337644">
        <w:t>способности</w:t>
      </w:r>
      <w:r w:rsidRPr="00337644">
        <w:rPr>
          <w:spacing w:val="-1"/>
        </w:rPr>
        <w:t xml:space="preserve"> </w:t>
      </w:r>
      <w:r w:rsidRPr="00337644">
        <w:t>газа</w:t>
      </w:r>
      <w:r w:rsidRPr="00337644">
        <w:rPr>
          <w:spacing w:val="-2"/>
        </w:rPr>
        <w:t xml:space="preserve"> </w:t>
      </w:r>
      <w:r w:rsidRPr="00337644">
        <w:t>8000 ккал/м</w:t>
      </w:r>
      <w:r w:rsidRPr="00337644">
        <w:rPr>
          <w:position w:val="8"/>
          <w:sz w:val="18"/>
        </w:rPr>
        <w:t>3</w:t>
      </w:r>
      <w:r w:rsidRPr="00337644">
        <w:rPr>
          <w:spacing w:val="24"/>
          <w:position w:val="8"/>
          <w:sz w:val="18"/>
        </w:rPr>
        <w:t xml:space="preserve"> </w:t>
      </w:r>
      <w:r w:rsidRPr="00337644">
        <w:t>данный показатель</w:t>
      </w:r>
      <w:r w:rsidRPr="00337644">
        <w:rPr>
          <w:spacing w:val="-2"/>
        </w:rPr>
        <w:t xml:space="preserve"> </w:t>
      </w:r>
      <w:r w:rsidRPr="00337644">
        <w:t>составит</w:t>
      </w:r>
      <w:r w:rsidRPr="00337644">
        <w:rPr>
          <w:spacing w:val="-1"/>
        </w:rPr>
        <w:t xml:space="preserve"> </w:t>
      </w:r>
      <w:r w:rsidRPr="00337644">
        <w:t>138,89</w:t>
      </w:r>
      <w:r w:rsidRPr="00337644">
        <w:rPr>
          <w:spacing w:val="-1"/>
        </w:rPr>
        <w:t xml:space="preserve"> </w:t>
      </w:r>
      <w:r w:rsidR="00830C24">
        <w:rPr>
          <w:spacing w:val="-1"/>
        </w:rPr>
        <w:t> </w:t>
      </w:r>
      <w:r w:rsidRPr="00337644">
        <w:t>м</w:t>
      </w:r>
      <w:r w:rsidRPr="00337644">
        <w:rPr>
          <w:position w:val="8"/>
          <w:sz w:val="18"/>
        </w:rPr>
        <w:t>3</w:t>
      </w:r>
      <w:r w:rsidRPr="00337644">
        <w:t>/час.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Водоснабжение</w:t>
      </w:r>
    </w:p>
    <w:p w:rsidR="00FE0143" w:rsidRPr="00337644" w:rsidRDefault="008E4D1A" w:rsidP="009D034D">
      <w:pPr>
        <w:pStyle w:val="a4"/>
        <w:ind w:left="0" w:firstLine="709"/>
      </w:pPr>
      <w:r w:rsidRPr="00337644">
        <w:t>Для</w:t>
      </w:r>
      <w:r w:rsidRPr="00337644">
        <w:rPr>
          <w:spacing w:val="40"/>
        </w:rPr>
        <w:t xml:space="preserve"> </w:t>
      </w:r>
      <w:r w:rsidRPr="00337644">
        <w:t>определения</w:t>
      </w:r>
      <w:r w:rsidRPr="00337644">
        <w:rPr>
          <w:spacing w:val="41"/>
        </w:rPr>
        <w:t xml:space="preserve"> </w:t>
      </w:r>
      <w:r w:rsidRPr="00337644">
        <w:t>среднесуточного</w:t>
      </w:r>
      <w:r w:rsidRPr="00337644">
        <w:rPr>
          <w:spacing w:val="40"/>
        </w:rPr>
        <w:t xml:space="preserve"> </w:t>
      </w:r>
      <w:r w:rsidRPr="00337644">
        <w:t>и</w:t>
      </w:r>
      <w:r w:rsidRPr="00337644">
        <w:rPr>
          <w:spacing w:val="41"/>
        </w:rPr>
        <w:t xml:space="preserve"> </w:t>
      </w:r>
      <w:r w:rsidRPr="00337644">
        <w:t>максимального</w:t>
      </w:r>
      <w:r w:rsidRPr="00337644">
        <w:rPr>
          <w:spacing w:val="41"/>
        </w:rPr>
        <w:t xml:space="preserve"> </w:t>
      </w:r>
      <w:r w:rsidRPr="00337644">
        <w:t>суточного</w:t>
      </w:r>
      <w:r w:rsidRPr="00337644">
        <w:rPr>
          <w:spacing w:val="40"/>
        </w:rPr>
        <w:t xml:space="preserve"> </w:t>
      </w:r>
      <w:r w:rsidRPr="00337644">
        <w:t>расхода</w:t>
      </w:r>
      <w:r w:rsidRPr="00337644">
        <w:rPr>
          <w:spacing w:val="41"/>
        </w:rPr>
        <w:t xml:space="preserve"> </w:t>
      </w:r>
      <w:r w:rsidRPr="00337644">
        <w:t>воды</w:t>
      </w:r>
      <w:r w:rsidR="00830C24">
        <w:t xml:space="preserve"> </w:t>
      </w:r>
      <w:r w:rsidRPr="00337644">
        <w:rPr>
          <w:spacing w:val="-67"/>
        </w:rPr>
        <w:t xml:space="preserve"> </w:t>
      </w:r>
      <w:r w:rsidRPr="00337644">
        <w:t>абонентом</w:t>
      </w:r>
      <w:r w:rsidRPr="00337644">
        <w:rPr>
          <w:spacing w:val="-2"/>
        </w:rPr>
        <w:t xml:space="preserve"> </w:t>
      </w:r>
      <w:r w:rsidRPr="00337644">
        <w:t>(объектом)</w:t>
      </w:r>
      <w:r w:rsidRPr="00337644">
        <w:rPr>
          <w:spacing w:val="-1"/>
        </w:rPr>
        <w:t xml:space="preserve"> </w:t>
      </w:r>
      <w:r w:rsidRPr="00337644">
        <w:t>используется</w:t>
      </w:r>
      <w:r w:rsidRPr="00337644">
        <w:rPr>
          <w:spacing w:val="-2"/>
        </w:rPr>
        <w:t xml:space="preserve"> </w:t>
      </w:r>
      <w:r w:rsidRPr="00337644">
        <w:t>формула:</w:t>
      </w:r>
    </w:p>
    <w:p w:rsidR="00FE0143" w:rsidRPr="00337644" w:rsidRDefault="008E4D1A" w:rsidP="00D456A3">
      <w:pPr>
        <w:spacing w:line="337" w:lineRule="exact"/>
        <w:ind w:firstLine="709"/>
        <w:rPr>
          <w:sz w:val="28"/>
        </w:rPr>
      </w:pPr>
      <w:r w:rsidRPr="00337644">
        <w:rPr>
          <w:sz w:val="28"/>
        </w:rPr>
        <w:t>Q</w:t>
      </w:r>
      <w:r w:rsidRPr="00337644">
        <w:rPr>
          <w:position w:val="-3"/>
          <w:sz w:val="18"/>
        </w:rPr>
        <w:t>ср</w:t>
      </w:r>
      <w:r w:rsidRPr="00337644">
        <w:rPr>
          <w:spacing w:val="-1"/>
          <w:position w:val="-3"/>
          <w:sz w:val="18"/>
        </w:rPr>
        <w:t xml:space="preserve"> </w:t>
      </w:r>
      <w:r w:rsidRPr="00337644">
        <w:rPr>
          <w:position w:val="-3"/>
          <w:sz w:val="18"/>
        </w:rPr>
        <w:t>с</w:t>
      </w:r>
      <w:r w:rsidRPr="00337644">
        <w:rPr>
          <w:spacing w:val="24"/>
          <w:position w:val="-3"/>
          <w:sz w:val="18"/>
        </w:rPr>
        <w:t xml:space="preserve"> </w:t>
      </w:r>
      <w:r w:rsidRPr="00337644">
        <w:rPr>
          <w:sz w:val="28"/>
        </w:rPr>
        <w:t>= Q</w:t>
      </w:r>
      <w:r w:rsidRPr="00337644">
        <w:rPr>
          <w:position w:val="-3"/>
          <w:sz w:val="18"/>
        </w:rPr>
        <w:t>уд</w:t>
      </w:r>
      <w:r w:rsidRPr="00337644">
        <w:rPr>
          <w:spacing w:val="25"/>
          <w:position w:val="-3"/>
          <w:sz w:val="18"/>
        </w:rPr>
        <w:t xml:space="preserve"> </w:t>
      </w:r>
      <w:r w:rsidRPr="00337644">
        <w:rPr>
          <w:rFonts w:ascii="Cambria Math" w:hAnsi="Cambria Math"/>
          <w:sz w:val="28"/>
        </w:rPr>
        <w:t>⋅</w:t>
      </w:r>
      <w:r w:rsidRPr="00337644">
        <w:rPr>
          <w:rFonts w:ascii="Cambria Math" w:hAnsi="Cambria Math"/>
          <w:spacing w:val="8"/>
          <w:sz w:val="28"/>
        </w:rPr>
        <w:t xml:space="preserve"> </w:t>
      </w:r>
      <w:r w:rsidRPr="00337644">
        <w:rPr>
          <w:sz w:val="28"/>
        </w:rPr>
        <w:t>N</w:t>
      </w:r>
    </w:p>
    <w:p w:rsidR="00FE0143" w:rsidRPr="00337644" w:rsidRDefault="008E4D1A" w:rsidP="00D456A3">
      <w:pPr>
        <w:pStyle w:val="a4"/>
        <w:spacing w:line="320" w:lineRule="exact"/>
        <w:ind w:left="0" w:firstLine="709"/>
        <w:jc w:val="left"/>
      </w:pPr>
      <w:r w:rsidRPr="00337644">
        <w:t>Q</w:t>
      </w:r>
      <w:r w:rsidRPr="00337644">
        <w:rPr>
          <w:vertAlign w:val="subscript"/>
        </w:rPr>
        <w:t>max</w:t>
      </w:r>
      <w:r w:rsidRPr="00337644">
        <w:rPr>
          <w:spacing w:val="-2"/>
        </w:rPr>
        <w:t xml:space="preserve"> </w:t>
      </w:r>
      <w:r w:rsidRPr="00337644">
        <w:t>= Q</w:t>
      </w:r>
      <w:r w:rsidRPr="00337644">
        <w:rPr>
          <w:vertAlign w:val="subscript"/>
        </w:rPr>
        <w:t>уд</w:t>
      </w:r>
      <w:r w:rsidRPr="00337644">
        <w:rPr>
          <w:spacing w:val="-1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N</w:t>
      </w:r>
      <w:r w:rsidRPr="00337644">
        <w:rPr>
          <w:spacing w:val="-2"/>
        </w:rPr>
        <w:t xml:space="preserve"> </w:t>
      </w:r>
      <w:r w:rsidRPr="00337644">
        <w:rPr>
          <w:rFonts w:ascii="Cambria Math" w:hAnsi="Cambria Math"/>
        </w:rPr>
        <w:t>⋅</w:t>
      </w:r>
      <w:r w:rsidRPr="00337644">
        <w:rPr>
          <w:rFonts w:ascii="Cambria Math" w:hAnsi="Cambria Math"/>
          <w:spacing w:val="8"/>
        </w:rPr>
        <w:t xml:space="preserve"> </w:t>
      </w:r>
      <w:r w:rsidRPr="00337644">
        <w:t>k,</w:t>
      </w:r>
      <w:r w:rsidRPr="00337644">
        <w:rPr>
          <w:spacing w:val="-1"/>
        </w:rPr>
        <w:t xml:space="preserve"> </w:t>
      </w:r>
      <w:r w:rsidRPr="00337644">
        <w:t>где:</w:t>
      </w:r>
    </w:p>
    <w:p w:rsidR="009D034D" w:rsidRDefault="008E4D1A" w:rsidP="00D456A3">
      <w:pPr>
        <w:pStyle w:val="a4"/>
        <w:ind w:left="0" w:right="2490" w:firstLine="709"/>
        <w:jc w:val="left"/>
      </w:pPr>
      <w:r w:rsidRPr="00337644">
        <w:t>Q</w:t>
      </w:r>
      <w:r w:rsidRPr="00337644">
        <w:rPr>
          <w:vertAlign w:val="subscript"/>
        </w:rPr>
        <w:t>уд</w:t>
      </w:r>
      <w:r w:rsidRPr="00337644">
        <w:t xml:space="preserve"> – нормативное удельное водопотребления, л/сут;</w:t>
      </w:r>
    </w:p>
    <w:p w:rsidR="00FE0143" w:rsidRPr="00337644" w:rsidRDefault="008E4D1A" w:rsidP="00312A58">
      <w:pPr>
        <w:pStyle w:val="a4"/>
        <w:ind w:left="0" w:right="2490" w:firstLine="709"/>
        <w:jc w:val="left"/>
      </w:pPr>
      <w:r w:rsidRPr="00337644">
        <w:rPr>
          <w:spacing w:val="-67"/>
        </w:rPr>
        <w:t xml:space="preserve"> </w:t>
      </w:r>
      <w:r w:rsidRPr="00337644">
        <w:t>N</w:t>
      </w:r>
      <w:r w:rsidRPr="00337644">
        <w:rPr>
          <w:spacing w:val="-1"/>
        </w:rPr>
        <w:t xml:space="preserve"> </w:t>
      </w:r>
      <w:r w:rsidRPr="00337644">
        <w:t>–характеристика</w:t>
      </w:r>
      <w:r w:rsidRPr="00337644">
        <w:rPr>
          <w:spacing w:val="-1"/>
        </w:rPr>
        <w:t xml:space="preserve"> </w:t>
      </w:r>
      <w:r w:rsidRPr="00337644">
        <w:t>объекта;</w:t>
      </w:r>
    </w:p>
    <w:p w:rsidR="00FE0143" w:rsidRPr="00337644" w:rsidRDefault="008E4D1A" w:rsidP="00312A58">
      <w:pPr>
        <w:pStyle w:val="a4"/>
        <w:ind w:left="0" w:firstLine="709"/>
        <w:jc w:val="left"/>
      </w:pPr>
      <w:r w:rsidRPr="00337644">
        <w:t>k</w:t>
      </w:r>
      <w:r w:rsidRPr="00337644">
        <w:rPr>
          <w:spacing w:val="32"/>
        </w:rPr>
        <w:t xml:space="preserve"> </w:t>
      </w:r>
      <w:r w:rsidRPr="00337644">
        <w:t>–</w:t>
      </w:r>
      <w:r w:rsidRPr="00337644">
        <w:rPr>
          <w:spacing w:val="101"/>
        </w:rPr>
        <w:t xml:space="preserve"> </w:t>
      </w:r>
      <w:r w:rsidRPr="00337644">
        <w:t>коэффициент</w:t>
      </w:r>
      <w:r w:rsidRPr="00337644">
        <w:rPr>
          <w:spacing w:val="101"/>
        </w:rPr>
        <w:t xml:space="preserve"> </w:t>
      </w:r>
      <w:r w:rsidRPr="00337644">
        <w:t>суточной</w:t>
      </w:r>
      <w:r w:rsidRPr="00337644">
        <w:rPr>
          <w:spacing w:val="101"/>
        </w:rPr>
        <w:t xml:space="preserve"> </w:t>
      </w:r>
      <w:r w:rsidRPr="00337644">
        <w:t>неравномерности,</w:t>
      </w:r>
      <w:r w:rsidRPr="00337644">
        <w:rPr>
          <w:spacing w:val="101"/>
        </w:rPr>
        <w:t xml:space="preserve"> </w:t>
      </w:r>
      <w:r w:rsidRPr="00337644">
        <w:t>принимаемый</w:t>
      </w:r>
      <w:r w:rsidRPr="00337644">
        <w:rPr>
          <w:spacing w:val="102"/>
        </w:rPr>
        <w:t xml:space="preserve"> </w:t>
      </w:r>
      <w:r w:rsidRPr="00337644">
        <w:t>согласно</w:t>
      </w:r>
      <w:r w:rsidRPr="00337644">
        <w:rPr>
          <w:spacing w:val="101"/>
        </w:rPr>
        <w:t xml:space="preserve"> </w:t>
      </w:r>
      <w:r w:rsidRPr="00337644">
        <w:t>СП</w:t>
      </w:r>
      <w:r w:rsidR="009D034D">
        <w:t xml:space="preserve"> </w:t>
      </w:r>
      <w:r w:rsidRPr="00337644">
        <w:t>30.13330.2020.</w:t>
      </w:r>
    </w:p>
    <w:p w:rsidR="00FE0143" w:rsidRPr="00337644" w:rsidRDefault="008E4D1A" w:rsidP="00312A58">
      <w:pPr>
        <w:pStyle w:val="a4"/>
        <w:ind w:left="0" w:right="165" w:firstLine="709"/>
      </w:pPr>
      <w:r w:rsidRPr="00337644">
        <w:t>При расчетах стадии проекта планировки для перехода к часовым расходам</w:t>
      </w:r>
      <w:r w:rsidRPr="00337644">
        <w:rPr>
          <w:spacing w:val="1"/>
        </w:rPr>
        <w:t xml:space="preserve"> </w:t>
      </w:r>
      <w:r w:rsidRPr="00337644">
        <w:t>необходимо также учитывать требования СП 30.13330.2020 в части коэффициентов</w:t>
      </w:r>
      <w:r w:rsidRPr="00337644">
        <w:rPr>
          <w:spacing w:val="1"/>
        </w:rPr>
        <w:t xml:space="preserve"> </w:t>
      </w:r>
      <w:r w:rsidRPr="00337644">
        <w:t>часовой</w:t>
      </w:r>
      <w:r w:rsidRPr="00337644">
        <w:rPr>
          <w:spacing w:val="-1"/>
        </w:rPr>
        <w:t xml:space="preserve"> </w:t>
      </w:r>
      <w:r w:rsidRPr="00337644">
        <w:t>неравномерности</w:t>
      </w:r>
      <w:r w:rsidRPr="00337644">
        <w:rPr>
          <w:spacing w:val="-2"/>
        </w:rPr>
        <w:t xml:space="preserve"> </w:t>
      </w:r>
      <w:r w:rsidRPr="00337644">
        <w:t>и</w:t>
      </w:r>
      <w:r w:rsidRPr="00337644">
        <w:rPr>
          <w:spacing w:val="-1"/>
        </w:rPr>
        <w:t xml:space="preserve"> </w:t>
      </w:r>
      <w:r w:rsidRPr="00337644">
        <w:t>совмещения</w:t>
      </w:r>
      <w:r w:rsidRPr="00337644">
        <w:rPr>
          <w:spacing w:val="-1"/>
        </w:rPr>
        <w:t xml:space="preserve"> </w:t>
      </w:r>
      <w:r w:rsidRPr="00337644">
        <w:t>максимума нагрузок.</w:t>
      </w:r>
    </w:p>
    <w:p w:rsidR="00FE0143" w:rsidRPr="00337644" w:rsidRDefault="008E4D1A" w:rsidP="00D456A3">
      <w:pPr>
        <w:pStyle w:val="a4"/>
        <w:ind w:left="0" w:firstLine="709"/>
        <w:jc w:val="left"/>
      </w:pPr>
      <w:r w:rsidRPr="00337644">
        <w:t>Водоотведение</w:t>
      </w:r>
    </w:p>
    <w:p w:rsidR="00FE0143" w:rsidRPr="00337644" w:rsidRDefault="008E4D1A" w:rsidP="00D456A3">
      <w:pPr>
        <w:pStyle w:val="a4"/>
        <w:ind w:left="0" w:right="165" w:firstLine="709"/>
      </w:pPr>
      <w:r w:rsidRPr="00337644">
        <w:t>При</w:t>
      </w:r>
      <w:r w:rsidRPr="00337644">
        <w:rPr>
          <w:spacing w:val="1"/>
        </w:rPr>
        <w:t xml:space="preserve"> </w:t>
      </w:r>
      <w:r w:rsidRPr="00337644">
        <w:t>расчете</w:t>
      </w:r>
      <w:r w:rsidRPr="00337644">
        <w:rPr>
          <w:spacing w:val="1"/>
        </w:rPr>
        <w:t xml:space="preserve"> </w:t>
      </w:r>
      <w:r w:rsidRPr="00337644">
        <w:t>водоотведения</w:t>
      </w:r>
      <w:r w:rsidRPr="00337644">
        <w:rPr>
          <w:spacing w:val="1"/>
        </w:rPr>
        <w:t xml:space="preserve"> </w:t>
      </w:r>
      <w:r w:rsidRPr="00337644">
        <w:t>хозяйственно-бытовых</w:t>
      </w:r>
      <w:r w:rsidRPr="00337644">
        <w:rPr>
          <w:spacing w:val="1"/>
        </w:rPr>
        <w:t xml:space="preserve"> </w:t>
      </w:r>
      <w:r w:rsidRPr="00337644">
        <w:t>стоков</w:t>
      </w:r>
      <w:r w:rsidRPr="00337644">
        <w:rPr>
          <w:spacing w:val="1"/>
        </w:rPr>
        <w:t xml:space="preserve"> </w:t>
      </w:r>
      <w:r w:rsidRPr="00337644">
        <w:t>объем</w:t>
      </w:r>
      <w:r w:rsidRPr="00337644">
        <w:rPr>
          <w:spacing w:val="1"/>
        </w:rPr>
        <w:t xml:space="preserve"> </w:t>
      </w:r>
      <w:r w:rsidRPr="00337644">
        <w:lastRenderedPageBreak/>
        <w:t>водоотведения принимается равным объему среднесуточного водопотребления, за</w:t>
      </w:r>
      <w:r w:rsidRPr="00337644">
        <w:rPr>
          <w:spacing w:val="1"/>
        </w:rPr>
        <w:t xml:space="preserve"> </w:t>
      </w:r>
      <w:r w:rsidRPr="00337644">
        <w:t>вычетом</w:t>
      </w:r>
      <w:r w:rsidRPr="00337644">
        <w:rPr>
          <w:spacing w:val="-2"/>
        </w:rPr>
        <w:t xml:space="preserve"> </w:t>
      </w:r>
      <w:r w:rsidRPr="00337644">
        <w:t>объемов</w:t>
      </w:r>
      <w:r w:rsidRPr="00337644">
        <w:rPr>
          <w:spacing w:val="-1"/>
        </w:rPr>
        <w:t xml:space="preserve"> </w:t>
      </w:r>
      <w:r w:rsidRPr="00337644">
        <w:t>воды,</w:t>
      </w:r>
      <w:r w:rsidRPr="00337644">
        <w:rPr>
          <w:spacing w:val="-1"/>
        </w:rPr>
        <w:t xml:space="preserve"> </w:t>
      </w:r>
      <w:r w:rsidRPr="00337644">
        <w:t>используемых</w:t>
      </w:r>
      <w:r w:rsidRPr="00337644">
        <w:rPr>
          <w:spacing w:val="-1"/>
        </w:rPr>
        <w:t xml:space="preserve"> </w:t>
      </w:r>
      <w:r w:rsidRPr="00337644">
        <w:t>для</w:t>
      </w:r>
      <w:r w:rsidRPr="00337644">
        <w:rPr>
          <w:spacing w:val="-1"/>
        </w:rPr>
        <w:t xml:space="preserve"> </w:t>
      </w:r>
      <w:r w:rsidRPr="00337644">
        <w:t>полива</w:t>
      </w:r>
      <w:r w:rsidRPr="00337644">
        <w:rPr>
          <w:spacing w:val="-2"/>
        </w:rPr>
        <w:t xml:space="preserve"> </w:t>
      </w:r>
      <w:r w:rsidRPr="00337644">
        <w:t>покрытий.</w:t>
      </w:r>
    </w:p>
    <w:p w:rsidR="00FE0143" w:rsidRDefault="008E4D1A" w:rsidP="00D456A3">
      <w:pPr>
        <w:pStyle w:val="a4"/>
        <w:ind w:left="0" w:right="165" w:firstLine="709"/>
      </w:pPr>
      <w:r w:rsidRPr="00337644">
        <w:t>Для</w:t>
      </w:r>
      <w:r w:rsidRPr="00337644">
        <w:rPr>
          <w:spacing w:val="1"/>
        </w:rPr>
        <w:t xml:space="preserve"> </w:t>
      </w:r>
      <w:r w:rsidRPr="00337644">
        <w:t>ориентировочных</w:t>
      </w:r>
      <w:r w:rsidRPr="00337644">
        <w:rPr>
          <w:spacing w:val="1"/>
        </w:rPr>
        <w:t xml:space="preserve"> </w:t>
      </w:r>
      <w:r w:rsidRPr="00337644">
        <w:t>укрупненных</w:t>
      </w:r>
      <w:r w:rsidRPr="00337644">
        <w:rPr>
          <w:spacing w:val="1"/>
        </w:rPr>
        <w:t xml:space="preserve"> </w:t>
      </w:r>
      <w:r w:rsidRPr="00337644">
        <w:t>расчетов</w:t>
      </w:r>
      <w:r w:rsidRPr="00337644">
        <w:rPr>
          <w:spacing w:val="1"/>
        </w:rPr>
        <w:t xml:space="preserve"> </w:t>
      </w:r>
      <w:r w:rsidRPr="00337644">
        <w:t>при</w:t>
      </w:r>
      <w:r w:rsidRPr="00337644">
        <w:rPr>
          <w:spacing w:val="1"/>
        </w:rPr>
        <w:t xml:space="preserve"> </w:t>
      </w:r>
      <w:r w:rsidRPr="00337644">
        <w:t>отсутствии</w:t>
      </w:r>
      <w:r w:rsidRPr="00337644">
        <w:rPr>
          <w:spacing w:val="1"/>
        </w:rPr>
        <w:t xml:space="preserve"> </w:t>
      </w:r>
      <w:r w:rsidRPr="00337644">
        <w:t>уточненных</w:t>
      </w:r>
      <w:r w:rsidRPr="00337644">
        <w:rPr>
          <w:spacing w:val="1"/>
        </w:rPr>
        <w:t xml:space="preserve"> </w:t>
      </w:r>
      <w:r w:rsidRPr="00337644">
        <w:t>данных</w:t>
      </w:r>
      <w:r w:rsidRPr="00337644">
        <w:rPr>
          <w:spacing w:val="-1"/>
        </w:rPr>
        <w:t xml:space="preserve"> </w:t>
      </w:r>
      <w:r w:rsidRPr="00337644">
        <w:t>допускается</w:t>
      </w:r>
      <w:r w:rsidRPr="00337644">
        <w:rPr>
          <w:spacing w:val="-1"/>
        </w:rPr>
        <w:t xml:space="preserve"> </w:t>
      </w:r>
      <w:r w:rsidRPr="00337644">
        <w:t>использование</w:t>
      </w:r>
      <w:r w:rsidRPr="00337644">
        <w:rPr>
          <w:spacing w:val="-2"/>
        </w:rPr>
        <w:t xml:space="preserve"> </w:t>
      </w:r>
      <w:r w:rsidRPr="00337644">
        <w:t>показателей, приведенных</w:t>
      </w:r>
      <w:r w:rsidRPr="00337644">
        <w:rPr>
          <w:spacing w:val="-2"/>
        </w:rPr>
        <w:t xml:space="preserve"> </w:t>
      </w:r>
      <w:r w:rsidRPr="00337644">
        <w:t>в</w:t>
      </w:r>
      <w:r w:rsidRPr="00337644">
        <w:rPr>
          <w:spacing w:val="-2"/>
        </w:rPr>
        <w:t xml:space="preserve"> </w:t>
      </w:r>
      <w:r w:rsidRPr="00337644">
        <w:t>п</w:t>
      </w:r>
      <w:r w:rsidRPr="00337644">
        <w:rPr>
          <w:spacing w:val="-1"/>
        </w:rPr>
        <w:t xml:space="preserve"> </w:t>
      </w:r>
      <w:r w:rsidR="007C4071">
        <w:rPr>
          <w:spacing w:val="-1"/>
        </w:rPr>
        <w:t> </w:t>
      </w:r>
      <w:r w:rsidRPr="00337644">
        <w:t>2.</w:t>
      </w:r>
      <w:r w:rsidR="00402D3A">
        <w:t>5.6.</w:t>
      </w:r>
      <w:r w:rsidR="00830C24">
        <w:t xml:space="preserve"> настоящих НГП</w:t>
      </w:r>
      <w:r w:rsidRPr="00337644">
        <w:t>.</w:t>
      </w:r>
    </w:p>
    <w:p w:rsidR="00B23B08" w:rsidRDefault="00B23B08" w:rsidP="00B23B08">
      <w:pPr>
        <w:pStyle w:val="a4"/>
        <w:ind w:right="165"/>
      </w:pPr>
    </w:p>
    <w:p w:rsidR="00B23B08" w:rsidRDefault="00B23B08" w:rsidP="00B23B08">
      <w:pPr>
        <w:pStyle w:val="a4"/>
        <w:ind w:right="165"/>
      </w:pPr>
    </w:p>
    <w:p w:rsidR="00B23B08" w:rsidRDefault="00B23B08" w:rsidP="00B23B08">
      <w:pPr>
        <w:pStyle w:val="a4"/>
        <w:ind w:left="0" w:right="165"/>
      </w:pPr>
      <w:r>
        <w:t xml:space="preserve">Глава муниципального образования </w:t>
      </w:r>
    </w:p>
    <w:p w:rsidR="00B23B08" w:rsidRPr="00337644" w:rsidRDefault="00B23B08" w:rsidP="00B23B08">
      <w:pPr>
        <w:pStyle w:val="a4"/>
        <w:ind w:left="0" w:right="165"/>
      </w:pPr>
      <w:r>
        <w:t>город-курорт Геленджик                                                                       А.А. Богодистов</w:t>
      </w:r>
    </w:p>
    <w:sectPr w:rsidR="00B23B08" w:rsidRPr="00337644" w:rsidSect="00F16166">
      <w:footerReference w:type="default" r:id="rId49"/>
      <w:pgSz w:w="11910" w:h="16840"/>
      <w:pgMar w:top="1134" w:right="567" w:bottom="1134" w:left="1701" w:header="0" w:footer="8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D1" w:rsidRDefault="00A461D1">
      <w:r>
        <w:separator/>
      </w:r>
    </w:p>
  </w:endnote>
  <w:endnote w:type="continuationSeparator" w:id="0">
    <w:p w:rsidR="00A461D1" w:rsidRDefault="00A4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MS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19" w:rsidRDefault="00F10019">
    <w:pPr>
      <w:pStyle w:val="a4"/>
      <w:spacing w:line="14" w:lineRule="auto"/>
      <w:ind w:left="0"/>
      <w:jc w:val="left"/>
      <w:rPr>
        <w:sz w:val="20"/>
      </w:rPr>
    </w:pPr>
  </w:p>
  <w:p w:rsidR="00F10019" w:rsidRDefault="00F100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19" w:rsidRDefault="00F10019">
    <w:pPr>
      <w:pStyle w:val="a4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19" w:rsidRDefault="00F10019">
    <w:pPr>
      <w:pStyle w:val="a4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19" w:rsidRDefault="00F10019">
    <w:pPr>
      <w:pStyle w:val="a4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D1" w:rsidRDefault="00A461D1">
      <w:r>
        <w:separator/>
      </w:r>
    </w:p>
  </w:footnote>
  <w:footnote w:type="continuationSeparator" w:id="0">
    <w:p w:rsidR="00A461D1" w:rsidRDefault="00A4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251182"/>
      <w:docPartObj>
        <w:docPartGallery w:val="Page Numbers (Top of Page)"/>
        <w:docPartUnique/>
      </w:docPartObj>
    </w:sdtPr>
    <w:sdtEndPr/>
    <w:sdtContent>
      <w:p w:rsidR="00D85000" w:rsidRDefault="00D850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5000" w:rsidRDefault="00D8500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172"/>
    <w:multiLevelType w:val="hybridMultilevel"/>
    <w:tmpl w:val="1FE88E0A"/>
    <w:lvl w:ilvl="0" w:tplc="973E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97DE9"/>
    <w:multiLevelType w:val="hybridMultilevel"/>
    <w:tmpl w:val="4DBEF102"/>
    <w:lvl w:ilvl="0" w:tplc="A190BC56">
      <w:start w:val="1"/>
      <w:numFmt w:val="decimal"/>
      <w:lvlText w:val="%1."/>
      <w:lvlJc w:val="left"/>
      <w:pPr>
        <w:ind w:left="823" w:hanging="3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C2D4E">
      <w:numFmt w:val="bullet"/>
      <w:lvlText w:val="•"/>
      <w:lvlJc w:val="left"/>
      <w:pPr>
        <w:ind w:left="1786" w:hanging="333"/>
      </w:pPr>
      <w:rPr>
        <w:rFonts w:hint="default"/>
        <w:lang w:val="ru-RU" w:eastAsia="en-US" w:bidi="ar-SA"/>
      </w:rPr>
    </w:lvl>
    <w:lvl w:ilvl="2" w:tplc="92789102">
      <w:numFmt w:val="bullet"/>
      <w:lvlText w:val="•"/>
      <w:lvlJc w:val="left"/>
      <w:pPr>
        <w:ind w:left="2753" w:hanging="333"/>
      </w:pPr>
      <w:rPr>
        <w:rFonts w:hint="default"/>
        <w:lang w:val="ru-RU" w:eastAsia="en-US" w:bidi="ar-SA"/>
      </w:rPr>
    </w:lvl>
    <w:lvl w:ilvl="3" w:tplc="64CC4696">
      <w:numFmt w:val="bullet"/>
      <w:lvlText w:val="•"/>
      <w:lvlJc w:val="left"/>
      <w:pPr>
        <w:ind w:left="3719" w:hanging="333"/>
      </w:pPr>
      <w:rPr>
        <w:rFonts w:hint="default"/>
        <w:lang w:val="ru-RU" w:eastAsia="en-US" w:bidi="ar-SA"/>
      </w:rPr>
    </w:lvl>
    <w:lvl w:ilvl="4" w:tplc="6E180056">
      <w:numFmt w:val="bullet"/>
      <w:lvlText w:val="•"/>
      <w:lvlJc w:val="left"/>
      <w:pPr>
        <w:ind w:left="4686" w:hanging="333"/>
      </w:pPr>
      <w:rPr>
        <w:rFonts w:hint="default"/>
        <w:lang w:val="ru-RU" w:eastAsia="en-US" w:bidi="ar-SA"/>
      </w:rPr>
    </w:lvl>
    <w:lvl w:ilvl="5" w:tplc="5FF8279C">
      <w:numFmt w:val="bullet"/>
      <w:lvlText w:val="•"/>
      <w:lvlJc w:val="left"/>
      <w:pPr>
        <w:ind w:left="5653" w:hanging="333"/>
      </w:pPr>
      <w:rPr>
        <w:rFonts w:hint="default"/>
        <w:lang w:val="ru-RU" w:eastAsia="en-US" w:bidi="ar-SA"/>
      </w:rPr>
    </w:lvl>
    <w:lvl w:ilvl="6" w:tplc="D1343D14">
      <w:numFmt w:val="bullet"/>
      <w:lvlText w:val="•"/>
      <w:lvlJc w:val="left"/>
      <w:pPr>
        <w:ind w:left="6619" w:hanging="333"/>
      </w:pPr>
      <w:rPr>
        <w:rFonts w:hint="default"/>
        <w:lang w:val="ru-RU" w:eastAsia="en-US" w:bidi="ar-SA"/>
      </w:rPr>
    </w:lvl>
    <w:lvl w:ilvl="7" w:tplc="A0F4290C">
      <w:numFmt w:val="bullet"/>
      <w:lvlText w:val="•"/>
      <w:lvlJc w:val="left"/>
      <w:pPr>
        <w:ind w:left="7586" w:hanging="333"/>
      </w:pPr>
      <w:rPr>
        <w:rFonts w:hint="default"/>
        <w:lang w:val="ru-RU" w:eastAsia="en-US" w:bidi="ar-SA"/>
      </w:rPr>
    </w:lvl>
    <w:lvl w:ilvl="8" w:tplc="3AF08924">
      <w:numFmt w:val="bullet"/>
      <w:lvlText w:val="•"/>
      <w:lvlJc w:val="left"/>
      <w:pPr>
        <w:ind w:left="8552" w:hanging="333"/>
      </w:pPr>
      <w:rPr>
        <w:rFonts w:hint="default"/>
        <w:lang w:val="ru-RU" w:eastAsia="en-US" w:bidi="ar-SA"/>
      </w:rPr>
    </w:lvl>
  </w:abstractNum>
  <w:abstractNum w:abstractNumId="2" w15:restartNumberingAfterBreak="0">
    <w:nsid w:val="043F25BF"/>
    <w:multiLevelType w:val="hybridMultilevel"/>
    <w:tmpl w:val="CB7AB442"/>
    <w:lvl w:ilvl="0" w:tplc="9F168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6D0952"/>
    <w:multiLevelType w:val="hybridMultilevel"/>
    <w:tmpl w:val="72EC555E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26314A"/>
    <w:multiLevelType w:val="hybridMultilevel"/>
    <w:tmpl w:val="2B1092B4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7F6C04"/>
    <w:multiLevelType w:val="hybridMultilevel"/>
    <w:tmpl w:val="4504052C"/>
    <w:lvl w:ilvl="0" w:tplc="34564F00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7951FF1"/>
    <w:multiLevelType w:val="hybridMultilevel"/>
    <w:tmpl w:val="3D1005B4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D76635"/>
    <w:multiLevelType w:val="multilevel"/>
    <w:tmpl w:val="7C2C379A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8" w15:restartNumberingAfterBreak="0">
    <w:nsid w:val="0D122B60"/>
    <w:multiLevelType w:val="hybridMultilevel"/>
    <w:tmpl w:val="76423F80"/>
    <w:lvl w:ilvl="0" w:tplc="9CC8160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C9036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E056C2C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1ABE6088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B720D350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3140B31A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8CE48164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3B8027F2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E834B2EE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E5D2AA5"/>
    <w:multiLevelType w:val="hybridMultilevel"/>
    <w:tmpl w:val="C1B85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02FC0"/>
    <w:multiLevelType w:val="hybridMultilevel"/>
    <w:tmpl w:val="0EB6CF7A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247132"/>
    <w:multiLevelType w:val="multilevel"/>
    <w:tmpl w:val="C3AE9D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4FA745E"/>
    <w:multiLevelType w:val="hybridMultilevel"/>
    <w:tmpl w:val="047C77FC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5C0C04"/>
    <w:multiLevelType w:val="multilevel"/>
    <w:tmpl w:val="351A9F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1596556B"/>
    <w:multiLevelType w:val="multilevel"/>
    <w:tmpl w:val="4026749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16364453"/>
    <w:multiLevelType w:val="hybridMultilevel"/>
    <w:tmpl w:val="50E25D0C"/>
    <w:lvl w:ilvl="0" w:tplc="D734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69222CF"/>
    <w:multiLevelType w:val="hybridMultilevel"/>
    <w:tmpl w:val="4512344C"/>
    <w:lvl w:ilvl="0" w:tplc="C882D8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6B84E1C"/>
    <w:multiLevelType w:val="hybridMultilevel"/>
    <w:tmpl w:val="780827B4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A63B12"/>
    <w:multiLevelType w:val="hybridMultilevel"/>
    <w:tmpl w:val="928C8F24"/>
    <w:lvl w:ilvl="0" w:tplc="93C68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B2517CA"/>
    <w:multiLevelType w:val="hybridMultilevel"/>
    <w:tmpl w:val="D3980A48"/>
    <w:lvl w:ilvl="0" w:tplc="8A44C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B3F6BCB"/>
    <w:multiLevelType w:val="multilevel"/>
    <w:tmpl w:val="3C6A2A0A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744531"/>
    <w:multiLevelType w:val="hybridMultilevel"/>
    <w:tmpl w:val="465CB218"/>
    <w:lvl w:ilvl="0" w:tplc="DF72CAA8">
      <w:start w:val="4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27C96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1052943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7810759E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B896E69C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B37A0400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E280DFDE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F7B0C952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D728B652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ED03B52"/>
    <w:multiLevelType w:val="hybridMultilevel"/>
    <w:tmpl w:val="548CD09E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03379BD"/>
    <w:multiLevelType w:val="hybridMultilevel"/>
    <w:tmpl w:val="13366474"/>
    <w:lvl w:ilvl="0" w:tplc="46A830D6">
      <w:start w:val="2"/>
      <w:numFmt w:val="decimal"/>
      <w:lvlText w:val="%1.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62612">
      <w:numFmt w:val="bullet"/>
      <w:lvlText w:val="•"/>
      <w:lvlJc w:val="left"/>
      <w:pPr>
        <w:ind w:left="1601" w:hanging="274"/>
      </w:pPr>
      <w:rPr>
        <w:rFonts w:hint="default"/>
        <w:lang w:val="ru-RU" w:eastAsia="en-US" w:bidi="ar-SA"/>
      </w:rPr>
    </w:lvl>
    <w:lvl w:ilvl="2" w:tplc="097E9154">
      <w:numFmt w:val="bullet"/>
      <w:lvlText w:val="•"/>
      <w:lvlJc w:val="left"/>
      <w:pPr>
        <w:ind w:left="3103" w:hanging="274"/>
      </w:pPr>
      <w:rPr>
        <w:rFonts w:hint="default"/>
        <w:lang w:val="ru-RU" w:eastAsia="en-US" w:bidi="ar-SA"/>
      </w:rPr>
    </w:lvl>
    <w:lvl w:ilvl="3" w:tplc="B358C1F6">
      <w:numFmt w:val="bullet"/>
      <w:lvlText w:val="•"/>
      <w:lvlJc w:val="left"/>
      <w:pPr>
        <w:ind w:left="4605" w:hanging="274"/>
      </w:pPr>
      <w:rPr>
        <w:rFonts w:hint="default"/>
        <w:lang w:val="ru-RU" w:eastAsia="en-US" w:bidi="ar-SA"/>
      </w:rPr>
    </w:lvl>
    <w:lvl w:ilvl="4" w:tplc="A9326E2E">
      <w:numFmt w:val="bullet"/>
      <w:lvlText w:val="•"/>
      <w:lvlJc w:val="left"/>
      <w:pPr>
        <w:ind w:left="6106" w:hanging="274"/>
      </w:pPr>
      <w:rPr>
        <w:rFonts w:hint="default"/>
        <w:lang w:val="ru-RU" w:eastAsia="en-US" w:bidi="ar-SA"/>
      </w:rPr>
    </w:lvl>
    <w:lvl w:ilvl="5" w:tplc="55A05230">
      <w:numFmt w:val="bullet"/>
      <w:lvlText w:val="•"/>
      <w:lvlJc w:val="left"/>
      <w:pPr>
        <w:ind w:left="7608" w:hanging="274"/>
      </w:pPr>
      <w:rPr>
        <w:rFonts w:hint="default"/>
        <w:lang w:val="ru-RU" w:eastAsia="en-US" w:bidi="ar-SA"/>
      </w:rPr>
    </w:lvl>
    <w:lvl w:ilvl="6" w:tplc="4B3813AE">
      <w:numFmt w:val="bullet"/>
      <w:lvlText w:val="•"/>
      <w:lvlJc w:val="left"/>
      <w:pPr>
        <w:ind w:left="9110" w:hanging="274"/>
      </w:pPr>
      <w:rPr>
        <w:rFonts w:hint="default"/>
        <w:lang w:val="ru-RU" w:eastAsia="en-US" w:bidi="ar-SA"/>
      </w:rPr>
    </w:lvl>
    <w:lvl w:ilvl="7" w:tplc="5350776C">
      <w:numFmt w:val="bullet"/>
      <w:lvlText w:val="•"/>
      <w:lvlJc w:val="left"/>
      <w:pPr>
        <w:ind w:left="10611" w:hanging="274"/>
      </w:pPr>
      <w:rPr>
        <w:rFonts w:hint="default"/>
        <w:lang w:val="ru-RU" w:eastAsia="en-US" w:bidi="ar-SA"/>
      </w:rPr>
    </w:lvl>
    <w:lvl w:ilvl="8" w:tplc="D988D3F8">
      <w:numFmt w:val="bullet"/>
      <w:lvlText w:val="•"/>
      <w:lvlJc w:val="left"/>
      <w:pPr>
        <w:ind w:left="12113" w:hanging="274"/>
      </w:pPr>
      <w:rPr>
        <w:rFonts w:hint="default"/>
        <w:lang w:val="ru-RU" w:eastAsia="en-US" w:bidi="ar-SA"/>
      </w:rPr>
    </w:lvl>
  </w:abstractNum>
  <w:abstractNum w:abstractNumId="24" w15:restartNumberingAfterBreak="0">
    <w:nsid w:val="20911C72"/>
    <w:multiLevelType w:val="hybridMultilevel"/>
    <w:tmpl w:val="64DE3576"/>
    <w:lvl w:ilvl="0" w:tplc="9B56CD32">
      <w:start w:val="10"/>
      <w:numFmt w:val="decimal"/>
      <w:lvlText w:val="%1."/>
      <w:lvlJc w:val="left"/>
      <w:pPr>
        <w:ind w:left="108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201C8">
      <w:numFmt w:val="bullet"/>
      <w:lvlText w:val="•"/>
      <w:lvlJc w:val="left"/>
      <w:pPr>
        <w:ind w:left="1601" w:hanging="433"/>
      </w:pPr>
      <w:rPr>
        <w:rFonts w:hint="default"/>
        <w:lang w:val="ru-RU" w:eastAsia="en-US" w:bidi="ar-SA"/>
      </w:rPr>
    </w:lvl>
    <w:lvl w:ilvl="2" w:tplc="D2EC3742">
      <w:numFmt w:val="bullet"/>
      <w:lvlText w:val="•"/>
      <w:lvlJc w:val="left"/>
      <w:pPr>
        <w:ind w:left="3103" w:hanging="433"/>
      </w:pPr>
      <w:rPr>
        <w:rFonts w:hint="default"/>
        <w:lang w:val="ru-RU" w:eastAsia="en-US" w:bidi="ar-SA"/>
      </w:rPr>
    </w:lvl>
    <w:lvl w:ilvl="3" w:tplc="3C32B2EA">
      <w:numFmt w:val="bullet"/>
      <w:lvlText w:val="•"/>
      <w:lvlJc w:val="left"/>
      <w:pPr>
        <w:ind w:left="4605" w:hanging="433"/>
      </w:pPr>
      <w:rPr>
        <w:rFonts w:hint="default"/>
        <w:lang w:val="ru-RU" w:eastAsia="en-US" w:bidi="ar-SA"/>
      </w:rPr>
    </w:lvl>
    <w:lvl w:ilvl="4" w:tplc="40E29C5C">
      <w:numFmt w:val="bullet"/>
      <w:lvlText w:val="•"/>
      <w:lvlJc w:val="left"/>
      <w:pPr>
        <w:ind w:left="6106" w:hanging="433"/>
      </w:pPr>
      <w:rPr>
        <w:rFonts w:hint="default"/>
        <w:lang w:val="ru-RU" w:eastAsia="en-US" w:bidi="ar-SA"/>
      </w:rPr>
    </w:lvl>
    <w:lvl w:ilvl="5" w:tplc="099C11C0">
      <w:numFmt w:val="bullet"/>
      <w:lvlText w:val="•"/>
      <w:lvlJc w:val="left"/>
      <w:pPr>
        <w:ind w:left="7608" w:hanging="433"/>
      </w:pPr>
      <w:rPr>
        <w:rFonts w:hint="default"/>
        <w:lang w:val="ru-RU" w:eastAsia="en-US" w:bidi="ar-SA"/>
      </w:rPr>
    </w:lvl>
    <w:lvl w:ilvl="6" w:tplc="44A0FE08">
      <w:numFmt w:val="bullet"/>
      <w:lvlText w:val="•"/>
      <w:lvlJc w:val="left"/>
      <w:pPr>
        <w:ind w:left="9110" w:hanging="433"/>
      </w:pPr>
      <w:rPr>
        <w:rFonts w:hint="default"/>
        <w:lang w:val="ru-RU" w:eastAsia="en-US" w:bidi="ar-SA"/>
      </w:rPr>
    </w:lvl>
    <w:lvl w:ilvl="7" w:tplc="FB4090CE">
      <w:numFmt w:val="bullet"/>
      <w:lvlText w:val="•"/>
      <w:lvlJc w:val="left"/>
      <w:pPr>
        <w:ind w:left="10611" w:hanging="433"/>
      </w:pPr>
      <w:rPr>
        <w:rFonts w:hint="default"/>
        <w:lang w:val="ru-RU" w:eastAsia="en-US" w:bidi="ar-SA"/>
      </w:rPr>
    </w:lvl>
    <w:lvl w:ilvl="8" w:tplc="AACA97E8">
      <w:numFmt w:val="bullet"/>
      <w:lvlText w:val="•"/>
      <w:lvlJc w:val="left"/>
      <w:pPr>
        <w:ind w:left="12113" w:hanging="433"/>
      </w:pPr>
      <w:rPr>
        <w:rFonts w:hint="default"/>
        <w:lang w:val="ru-RU" w:eastAsia="en-US" w:bidi="ar-SA"/>
      </w:rPr>
    </w:lvl>
  </w:abstractNum>
  <w:abstractNum w:abstractNumId="25" w15:restartNumberingAfterBreak="0">
    <w:nsid w:val="227C32AC"/>
    <w:multiLevelType w:val="hybridMultilevel"/>
    <w:tmpl w:val="6F00DD36"/>
    <w:lvl w:ilvl="0" w:tplc="EE6EAA6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4D18C">
      <w:numFmt w:val="bullet"/>
      <w:lvlText w:val="•"/>
      <w:lvlJc w:val="left"/>
      <w:pPr>
        <w:ind w:left="1601" w:hanging="282"/>
      </w:pPr>
      <w:rPr>
        <w:rFonts w:hint="default"/>
        <w:lang w:val="ru-RU" w:eastAsia="en-US" w:bidi="ar-SA"/>
      </w:rPr>
    </w:lvl>
    <w:lvl w:ilvl="2" w:tplc="8D709E1A">
      <w:numFmt w:val="bullet"/>
      <w:lvlText w:val="•"/>
      <w:lvlJc w:val="left"/>
      <w:pPr>
        <w:ind w:left="3103" w:hanging="282"/>
      </w:pPr>
      <w:rPr>
        <w:rFonts w:hint="default"/>
        <w:lang w:val="ru-RU" w:eastAsia="en-US" w:bidi="ar-SA"/>
      </w:rPr>
    </w:lvl>
    <w:lvl w:ilvl="3" w:tplc="D4B4B866">
      <w:numFmt w:val="bullet"/>
      <w:lvlText w:val="•"/>
      <w:lvlJc w:val="left"/>
      <w:pPr>
        <w:ind w:left="4605" w:hanging="282"/>
      </w:pPr>
      <w:rPr>
        <w:rFonts w:hint="default"/>
        <w:lang w:val="ru-RU" w:eastAsia="en-US" w:bidi="ar-SA"/>
      </w:rPr>
    </w:lvl>
    <w:lvl w:ilvl="4" w:tplc="9A949636">
      <w:numFmt w:val="bullet"/>
      <w:lvlText w:val="•"/>
      <w:lvlJc w:val="left"/>
      <w:pPr>
        <w:ind w:left="6106" w:hanging="282"/>
      </w:pPr>
      <w:rPr>
        <w:rFonts w:hint="default"/>
        <w:lang w:val="ru-RU" w:eastAsia="en-US" w:bidi="ar-SA"/>
      </w:rPr>
    </w:lvl>
    <w:lvl w:ilvl="5" w:tplc="316C8AC0">
      <w:numFmt w:val="bullet"/>
      <w:lvlText w:val="•"/>
      <w:lvlJc w:val="left"/>
      <w:pPr>
        <w:ind w:left="7608" w:hanging="282"/>
      </w:pPr>
      <w:rPr>
        <w:rFonts w:hint="default"/>
        <w:lang w:val="ru-RU" w:eastAsia="en-US" w:bidi="ar-SA"/>
      </w:rPr>
    </w:lvl>
    <w:lvl w:ilvl="6" w:tplc="605AD80E">
      <w:numFmt w:val="bullet"/>
      <w:lvlText w:val="•"/>
      <w:lvlJc w:val="left"/>
      <w:pPr>
        <w:ind w:left="9110" w:hanging="282"/>
      </w:pPr>
      <w:rPr>
        <w:rFonts w:hint="default"/>
        <w:lang w:val="ru-RU" w:eastAsia="en-US" w:bidi="ar-SA"/>
      </w:rPr>
    </w:lvl>
    <w:lvl w:ilvl="7" w:tplc="31422C5E">
      <w:numFmt w:val="bullet"/>
      <w:lvlText w:val="•"/>
      <w:lvlJc w:val="left"/>
      <w:pPr>
        <w:ind w:left="10611" w:hanging="282"/>
      </w:pPr>
      <w:rPr>
        <w:rFonts w:hint="default"/>
        <w:lang w:val="ru-RU" w:eastAsia="en-US" w:bidi="ar-SA"/>
      </w:rPr>
    </w:lvl>
    <w:lvl w:ilvl="8" w:tplc="925A23DA">
      <w:numFmt w:val="bullet"/>
      <w:lvlText w:val="•"/>
      <w:lvlJc w:val="left"/>
      <w:pPr>
        <w:ind w:left="12113" w:hanging="282"/>
      </w:pPr>
      <w:rPr>
        <w:rFonts w:hint="default"/>
        <w:lang w:val="ru-RU" w:eastAsia="en-US" w:bidi="ar-SA"/>
      </w:rPr>
    </w:lvl>
  </w:abstractNum>
  <w:abstractNum w:abstractNumId="26" w15:restartNumberingAfterBreak="0">
    <w:nsid w:val="245B7DAC"/>
    <w:multiLevelType w:val="hybridMultilevel"/>
    <w:tmpl w:val="B7629ED2"/>
    <w:lvl w:ilvl="0" w:tplc="23721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7D97B4F"/>
    <w:multiLevelType w:val="hybridMultilevel"/>
    <w:tmpl w:val="A0D82BCA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83A01E8"/>
    <w:multiLevelType w:val="hybridMultilevel"/>
    <w:tmpl w:val="AE545072"/>
    <w:lvl w:ilvl="0" w:tplc="8B7A4AC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0087A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930469A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D376F04C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4150FB8A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7CB822BA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9DB0175A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2DF09E38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3682A950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29A73451"/>
    <w:multiLevelType w:val="multilevel"/>
    <w:tmpl w:val="A7922032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9D57F73"/>
    <w:multiLevelType w:val="hybridMultilevel"/>
    <w:tmpl w:val="6A26D12E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AB11E5"/>
    <w:multiLevelType w:val="hybridMultilevel"/>
    <w:tmpl w:val="48C40A68"/>
    <w:lvl w:ilvl="0" w:tplc="B61E0DB2">
      <w:start w:val="1"/>
      <w:numFmt w:val="decimal"/>
      <w:lvlText w:val="%1)"/>
      <w:lvlJc w:val="left"/>
      <w:pPr>
        <w:ind w:left="114" w:hanging="42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EE46A8B0">
      <w:numFmt w:val="bullet"/>
      <w:lvlText w:val="•"/>
      <w:lvlJc w:val="left"/>
      <w:pPr>
        <w:ind w:left="1196" w:hanging="426"/>
      </w:pPr>
      <w:rPr>
        <w:rFonts w:hint="default"/>
        <w:lang w:val="ru-RU" w:eastAsia="en-US" w:bidi="ar-SA"/>
      </w:rPr>
    </w:lvl>
    <w:lvl w:ilvl="2" w:tplc="1A8CC0AA">
      <w:numFmt w:val="bullet"/>
      <w:lvlText w:val="•"/>
      <w:lvlJc w:val="left"/>
      <w:pPr>
        <w:ind w:left="2273" w:hanging="426"/>
      </w:pPr>
      <w:rPr>
        <w:rFonts w:hint="default"/>
        <w:lang w:val="ru-RU" w:eastAsia="en-US" w:bidi="ar-SA"/>
      </w:rPr>
    </w:lvl>
    <w:lvl w:ilvl="3" w:tplc="A9F46132">
      <w:numFmt w:val="bullet"/>
      <w:lvlText w:val="•"/>
      <w:lvlJc w:val="left"/>
      <w:pPr>
        <w:ind w:left="3349" w:hanging="426"/>
      </w:pPr>
      <w:rPr>
        <w:rFonts w:hint="default"/>
        <w:lang w:val="ru-RU" w:eastAsia="en-US" w:bidi="ar-SA"/>
      </w:rPr>
    </w:lvl>
    <w:lvl w:ilvl="4" w:tplc="23D62C20">
      <w:numFmt w:val="bullet"/>
      <w:lvlText w:val="•"/>
      <w:lvlJc w:val="left"/>
      <w:pPr>
        <w:ind w:left="4426" w:hanging="426"/>
      </w:pPr>
      <w:rPr>
        <w:rFonts w:hint="default"/>
        <w:lang w:val="ru-RU" w:eastAsia="en-US" w:bidi="ar-SA"/>
      </w:rPr>
    </w:lvl>
    <w:lvl w:ilvl="5" w:tplc="3576552A">
      <w:numFmt w:val="bullet"/>
      <w:lvlText w:val="•"/>
      <w:lvlJc w:val="left"/>
      <w:pPr>
        <w:ind w:left="5503" w:hanging="426"/>
      </w:pPr>
      <w:rPr>
        <w:rFonts w:hint="default"/>
        <w:lang w:val="ru-RU" w:eastAsia="en-US" w:bidi="ar-SA"/>
      </w:rPr>
    </w:lvl>
    <w:lvl w:ilvl="6" w:tplc="8C9816B2">
      <w:numFmt w:val="bullet"/>
      <w:lvlText w:val="•"/>
      <w:lvlJc w:val="left"/>
      <w:pPr>
        <w:ind w:left="6579" w:hanging="426"/>
      </w:pPr>
      <w:rPr>
        <w:rFonts w:hint="default"/>
        <w:lang w:val="ru-RU" w:eastAsia="en-US" w:bidi="ar-SA"/>
      </w:rPr>
    </w:lvl>
    <w:lvl w:ilvl="7" w:tplc="073C0806">
      <w:numFmt w:val="bullet"/>
      <w:lvlText w:val="•"/>
      <w:lvlJc w:val="left"/>
      <w:pPr>
        <w:ind w:left="7656" w:hanging="426"/>
      </w:pPr>
      <w:rPr>
        <w:rFonts w:hint="default"/>
        <w:lang w:val="ru-RU" w:eastAsia="en-US" w:bidi="ar-SA"/>
      </w:rPr>
    </w:lvl>
    <w:lvl w:ilvl="8" w:tplc="4A9E1912">
      <w:numFmt w:val="bullet"/>
      <w:lvlText w:val="•"/>
      <w:lvlJc w:val="left"/>
      <w:pPr>
        <w:ind w:left="8732" w:hanging="426"/>
      </w:pPr>
      <w:rPr>
        <w:rFonts w:hint="default"/>
        <w:lang w:val="ru-RU" w:eastAsia="en-US" w:bidi="ar-SA"/>
      </w:rPr>
    </w:lvl>
  </w:abstractNum>
  <w:abstractNum w:abstractNumId="32" w15:restartNumberingAfterBreak="0">
    <w:nsid w:val="2B2D09EC"/>
    <w:multiLevelType w:val="multilevel"/>
    <w:tmpl w:val="835010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58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11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4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7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36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358" w:hanging="1800"/>
      </w:pPr>
      <w:rPr>
        <w:rFonts w:hint="default"/>
        <w:sz w:val="28"/>
      </w:rPr>
    </w:lvl>
  </w:abstractNum>
  <w:abstractNum w:abstractNumId="33" w15:restartNumberingAfterBreak="0">
    <w:nsid w:val="2B5A546B"/>
    <w:multiLevelType w:val="hybridMultilevel"/>
    <w:tmpl w:val="8A58E8D6"/>
    <w:lvl w:ilvl="0" w:tplc="D76CDC5C">
      <w:start w:val="1"/>
      <w:numFmt w:val="decimal"/>
      <w:lvlText w:val="%1."/>
      <w:lvlJc w:val="left"/>
      <w:pPr>
        <w:ind w:left="103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8951A">
      <w:numFmt w:val="bullet"/>
      <w:lvlText w:val="•"/>
      <w:lvlJc w:val="left"/>
      <w:pPr>
        <w:ind w:left="1046" w:hanging="337"/>
      </w:pPr>
      <w:rPr>
        <w:rFonts w:hint="default"/>
        <w:lang w:val="ru-RU" w:eastAsia="en-US" w:bidi="ar-SA"/>
      </w:rPr>
    </w:lvl>
    <w:lvl w:ilvl="2" w:tplc="79C4C472">
      <w:numFmt w:val="bullet"/>
      <w:lvlText w:val="•"/>
      <w:lvlJc w:val="left"/>
      <w:pPr>
        <w:ind w:left="1993" w:hanging="337"/>
      </w:pPr>
      <w:rPr>
        <w:rFonts w:hint="default"/>
        <w:lang w:val="ru-RU" w:eastAsia="en-US" w:bidi="ar-SA"/>
      </w:rPr>
    </w:lvl>
    <w:lvl w:ilvl="3" w:tplc="CE9271A6">
      <w:numFmt w:val="bullet"/>
      <w:lvlText w:val="•"/>
      <w:lvlJc w:val="left"/>
      <w:pPr>
        <w:ind w:left="2940" w:hanging="337"/>
      </w:pPr>
      <w:rPr>
        <w:rFonts w:hint="default"/>
        <w:lang w:val="ru-RU" w:eastAsia="en-US" w:bidi="ar-SA"/>
      </w:rPr>
    </w:lvl>
    <w:lvl w:ilvl="4" w:tplc="561242C2">
      <w:numFmt w:val="bullet"/>
      <w:lvlText w:val="•"/>
      <w:lvlJc w:val="left"/>
      <w:pPr>
        <w:ind w:left="3887" w:hanging="337"/>
      </w:pPr>
      <w:rPr>
        <w:rFonts w:hint="default"/>
        <w:lang w:val="ru-RU" w:eastAsia="en-US" w:bidi="ar-SA"/>
      </w:rPr>
    </w:lvl>
    <w:lvl w:ilvl="5" w:tplc="914225E0">
      <w:numFmt w:val="bullet"/>
      <w:lvlText w:val="•"/>
      <w:lvlJc w:val="left"/>
      <w:pPr>
        <w:ind w:left="4834" w:hanging="337"/>
      </w:pPr>
      <w:rPr>
        <w:rFonts w:hint="default"/>
        <w:lang w:val="ru-RU" w:eastAsia="en-US" w:bidi="ar-SA"/>
      </w:rPr>
    </w:lvl>
    <w:lvl w:ilvl="6" w:tplc="7A2EB270">
      <w:numFmt w:val="bullet"/>
      <w:lvlText w:val="•"/>
      <w:lvlJc w:val="left"/>
      <w:pPr>
        <w:ind w:left="5780" w:hanging="337"/>
      </w:pPr>
      <w:rPr>
        <w:rFonts w:hint="default"/>
        <w:lang w:val="ru-RU" w:eastAsia="en-US" w:bidi="ar-SA"/>
      </w:rPr>
    </w:lvl>
    <w:lvl w:ilvl="7" w:tplc="F968B258">
      <w:numFmt w:val="bullet"/>
      <w:lvlText w:val="•"/>
      <w:lvlJc w:val="left"/>
      <w:pPr>
        <w:ind w:left="6727" w:hanging="337"/>
      </w:pPr>
      <w:rPr>
        <w:rFonts w:hint="default"/>
        <w:lang w:val="ru-RU" w:eastAsia="en-US" w:bidi="ar-SA"/>
      </w:rPr>
    </w:lvl>
    <w:lvl w:ilvl="8" w:tplc="54549950">
      <w:numFmt w:val="bullet"/>
      <w:lvlText w:val="•"/>
      <w:lvlJc w:val="left"/>
      <w:pPr>
        <w:ind w:left="7674" w:hanging="337"/>
      </w:pPr>
      <w:rPr>
        <w:rFonts w:hint="default"/>
        <w:lang w:val="ru-RU" w:eastAsia="en-US" w:bidi="ar-SA"/>
      </w:rPr>
    </w:lvl>
  </w:abstractNum>
  <w:abstractNum w:abstractNumId="34" w15:restartNumberingAfterBreak="0">
    <w:nsid w:val="2B7D1F83"/>
    <w:multiLevelType w:val="hybridMultilevel"/>
    <w:tmpl w:val="D0F4C0D0"/>
    <w:lvl w:ilvl="0" w:tplc="58808D1C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2CC71A1C"/>
    <w:multiLevelType w:val="hybridMultilevel"/>
    <w:tmpl w:val="B03800CA"/>
    <w:lvl w:ilvl="0" w:tplc="85CC6FCE">
      <w:start w:val="1"/>
      <w:numFmt w:val="decimal"/>
      <w:lvlText w:val="%1."/>
      <w:lvlJc w:val="left"/>
      <w:pPr>
        <w:ind w:left="108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AAC8C">
      <w:numFmt w:val="bullet"/>
      <w:lvlText w:val="•"/>
      <w:lvlJc w:val="left"/>
      <w:pPr>
        <w:ind w:left="1601" w:hanging="244"/>
      </w:pPr>
      <w:rPr>
        <w:rFonts w:hint="default"/>
        <w:lang w:val="ru-RU" w:eastAsia="en-US" w:bidi="ar-SA"/>
      </w:rPr>
    </w:lvl>
    <w:lvl w:ilvl="2" w:tplc="EA14898E">
      <w:numFmt w:val="bullet"/>
      <w:lvlText w:val="•"/>
      <w:lvlJc w:val="left"/>
      <w:pPr>
        <w:ind w:left="3103" w:hanging="244"/>
      </w:pPr>
      <w:rPr>
        <w:rFonts w:hint="default"/>
        <w:lang w:val="ru-RU" w:eastAsia="en-US" w:bidi="ar-SA"/>
      </w:rPr>
    </w:lvl>
    <w:lvl w:ilvl="3" w:tplc="93709B88">
      <w:numFmt w:val="bullet"/>
      <w:lvlText w:val="•"/>
      <w:lvlJc w:val="left"/>
      <w:pPr>
        <w:ind w:left="4605" w:hanging="244"/>
      </w:pPr>
      <w:rPr>
        <w:rFonts w:hint="default"/>
        <w:lang w:val="ru-RU" w:eastAsia="en-US" w:bidi="ar-SA"/>
      </w:rPr>
    </w:lvl>
    <w:lvl w:ilvl="4" w:tplc="347857D8">
      <w:numFmt w:val="bullet"/>
      <w:lvlText w:val="•"/>
      <w:lvlJc w:val="left"/>
      <w:pPr>
        <w:ind w:left="6106" w:hanging="244"/>
      </w:pPr>
      <w:rPr>
        <w:rFonts w:hint="default"/>
        <w:lang w:val="ru-RU" w:eastAsia="en-US" w:bidi="ar-SA"/>
      </w:rPr>
    </w:lvl>
    <w:lvl w:ilvl="5" w:tplc="62C6E256">
      <w:numFmt w:val="bullet"/>
      <w:lvlText w:val="•"/>
      <w:lvlJc w:val="left"/>
      <w:pPr>
        <w:ind w:left="7608" w:hanging="244"/>
      </w:pPr>
      <w:rPr>
        <w:rFonts w:hint="default"/>
        <w:lang w:val="ru-RU" w:eastAsia="en-US" w:bidi="ar-SA"/>
      </w:rPr>
    </w:lvl>
    <w:lvl w:ilvl="6" w:tplc="8AA6A122">
      <w:numFmt w:val="bullet"/>
      <w:lvlText w:val="•"/>
      <w:lvlJc w:val="left"/>
      <w:pPr>
        <w:ind w:left="9110" w:hanging="244"/>
      </w:pPr>
      <w:rPr>
        <w:rFonts w:hint="default"/>
        <w:lang w:val="ru-RU" w:eastAsia="en-US" w:bidi="ar-SA"/>
      </w:rPr>
    </w:lvl>
    <w:lvl w:ilvl="7" w:tplc="18E8BE22">
      <w:numFmt w:val="bullet"/>
      <w:lvlText w:val="•"/>
      <w:lvlJc w:val="left"/>
      <w:pPr>
        <w:ind w:left="10611" w:hanging="244"/>
      </w:pPr>
      <w:rPr>
        <w:rFonts w:hint="default"/>
        <w:lang w:val="ru-RU" w:eastAsia="en-US" w:bidi="ar-SA"/>
      </w:rPr>
    </w:lvl>
    <w:lvl w:ilvl="8" w:tplc="D750D61A">
      <w:numFmt w:val="bullet"/>
      <w:lvlText w:val="•"/>
      <w:lvlJc w:val="left"/>
      <w:pPr>
        <w:ind w:left="12113" w:hanging="244"/>
      </w:pPr>
      <w:rPr>
        <w:rFonts w:hint="default"/>
        <w:lang w:val="ru-RU" w:eastAsia="en-US" w:bidi="ar-SA"/>
      </w:rPr>
    </w:lvl>
  </w:abstractNum>
  <w:abstractNum w:abstractNumId="36" w15:restartNumberingAfterBreak="0">
    <w:nsid w:val="2EA70535"/>
    <w:multiLevelType w:val="hybridMultilevel"/>
    <w:tmpl w:val="D6B0985E"/>
    <w:lvl w:ilvl="0" w:tplc="34564F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7F1D62"/>
    <w:multiLevelType w:val="hybridMultilevel"/>
    <w:tmpl w:val="A47EF616"/>
    <w:lvl w:ilvl="0" w:tplc="CB786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3FE4E3C"/>
    <w:multiLevelType w:val="hybridMultilevel"/>
    <w:tmpl w:val="2D321D9A"/>
    <w:lvl w:ilvl="0" w:tplc="E786A6A0">
      <w:start w:val="6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0A8B90">
      <w:start w:val="1"/>
      <w:numFmt w:val="decimal"/>
      <w:lvlText w:val="%2."/>
      <w:lvlJc w:val="left"/>
      <w:pPr>
        <w:ind w:left="1248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3A4968">
      <w:numFmt w:val="bullet"/>
      <w:lvlText w:val="•"/>
      <w:lvlJc w:val="left"/>
      <w:pPr>
        <w:ind w:left="2267" w:hanging="426"/>
      </w:pPr>
      <w:rPr>
        <w:rFonts w:hint="default"/>
        <w:lang w:val="ru-RU" w:eastAsia="en-US" w:bidi="ar-SA"/>
      </w:rPr>
    </w:lvl>
    <w:lvl w:ilvl="3" w:tplc="7FE618EA">
      <w:numFmt w:val="bullet"/>
      <w:lvlText w:val="•"/>
      <w:lvlJc w:val="left"/>
      <w:pPr>
        <w:ind w:left="3294" w:hanging="426"/>
      </w:pPr>
      <w:rPr>
        <w:rFonts w:hint="default"/>
        <w:lang w:val="ru-RU" w:eastAsia="en-US" w:bidi="ar-SA"/>
      </w:rPr>
    </w:lvl>
    <w:lvl w:ilvl="4" w:tplc="21725A86">
      <w:numFmt w:val="bullet"/>
      <w:lvlText w:val="•"/>
      <w:lvlJc w:val="left"/>
      <w:pPr>
        <w:ind w:left="4322" w:hanging="426"/>
      </w:pPr>
      <w:rPr>
        <w:rFonts w:hint="default"/>
        <w:lang w:val="ru-RU" w:eastAsia="en-US" w:bidi="ar-SA"/>
      </w:rPr>
    </w:lvl>
    <w:lvl w:ilvl="5" w:tplc="331E7CEC">
      <w:numFmt w:val="bullet"/>
      <w:lvlText w:val="•"/>
      <w:lvlJc w:val="left"/>
      <w:pPr>
        <w:ind w:left="5349" w:hanging="426"/>
      </w:pPr>
      <w:rPr>
        <w:rFonts w:hint="default"/>
        <w:lang w:val="ru-RU" w:eastAsia="en-US" w:bidi="ar-SA"/>
      </w:rPr>
    </w:lvl>
    <w:lvl w:ilvl="6" w:tplc="E16A5B34">
      <w:numFmt w:val="bullet"/>
      <w:lvlText w:val="•"/>
      <w:lvlJc w:val="left"/>
      <w:pPr>
        <w:ind w:left="6376" w:hanging="426"/>
      </w:pPr>
      <w:rPr>
        <w:rFonts w:hint="default"/>
        <w:lang w:val="ru-RU" w:eastAsia="en-US" w:bidi="ar-SA"/>
      </w:rPr>
    </w:lvl>
    <w:lvl w:ilvl="7" w:tplc="77C673F8">
      <w:numFmt w:val="bullet"/>
      <w:lvlText w:val="•"/>
      <w:lvlJc w:val="left"/>
      <w:pPr>
        <w:ind w:left="7404" w:hanging="426"/>
      </w:pPr>
      <w:rPr>
        <w:rFonts w:hint="default"/>
        <w:lang w:val="ru-RU" w:eastAsia="en-US" w:bidi="ar-SA"/>
      </w:rPr>
    </w:lvl>
    <w:lvl w:ilvl="8" w:tplc="769E13FE">
      <w:numFmt w:val="bullet"/>
      <w:lvlText w:val="•"/>
      <w:lvlJc w:val="left"/>
      <w:pPr>
        <w:ind w:left="8431" w:hanging="426"/>
      </w:pPr>
      <w:rPr>
        <w:rFonts w:hint="default"/>
        <w:lang w:val="ru-RU" w:eastAsia="en-US" w:bidi="ar-SA"/>
      </w:rPr>
    </w:lvl>
  </w:abstractNum>
  <w:abstractNum w:abstractNumId="39" w15:restartNumberingAfterBreak="0">
    <w:nsid w:val="34FF5056"/>
    <w:multiLevelType w:val="hybridMultilevel"/>
    <w:tmpl w:val="5D8C5310"/>
    <w:lvl w:ilvl="0" w:tplc="DC682FC4">
      <w:start w:val="1"/>
      <w:numFmt w:val="decimal"/>
      <w:lvlText w:val="%1)"/>
      <w:lvlJc w:val="left"/>
      <w:pPr>
        <w:ind w:left="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163DE0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0652CBE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82DCD0">
      <w:numFmt w:val="bullet"/>
      <w:lvlText w:val="•"/>
      <w:lvlJc w:val="left"/>
      <w:pPr>
        <w:ind w:left="3211" w:hanging="305"/>
      </w:pPr>
      <w:rPr>
        <w:rFonts w:hint="default"/>
        <w:lang w:val="ru-RU" w:eastAsia="en-US" w:bidi="ar-SA"/>
      </w:rPr>
    </w:lvl>
    <w:lvl w:ilvl="4" w:tplc="CA54A91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48FEA4AE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55AAF1AA">
      <w:numFmt w:val="bullet"/>
      <w:lvlText w:val="•"/>
      <w:lvlJc w:val="left"/>
      <w:pPr>
        <w:ind w:left="6303" w:hanging="305"/>
      </w:pPr>
      <w:rPr>
        <w:rFonts w:hint="default"/>
        <w:lang w:val="ru-RU" w:eastAsia="en-US" w:bidi="ar-SA"/>
      </w:rPr>
    </w:lvl>
    <w:lvl w:ilvl="7" w:tplc="CAF47DC4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6B761C36">
      <w:numFmt w:val="bullet"/>
      <w:lvlText w:val="•"/>
      <w:lvlJc w:val="left"/>
      <w:pPr>
        <w:ind w:left="8364" w:hanging="305"/>
      </w:pPr>
      <w:rPr>
        <w:rFonts w:hint="default"/>
        <w:lang w:val="ru-RU" w:eastAsia="en-US" w:bidi="ar-SA"/>
      </w:rPr>
    </w:lvl>
  </w:abstractNum>
  <w:abstractNum w:abstractNumId="40" w15:restartNumberingAfterBreak="0">
    <w:nsid w:val="3658130B"/>
    <w:multiLevelType w:val="hybridMultilevel"/>
    <w:tmpl w:val="56E4D904"/>
    <w:lvl w:ilvl="0" w:tplc="7A242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C1C2EB3"/>
    <w:multiLevelType w:val="hybridMultilevel"/>
    <w:tmpl w:val="ADCA922E"/>
    <w:lvl w:ilvl="0" w:tplc="8E70D24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64374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1D82831C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3" w:tplc="693CB764">
      <w:numFmt w:val="bullet"/>
      <w:lvlText w:val="•"/>
      <w:lvlJc w:val="left"/>
      <w:pPr>
        <w:ind w:left="4306" w:hanging="240"/>
      </w:pPr>
      <w:rPr>
        <w:rFonts w:hint="default"/>
        <w:lang w:val="ru-RU" w:eastAsia="en-US" w:bidi="ar-SA"/>
      </w:rPr>
    </w:lvl>
    <w:lvl w:ilvl="4" w:tplc="12220358">
      <w:numFmt w:val="bullet"/>
      <w:lvlText w:val="•"/>
      <w:lvlJc w:val="left"/>
      <w:pPr>
        <w:ind w:left="5708" w:hanging="240"/>
      </w:pPr>
      <w:rPr>
        <w:rFonts w:hint="default"/>
        <w:lang w:val="ru-RU" w:eastAsia="en-US" w:bidi="ar-SA"/>
      </w:rPr>
    </w:lvl>
    <w:lvl w:ilvl="5" w:tplc="BBD8EC00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6" w:tplc="8330330E">
      <w:numFmt w:val="bullet"/>
      <w:lvlText w:val="•"/>
      <w:lvlJc w:val="left"/>
      <w:pPr>
        <w:ind w:left="8512" w:hanging="240"/>
      </w:pPr>
      <w:rPr>
        <w:rFonts w:hint="default"/>
        <w:lang w:val="ru-RU" w:eastAsia="en-US" w:bidi="ar-SA"/>
      </w:rPr>
    </w:lvl>
    <w:lvl w:ilvl="7" w:tplc="F0D6E128">
      <w:numFmt w:val="bullet"/>
      <w:lvlText w:val="•"/>
      <w:lvlJc w:val="left"/>
      <w:pPr>
        <w:ind w:left="9914" w:hanging="240"/>
      </w:pPr>
      <w:rPr>
        <w:rFonts w:hint="default"/>
        <w:lang w:val="ru-RU" w:eastAsia="en-US" w:bidi="ar-SA"/>
      </w:rPr>
    </w:lvl>
    <w:lvl w:ilvl="8" w:tplc="3E408ACA">
      <w:numFmt w:val="bullet"/>
      <w:lvlText w:val="•"/>
      <w:lvlJc w:val="left"/>
      <w:pPr>
        <w:ind w:left="11316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3EDC4F0B"/>
    <w:multiLevelType w:val="hybridMultilevel"/>
    <w:tmpl w:val="38D0F88E"/>
    <w:lvl w:ilvl="0" w:tplc="E9422FE4">
      <w:start w:val="1"/>
      <w:numFmt w:val="decimal"/>
      <w:lvlText w:val="%1."/>
      <w:lvlJc w:val="left"/>
      <w:pPr>
        <w:ind w:left="108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48BE8">
      <w:numFmt w:val="bullet"/>
      <w:lvlText w:val="•"/>
      <w:lvlJc w:val="left"/>
      <w:pPr>
        <w:ind w:left="1601" w:hanging="252"/>
      </w:pPr>
      <w:rPr>
        <w:rFonts w:hint="default"/>
        <w:lang w:val="ru-RU" w:eastAsia="en-US" w:bidi="ar-SA"/>
      </w:rPr>
    </w:lvl>
    <w:lvl w:ilvl="2" w:tplc="A4142204">
      <w:numFmt w:val="bullet"/>
      <w:lvlText w:val="•"/>
      <w:lvlJc w:val="left"/>
      <w:pPr>
        <w:ind w:left="3103" w:hanging="252"/>
      </w:pPr>
      <w:rPr>
        <w:rFonts w:hint="default"/>
        <w:lang w:val="ru-RU" w:eastAsia="en-US" w:bidi="ar-SA"/>
      </w:rPr>
    </w:lvl>
    <w:lvl w:ilvl="3" w:tplc="67407070">
      <w:numFmt w:val="bullet"/>
      <w:lvlText w:val="•"/>
      <w:lvlJc w:val="left"/>
      <w:pPr>
        <w:ind w:left="4605" w:hanging="252"/>
      </w:pPr>
      <w:rPr>
        <w:rFonts w:hint="default"/>
        <w:lang w:val="ru-RU" w:eastAsia="en-US" w:bidi="ar-SA"/>
      </w:rPr>
    </w:lvl>
    <w:lvl w:ilvl="4" w:tplc="E1E2512A">
      <w:numFmt w:val="bullet"/>
      <w:lvlText w:val="•"/>
      <w:lvlJc w:val="left"/>
      <w:pPr>
        <w:ind w:left="6106" w:hanging="252"/>
      </w:pPr>
      <w:rPr>
        <w:rFonts w:hint="default"/>
        <w:lang w:val="ru-RU" w:eastAsia="en-US" w:bidi="ar-SA"/>
      </w:rPr>
    </w:lvl>
    <w:lvl w:ilvl="5" w:tplc="3926D4C2">
      <w:numFmt w:val="bullet"/>
      <w:lvlText w:val="•"/>
      <w:lvlJc w:val="left"/>
      <w:pPr>
        <w:ind w:left="7608" w:hanging="252"/>
      </w:pPr>
      <w:rPr>
        <w:rFonts w:hint="default"/>
        <w:lang w:val="ru-RU" w:eastAsia="en-US" w:bidi="ar-SA"/>
      </w:rPr>
    </w:lvl>
    <w:lvl w:ilvl="6" w:tplc="B838F300">
      <w:numFmt w:val="bullet"/>
      <w:lvlText w:val="•"/>
      <w:lvlJc w:val="left"/>
      <w:pPr>
        <w:ind w:left="9110" w:hanging="252"/>
      </w:pPr>
      <w:rPr>
        <w:rFonts w:hint="default"/>
        <w:lang w:val="ru-RU" w:eastAsia="en-US" w:bidi="ar-SA"/>
      </w:rPr>
    </w:lvl>
    <w:lvl w:ilvl="7" w:tplc="0016BE90">
      <w:numFmt w:val="bullet"/>
      <w:lvlText w:val="•"/>
      <w:lvlJc w:val="left"/>
      <w:pPr>
        <w:ind w:left="10611" w:hanging="252"/>
      </w:pPr>
      <w:rPr>
        <w:rFonts w:hint="default"/>
        <w:lang w:val="ru-RU" w:eastAsia="en-US" w:bidi="ar-SA"/>
      </w:rPr>
    </w:lvl>
    <w:lvl w:ilvl="8" w:tplc="54022942">
      <w:numFmt w:val="bullet"/>
      <w:lvlText w:val="•"/>
      <w:lvlJc w:val="left"/>
      <w:pPr>
        <w:ind w:left="12113" w:hanging="252"/>
      </w:pPr>
      <w:rPr>
        <w:rFonts w:hint="default"/>
        <w:lang w:val="ru-RU" w:eastAsia="en-US" w:bidi="ar-SA"/>
      </w:rPr>
    </w:lvl>
  </w:abstractNum>
  <w:abstractNum w:abstractNumId="43" w15:restartNumberingAfterBreak="0">
    <w:nsid w:val="3F903053"/>
    <w:multiLevelType w:val="hybridMultilevel"/>
    <w:tmpl w:val="C3564D90"/>
    <w:lvl w:ilvl="0" w:tplc="34564F00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404A0BA7"/>
    <w:multiLevelType w:val="multilevel"/>
    <w:tmpl w:val="BF0837D0"/>
    <w:lvl w:ilvl="0">
      <w:start w:val="32"/>
      <w:numFmt w:val="decimal"/>
      <w:lvlText w:val="%1."/>
      <w:lvlJc w:val="left"/>
      <w:pPr>
        <w:ind w:left="114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56" w:hanging="42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3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26"/>
      </w:pPr>
      <w:rPr>
        <w:rFonts w:hint="default"/>
        <w:lang w:val="ru-RU" w:eastAsia="en-US" w:bidi="ar-SA"/>
      </w:rPr>
    </w:lvl>
  </w:abstractNum>
  <w:abstractNum w:abstractNumId="45" w15:restartNumberingAfterBreak="0">
    <w:nsid w:val="40886C6D"/>
    <w:multiLevelType w:val="hybridMultilevel"/>
    <w:tmpl w:val="E18A23B0"/>
    <w:lvl w:ilvl="0" w:tplc="34564F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BE5678"/>
    <w:multiLevelType w:val="hybridMultilevel"/>
    <w:tmpl w:val="50DC5BE4"/>
    <w:lvl w:ilvl="0" w:tplc="5540C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32F317C"/>
    <w:multiLevelType w:val="hybridMultilevel"/>
    <w:tmpl w:val="56B4AA24"/>
    <w:lvl w:ilvl="0" w:tplc="9F60CC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4D478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2" w:tplc="BE2AE3E4">
      <w:numFmt w:val="bullet"/>
      <w:lvlText w:val="•"/>
      <w:lvlJc w:val="left"/>
      <w:pPr>
        <w:ind w:left="3215" w:hanging="140"/>
      </w:pPr>
      <w:rPr>
        <w:rFonts w:hint="default"/>
        <w:lang w:val="ru-RU" w:eastAsia="en-US" w:bidi="ar-SA"/>
      </w:rPr>
    </w:lvl>
    <w:lvl w:ilvl="3" w:tplc="3588F0F4">
      <w:numFmt w:val="bullet"/>
      <w:lvlText w:val="•"/>
      <w:lvlJc w:val="left"/>
      <w:pPr>
        <w:ind w:left="4703" w:hanging="140"/>
      </w:pPr>
      <w:rPr>
        <w:rFonts w:hint="default"/>
        <w:lang w:val="ru-RU" w:eastAsia="en-US" w:bidi="ar-SA"/>
      </w:rPr>
    </w:lvl>
    <w:lvl w:ilvl="4" w:tplc="466AE138">
      <w:numFmt w:val="bullet"/>
      <w:lvlText w:val="•"/>
      <w:lvlJc w:val="left"/>
      <w:pPr>
        <w:ind w:left="6190" w:hanging="140"/>
      </w:pPr>
      <w:rPr>
        <w:rFonts w:hint="default"/>
        <w:lang w:val="ru-RU" w:eastAsia="en-US" w:bidi="ar-SA"/>
      </w:rPr>
    </w:lvl>
    <w:lvl w:ilvl="5" w:tplc="CA803460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6" w:tplc="A61854A4">
      <w:numFmt w:val="bullet"/>
      <w:lvlText w:val="•"/>
      <w:lvlJc w:val="left"/>
      <w:pPr>
        <w:ind w:left="9166" w:hanging="140"/>
      </w:pPr>
      <w:rPr>
        <w:rFonts w:hint="default"/>
        <w:lang w:val="ru-RU" w:eastAsia="en-US" w:bidi="ar-SA"/>
      </w:rPr>
    </w:lvl>
    <w:lvl w:ilvl="7" w:tplc="9FAAD534">
      <w:numFmt w:val="bullet"/>
      <w:lvlText w:val="•"/>
      <w:lvlJc w:val="left"/>
      <w:pPr>
        <w:ind w:left="10653" w:hanging="140"/>
      </w:pPr>
      <w:rPr>
        <w:rFonts w:hint="default"/>
        <w:lang w:val="ru-RU" w:eastAsia="en-US" w:bidi="ar-SA"/>
      </w:rPr>
    </w:lvl>
    <w:lvl w:ilvl="8" w:tplc="BC907606">
      <w:numFmt w:val="bullet"/>
      <w:lvlText w:val="•"/>
      <w:lvlJc w:val="left"/>
      <w:pPr>
        <w:ind w:left="12141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452271B3"/>
    <w:multiLevelType w:val="hybridMultilevel"/>
    <w:tmpl w:val="5222673E"/>
    <w:lvl w:ilvl="0" w:tplc="34564F00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4B674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F72CD816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4774884A">
      <w:numFmt w:val="bullet"/>
      <w:lvlText w:val="•"/>
      <w:lvlJc w:val="left"/>
      <w:pPr>
        <w:ind w:left="1244" w:hanging="180"/>
      </w:pPr>
      <w:rPr>
        <w:rFonts w:hint="default"/>
        <w:lang w:val="ru-RU" w:eastAsia="en-US" w:bidi="ar-SA"/>
      </w:rPr>
    </w:lvl>
    <w:lvl w:ilvl="4" w:tplc="FFB459AC">
      <w:numFmt w:val="bullet"/>
      <w:lvlText w:val="•"/>
      <w:lvlJc w:val="left"/>
      <w:pPr>
        <w:ind w:left="1566" w:hanging="180"/>
      </w:pPr>
      <w:rPr>
        <w:rFonts w:hint="default"/>
        <w:lang w:val="ru-RU" w:eastAsia="en-US" w:bidi="ar-SA"/>
      </w:rPr>
    </w:lvl>
    <w:lvl w:ilvl="5" w:tplc="B39A8B72">
      <w:numFmt w:val="bullet"/>
      <w:lvlText w:val="•"/>
      <w:lvlJc w:val="left"/>
      <w:pPr>
        <w:ind w:left="1888" w:hanging="180"/>
      </w:pPr>
      <w:rPr>
        <w:rFonts w:hint="default"/>
        <w:lang w:val="ru-RU" w:eastAsia="en-US" w:bidi="ar-SA"/>
      </w:rPr>
    </w:lvl>
    <w:lvl w:ilvl="6" w:tplc="0120A72C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7" w:tplc="B49A0D84">
      <w:numFmt w:val="bullet"/>
      <w:lvlText w:val="•"/>
      <w:lvlJc w:val="left"/>
      <w:pPr>
        <w:ind w:left="2531" w:hanging="180"/>
      </w:pPr>
      <w:rPr>
        <w:rFonts w:hint="default"/>
        <w:lang w:val="ru-RU" w:eastAsia="en-US" w:bidi="ar-SA"/>
      </w:rPr>
    </w:lvl>
    <w:lvl w:ilvl="8" w:tplc="C0D8C616">
      <w:numFmt w:val="bullet"/>
      <w:lvlText w:val="•"/>
      <w:lvlJc w:val="left"/>
      <w:pPr>
        <w:ind w:left="2852" w:hanging="180"/>
      </w:pPr>
      <w:rPr>
        <w:rFonts w:hint="default"/>
        <w:lang w:val="ru-RU" w:eastAsia="en-US" w:bidi="ar-SA"/>
      </w:rPr>
    </w:lvl>
  </w:abstractNum>
  <w:abstractNum w:abstractNumId="49" w15:restartNumberingAfterBreak="0">
    <w:nsid w:val="46392AB4"/>
    <w:multiLevelType w:val="multilevel"/>
    <w:tmpl w:val="1144C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0" w15:restartNumberingAfterBreak="0">
    <w:nsid w:val="482738BD"/>
    <w:multiLevelType w:val="hybridMultilevel"/>
    <w:tmpl w:val="B1A20648"/>
    <w:lvl w:ilvl="0" w:tplc="1DA0D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9DA625D"/>
    <w:multiLevelType w:val="hybridMultilevel"/>
    <w:tmpl w:val="AA68C724"/>
    <w:lvl w:ilvl="0" w:tplc="538EE490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E4676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8D3479D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01F8FEAA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71D093C4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608AF2BC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CCA69A40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F604C366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CF301178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4BC61EA0"/>
    <w:multiLevelType w:val="multilevel"/>
    <w:tmpl w:val="166683D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3" w15:restartNumberingAfterBreak="0">
    <w:nsid w:val="514343D1"/>
    <w:multiLevelType w:val="hybridMultilevel"/>
    <w:tmpl w:val="BF2CB284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4" w15:restartNumberingAfterBreak="0">
    <w:nsid w:val="52276AA1"/>
    <w:multiLevelType w:val="hybridMultilevel"/>
    <w:tmpl w:val="CFEC4428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3077C03"/>
    <w:multiLevelType w:val="hybridMultilevel"/>
    <w:tmpl w:val="AD702D50"/>
    <w:lvl w:ilvl="0" w:tplc="AEFA4B2C">
      <w:start w:val="3"/>
      <w:numFmt w:val="decimal"/>
      <w:lvlText w:val="%1."/>
      <w:lvlJc w:val="left"/>
      <w:pPr>
        <w:ind w:left="277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DE2CEC">
      <w:numFmt w:val="bullet"/>
      <w:lvlText w:val="•"/>
      <w:lvlJc w:val="left"/>
      <w:pPr>
        <w:ind w:left="1270" w:hanging="220"/>
      </w:pPr>
      <w:rPr>
        <w:rFonts w:hint="default"/>
        <w:lang w:val="ru-RU" w:eastAsia="en-US" w:bidi="ar-SA"/>
      </w:rPr>
    </w:lvl>
    <w:lvl w:ilvl="2" w:tplc="DF24EDA8">
      <w:numFmt w:val="bullet"/>
      <w:lvlText w:val="•"/>
      <w:lvlJc w:val="left"/>
      <w:pPr>
        <w:ind w:left="2261" w:hanging="220"/>
      </w:pPr>
      <w:rPr>
        <w:rFonts w:hint="default"/>
        <w:lang w:val="ru-RU" w:eastAsia="en-US" w:bidi="ar-SA"/>
      </w:rPr>
    </w:lvl>
    <w:lvl w:ilvl="3" w:tplc="E558DFA2">
      <w:numFmt w:val="bullet"/>
      <w:lvlText w:val="•"/>
      <w:lvlJc w:val="left"/>
      <w:pPr>
        <w:ind w:left="3251" w:hanging="220"/>
      </w:pPr>
      <w:rPr>
        <w:rFonts w:hint="default"/>
        <w:lang w:val="ru-RU" w:eastAsia="en-US" w:bidi="ar-SA"/>
      </w:rPr>
    </w:lvl>
    <w:lvl w:ilvl="4" w:tplc="0658D116">
      <w:numFmt w:val="bullet"/>
      <w:lvlText w:val="•"/>
      <w:lvlJc w:val="left"/>
      <w:pPr>
        <w:ind w:left="4242" w:hanging="220"/>
      </w:pPr>
      <w:rPr>
        <w:rFonts w:hint="default"/>
        <w:lang w:val="ru-RU" w:eastAsia="en-US" w:bidi="ar-SA"/>
      </w:rPr>
    </w:lvl>
    <w:lvl w:ilvl="5" w:tplc="DBF4C06A">
      <w:numFmt w:val="bullet"/>
      <w:lvlText w:val="•"/>
      <w:lvlJc w:val="left"/>
      <w:pPr>
        <w:ind w:left="5232" w:hanging="220"/>
      </w:pPr>
      <w:rPr>
        <w:rFonts w:hint="default"/>
        <w:lang w:val="ru-RU" w:eastAsia="en-US" w:bidi="ar-SA"/>
      </w:rPr>
    </w:lvl>
    <w:lvl w:ilvl="6" w:tplc="318C2424">
      <w:numFmt w:val="bullet"/>
      <w:lvlText w:val="•"/>
      <w:lvlJc w:val="left"/>
      <w:pPr>
        <w:ind w:left="6223" w:hanging="220"/>
      </w:pPr>
      <w:rPr>
        <w:rFonts w:hint="default"/>
        <w:lang w:val="ru-RU" w:eastAsia="en-US" w:bidi="ar-SA"/>
      </w:rPr>
    </w:lvl>
    <w:lvl w:ilvl="7" w:tplc="D752DF9A">
      <w:numFmt w:val="bullet"/>
      <w:lvlText w:val="•"/>
      <w:lvlJc w:val="left"/>
      <w:pPr>
        <w:ind w:left="7213" w:hanging="220"/>
      </w:pPr>
      <w:rPr>
        <w:rFonts w:hint="default"/>
        <w:lang w:val="ru-RU" w:eastAsia="en-US" w:bidi="ar-SA"/>
      </w:rPr>
    </w:lvl>
    <w:lvl w:ilvl="8" w:tplc="A5820B5A">
      <w:numFmt w:val="bullet"/>
      <w:lvlText w:val="•"/>
      <w:lvlJc w:val="left"/>
      <w:pPr>
        <w:ind w:left="8204" w:hanging="220"/>
      </w:pPr>
      <w:rPr>
        <w:rFonts w:hint="default"/>
        <w:lang w:val="ru-RU" w:eastAsia="en-US" w:bidi="ar-SA"/>
      </w:rPr>
    </w:lvl>
  </w:abstractNum>
  <w:abstractNum w:abstractNumId="56" w15:restartNumberingAfterBreak="0">
    <w:nsid w:val="55A5615B"/>
    <w:multiLevelType w:val="hybridMultilevel"/>
    <w:tmpl w:val="70B2E5E4"/>
    <w:lvl w:ilvl="0" w:tplc="0058A29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4838BE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1966A68C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EFCE6140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428C455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12326A0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2BA82868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9EC206FC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5C325568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57" w15:restartNumberingAfterBreak="0">
    <w:nsid w:val="564A166F"/>
    <w:multiLevelType w:val="hybridMultilevel"/>
    <w:tmpl w:val="F8A0B25E"/>
    <w:lvl w:ilvl="0" w:tplc="0AB4D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6D45BEF"/>
    <w:multiLevelType w:val="multilevel"/>
    <w:tmpl w:val="835010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58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11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4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7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36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358" w:hanging="1800"/>
      </w:pPr>
      <w:rPr>
        <w:rFonts w:hint="default"/>
        <w:sz w:val="28"/>
      </w:rPr>
    </w:lvl>
  </w:abstractNum>
  <w:abstractNum w:abstractNumId="59" w15:restartNumberingAfterBreak="0">
    <w:nsid w:val="57232F7E"/>
    <w:multiLevelType w:val="hybridMultilevel"/>
    <w:tmpl w:val="6FBC0150"/>
    <w:lvl w:ilvl="0" w:tplc="34564F00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58FF00DF"/>
    <w:multiLevelType w:val="hybridMultilevel"/>
    <w:tmpl w:val="BF0837D0"/>
    <w:lvl w:ilvl="0" w:tplc="50F2E098">
      <w:start w:val="32"/>
      <w:numFmt w:val="decimal"/>
      <w:lvlText w:val="%1."/>
      <w:lvlJc w:val="left"/>
      <w:pPr>
        <w:ind w:left="114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B40032">
      <w:numFmt w:val="bullet"/>
      <w:lvlText w:val="•"/>
      <w:lvlJc w:val="left"/>
      <w:pPr>
        <w:ind w:left="1156" w:hanging="426"/>
      </w:pPr>
      <w:rPr>
        <w:rFonts w:hint="default"/>
        <w:lang w:val="ru-RU" w:eastAsia="en-US" w:bidi="ar-SA"/>
      </w:rPr>
    </w:lvl>
    <w:lvl w:ilvl="2" w:tplc="F078E8AE">
      <w:numFmt w:val="bullet"/>
      <w:lvlText w:val="•"/>
      <w:lvlJc w:val="left"/>
      <w:pPr>
        <w:ind w:left="2193" w:hanging="426"/>
      </w:pPr>
      <w:rPr>
        <w:rFonts w:hint="default"/>
        <w:lang w:val="ru-RU" w:eastAsia="en-US" w:bidi="ar-SA"/>
      </w:rPr>
    </w:lvl>
    <w:lvl w:ilvl="3" w:tplc="124C5E9C">
      <w:numFmt w:val="bullet"/>
      <w:lvlText w:val="•"/>
      <w:lvlJc w:val="left"/>
      <w:pPr>
        <w:ind w:left="3229" w:hanging="426"/>
      </w:pPr>
      <w:rPr>
        <w:rFonts w:hint="default"/>
        <w:lang w:val="ru-RU" w:eastAsia="en-US" w:bidi="ar-SA"/>
      </w:rPr>
    </w:lvl>
    <w:lvl w:ilvl="4" w:tplc="EB385C5A">
      <w:numFmt w:val="bullet"/>
      <w:lvlText w:val="•"/>
      <w:lvlJc w:val="left"/>
      <w:pPr>
        <w:ind w:left="4266" w:hanging="426"/>
      </w:pPr>
      <w:rPr>
        <w:rFonts w:hint="default"/>
        <w:lang w:val="ru-RU" w:eastAsia="en-US" w:bidi="ar-SA"/>
      </w:rPr>
    </w:lvl>
    <w:lvl w:ilvl="5" w:tplc="6944B8D8">
      <w:numFmt w:val="bullet"/>
      <w:lvlText w:val="•"/>
      <w:lvlJc w:val="left"/>
      <w:pPr>
        <w:ind w:left="5303" w:hanging="426"/>
      </w:pPr>
      <w:rPr>
        <w:rFonts w:hint="default"/>
        <w:lang w:val="ru-RU" w:eastAsia="en-US" w:bidi="ar-SA"/>
      </w:rPr>
    </w:lvl>
    <w:lvl w:ilvl="6" w:tplc="EC169E78">
      <w:numFmt w:val="bullet"/>
      <w:lvlText w:val="•"/>
      <w:lvlJc w:val="left"/>
      <w:pPr>
        <w:ind w:left="6339" w:hanging="426"/>
      </w:pPr>
      <w:rPr>
        <w:rFonts w:hint="default"/>
        <w:lang w:val="ru-RU" w:eastAsia="en-US" w:bidi="ar-SA"/>
      </w:rPr>
    </w:lvl>
    <w:lvl w:ilvl="7" w:tplc="D12C0CF6">
      <w:numFmt w:val="bullet"/>
      <w:lvlText w:val="•"/>
      <w:lvlJc w:val="left"/>
      <w:pPr>
        <w:ind w:left="7376" w:hanging="426"/>
      </w:pPr>
      <w:rPr>
        <w:rFonts w:hint="default"/>
        <w:lang w:val="ru-RU" w:eastAsia="en-US" w:bidi="ar-SA"/>
      </w:rPr>
    </w:lvl>
    <w:lvl w:ilvl="8" w:tplc="78F01934">
      <w:numFmt w:val="bullet"/>
      <w:lvlText w:val="•"/>
      <w:lvlJc w:val="left"/>
      <w:pPr>
        <w:ind w:left="8412" w:hanging="426"/>
      </w:pPr>
      <w:rPr>
        <w:rFonts w:hint="default"/>
        <w:lang w:val="ru-RU" w:eastAsia="en-US" w:bidi="ar-SA"/>
      </w:rPr>
    </w:lvl>
  </w:abstractNum>
  <w:abstractNum w:abstractNumId="61" w15:restartNumberingAfterBreak="0">
    <w:nsid w:val="597F27D9"/>
    <w:multiLevelType w:val="multilevel"/>
    <w:tmpl w:val="17E4FC6E"/>
    <w:lvl w:ilvl="0">
      <w:start w:val="2"/>
      <w:numFmt w:val="decimal"/>
      <w:lvlText w:val="%1."/>
      <w:lvlJc w:val="left"/>
      <w:pPr>
        <w:ind w:left="226" w:hanging="358"/>
      </w:pPr>
      <w:rPr>
        <w:rFonts w:hint="default"/>
        <w:b w:val="0"/>
        <w:bCs/>
        <w:spacing w:val="-1"/>
        <w:w w:val="1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56" w:hanging="2160"/>
      </w:pPr>
      <w:rPr>
        <w:rFonts w:hint="default"/>
      </w:rPr>
    </w:lvl>
  </w:abstractNum>
  <w:abstractNum w:abstractNumId="62" w15:restartNumberingAfterBreak="0">
    <w:nsid w:val="5A164958"/>
    <w:multiLevelType w:val="hybridMultilevel"/>
    <w:tmpl w:val="AD76067A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A2574FB"/>
    <w:multiLevelType w:val="hybridMultilevel"/>
    <w:tmpl w:val="206672DA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C0E4BA2"/>
    <w:multiLevelType w:val="hybridMultilevel"/>
    <w:tmpl w:val="A468CB90"/>
    <w:lvl w:ilvl="0" w:tplc="E1AC1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F940CE9"/>
    <w:multiLevelType w:val="hybridMultilevel"/>
    <w:tmpl w:val="96C81E0C"/>
    <w:lvl w:ilvl="0" w:tplc="0A1AC324">
      <w:start w:val="1"/>
      <w:numFmt w:val="decimal"/>
      <w:lvlText w:val="%1)"/>
      <w:lvlJc w:val="left"/>
      <w:pPr>
        <w:ind w:left="114" w:hanging="42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AF4F32E">
      <w:numFmt w:val="bullet"/>
      <w:lvlText w:val="•"/>
      <w:lvlJc w:val="left"/>
      <w:pPr>
        <w:ind w:left="1196" w:hanging="426"/>
      </w:pPr>
      <w:rPr>
        <w:rFonts w:hint="default"/>
        <w:lang w:val="ru-RU" w:eastAsia="en-US" w:bidi="ar-SA"/>
      </w:rPr>
    </w:lvl>
    <w:lvl w:ilvl="2" w:tplc="E1201262">
      <w:numFmt w:val="bullet"/>
      <w:lvlText w:val="•"/>
      <w:lvlJc w:val="left"/>
      <w:pPr>
        <w:ind w:left="2273" w:hanging="426"/>
      </w:pPr>
      <w:rPr>
        <w:rFonts w:hint="default"/>
        <w:lang w:val="ru-RU" w:eastAsia="en-US" w:bidi="ar-SA"/>
      </w:rPr>
    </w:lvl>
    <w:lvl w:ilvl="3" w:tplc="A274ACD2">
      <w:numFmt w:val="bullet"/>
      <w:lvlText w:val="•"/>
      <w:lvlJc w:val="left"/>
      <w:pPr>
        <w:ind w:left="3349" w:hanging="426"/>
      </w:pPr>
      <w:rPr>
        <w:rFonts w:hint="default"/>
        <w:lang w:val="ru-RU" w:eastAsia="en-US" w:bidi="ar-SA"/>
      </w:rPr>
    </w:lvl>
    <w:lvl w:ilvl="4" w:tplc="758854B2">
      <w:numFmt w:val="bullet"/>
      <w:lvlText w:val="•"/>
      <w:lvlJc w:val="left"/>
      <w:pPr>
        <w:ind w:left="4426" w:hanging="426"/>
      </w:pPr>
      <w:rPr>
        <w:rFonts w:hint="default"/>
        <w:lang w:val="ru-RU" w:eastAsia="en-US" w:bidi="ar-SA"/>
      </w:rPr>
    </w:lvl>
    <w:lvl w:ilvl="5" w:tplc="BDE6D9D2">
      <w:numFmt w:val="bullet"/>
      <w:lvlText w:val="•"/>
      <w:lvlJc w:val="left"/>
      <w:pPr>
        <w:ind w:left="5503" w:hanging="426"/>
      </w:pPr>
      <w:rPr>
        <w:rFonts w:hint="default"/>
        <w:lang w:val="ru-RU" w:eastAsia="en-US" w:bidi="ar-SA"/>
      </w:rPr>
    </w:lvl>
    <w:lvl w:ilvl="6" w:tplc="C764DB3A">
      <w:numFmt w:val="bullet"/>
      <w:lvlText w:val="•"/>
      <w:lvlJc w:val="left"/>
      <w:pPr>
        <w:ind w:left="6579" w:hanging="426"/>
      </w:pPr>
      <w:rPr>
        <w:rFonts w:hint="default"/>
        <w:lang w:val="ru-RU" w:eastAsia="en-US" w:bidi="ar-SA"/>
      </w:rPr>
    </w:lvl>
    <w:lvl w:ilvl="7" w:tplc="E4A06A20">
      <w:numFmt w:val="bullet"/>
      <w:lvlText w:val="•"/>
      <w:lvlJc w:val="left"/>
      <w:pPr>
        <w:ind w:left="7656" w:hanging="426"/>
      </w:pPr>
      <w:rPr>
        <w:rFonts w:hint="default"/>
        <w:lang w:val="ru-RU" w:eastAsia="en-US" w:bidi="ar-SA"/>
      </w:rPr>
    </w:lvl>
    <w:lvl w:ilvl="8" w:tplc="E9527EB4">
      <w:numFmt w:val="bullet"/>
      <w:lvlText w:val="•"/>
      <w:lvlJc w:val="left"/>
      <w:pPr>
        <w:ind w:left="8732" w:hanging="426"/>
      </w:pPr>
      <w:rPr>
        <w:rFonts w:hint="default"/>
        <w:lang w:val="ru-RU" w:eastAsia="en-US" w:bidi="ar-SA"/>
      </w:rPr>
    </w:lvl>
  </w:abstractNum>
  <w:abstractNum w:abstractNumId="66" w15:restartNumberingAfterBreak="0">
    <w:nsid w:val="61E56B78"/>
    <w:multiLevelType w:val="hybridMultilevel"/>
    <w:tmpl w:val="8A3C9694"/>
    <w:lvl w:ilvl="0" w:tplc="4AB223DA">
      <w:start w:val="1"/>
      <w:numFmt w:val="bullet"/>
      <w:pStyle w:val="a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4276690"/>
    <w:multiLevelType w:val="hybridMultilevel"/>
    <w:tmpl w:val="C3541DD6"/>
    <w:lvl w:ilvl="0" w:tplc="D32CB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915A92"/>
    <w:multiLevelType w:val="hybridMultilevel"/>
    <w:tmpl w:val="276E1286"/>
    <w:lvl w:ilvl="0" w:tplc="A4CCC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6A044EB"/>
    <w:multiLevelType w:val="multilevel"/>
    <w:tmpl w:val="54465308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70" w15:restartNumberingAfterBreak="0">
    <w:nsid w:val="67C0750D"/>
    <w:multiLevelType w:val="hybridMultilevel"/>
    <w:tmpl w:val="6704A02A"/>
    <w:lvl w:ilvl="0" w:tplc="F33E127A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EA41C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2" w:tplc="51C20A24">
      <w:numFmt w:val="bullet"/>
      <w:lvlText w:val="•"/>
      <w:lvlJc w:val="left"/>
      <w:pPr>
        <w:ind w:left="3128" w:hanging="240"/>
      </w:pPr>
      <w:rPr>
        <w:rFonts w:hint="default"/>
        <w:lang w:val="ru-RU" w:eastAsia="en-US" w:bidi="ar-SA"/>
      </w:rPr>
    </w:lvl>
    <w:lvl w:ilvl="3" w:tplc="598CCD06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4" w:tplc="EF6E0FA6">
      <w:numFmt w:val="bullet"/>
      <w:lvlText w:val="•"/>
      <w:lvlJc w:val="left"/>
      <w:pPr>
        <w:ind w:left="5876" w:hanging="240"/>
      </w:pPr>
      <w:rPr>
        <w:rFonts w:hint="default"/>
        <w:lang w:val="ru-RU" w:eastAsia="en-US" w:bidi="ar-SA"/>
      </w:rPr>
    </w:lvl>
    <w:lvl w:ilvl="5" w:tplc="9B7452C2">
      <w:numFmt w:val="bullet"/>
      <w:lvlText w:val="•"/>
      <w:lvlJc w:val="left"/>
      <w:pPr>
        <w:ind w:left="7250" w:hanging="240"/>
      </w:pPr>
      <w:rPr>
        <w:rFonts w:hint="default"/>
        <w:lang w:val="ru-RU" w:eastAsia="en-US" w:bidi="ar-SA"/>
      </w:rPr>
    </w:lvl>
    <w:lvl w:ilvl="6" w:tplc="44107484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7" w:tplc="4EF0DE94">
      <w:numFmt w:val="bullet"/>
      <w:lvlText w:val="•"/>
      <w:lvlJc w:val="left"/>
      <w:pPr>
        <w:ind w:left="9998" w:hanging="240"/>
      </w:pPr>
      <w:rPr>
        <w:rFonts w:hint="default"/>
        <w:lang w:val="ru-RU" w:eastAsia="en-US" w:bidi="ar-SA"/>
      </w:rPr>
    </w:lvl>
    <w:lvl w:ilvl="8" w:tplc="8D848562">
      <w:numFmt w:val="bullet"/>
      <w:lvlText w:val="•"/>
      <w:lvlJc w:val="left"/>
      <w:pPr>
        <w:ind w:left="11372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68915392"/>
    <w:multiLevelType w:val="hybridMultilevel"/>
    <w:tmpl w:val="A7F604F4"/>
    <w:lvl w:ilvl="0" w:tplc="4B9C09D6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07390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2" w:tplc="DBFCE0EC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3" w:tplc="70A255F8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4" w:tplc="859082EE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5" w:tplc="8BA6EC2A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6" w:tplc="8A600408">
      <w:numFmt w:val="bullet"/>
      <w:lvlText w:val="•"/>
      <w:lvlJc w:val="left"/>
      <w:pPr>
        <w:ind w:left="9206" w:hanging="240"/>
      </w:pPr>
      <w:rPr>
        <w:rFonts w:hint="default"/>
        <w:lang w:val="ru-RU" w:eastAsia="en-US" w:bidi="ar-SA"/>
      </w:rPr>
    </w:lvl>
    <w:lvl w:ilvl="7" w:tplc="2862C4C6">
      <w:numFmt w:val="bullet"/>
      <w:lvlText w:val="•"/>
      <w:lvlJc w:val="left"/>
      <w:pPr>
        <w:ind w:left="10683" w:hanging="240"/>
      </w:pPr>
      <w:rPr>
        <w:rFonts w:hint="default"/>
        <w:lang w:val="ru-RU" w:eastAsia="en-US" w:bidi="ar-SA"/>
      </w:rPr>
    </w:lvl>
    <w:lvl w:ilvl="8" w:tplc="5942A682">
      <w:numFmt w:val="bullet"/>
      <w:lvlText w:val="•"/>
      <w:lvlJc w:val="left"/>
      <w:pPr>
        <w:ind w:left="12161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6BC3697D"/>
    <w:multiLevelType w:val="hybridMultilevel"/>
    <w:tmpl w:val="53B26CB2"/>
    <w:lvl w:ilvl="0" w:tplc="53EC1B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608C32">
      <w:numFmt w:val="bullet"/>
      <w:lvlText w:val="•"/>
      <w:lvlJc w:val="left"/>
      <w:pPr>
        <w:ind w:left="409" w:hanging="140"/>
      </w:pPr>
      <w:rPr>
        <w:rFonts w:hint="default"/>
        <w:lang w:val="ru-RU" w:eastAsia="en-US" w:bidi="ar-SA"/>
      </w:rPr>
    </w:lvl>
    <w:lvl w:ilvl="2" w:tplc="EE8E45F2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3" w:tplc="AF7237C8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664033EC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5" w:tplc="40520F58">
      <w:numFmt w:val="bullet"/>
      <w:lvlText w:val="•"/>
      <w:lvlJc w:val="left"/>
      <w:pPr>
        <w:ind w:left="1649" w:hanging="140"/>
      </w:pPr>
      <w:rPr>
        <w:rFonts w:hint="default"/>
        <w:lang w:val="ru-RU" w:eastAsia="en-US" w:bidi="ar-SA"/>
      </w:rPr>
    </w:lvl>
    <w:lvl w:ilvl="6" w:tplc="FF6C5542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7" w:tplc="326CBCD2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8" w:tplc="51C0B7B4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</w:abstractNum>
  <w:abstractNum w:abstractNumId="73" w15:restartNumberingAfterBreak="0">
    <w:nsid w:val="6D436681"/>
    <w:multiLevelType w:val="hybridMultilevel"/>
    <w:tmpl w:val="B8A88AD8"/>
    <w:lvl w:ilvl="0" w:tplc="D1287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D577A58"/>
    <w:multiLevelType w:val="hybridMultilevel"/>
    <w:tmpl w:val="FBF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0A3B8D"/>
    <w:multiLevelType w:val="multilevel"/>
    <w:tmpl w:val="8F923A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hint="default"/>
      </w:rPr>
    </w:lvl>
  </w:abstractNum>
  <w:abstractNum w:abstractNumId="76" w15:restartNumberingAfterBreak="0">
    <w:nsid w:val="71116396"/>
    <w:multiLevelType w:val="hybridMultilevel"/>
    <w:tmpl w:val="6102184E"/>
    <w:lvl w:ilvl="0" w:tplc="34564F0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1465628"/>
    <w:multiLevelType w:val="hybridMultilevel"/>
    <w:tmpl w:val="EC400E94"/>
    <w:lvl w:ilvl="0" w:tplc="7E5AB18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2F050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2" w:tplc="D13C9ED6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3" w:tplc="0C5CA3CC">
      <w:numFmt w:val="bullet"/>
      <w:lvlText w:val="•"/>
      <w:lvlJc w:val="left"/>
      <w:pPr>
        <w:ind w:left="4773" w:hanging="240"/>
      </w:pPr>
      <w:rPr>
        <w:rFonts w:hint="default"/>
        <w:lang w:val="ru-RU" w:eastAsia="en-US" w:bidi="ar-SA"/>
      </w:rPr>
    </w:lvl>
    <w:lvl w:ilvl="4" w:tplc="4D82F0D0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5" w:tplc="DCA068B2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6" w:tplc="D8442F28">
      <w:numFmt w:val="bullet"/>
      <w:lvlText w:val="•"/>
      <w:lvlJc w:val="left"/>
      <w:pPr>
        <w:ind w:left="9206" w:hanging="240"/>
      </w:pPr>
      <w:rPr>
        <w:rFonts w:hint="default"/>
        <w:lang w:val="ru-RU" w:eastAsia="en-US" w:bidi="ar-SA"/>
      </w:rPr>
    </w:lvl>
    <w:lvl w:ilvl="7" w:tplc="765076EC">
      <w:numFmt w:val="bullet"/>
      <w:lvlText w:val="•"/>
      <w:lvlJc w:val="left"/>
      <w:pPr>
        <w:ind w:left="10683" w:hanging="240"/>
      </w:pPr>
      <w:rPr>
        <w:rFonts w:hint="default"/>
        <w:lang w:val="ru-RU" w:eastAsia="en-US" w:bidi="ar-SA"/>
      </w:rPr>
    </w:lvl>
    <w:lvl w:ilvl="8" w:tplc="BEAE95E6">
      <w:numFmt w:val="bullet"/>
      <w:lvlText w:val="•"/>
      <w:lvlJc w:val="left"/>
      <w:pPr>
        <w:ind w:left="12161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72A8720F"/>
    <w:multiLevelType w:val="hybridMultilevel"/>
    <w:tmpl w:val="1F1E2B8E"/>
    <w:lvl w:ilvl="0" w:tplc="7D56B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5BD1D69"/>
    <w:multiLevelType w:val="hybridMultilevel"/>
    <w:tmpl w:val="261ECA74"/>
    <w:lvl w:ilvl="0" w:tplc="14206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75C475D"/>
    <w:multiLevelType w:val="hybridMultilevel"/>
    <w:tmpl w:val="E6CA6CBC"/>
    <w:lvl w:ilvl="0" w:tplc="D9BEC604">
      <w:start w:val="1"/>
      <w:numFmt w:val="decimal"/>
      <w:lvlText w:val="%1)"/>
      <w:lvlJc w:val="left"/>
      <w:pPr>
        <w:ind w:left="1248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FA8626">
      <w:numFmt w:val="bullet"/>
      <w:lvlText w:val="•"/>
      <w:lvlJc w:val="left"/>
      <w:pPr>
        <w:ind w:left="2204" w:hanging="426"/>
      </w:pPr>
      <w:rPr>
        <w:rFonts w:hint="default"/>
        <w:lang w:val="ru-RU" w:eastAsia="en-US" w:bidi="ar-SA"/>
      </w:rPr>
    </w:lvl>
    <w:lvl w:ilvl="2" w:tplc="E4482764">
      <w:numFmt w:val="bullet"/>
      <w:lvlText w:val="•"/>
      <w:lvlJc w:val="left"/>
      <w:pPr>
        <w:ind w:left="3169" w:hanging="426"/>
      </w:pPr>
      <w:rPr>
        <w:rFonts w:hint="default"/>
        <w:lang w:val="ru-RU" w:eastAsia="en-US" w:bidi="ar-SA"/>
      </w:rPr>
    </w:lvl>
    <w:lvl w:ilvl="3" w:tplc="75084184">
      <w:numFmt w:val="bullet"/>
      <w:lvlText w:val="•"/>
      <w:lvlJc w:val="left"/>
      <w:pPr>
        <w:ind w:left="4133" w:hanging="426"/>
      </w:pPr>
      <w:rPr>
        <w:rFonts w:hint="default"/>
        <w:lang w:val="ru-RU" w:eastAsia="en-US" w:bidi="ar-SA"/>
      </w:rPr>
    </w:lvl>
    <w:lvl w:ilvl="4" w:tplc="E10C2268">
      <w:numFmt w:val="bullet"/>
      <w:lvlText w:val="•"/>
      <w:lvlJc w:val="left"/>
      <w:pPr>
        <w:ind w:left="5098" w:hanging="426"/>
      </w:pPr>
      <w:rPr>
        <w:rFonts w:hint="default"/>
        <w:lang w:val="ru-RU" w:eastAsia="en-US" w:bidi="ar-SA"/>
      </w:rPr>
    </w:lvl>
    <w:lvl w:ilvl="5" w:tplc="48044372">
      <w:numFmt w:val="bullet"/>
      <w:lvlText w:val="•"/>
      <w:lvlJc w:val="left"/>
      <w:pPr>
        <w:ind w:left="6063" w:hanging="426"/>
      </w:pPr>
      <w:rPr>
        <w:rFonts w:hint="default"/>
        <w:lang w:val="ru-RU" w:eastAsia="en-US" w:bidi="ar-SA"/>
      </w:rPr>
    </w:lvl>
    <w:lvl w:ilvl="6" w:tplc="F1B07A5C">
      <w:numFmt w:val="bullet"/>
      <w:lvlText w:val="•"/>
      <w:lvlJc w:val="left"/>
      <w:pPr>
        <w:ind w:left="7027" w:hanging="426"/>
      </w:pPr>
      <w:rPr>
        <w:rFonts w:hint="default"/>
        <w:lang w:val="ru-RU" w:eastAsia="en-US" w:bidi="ar-SA"/>
      </w:rPr>
    </w:lvl>
    <w:lvl w:ilvl="7" w:tplc="AAA89ABC">
      <w:numFmt w:val="bullet"/>
      <w:lvlText w:val="•"/>
      <w:lvlJc w:val="left"/>
      <w:pPr>
        <w:ind w:left="7992" w:hanging="426"/>
      </w:pPr>
      <w:rPr>
        <w:rFonts w:hint="default"/>
        <w:lang w:val="ru-RU" w:eastAsia="en-US" w:bidi="ar-SA"/>
      </w:rPr>
    </w:lvl>
    <w:lvl w:ilvl="8" w:tplc="CE1E0526">
      <w:numFmt w:val="bullet"/>
      <w:lvlText w:val="•"/>
      <w:lvlJc w:val="left"/>
      <w:pPr>
        <w:ind w:left="8956" w:hanging="426"/>
      </w:pPr>
      <w:rPr>
        <w:rFonts w:hint="default"/>
        <w:lang w:val="ru-RU" w:eastAsia="en-US" w:bidi="ar-SA"/>
      </w:rPr>
    </w:lvl>
  </w:abstractNum>
  <w:abstractNum w:abstractNumId="81" w15:restartNumberingAfterBreak="0">
    <w:nsid w:val="77CC14F2"/>
    <w:multiLevelType w:val="hybridMultilevel"/>
    <w:tmpl w:val="9A4E460A"/>
    <w:lvl w:ilvl="0" w:tplc="7BCA78A2">
      <w:start w:val="1"/>
      <w:numFmt w:val="decimal"/>
      <w:lvlText w:val="%1."/>
      <w:lvlJc w:val="left"/>
      <w:pPr>
        <w:ind w:left="57" w:hanging="2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B66AE0">
      <w:numFmt w:val="bullet"/>
      <w:lvlText w:val="•"/>
      <w:lvlJc w:val="left"/>
      <w:pPr>
        <w:ind w:left="1072" w:hanging="273"/>
      </w:pPr>
      <w:rPr>
        <w:rFonts w:hint="default"/>
        <w:lang w:val="ru-RU" w:eastAsia="en-US" w:bidi="ar-SA"/>
      </w:rPr>
    </w:lvl>
    <w:lvl w:ilvl="2" w:tplc="AAD64B70">
      <w:numFmt w:val="bullet"/>
      <w:lvlText w:val="•"/>
      <w:lvlJc w:val="left"/>
      <w:pPr>
        <w:ind w:left="2085" w:hanging="273"/>
      </w:pPr>
      <w:rPr>
        <w:rFonts w:hint="default"/>
        <w:lang w:val="ru-RU" w:eastAsia="en-US" w:bidi="ar-SA"/>
      </w:rPr>
    </w:lvl>
    <w:lvl w:ilvl="3" w:tplc="79E61048">
      <w:numFmt w:val="bullet"/>
      <w:lvlText w:val="•"/>
      <w:lvlJc w:val="left"/>
      <w:pPr>
        <w:ind w:left="3097" w:hanging="273"/>
      </w:pPr>
      <w:rPr>
        <w:rFonts w:hint="default"/>
        <w:lang w:val="ru-RU" w:eastAsia="en-US" w:bidi="ar-SA"/>
      </w:rPr>
    </w:lvl>
    <w:lvl w:ilvl="4" w:tplc="D71036E8">
      <w:numFmt w:val="bullet"/>
      <w:lvlText w:val="•"/>
      <w:lvlJc w:val="left"/>
      <w:pPr>
        <w:ind w:left="4110" w:hanging="273"/>
      </w:pPr>
      <w:rPr>
        <w:rFonts w:hint="default"/>
        <w:lang w:val="ru-RU" w:eastAsia="en-US" w:bidi="ar-SA"/>
      </w:rPr>
    </w:lvl>
    <w:lvl w:ilvl="5" w:tplc="DCC8783A">
      <w:numFmt w:val="bullet"/>
      <w:lvlText w:val="•"/>
      <w:lvlJc w:val="left"/>
      <w:pPr>
        <w:ind w:left="5122" w:hanging="273"/>
      </w:pPr>
      <w:rPr>
        <w:rFonts w:hint="default"/>
        <w:lang w:val="ru-RU" w:eastAsia="en-US" w:bidi="ar-SA"/>
      </w:rPr>
    </w:lvl>
    <w:lvl w:ilvl="6" w:tplc="EC32BB48">
      <w:numFmt w:val="bullet"/>
      <w:lvlText w:val="•"/>
      <w:lvlJc w:val="left"/>
      <w:pPr>
        <w:ind w:left="6135" w:hanging="273"/>
      </w:pPr>
      <w:rPr>
        <w:rFonts w:hint="default"/>
        <w:lang w:val="ru-RU" w:eastAsia="en-US" w:bidi="ar-SA"/>
      </w:rPr>
    </w:lvl>
    <w:lvl w:ilvl="7" w:tplc="484CF996">
      <w:numFmt w:val="bullet"/>
      <w:lvlText w:val="•"/>
      <w:lvlJc w:val="left"/>
      <w:pPr>
        <w:ind w:left="7147" w:hanging="273"/>
      </w:pPr>
      <w:rPr>
        <w:rFonts w:hint="default"/>
        <w:lang w:val="ru-RU" w:eastAsia="en-US" w:bidi="ar-SA"/>
      </w:rPr>
    </w:lvl>
    <w:lvl w:ilvl="8" w:tplc="80ACBF5C">
      <w:numFmt w:val="bullet"/>
      <w:lvlText w:val="•"/>
      <w:lvlJc w:val="left"/>
      <w:pPr>
        <w:ind w:left="8160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78117526"/>
    <w:multiLevelType w:val="hybridMultilevel"/>
    <w:tmpl w:val="19123968"/>
    <w:lvl w:ilvl="0" w:tplc="A33CB5C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4032E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2" w:tplc="71DEF15C">
      <w:numFmt w:val="bullet"/>
      <w:lvlText w:val="•"/>
      <w:lvlJc w:val="left"/>
      <w:pPr>
        <w:ind w:left="3215" w:hanging="140"/>
      </w:pPr>
      <w:rPr>
        <w:rFonts w:hint="default"/>
        <w:lang w:val="ru-RU" w:eastAsia="en-US" w:bidi="ar-SA"/>
      </w:rPr>
    </w:lvl>
    <w:lvl w:ilvl="3" w:tplc="2050FF86">
      <w:numFmt w:val="bullet"/>
      <w:lvlText w:val="•"/>
      <w:lvlJc w:val="left"/>
      <w:pPr>
        <w:ind w:left="4703" w:hanging="140"/>
      </w:pPr>
      <w:rPr>
        <w:rFonts w:hint="default"/>
        <w:lang w:val="ru-RU" w:eastAsia="en-US" w:bidi="ar-SA"/>
      </w:rPr>
    </w:lvl>
    <w:lvl w:ilvl="4" w:tplc="711A5ECE">
      <w:numFmt w:val="bullet"/>
      <w:lvlText w:val="•"/>
      <w:lvlJc w:val="left"/>
      <w:pPr>
        <w:ind w:left="6190" w:hanging="140"/>
      </w:pPr>
      <w:rPr>
        <w:rFonts w:hint="default"/>
        <w:lang w:val="ru-RU" w:eastAsia="en-US" w:bidi="ar-SA"/>
      </w:rPr>
    </w:lvl>
    <w:lvl w:ilvl="5" w:tplc="8892BEBA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6" w:tplc="95CC21F4">
      <w:numFmt w:val="bullet"/>
      <w:lvlText w:val="•"/>
      <w:lvlJc w:val="left"/>
      <w:pPr>
        <w:ind w:left="9166" w:hanging="140"/>
      </w:pPr>
      <w:rPr>
        <w:rFonts w:hint="default"/>
        <w:lang w:val="ru-RU" w:eastAsia="en-US" w:bidi="ar-SA"/>
      </w:rPr>
    </w:lvl>
    <w:lvl w:ilvl="7" w:tplc="0CD235BA">
      <w:numFmt w:val="bullet"/>
      <w:lvlText w:val="•"/>
      <w:lvlJc w:val="left"/>
      <w:pPr>
        <w:ind w:left="10653" w:hanging="140"/>
      </w:pPr>
      <w:rPr>
        <w:rFonts w:hint="default"/>
        <w:lang w:val="ru-RU" w:eastAsia="en-US" w:bidi="ar-SA"/>
      </w:rPr>
    </w:lvl>
    <w:lvl w:ilvl="8" w:tplc="9440FB54">
      <w:numFmt w:val="bullet"/>
      <w:lvlText w:val="•"/>
      <w:lvlJc w:val="left"/>
      <w:pPr>
        <w:ind w:left="12141" w:hanging="140"/>
      </w:pPr>
      <w:rPr>
        <w:rFonts w:hint="default"/>
        <w:lang w:val="ru-RU" w:eastAsia="en-US" w:bidi="ar-SA"/>
      </w:rPr>
    </w:lvl>
  </w:abstractNum>
  <w:abstractNum w:abstractNumId="83" w15:restartNumberingAfterBreak="0">
    <w:nsid w:val="7BF65855"/>
    <w:multiLevelType w:val="hybridMultilevel"/>
    <w:tmpl w:val="F222A98C"/>
    <w:lvl w:ilvl="0" w:tplc="EB442A6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AECCA">
      <w:numFmt w:val="bullet"/>
      <w:lvlText w:val="•"/>
      <w:lvlJc w:val="left"/>
      <w:pPr>
        <w:ind w:left="1601" w:hanging="240"/>
      </w:pPr>
      <w:rPr>
        <w:rFonts w:hint="default"/>
        <w:lang w:val="ru-RU" w:eastAsia="en-US" w:bidi="ar-SA"/>
      </w:rPr>
    </w:lvl>
    <w:lvl w:ilvl="2" w:tplc="AA6EE2B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3" w:tplc="20AE3438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4" w:tplc="A3DCD292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D2D263BA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6" w:tplc="623C2CE6">
      <w:numFmt w:val="bullet"/>
      <w:lvlText w:val="•"/>
      <w:lvlJc w:val="left"/>
      <w:pPr>
        <w:ind w:left="9110" w:hanging="240"/>
      </w:pPr>
      <w:rPr>
        <w:rFonts w:hint="default"/>
        <w:lang w:val="ru-RU" w:eastAsia="en-US" w:bidi="ar-SA"/>
      </w:rPr>
    </w:lvl>
    <w:lvl w:ilvl="7" w:tplc="F65E1FF0">
      <w:numFmt w:val="bullet"/>
      <w:lvlText w:val="•"/>
      <w:lvlJc w:val="left"/>
      <w:pPr>
        <w:ind w:left="10611" w:hanging="240"/>
      </w:pPr>
      <w:rPr>
        <w:rFonts w:hint="default"/>
        <w:lang w:val="ru-RU" w:eastAsia="en-US" w:bidi="ar-SA"/>
      </w:rPr>
    </w:lvl>
    <w:lvl w:ilvl="8" w:tplc="AD122962">
      <w:numFmt w:val="bullet"/>
      <w:lvlText w:val="•"/>
      <w:lvlJc w:val="left"/>
      <w:pPr>
        <w:ind w:left="12113" w:hanging="240"/>
      </w:pPr>
      <w:rPr>
        <w:rFonts w:hint="default"/>
        <w:lang w:val="ru-RU" w:eastAsia="en-US" w:bidi="ar-SA"/>
      </w:rPr>
    </w:lvl>
  </w:abstractNum>
  <w:abstractNum w:abstractNumId="84" w15:restartNumberingAfterBreak="0">
    <w:nsid w:val="7C0A658D"/>
    <w:multiLevelType w:val="multilevel"/>
    <w:tmpl w:val="473405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5" w15:restartNumberingAfterBreak="0">
    <w:nsid w:val="7CF21E48"/>
    <w:multiLevelType w:val="hybridMultilevel"/>
    <w:tmpl w:val="E1A64EEE"/>
    <w:lvl w:ilvl="0" w:tplc="0B483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EB00BC9"/>
    <w:multiLevelType w:val="hybridMultilevel"/>
    <w:tmpl w:val="9AC2B4A2"/>
    <w:lvl w:ilvl="0" w:tplc="3A844974">
      <w:start w:val="14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2852A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11728F0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9142FE6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E39EE25A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5" w:tplc="188048E8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6" w:tplc="801C5284">
      <w:numFmt w:val="bullet"/>
      <w:lvlText w:val="•"/>
      <w:lvlJc w:val="left"/>
      <w:pPr>
        <w:ind w:left="9110" w:hanging="360"/>
      </w:pPr>
      <w:rPr>
        <w:rFonts w:hint="default"/>
        <w:lang w:val="ru-RU" w:eastAsia="en-US" w:bidi="ar-SA"/>
      </w:rPr>
    </w:lvl>
    <w:lvl w:ilvl="7" w:tplc="1B109F7A">
      <w:numFmt w:val="bullet"/>
      <w:lvlText w:val="•"/>
      <w:lvlJc w:val="left"/>
      <w:pPr>
        <w:ind w:left="10611" w:hanging="360"/>
      </w:pPr>
      <w:rPr>
        <w:rFonts w:hint="default"/>
        <w:lang w:val="ru-RU" w:eastAsia="en-US" w:bidi="ar-SA"/>
      </w:rPr>
    </w:lvl>
    <w:lvl w:ilvl="8" w:tplc="9634B564">
      <w:numFmt w:val="bullet"/>
      <w:lvlText w:val="•"/>
      <w:lvlJc w:val="left"/>
      <w:pPr>
        <w:ind w:left="1211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0"/>
  </w:num>
  <w:num w:numId="3">
    <w:abstractNumId w:val="38"/>
  </w:num>
  <w:num w:numId="4">
    <w:abstractNumId w:val="33"/>
  </w:num>
  <w:num w:numId="5">
    <w:abstractNumId w:val="55"/>
  </w:num>
  <w:num w:numId="6">
    <w:abstractNumId w:val="81"/>
  </w:num>
  <w:num w:numId="7">
    <w:abstractNumId w:val="65"/>
  </w:num>
  <w:num w:numId="8">
    <w:abstractNumId w:val="31"/>
  </w:num>
  <w:num w:numId="9">
    <w:abstractNumId w:val="80"/>
  </w:num>
  <w:num w:numId="10">
    <w:abstractNumId w:val="51"/>
  </w:num>
  <w:num w:numId="11">
    <w:abstractNumId w:val="48"/>
  </w:num>
  <w:num w:numId="12">
    <w:abstractNumId w:val="86"/>
  </w:num>
  <w:num w:numId="13">
    <w:abstractNumId w:val="24"/>
  </w:num>
  <w:num w:numId="14">
    <w:abstractNumId w:val="25"/>
  </w:num>
  <w:num w:numId="15">
    <w:abstractNumId w:val="42"/>
  </w:num>
  <w:num w:numId="16">
    <w:abstractNumId w:val="23"/>
  </w:num>
  <w:num w:numId="17">
    <w:abstractNumId w:val="70"/>
  </w:num>
  <w:num w:numId="18">
    <w:abstractNumId w:val="41"/>
  </w:num>
  <w:num w:numId="19">
    <w:abstractNumId w:val="77"/>
  </w:num>
  <w:num w:numId="20">
    <w:abstractNumId w:val="21"/>
  </w:num>
  <w:num w:numId="21">
    <w:abstractNumId w:val="82"/>
  </w:num>
  <w:num w:numId="22">
    <w:abstractNumId w:val="47"/>
  </w:num>
  <w:num w:numId="23">
    <w:abstractNumId w:val="28"/>
  </w:num>
  <w:num w:numId="24">
    <w:abstractNumId w:val="72"/>
  </w:num>
  <w:num w:numId="25">
    <w:abstractNumId w:val="83"/>
  </w:num>
  <w:num w:numId="26">
    <w:abstractNumId w:val="8"/>
  </w:num>
  <w:num w:numId="27">
    <w:abstractNumId w:val="71"/>
  </w:num>
  <w:num w:numId="28">
    <w:abstractNumId w:val="35"/>
  </w:num>
  <w:num w:numId="29">
    <w:abstractNumId w:val="39"/>
  </w:num>
  <w:num w:numId="30">
    <w:abstractNumId w:val="56"/>
  </w:num>
  <w:num w:numId="31">
    <w:abstractNumId w:val="34"/>
  </w:num>
  <w:num w:numId="32">
    <w:abstractNumId w:val="66"/>
  </w:num>
  <w:num w:numId="33">
    <w:abstractNumId w:val="74"/>
  </w:num>
  <w:num w:numId="34">
    <w:abstractNumId w:val="67"/>
  </w:num>
  <w:num w:numId="35">
    <w:abstractNumId w:val="16"/>
  </w:num>
  <w:num w:numId="36">
    <w:abstractNumId w:val="29"/>
  </w:num>
  <w:num w:numId="37">
    <w:abstractNumId w:val="78"/>
  </w:num>
  <w:num w:numId="38">
    <w:abstractNumId w:val="75"/>
  </w:num>
  <w:num w:numId="39">
    <w:abstractNumId w:val="13"/>
  </w:num>
  <w:num w:numId="40">
    <w:abstractNumId w:val="61"/>
  </w:num>
  <w:num w:numId="41">
    <w:abstractNumId w:val="4"/>
  </w:num>
  <w:num w:numId="42">
    <w:abstractNumId w:val="30"/>
  </w:num>
  <w:num w:numId="43">
    <w:abstractNumId w:val="45"/>
  </w:num>
  <w:num w:numId="44">
    <w:abstractNumId w:val="36"/>
  </w:num>
  <w:num w:numId="45">
    <w:abstractNumId w:val="54"/>
  </w:num>
  <w:num w:numId="46">
    <w:abstractNumId w:val="76"/>
  </w:num>
  <w:num w:numId="47">
    <w:abstractNumId w:val="63"/>
  </w:num>
  <w:num w:numId="48">
    <w:abstractNumId w:val="12"/>
  </w:num>
  <w:num w:numId="49">
    <w:abstractNumId w:val="10"/>
  </w:num>
  <w:num w:numId="50">
    <w:abstractNumId w:val="17"/>
  </w:num>
  <w:num w:numId="51">
    <w:abstractNumId w:val="27"/>
  </w:num>
  <w:num w:numId="52">
    <w:abstractNumId w:val="22"/>
  </w:num>
  <w:num w:numId="53">
    <w:abstractNumId w:val="62"/>
  </w:num>
  <w:num w:numId="54">
    <w:abstractNumId w:val="9"/>
  </w:num>
  <w:num w:numId="55">
    <w:abstractNumId w:val="43"/>
  </w:num>
  <w:num w:numId="56">
    <w:abstractNumId w:val="11"/>
  </w:num>
  <w:num w:numId="57">
    <w:abstractNumId w:val="5"/>
  </w:num>
  <w:num w:numId="58">
    <w:abstractNumId w:val="59"/>
  </w:num>
  <w:num w:numId="59">
    <w:abstractNumId w:val="58"/>
  </w:num>
  <w:num w:numId="60">
    <w:abstractNumId w:val="20"/>
  </w:num>
  <w:num w:numId="61">
    <w:abstractNumId w:val="84"/>
  </w:num>
  <w:num w:numId="62">
    <w:abstractNumId w:val="6"/>
  </w:num>
  <w:num w:numId="63">
    <w:abstractNumId w:val="3"/>
  </w:num>
  <w:num w:numId="64">
    <w:abstractNumId w:val="15"/>
  </w:num>
  <w:num w:numId="65">
    <w:abstractNumId w:val="57"/>
  </w:num>
  <w:num w:numId="66">
    <w:abstractNumId w:val="26"/>
  </w:num>
  <w:num w:numId="67">
    <w:abstractNumId w:val="46"/>
  </w:num>
  <w:num w:numId="68">
    <w:abstractNumId w:val="64"/>
  </w:num>
  <w:num w:numId="69">
    <w:abstractNumId w:val="2"/>
  </w:num>
  <w:num w:numId="70">
    <w:abstractNumId w:val="85"/>
  </w:num>
  <w:num w:numId="71">
    <w:abstractNumId w:val="19"/>
  </w:num>
  <w:num w:numId="72">
    <w:abstractNumId w:val="68"/>
  </w:num>
  <w:num w:numId="73">
    <w:abstractNumId w:val="0"/>
  </w:num>
  <w:num w:numId="74">
    <w:abstractNumId w:val="50"/>
  </w:num>
  <w:num w:numId="75">
    <w:abstractNumId w:val="18"/>
  </w:num>
  <w:num w:numId="76">
    <w:abstractNumId w:val="73"/>
  </w:num>
  <w:num w:numId="77">
    <w:abstractNumId w:val="79"/>
  </w:num>
  <w:num w:numId="78">
    <w:abstractNumId w:val="37"/>
  </w:num>
  <w:num w:numId="79">
    <w:abstractNumId w:val="40"/>
  </w:num>
  <w:num w:numId="80">
    <w:abstractNumId w:val="53"/>
  </w:num>
  <w:num w:numId="81">
    <w:abstractNumId w:val="7"/>
  </w:num>
  <w:num w:numId="82">
    <w:abstractNumId w:val="69"/>
  </w:num>
  <w:num w:numId="83">
    <w:abstractNumId w:val="52"/>
  </w:num>
  <w:num w:numId="84">
    <w:abstractNumId w:val="14"/>
  </w:num>
  <w:num w:numId="85">
    <w:abstractNumId w:val="32"/>
  </w:num>
  <w:num w:numId="86">
    <w:abstractNumId w:val="44"/>
  </w:num>
  <w:num w:numId="87">
    <w:abstractNumId w:val="4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43"/>
    <w:rsid w:val="0000611B"/>
    <w:rsid w:val="000107F9"/>
    <w:rsid w:val="00024283"/>
    <w:rsid w:val="00033E34"/>
    <w:rsid w:val="00037247"/>
    <w:rsid w:val="00057380"/>
    <w:rsid w:val="00063683"/>
    <w:rsid w:val="00063E60"/>
    <w:rsid w:val="00067F02"/>
    <w:rsid w:val="00074E32"/>
    <w:rsid w:val="00077071"/>
    <w:rsid w:val="000878E3"/>
    <w:rsid w:val="000966FB"/>
    <w:rsid w:val="000A2582"/>
    <w:rsid w:val="000A3688"/>
    <w:rsid w:val="000A6E85"/>
    <w:rsid w:val="000A77C3"/>
    <w:rsid w:val="000B18A4"/>
    <w:rsid w:val="000B38E3"/>
    <w:rsid w:val="000B412F"/>
    <w:rsid w:val="000C1009"/>
    <w:rsid w:val="000C3FBE"/>
    <w:rsid w:val="000C653F"/>
    <w:rsid w:val="000D4934"/>
    <w:rsid w:val="000D611C"/>
    <w:rsid w:val="000F731F"/>
    <w:rsid w:val="00101395"/>
    <w:rsid w:val="0010252C"/>
    <w:rsid w:val="001166B3"/>
    <w:rsid w:val="00122A6F"/>
    <w:rsid w:val="0013026F"/>
    <w:rsid w:val="00131ADA"/>
    <w:rsid w:val="00155BBE"/>
    <w:rsid w:val="00173A8B"/>
    <w:rsid w:val="00175467"/>
    <w:rsid w:val="00197875"/>
    <w:rsid w:val="001A2796"/>
    <w:rsid w:val="001A50CA"/>
    <w:rsid w:val="001A5593"/>
    <w:rsid w:val="001A64F9"/>
    <w:rsid w:val="001A66F4"/>
    <w:rsid w:val="001A75D0"/>
    <w:rsid w:val="001B25D1"/>
    <w:rsid w:val="001B7060"/>
    <w:rsid w:val="001B76FC"/>
    <w:rsid w:val="001C3ADC"/>
    <w:rsid w:val="001C400C"/>
    <w:rsid w:val="001C7383"/>
    <w:rsid w:val="001E003E"/>
    <w:rsid w:val="001E7540"/>
    <w:rsid w:val="001F29B9"/>
    <w:rsid w:val="00206CDC"/>
    <w:rsid w:val="002143E9"/>
    <w:rsid w:val="002146C8"/>
    <w:rsid w:val="00214985"/>
    <w:rsid w:val="00222653"/>
    <w:rsid w:val="00223E83"/>
    <w:rsid w:val="00224AF7"/>
    <w:rsid w:val="00233B17"/>
    <w:rsid w:val="0025700E"/>
    <w:rsid w:val="002614A4"/>
    <w:rsid w:val="00286A5F"/>
    <w:rsid w:val="002A296D"/>
    <w:rsid w:val="002A3C7A"/>
    <w:rsid w:val="002B09D9"/>
    <w:rsid w:val="002B1518"/>
    <w:rsid w:val="002C5D27"/>
    <w:rsid w:val="002D1618"/>
    <w:rsid w:val="002F0021"/>
    <w:rsid w:val="002F201B"/>
    <w:rsid w:val="00312A58"/>
    <w:rsid w:val="0031366F"/>
    <w:rsid w:val="00314279"/>
    <w:rsid w:val="00314815"/>
    <w:rsid w:val="00322A20"/>
    <w:rsid w:val="00326B90"/>
    <w:rsid w:val="00326DF1"/>
    <w:rsid w:val="00334AC5"/>
    <w:rsid w:val="00337644"/>
    <w:rsid w:val="003435C0"/>
    <w:rsid w:val="00344B29"/>
    <w:rsid w:val="00351C94"/>
    <w:rsid w:val="00357BEE"/>
    <w:rsid w:val="0038038D"/>
    <w:rsid w:val="00380787"/>
    <w:rsid w:val="00385C85"/>
    <w:rsid w:val="003907AE"/>
    <w:rsid w:val="00390E87"/>
    <w:rsid w:val="003919AF"/>
    <w:rsid w:val="00391A44"/>
    <w:rsid w:val="0039474C"/>
    <w:rsid w:val="003D0C0B"/>
    <w:rsid w:val="003D794B"/>
    <w:rsid w:val="003E2E21"/>
    <w:rsid w:val="003E59B1"/>
    <w:rsid w:val="003F1071"/>
    <w:rsid w:val="003F796D"/>
    <w:rsid w:val="00400B65"/>
    <w:rsid w:val="0040170C"/>
    <w:rsid w:val="00402D3A"/>
    <w:rsid w:val="00402F7F"/>
    <w:rsid w:val="0042022A"/>
    <w:rsid w:val="00420C22"/>
    <w:rsid w:val="004275A9"/>
    <w:rsid w:val="00431E11"/>
    <w:rsid w:val="00436FEF"/>
    <w:rsid w:val="0043724B"/>
    <w:rsid w:val="00450E0E"/>
    <w:rsid w:val="004604A2"/>
    <w:rsid w:val="00462375"/>
    <w:rsid w:val="00486AEC"/>
    <w:rsid w:val="00491C8B"/>
    <w:rsid w:val="004A0D0C"/>
    <w:rsid w:val="004B0C0A"/>
    <w:rsid w:val="004B1B2D"/>
    <w:rsid w:val="004B6E2B"/>
    <w:rsid w:val="004D56D5"/>
    <w:rsid w:val="004E20FF"/>
    <w:rsid w:val="004E3411"/>
    <w:rsid w:val="004E680F"/>
    <w:rsid w:val="004F645A"/>
    <w:rsid w:val="0050045F"/>
    <w:rsid w:val="00513156"/>
    <w:rsid w:val="005407E9"/>
    <w:rsid w:val="005410B4"/>
    <w:rsid w:val="0054163C"/>
    <w:rsid w:val="005428E4"/>
    <w:rsid w:val="0054312B"/>
    <w:rsid w:val="00555088"/>
    <w:rsid w:val="005641B8"/>
    <w:rsid w:val="005733A2"/>
    <w:rsid w:val="005747ED"/>
    <w:rsid w:val="005756F6"/>
    <w:rsid w:val="005758C1"/>
    <w:rsid w:val="00577283"/>
    <w:rsid w:val="00581482"/>
    <w:rsid w:val="00592482"/>
    <w:rsid w:val="005A4544"/>
    <w:rsid w:val="005A464A"/>
    <w:rsid w:val="005B2501"/>
    <w:rsid w:val="005C49F1"/>
    <w:rsid w:val="005D0277"/>
    <w:rsid w:val="005D7C08"/>
    <w:rsid w:val="005E294B"/>
    <w:rsid w:val="005E4730"/>
    <w:rsid w:val="005E6FA8"/>
    <w:rsid w:val="005F2C07"/>
    <w:rsid w:val="0061055B"/>
    <w:rsid w:val="0062349F"/>
    <w:rsid w:val="00626523"/>
    <w:rsid w:val="00626A5C"/>
    <w:rsid w:val="006303DB"/>
    <w:rsid w:val="006305AE"/>
    <w:rsid w:val="006320C7"/>
    <w:rsid w:val="006445E9"/>
    <w:rsid w:val="00662896"/>
    <w:rsid w:val="00664F5C"/>
    <w:rsid w:val="006674B3"/>
    <w:rsid w:val="00671566"/>
    <w:rsid w:val="00692E35"/>
    <w:rsid w:val="006A49BF"/>
    <w:rsid w:val="006A73C3"/>
    <w:rsid w:val="006B0455"/>
    <w:rsid w:val="006C4428"/>
    <w:rsid w:val="006C44E7"/>
    <w:rsid w:val="006E48F7"/>
    <w:rsid w:val="006E49E0"/>
    <w:rsid w:val="006E51D9"/>
    <w:rsid w:val="006F5798"/>
    <w:rsid w:val="006F69E0"/>
    <w:rsid w:val="00710C69"/>
    <w:rsid w:val="007135CA"/>
    <w:rsid w:val="00720D92"/>
    <w:rsid w:val="00727480"/>
    <w:rsid w:val="00737AC5"/>
    <w:rsid w:val="00740ABB"/>
    <w:rsid w:val="00754473"/>
    <w:rsid w:val="00760573"/>
    <w:rsid w:val="007725C0"/>
    <w:rsid w:val="007814C9"/>
    <w:rsid w:val="007860C6"/>
    <w:rsid w:val="007A672B"/>
    <w:rsid w:val="007A6C2E"/>
    <w:rsid w:val="007A7BFD"/>
    <w:rsid w:val="007B79BC"/>
    <w:rsid w:val="007C3120"/>
    <w:rsid w:val="007C4071"/>
    <w:rsid w:val="007C4D54"/>
    <w:rsid w:val="007C7855"/>
    <w:rsid w:val="007D4BD8"/>
    <w:rsid w:val="007E10F5"/>
    <w:rsid w:val="007F4772"/>
    <w:rsid w:val="007F5DBA"/>
    <w:rsid w:val="007F6624"/>
    <w:rsid w:val="007F6FA4"/>
    <w:rsid w:val="008009D3"/>
    <w:rsid w:val="00802E43"/>
    <w:rsid w:val="0080751E"/>
    <w:rsid w:val="00810C3A"/>
    <w:rsid w:val="00820CF0"/>
    <w:rsid w:val="00826DCE"/>
    <w:rsid w:val="00827866"/>
    <w:rsid w:val="008306F4"/>
    <w:rsid w:val="00830C24"/>
    <w:rsid w:val="00833B5E"/>
    <w:rsid w:val="00837047"/>
    <w:rsid w:val="00841027"/>
    <w:rsid w:val="0085255D"/>
    <w:rsid w:val="00852E6A"/>
    <w:rsid w:val="00853CD1"/>
    <w:rsid w:val="00855DC9"/>
    <w:rsid w:val="00855E1B"/>
    <w:rsid w:val="00871FB8"/>
    <w:rsid w:val="00884B4C"/>
    <w:rsid w:val="0089494D"/>
    <w:rsid w:val="008A60BF"/>
    <w:rsid w:val="008C3E4D"/>
    <w:rsid w:val="008D1E2B"/>
    <w:rsid w:val="008D2862"/>
    <w:rsid w:val="008E4D1A"/>
    <w:rsid w:val="008F78C6"/>
    <w:rsid w:val="00901E19"/>
    <w:rsid w:val="0091309A"/>
    <w:rsid w:val="00922FF5"/>
    <w:rsid w:val="00931670"/>
    <w:rsid w:val="00937FD0"/>
    <w:rsid w:val="00952388"/>
    <w:rsid w:val="00971D4E"/>
    <w:rsid w:val="00975427"/>
    <w:rsid w:val="00975464"/>
    <w:rsid w:val="0097588B"/>
    <w:rsid w:val="00992A17"/>
    <w:rsid w:val="009C279F"/>
    <w:rsid w:val="009C4254"/>
    <w:rsid w:val="009C618B"/>
    <w:rsid w:val="009C6DC7"/>
    <w:rsid w:val="009C710D"/>
    <w:rsid w:val="009D034D"/>
    <w:rsid w:val="009D67C7"/>
    <w:rsid w:val="009E259C"/>
    <w:rsid w:val="009F4FE5"/>
    <w:rsid w:val="009F76D3"/>
    <w:rsid w:val="00A02D22"/>
    <w:rsid w:val="00A23BEF"/>
    <w:rsid w:val="00A23EB8"/>
    <w:rsid w:val="00A33228"/>
    <w:rsid w:val="00A461D1"/>
    <w:rsid w:val="00A50E3C"/>
    <w:rsid w:val="00A62E9A"/>
    <w:rsid w:val="00A70C3C"/>
    <w:rsid w:val="00A741FC"/>
    <w:rsid w:val="00A8005C"/>
    <w:rsid w:val="00AA0A6F"/>
    <w:rsid w:val="00AA2B05"/>
    <w:rsid w:val="00AA5460"/>
    <w:rsid w:val="00AC1083"/>
    <w:rsid w:val="00AC4BC4"/>
    <w:rsid w:val="00AC5693"/>
    <w:rsid w:val="00AC7271"/>
    <w:rsid w:val="00AD1979"/>
    <w:rsid w:val="00AF016A"/>
    <w:rsid w:val="00AF327E"/>
    <w:rsid w:val="00B03EFA"/>
    <w:rsid w:val="00B1264F"/>
    <w:rsid w:val="00B16DE9"/>
    <w:rsid w:val="00B23B08"/>
    <w:rsid w:val="00B26DE1"/>
    <w:rsid w:val="00B272BD"/>
    <w:rsid w:val="00B27467"/>
    <w:rsid w:val="00B4336F"/>
    <w:rsid w:val="00B4357E"/>
    <w:rsid w:val="00B77C26"/>
    <w:rsid w:val="00B83643"/>
    <w:rsid w:val="00B928FE"/>
    <w:rsid w:val="00B94728"/>
    <w:rsid w:val="00B95C7E"/>
    <w:rsid w:val="00BA1FE2"/>
    <w:rsid w:val="00BB19E0"/>
    <w:rsid w:val="00BC2EEB"/>
    <w:rsid w:val="00BE1E47"/>
    <w:rsid w:val="00BF3654"/>
    <w:rsid w:val="00BF4A20"/>
    <w:rsid w:val="00C0369D"/>
    <w:rsid w:val="00C068C4"/>
    <w:rsid w:val="00C1289E"/>
    <w:rsid w:val="00C43909"/>
    <w:rsid w:val="00C46004"/>
    <w:rsid w:val="00C519DC"/>
    <w:rsid w:val="00C555DA"/>
    <w:rsid w:val="00C65859"/>
    <w:rsid w:val="00C74C62"/>
    <w:rsid w:val="00C77FD9"/>
    <w:rsid w:val="00C955B6"/>
    <w:rsid w:val="00C96D22"/>
    <w:rsid w:val="00CA2233"/>
    <w:rsid w:val="00CA3FFB"/>
    <w:rsid w:val="00CA62E3"/>
    <w:rsid w:val="00CB1DE9"/>
    <w:rsid w:val="00CC58D1"/>
    <w:rsid w:val="00CC59E4"/>
    <w:rsid w:val="00CC7F13"/>
    <w:rsid w:val="00CD2E7C"/>
    <w:rsid w:val="00CE0F57"/>
    <w:rsid w:val="00CE48DE"/>
    <w:rsid w:val="00CF07B4"/>
    <w:rsid w:val="00CF209B"/>
    <w:rsid w:val="00CF436F"/>
    <w:rsid w:val="00CF5E6D"/>
    <w:rsid w:val="00CF71B9"/>
    <w:rsid w:val="00D00AB4"/>
    <w:rsid w:val="00D02831"/>
    <w:rsid w:val="00D04105"/>
    <w:rsid w:val="00D05780"/>
    <w:rsid w:val="00D0585A"/>
    <w:rsid w:val="00D14223"/>
    <w:rsid w:val="00D258A9"/>
    <w:rsid w:val="00D27E0F"/>
    <w:rsid w:val="00D44F0A"/>
    <w:rsid w:val="00D456A3"/>
    <w:rsid w:val="00D51451"/>
    <w:rsid w:val="00D52A89"/>
    <w:rsid w:val="00D56446"/>
    <w:rsid w:val="00D61079"/>
    <w:rsid w:val="00D67192"/>
    <w:rsid w:val="00D7316E"/>
    <w:rsid w:val="00D77B93"/>
    <w:rsid w:val="00D80966"/>
    <w:rsid w:val="00D827B2"/>
    <w:rsid w:val="00D85000"/>
    <w:rsid w:val="00D858C6"/>
    <w:rsid w:val="00D92DDC"/>
    <w:rsid w:val="00D9310B"/>
    <w:rsid w:val="00D93CFE"/>
    <w:rsid w:val="00D974E3"/>
    <w:rsid w:val="00DA044B"/>
    <w:rsid w:val="00DA378F"/>
    <w:rsid w:val="00DA46B8"/>
    <w:rsid w:val="00DA633A"/>
    <w:rsid w:val="00DD09DC"/>
    <w:rsid w:val="00DE78ED"/>
    <w:rsid w:val="00DE799B"/>
    <w:rsid w:val="00DF0FF9"/>
    <w:rsid w:val="00DF11B2"/>
    <w:rsid w:val="00DF1864"/>
    <w:rsid w:val="00DF2269"/>
    <w:rsid w:val="00DF584B"/>
    <w:rsid w:val="00E126BA"/>
    <w:rsid w:val="00E71034"/>
    <w:rsid w:val="00E76E53"/>
    <w:rsid w:val="00E77D5F"/>
    <w:rsid w:val="00EA6564"/>
    <w:rsid w:val="00EB112B"/>
    <w:rsid w:val="00EB359D"/>
    <w:rsid w:val="00EC149F"/>
    <w:rsid w:val="00EE79CA"/>
    <w:rsid w:val="00EF1A5D"/>
    <w:rsid w:val="00EF3AA0"/>
    <w:rsid w:val="00EF3C98"/>
    <w:rsid w:val="00EF4B90"/>
    <w:rsid w:val="00EF7D9D"/>
    <w:rsid w:val="00F029E2"/>
    <w:rsid w:val="00F10019"/>
    <w:rsid w:val="00F12ED3"/>
    <w:rsid w:val="00F1344F"/>
    <w:rsid w:val="00F13A5C"/>
    <w:rsid w:val="00F150D6"/>
    <w:rsid w:val="00F16166"/>
    <w:rsid w:val="00F21CBE"/>
    <w:rsid w:val="00F67A7F"/>
    <w:rsid w:val="00F714D6"/>
    <w:rsid w:val="00F75C39"/>
    <w:rsid w:val="00F8111A"/>
    <w:rsid w:val="00F849C3"/>
    <w:rsid w:val="00F92928"/>
    <w:rsid w:val="00FA55E3"/>
    <w:rsid w:val="00FC72C7"/>
    <w:rsid w:val="00FD10B7"/>
    <w:rsid w:val="00FD11AA"/>
    <w:rsid w:val="00FD7761"/>
    <w:rsid w:val="00FE0143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85C648A4-85D1-443A-8583-183F8B4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aliases w:val="а. Заголовок 1"/>
    <w:basedOn w:val="a0"/>
    <w:link w:val="11"/>
    <w:qFormat/>
    <w:pPr>
      <w:ind w:left="823"/>
      <w:outlineLvl w:val="0"/>
    </w:pPr>
    <w:rPr>
      <w:b/>
      <w:bCs/>
      <w:sz w:val="28"/>
      <w:szCs w:val="28"/>
    </w:rPr>
  </w:style>
  <w:style w:type="paragraph" w:styleId="2">
    <w:name w:val="heading 2"/>
    <w:basedOn w:val="a0"/>
    <w:uiPriority w:val="1"/>
    <w:qFormat/>
    <w:pPr>
      <w:ind w:left="823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0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1"/>
    <w:qFormat/>
    <w:pPr>
      <w:ind w:left="394"/>
    </w:pPr>
    <w:rPr>
      <w:rFonts w:ascii="Calibri" w:eastAsia="Calibri" w:hAnsi="Calibri" w:cs="Calibri"/>
      <w:sz w:val="16"/>
      <w:szCs w:val="16"/>
    </w:rPr>
  </w:style>
  <w:style w:type="paragraph" w:styleId="20">
    <w:name w:val="toc 2"/>
    <w:basedOn w:val="a0"/>
    <w:uiPriority w:val="1"/>
    <w:qFormat/>
    <w:pPr>
      <w:spacing w:before="120"/>
      <w:ind w:left="114" w:firstLine="709"/>
    </w:pPr>
    <w:rPr>
      <w:rFonts w:ascii="Calibri" w:eastAsia="Calibri" w:hAnsi="Calibri" w:cs="Calibri"/>
      <w:b/>
      <w:bCs/>
      <w:sz w:val="20"/>
      <w:szCs w:val="20"/>
    </w:rPr>
  </w:style>
  <w:style w:type="paragraph" w:styleId="3">
    <w:name w:val="toc 3"/>
    <w:basedOn w:val="a0"/>
    <w:uiPriority w:val="1"/>
    <w:qFormat/>
    <w:pPr>
      <w:ind w:left="394" w:firstLine="709"/>
    </w:pPr>
    <w:rPr>
      <w:rFonts w:ascii="Calibri" w:eastAsia="Calibri" w:hAnsi="Calibri" w:cs="Calibri"/>
      <w:sz w:val="16"/>
      <w:szCs w:val="16"/>
    </w:rPr>
  </w:style>
  <w:style w:type="paragraph" w:styleId="41">
    <w:name w:val="toc 4"/>
    <w:basedOn w:val="a0"/>
    <w:uiPriority w:val="1"/>
    <w:qFormat/>
    <w:pPr>
      <w:ind w:left="1103"/>
    </w:pPr>
    <w:rPr>
      <w:rFonts w:ascii="Calibri" w:eastAsia="Calibri" w:hAnsi="Calibri" w:cs="Calibri"/>
      <w:b/>
      <w:bCs/>
      <w:i/>
      <w:iCs/>
    </w:rPr>
  </w:style>
  <w:style w:type="paragraph" w:styleId="5">
    <w:name w:val="toc 5"/>
    <w:basedOn w:val="a0"/>
    <w:uiPriority w:val="1"/>
    <w:qFormat/>
    <w:pPr>
      <w:ind w:left="674" w:firstLine="709"/>
    </w:pPr>
    <w:rPr>
      <w:rFonts w:ascii="Calibri" w:eastAsia="Calibri" w:hAnsi="Calibri" w:cs="Calibri"/>
      <w:i/>
      <w:iCs/>
      <w:sz w:val="20"/>
      <w:szCs w:val="20"/>
    </w:rPr>
  </w:style>
  <w:style w:type="paragraph" w:styleId="6">
    <w:name w:val="toc 6"/>
    <w:basedOn w:val="a0"/>
    <w:uiPriority w:val="1"/>
    <w:qFormat/>
    <w:pPr>
      <w:ind w:left="2354" w:hanging="693"/>
    </w:pPr>
    <w:rPr>
      <w:rFonts w:ascii="Calibri" w:eastAsia="Calibri" w:hAnsi="Calibri" w:cs="Calibri"/>
      <w:sz w:val="18"/>
      <w:szCs w:val="18"/>
    </w:rPr>
  </w:style>
  <w:style w:type="paragraph" w:styleId="7">
    <w:name w:val="toc 7"/>
    <w:basedOn w:val="a0"/>
    <w:uiPriority w:val="1"/>
    <w:qFormat/>
    <w:pPr>
      <w:ind w:left="2710" w:hanging="769"/>
    </w:pPr>
    <w:rPr>
      <w:rFonts w:ascii="Calibri" w:eastAsia="Calibri" w:hAnsi="Calibri" w:cs="Calibri"/>
      <w:sz w:val="18"/>
      <w:szCs w:val="18"/>
    </w:rPr>
  </w:style>
  <w:style w:type="paragraph" w:styleId="8">
    <w:name w:val="toc 8"/>
    <w:basedOn w:val="a0"/>
    <w:uiPriority w:val="1"/>
    <w:qFormat/>
    <w:pPr>
      <w:ind w:left="2353"/>
    </w:pPr>
    <w:rPr>
      <w:rFonts w:ascii="Calibri" w:eastAsia="Calibri" w:hAnsi="Calibri" w:cs="Calibri"/>
      <w:sz w:val="18"/>
      <w:szCs w:val="18"/>
    </w:rPr>
  </w:style>
  <w:style w:type="paragraph" w:styleId="9">
    <w:name w:val="toc 9"/>
    <w:basedOn w:val="a0"/>
    <w:uiPriority w:val="1"/>
    <w:qFormat/>
    <w:pPr>
      <w:ind w:left="2710"/>
    </w:pPr>
    <w:rPr>
      <w:rFonts w:ascii="Calibri" w:eastAsia="Calibri" w:hAnsi="Calibri" w:cs="Calibri"/>
      <w:sz w:val="18"/>
      <w:szCs w:val="18"/>
    </w:rPr>
  </w:style>
  <w:style w:type="paragraph" w:styleId="a4">
    <w:name w:val="Body Text"/>
    <w:basedOn w:val="a0"/>
    <w:uiPriority w:val="1"/>
    <w:qFormat/>
    <w:pPr>
      <w:ind w:left="114"/>
      <w:jc w:val="both"/>
    </w:pPr>
    <w:rPr>
      <w:sz w:val="28"/>
      <w:szCs w:val="28"/>
    </w:rPr>
  </w:style>
  <w:style w:type="paragraph" w:styleId="a5">
    <w:name w:val="Title"/>
    <w:basedOn w:val="a0"/>
    <w:uiPriority w:val="1"/>
    <w:qFormat/>
    <w:pPr>
      <w:ind w:left="1127" w:right="599" w:hanging="1"/>
    </w:pPr>
    <w:rPr>
      <w:b/>
      <w:bCs/>
      <w:sz w:val="32"/>
      <w:szCs w:val="32"/>
    </w:rPr>
  </w:style>
  <w:style w:type="paragraph" w:styleId="a6">
    <w:name w:val="List Paragraph"/>
    <w:aliases w:val="Заголовок_3,ПАРАГРАФ,Абзац списка11,A_маркированный_список,List Paragraph,Список_маркированный,Список_маркированный1,Имя рисунка,Второй абзац списка,Абзац списка основной,Варианты ответов,Use Case List Paragraph,ТЗ список,Bullet List"/>
    <w:basedOn w:val="a0"/>
    <w:link w:val="a7"/>
    <w:uiPriority w:val="34"/>
    <w:qFormat/>
    <w:pPr>
      <w:ind w:left="114" w:firstLine="709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08"/>
    </w:pPr>
  </w:style>
  <w:style w:type="character" w:customStyle="1" w:styleId="a8">
    <w:name w:val="Цветовое выделение для Текст"/>
    <w:uiPriority w:val="99"/>
    <w:rsid w:val="00F714D6"/>
    <w:rPr>
      <w:rFonts w:ascii="Times New Roman CYR" w:hAnsi="Times New Roman CYR"/>
    </w:rPr>
  </w:style>
  <w:style w:type="paragraph" w:styleId="a9">
    <w:name w:val="Normal (Web)"/>
    <w:basedOn w:val="a0"/>
    <w:uiPriority w:val="99"/>
    <w:unhideWhenUsed/>
    <w:rsid w:val="00F714D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C7855"/>
    <w:rPr>
      <w:b/>
      <w:color w:val="26282F"/>
    </w:rPr>
  </w:style>
  <w:style w:type="table" w:styleId="ab">
    <w:name w:val="Table Grid"/>
    <w:aliases w:val="Table Grid Report,OTR"/>
    <w:basedOn w:val="a2"/>
    <w:rsid w:val="007C7855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a"/>
    <w:uiPriority w:val="99"/>
    <w:rsid w:val="004A0D0C"/>
    <w:rPr>
      <w:rFonts w:cs="Times New Roman"/>
      <w:b w:val="0"/>
      <w:color w:val="106BBE"/>
    </w:rPr>
  </w:style>
  <w:style w:type="paragraph" w:customStyle="1" w:styleId="ad">
    <w:name w:val="Прижатый влево"/>
    <w:basedOn w:val="a0"/>
    <w:next w:val="a0"/>
    <w:uiPriority w:val="99"/>
    <w:rsid w:val="004A0D0C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4A0D0C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A0D0C"/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1">
    <w:name w:val="Список_черточки_1_ур"/>
    <w:basedOn w:val="a0"/>
    <w:uiPriority w:val="99"/>
    <w:qFormat/>
    <w:rsid w:val="001B25D1"/>
    <w:pPr>
      <w:widowControl/>
      <w:numPr>
        <w:numId w:val="31"/>
      </w:numPr>
      <w:autoSpaceDE/>
      <w:autoSpaceDN/>
      <w:jc w:val="both"/>
    </w:pPr>
    <w:rPr>
      <w:sz w:val="28"/>
      <w:szCs w:val="24"/>
      <w:lang w:eastAsia="ru-RU"/>
    </w:rPr>
  </w:style>
  <w:style w:type="paragraph" w:customStyle="1" w:styleId="21">
    <w:name w:val="Список_черточки_2_ур"/>
    <w:basedOn w:val="1"/>
    <w:qFormat/>
    <w:rsid w:val="001B25D1"/>
  </w:style>
  <w:style w:type="character" w:customStyle="1" w:styleId="a7">
    <w:name w:val="Абзац списка Знак"/>
    <w:aliases w:val="Заголовок_3 Знак,ПАРАГРАФ Знак,Абзац списка11 Знак,A_маркированный_список Знак,List Paragraph Знак,Список_маркированный Знак,Список_маркированный1 Знак,Имя рисунка Знак,Второй абзац списка Знак,Абзац списка основной Знак,ТЗ список Знак"/>
    <w:link w:val="a6"/>
    <w:uiPriority w:val="34"/>
    <w:rsid w:val="001B25D1"/>
    <w:rPr>
      <w:rFonts w:ascii="Times New Roman" w:eastAsia="Times New Roman" w:hAnsi="Times New Roman" w:cs="Times New Roman"/>
      <w:lang w:val="ru-RU"/>
    </w:rPr>
  </w:style>
  <w:style w:type="paragraph" w:styleId="af0">
    <w:name w:val="Body Text Indent"/>
    <w:basedOn w:val="a0"/>
    <w:link w:val="af1"/>
    <w:unhideWhenUsed/>
    <w:qFormat/>
    <w:rsid w:val="004E20FF"/>
    <w:pPr>
      <w:widowControl/>
      <w:autoSpaceDE/>
      <w:autoSpaceDN/>
      <w:spacing w:after="120"/>
      <w:ind w:left="283" w:firstLine="709"/>
      <w:jc w:val="both"/>
    </w:pPr>
    <w:rPr>
      <w:rFonts w:eastAsiaTheme="minorHAnsi" w:cstheme="minorBidi"/>
      <w:sz w:val="28"/>
    </w:rPr>
  </w:style>
  <w:style w:type="character" w:customStyle="1" w:styleId="af1">
    <w:name w:val="Основной текст с отступом Знак"/>
    <w:basedOn w:val="a1"/>
    <w:link w:val="af0"/>
    <w:rsid w:val="004E20FF"/>
    <w:rPr>
      <w:rFonts w:ascii="Times New Roman" w:hAnsi="Times New Roman"/>
      <w:sz w:val="28"/>
      <w:lang w:val="ru-RU"/>
    </w:rPr>
  </w:style>
  <w:style w:type="paragraph" w:customStyle="1" w:styleId="22">
    <w:name w:val="Обычный2"/>
    <w:rsid w:val="00CF71B9"/>
    <w:pPr>
      <w:autoSpaceDE/>
      <w:autoSpaceDN/>
      <w:spacing w:afterAutospacing="1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">
    <w:name w:val="одинарный отступ"/>
    <w:basedOn w:val="a6"/>
    <w:qFormat/>
    <w:rsid w:val="00CF71B9"/>
    <w:pPr>
      <w:widowControl/>
      <w:numPr>
        <w:numId w:val="32"/>
      </w:numPr>
      <w:autoSpaceDE/>
      <w:autoSpaceDN/>
      <w:contextualSpacing/>
    </w:pPr>
    <w:rPr>
      <w:rFonts w:eastAsia="Calibri"/>
      <w:sz w:val="28"/>
      <w:szCs w:val="28"/>
    </w:rPr>
  </w:style>
  <w:style w:type="paragraph" w:customStyle="1" w:styleId="af2">
    <w:name w:val="Табличный название"/>
    <w:basedOn w:val="a0"/>
    <w:link w:val="af3"/>
    <w:qFormat/>
    <w:rsid w:val="00CF71B9"/>
    <w:pPr>
      <w:widowControl/>
      <w:autoSpaceDE/>
      <w:autoSpaceDN/>
      <w:spacing w:before="120" w:after="120"/>
      <w:ind w:firstLine="709"/>
      <w:jc w:val="both"/>
    </w:pPr>
    <w:rPr>
      <w:rFonts w:eastAsiaTheme="minorHAnsi" w:cstheme="minorBidi"/>
      <w:sz w:val="28"/>
    </w:rPr>
  </w:style>
  <w:style w:type="character" w:customStyle="1" w:styleId="af3">
    <w:name w:val="Табличный название Знак"/>
    <w:basedOn w:val="a1"/>
    <w:link w:val="af2"/>
    <w:rsid w:val="00CF71B9"/>
    <w:rPr>
      <w:rFonts w:ascii="Times New Roman" w:hAnsi="Times New Roman"/>
      <w:sz w:val="28"/>
      <w:lang w:val="ru-RU"/>
    </w:rPr>
  </w:style>
  <w:style w:type="paragraph" w:customStyle="1" w:styleId="23">
    <w:name w:val="а. Заголовок 2"/>
    <w:basedOn w:val="30"/>
    <w:next w:val="a0"/>
    <w:qFormat/>
    <w:rsid w:val="00D00AB4"/>
    <w:pPr>
      <w:ind w:left="1150"/>
      <w:outlineLvl w:val="1"/>
    </w:pPr>
  </w:style>
  <w:style w:type="paragraph" w:customStyle="1" w:styleId="30">
    <w:name w:val="а. Заголовок 3"/>
    <w:basedOn w:val="4"/>
    <w:link w:val="31"/>
    <w:qFormat/>
    <w:rsid w:val="00D00AB4"/>
    <w:pPr>
      <w:widowControl/>
      <w:autoSpaceDE/>
      <w:autoSpaceDN/>
      <w:spacing w:before="240" w:after="240"/>
      <w:ind w:left="2181" w:hanging="315"/>
      <w:jc w:val="both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8"/>
      <w:lang w:val="x-none" w:eastAsia="x-none"/>
    </w:rPr>
  </w:style>
  <w:style w:type="paragraph" w:customStyle="1" w:styleId="42">
    <w:name w:val="а. Заголовок 4"/>
    <w:basedOn w:val="4"/>
    <w:link w:val="43"/>
    <w:qFormat/>
    <w:rsid w:val="00D00AB4"/>
    <w:pPr>
      <w:widowControl/>
      <w:autoSpaceDE/>
      <w:autoSpaceDN/>
      <w:spacing w:after="240"/>
      <w:ind w:left="1728" w:hanging="648"/>
      <w:jc w:val="both"/>
    </w:pPr>
    <w:rPr>
      <w:rFonts w:ascii="Times New Roman" w:hAnsi="Times New Roman" w:cs="Times New Roman"/>
      <w:b/>
      <w:bCs/>
      <w:iCs w:val="0"/>
      <w:sz w:val="28"/>
      <w:szCs w:val="28"/>
    </w:rPr>
  </w:style>
  <w:style w:type="character" w:customStyle="1" w:styleId="43">
    <w:name w:val="а. Заголовок 4 Знак"/>
    <w:basedOn w:val="40"/>
    <w:link w:val="42"/>
    <w:rsid w:val="00D00AB4"/>
    <w:rPr>
      <w:rFonts w:ascii="Times New Roman" w:eastAsiaTheme="majorEastAsia" w:hAnsi="Times New Roman" w:cs="Times New Roman"/>
      <w:b/>
      <w:bCs/>
      <w:i/>
      <w:iCs w:val="0"/>
      <w:color w:val="365F91" w:themeColor="accent1" w:themeShade="BF"/>
      <w:sz w:val="28"/>
      <w:szCs w:val="28"/>
      <w:lang w:val="ru-RU"/>
    </w:rPr>
  </w:style>
  <w:style w:type="character" w:customStyle="1" w:styleId="40">
    <w:name w:val="Заголовок 4 Знак"/>
    <w:basedOn w:val="a1"/>
    <w:link w:val="4"/>
    <w:uiPriority w:val="9"/>
    <w:semiHidden/>
    <w:rsid w:val="00D00AB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31">
    <w:name w:val="а. Заголовок 3 Знак"/>
    <w:basedOn w:val="a1"/>
    <w:link w:val="30"/>
    <w:rsid w:val="001A50CA"/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customStyle="1" w:styleId="WW8Num5z0">
    <w:name w:val="WW8Num5z0"/>
    <w:rsid w:val="00EB112B"/>
    <w:rPr>
      <w:rFonts w:ascii="Symbol" w:hAnsi="Symbol" w:cs="Symbol" w:hint="default"/>
      <w:color w:val="auto"/>
      <w:lang w:eastAsia="zh-CN"/>
    </w:rPr>
  </w:style>
  <w:style w:type="numbering" w:customStyle="1" w:styleId="WWOutlineListStyle">
    <w:name w:val="WW_OutlineListStyle"/>
    <w:basedOn w:val="a3"/>
    <w:rsid w:val="00EB112B"/>
    <w:pPr>
      <w:numPr>
        <w:numId w:val="36"/>
      </w:numPr>
    </w:pPr>
  </w:style>
  <w:style w:type="character" w:customStyle="1" w:styleId="WW8Num3z0">
    <w:name w:val="WW8Num3z0"/>
    <w:rsid w:val="00EB112B"/>
  </w:style>
  <w:style w:type="paragraph" w:customStyle="1" w:styleId="af4">
    <w:name w:val="Табличный_название"/>
    <w:basedOn w:val="a0"/>
    <w:uiPriority w:val="99"/>
    <w:qFormat/>
    <w:rsid w:val="0039474C"/>
    <w:pPr>
      <w:widowControl/>
      <w:suppressAutoHyphens/>
      <w:autoSpaceDE/>
      <w:autoSpaceDN/>
      <w:spacing w:before="120" w:after="120"/>
      <w:ind w:firstLine="709"/>
      <w:jc w:val="both"/>
    </w:pPr>
    <w:rPr>
      <w:rFonts w:eastAsia="Calibri"/>
      <w:sz w:val="28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9F4FE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9F4FE5"/>
    <w:rPr>
      <w:rFonts w:ascii="Times New Roman" w:eastAsia="Times New Roman" w:hAnsi="Times New Roman" w:cs="Times New Roman"/>
      <w:lang w:val="ru-RU"/>
    </w:rPr>
  </w:style>
  <w:style w:type="paragraph" w:styleId="af7">
    <w:name w:val="Balloon Text"/>
    <w:basedOn w:val="a0"/>
    <w:link w:val="af8"/>
    <w:uiPriority w:val="99"/>
    <w:semiHidden/>
    <w:unhideWhenUsed/>
    <w:rsid w:val="00CE0F5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CE0F57"/>
    <w:rPr>
      <w:rFonts w:ascii="Tahoma" w:eastAsia="Times New Roman" w:hAnsi="Tahoma" w:cs="Tahoma"/>
      <w:sz w:val="16"/>
      <w:szCs w:val="16"/>
      <w:lang w:val="ru-RU"/>
    </w:rPr>
  </w:style>
  <w:style w:type="character" w:customStyle="1" w:styleId="TimesNewRoman">
    <w:name w:val="Times New Roman Знак"/>
    <w:basedOn w:val="a1"/>
    <w:link w:val="TimesNewRoman0"/>
    <w:locked/>
    <w:rsid w:val="00D0585A"/>
    <w:rPr>
      <w:rFonts w:ascii="Arial" w:hAnsi="Arial" w:cs="Arial"/>
    </w:rPr>
  </w:style>
  <w:style w:type="paragraph" w:customStyle="1" w:styleId="TimesNewRoman0">
    <w:name w:val="Times New Roman"/>
    <w:basedOn w:val="a0"/>
    <w:link w:val="TimesNewRoman"/>
    <w:rsid w:val="00D0585A"/>
    <w:pPr>
      <w:widowControl/>
      <w:adjustRightInd w:val="0"/>
      <w:ind w:firstLine="856"/>
      <w:jc w:val="both"/>
    </w:pPr>
    <w:rPr>
      <w:rFonts w:ascii="Arial" w:eastAsiaTheme="minorHAnsi" w:hAnsi="Arial" w:cs="Arial"/>
      <w:lang w:val="en-US"/>
    </w:rPr>
  </w:style>
  <w:style w:type="paragraph" w:customStyle="1" w:styleId="ConsPlusTitle">
    <w:name w:val="ConsPlusTitle"/>
    <w:rsid w:val="00D0585A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11">
    <w:name w:val="Заголовок 1 Знак"/>
    <w:aliases w:val="а. Заголовок 1 Знак"/>
    <w:basedOn w:val="a1"/>
    <w:link w:val="10"/>
    <w:rsid w:val="007814C9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86367/16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://internet.garant.ru/document/redirect/12138258/292" TargetMode="External"/><Relationship Id="rId39" Type="http://schemas.openxmlformats.org/officeDocument/2006/relationships/hyperlink" Target="http://internet.garant.ru/document/redirect/36992011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stroyrf.gov.ru/docs/3821/" TargetMode="External"/><Relationship Id="rId34" Type="http://schemas.openxmlformats.org/officeDocument/2006/relationships/hyperlink" Target="http://internet.garant.ru/document/redirect/6180772/124" TargetMode="External"/><Relationship Id="rId42" Type="http://schemas.openxmlformats.org/officeDocument/2006/relationships/hyperlink" Target="https://docs.cntd.ru/document/1200093820" TargetMode="External"/><Relationship Id="rId47" Type="http://schemas.openxmlformats.org/officeDocument/2006/relationships/hyperlink" Target="https://minstroyrf.gov.ru/docs/3821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1531818/9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://internet.garant.ru/document/redirect/31531818/9" TargetMode="External"/><Relationship Id="rId33" Type="http://schemas.openxmlformats.org/officeDocument/2006/relationships/hyperlink" Target="http://internet.garant.ru/document/redirect/36978113/12054613" TargetMode="External"/><Relationship Id="rId38" Type="http://schemas.openxmlformats.org/officeDocument/2006/relationships/hyperlink" Target="http://internet.garant.ru/document/redirect/36978113/590" TargetMode="External"/><Relationship Id="rId46" Type="http://schemas.openxmlformats.org/officeDocument/2006/relationships/hyperlink" Target="https://minstroyrf.gov.ru/docs/382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2.xml"/><Relationship Id="rId29" Type="http://schemas.openxmlformats.org/officeDocument/2006/relationships/hyperlink" Target="http://internet.garant.ru/document/redirect/12159536/3" TargetMode="External"/><Relationship Id="rId41" Type="http://schemas.openxmlformats.org/officeDocument/2006/relationships/hyperlink" Target="consultantplus://offline/ref%3D1A357C85E9F3C60E056BDF46C9323E091B22350834B8A7BE511023D162m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3941540/231" TargetMode="External"/><Relationship Id="rId24" Type="http://schemas.openxmlformats.org/officeDocument/2006/relationships/footer" Target="footer3.xml"/><Relationship Id="rId32" Type="http://schemas.openxmlformats.org/officeDocument/2006/relationships/hyperlink" Target="http://internet.garant.ru/document/redirect/180285/0" TargetMode="External"/><Relationship Id="rId37" Type="http://schemas.openxmlformats.org/officeDocument/2006/relationships/hyperlink" Target="http://internet.garant.ru/document/redirect/71692326/10251" TargetMode="External"/><Relationship Id="rId40" Type="http://schemas.openxmlformats.org/officeDocument/2006/relationships/hyperlink" Target="consultantplus://offline/ref%3D1A357C85E9F3C60E056BDF46C9323E091B22350834B8A7BE511023D162m8H" TargetMode="External"/><Relationship Id="rId45" Type="http://schemas.openxmlformats.org/officeDocument/2006/relationships/hyperlink" Target="http://mobileonline.garant.ru/document/redirect/12124624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minstroyrf.gov.ru/docs/3821/" TargetMode="External"/><Relationship Id="rId28" Type="http://schemas.openxmlformats.org/officeDocument/2006/relationships/hyperlink" Target="http://internet.garant.ru/document/redirect/185656/0" TargetMode="External"/><Relationship Id="rId36" Type="http://schemas.openxmlformats.org/officeDocument/2006/relationships/hyperlink" Target="http://internet.garant.ru/document/redirect/6180772/0" TargetMode="External"/><Relationship Id="rId49" Type="http://schemas.openxmlformats.org/officeDocument/2006/relationships/footer" Target="footer4.xml"/><Relationship Id="rId10" Type="http://schemas.openxmlformats.org/officeDocument/2006/relationships/hyperlink" Target="http://internet.garant.ru/document/redirect/12138258/2924" TargetMode="External"/><Relationship Id="rId19" Type="http://schemas.openxmlformats.org/officeDocument/2006/relationships/hyperlink" Target="http://helpeng.ru/template/library/sp_new/sp_131.13330.2018.pdf" TargetMode="External"/><Relationship Id="rId31" Type="http://schemas.openxmlformats.org/officeDocument/2006/relationships/hyperlink" Target="http://internet.garant.ru/document/redirect/36978113/630" TargetMode="External"/><Relationship Id="rId44" Type="http://schemas.openxmlformats.org/officeDocument/2006/relationships/hyperlink" Target="http://internet.garant.ru/document/redirect/1212462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58/2924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minstroyrf.gov.ru/docs/3821/" TargetMode="External"/><Relationship Id="rId27" Type="http://schemas.openxmlformats.org/officeDocument/2006/relationships/hyperlink" Target="http://internet.garant.ru/document/redirect/23941540/231" TargetMode="External"/><Relationship Id="rId30" Type="http://schemas.openxmlformats.org/officeDocument/2006/relationships/hyperlink" Target="http://internet.garant.ru/document/redirect/12177489/0" TargetMode="External"/><Relationship Id="rId35" Type="http://schemas.openxmlformats.org/officeDocument/2006/relationships/hyperlink" Target="http://internet.garant.ru/document/redirect/36978113/12054142" TargetMode="External"/><Relationship Id="rId43" Type="http://schemas.openxmlformats.org/officeDocument/2006/relationships/hyperlink" Target="http://internet.garant.ru/document/redirect/12138258/0" TargetMode="External"/><Relationship Id="rId48" Type="http://schemas.openxmlformats.org/officeDocument/2006/relationships/hyperlink" Target="https://minstroyrf.gov.ru/docs/3821/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2295-BF58-4C42-8D0A-AFCF2968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209</Pages>
  <Words>61420</Words>
  <Characters>350094</Characters>
  <Application>Microsoft Office Word</Application>
  <DocSecurity>0</DocSecurity>
  <Lines>2917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Друзина</dc:creator>
  <cp:lastModifiedBy>Селезнева Марина Владимировна</cp:lastModifiedBy>
  <cp:revision>75</cp:revision>
  <cp:lastPrinted>2022-07-29T09:40:00Z</cp:lastPrinted>
  <dcterms:created xsi:type="dcterms:W3CDTF">2022-06-28T15:07:00Z</dcterms:created>
  <dcterms:modified xsi:type="dcterms:W3CDTF">2022-08-02T11:52:00Z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2022-06-03T00:00:00Z</vt:filetime>
  </property>
</Properties>
</file>