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D04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DD04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DD04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D04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253</w:t>
      </w:r>
      <w:bookmarkStart w:id="0" w:name="_GoBack"/>
      <w:bookmarkEnd w:id="0"/>
      <w:r w:rsidR="00BC752C" w:rsidRPr="00DD04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B33D3F">
        <w:rPr>
          <w:rFonts w:ascii="Times New Roman" w:eastAsiaTheme="minorHAnsi" w:hAnsi="Times New Roman"/>
          <w:sz w:val="28"/>
          <w:szCs w:val="28"/>
        </w:rPr>
        <w:t>30 августа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B33D3F">
        <w:rPr>
          <w:rFonts w:ascii="Times New Roman" w:eastAsiaTheme="minorHAnsi" w:hAnsi="Times New Roman"/>
          <w:sz w:val="28"/>
          <w:szCs w:val="28"/>
        </w:rPr>
        <w:t>025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B33D3F">
        <w:rPr>
          <w:rFonts w:ascii="Times New Roman" w:eastAsiaTheme="minorHAnsi" w:hAnsi="Times New Roman"/>
          <w:sz w:val="28"/>
          <w:szCs w:val="28"/>
        </w:rPr>
        <w:t>Предварительное согласование предоставления</w:t>
      </w:r>
      <w:r w:rsidR="007B3AB5">
        <w:rPr>
          <w:rFonts w:ascii="Times New Roman" w:eastAsiaTheme="minorHAnsi" w:hAnsi="Times New Roman"/>
          <w:sz w:val="28"/>
          <w:szCs w:val="28"/>
        </w:rPr>
        <w:t xml:space="preserve"> земельного участка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03162B">
        <w:rPr>
          <w:rFonts w:ascii="Times New Roman" w:eastAsiaTheme="minorHAnsi" w:hAnsi="Times New Roman"/>
          <w:sz w:val="28"/>
          <w:szCs w:val="28"/>
        </w:rPr>
        <w:t>8</w:t>
      </w:r>
      <w:r w:rsidR="007B3AB5">
        <w:rPr>
          <w:rFonts w:ascii="Times New Roman" w:eastAsiaTheme="minorHAnsi" w:hAnsi="Times New Roman"/>
          <w:sz w:val="28"/>
          <w:szCs w:val="28"/>
        </w:rPr>
        <w:t>9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7B3A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7B3AB5">
        <w:rPr>
          <w:rFonts w:ascii="Times New Roman" w:eastAsiaTheme="minorHAnsi" w:hAnsi="Times New Roman"/>
          <w:sz w:val="28"/>
          <w:szCs w:val="28"/>
        </w:rPr>
        <w:t>«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B3AB5">
        <w:rPr>
          <w:rFonts w:ascii="Times New Roman" w:eastAsiaTheme="minorHAnsi" w:hAnsi="Times New Roman"/>
          <w:sz w:val="28"/>
          <w:szCs w:val="28"/>
        </w:rPr>
        <w:t>30 августа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7B3AB5">
        <w:rPr>
          <w:rFonts w:ascii="Times New Roman" w:eastAsiaTheme="minorHAnsi" w:hAnsi="Times New Roman"/>
          <w:sz w:val="28"/>
          <w:szCs w:val="28"/>
        </w:rPr>
        <w:t>7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7B3AB5">
        <w:rPr>
          <w:rFonts w:ascii="Times New Roman" w:eastAsiaTheme="minorHAnsi" w:hAnsi="Times New Roman"/>
          <w:sz w:val="28"/>
          <w:szCs w:val="28"/>
        </w:rPr>
        <w:t>025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7B3AB5">
        <w:rPr>
          <w:rFonts w:ascii="Times New Roman" w:eastAsiaTheme="minorHAnsi" w:hAnsi="Times New Roman"/>
          <w:sz w:val="28"/>
          <w:szCs w:val="28"/>
        </w:rPr>
        <w:t>«Предварительное согласование предоставления земельного участка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>»</w:t>
      </w:r>
      <w:r w:rsidR="007B3AB5">
        <w:rPr>
          <w:rFonts w:ascii="Times New Roman" w:eastAsiaTheme="minorHAnsi" w:hAnsi="Times New Roman"/>
          <w:sz w:val="28"/>
          <w:szCs w:val="28"/>
        </w:rPr>
        <w:t xml:space="preserve"> 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B3AB5">
        <w:rPr>
          <w:rFonts w:ascii="Times New Roman" w:eastAsiaTheme="minorHAnsi" w:hAnsi="Times New Roman"/>
          <w:sz w:val="28"/>
          <w:szCs w:val="28"/>
        </w:rPr>
        <w:t>19 июня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B3AB5">
        <w:rPr>
          <w:rFonts w:ascii="Times New Roman" w:eastAsiaTheme="minorHAnsi" w:hAnsi="Times New Roman"/>
          <w:sz w:val="28"/>
          <w:szCs w:val="28"/>
        </w:rPr>
        <w:t>1789</w:t>
      </w:r>
      <w:r w:rsidR="007B3AB5" w:rsidRPr="00D37185">
        <w:rPr>
          <w:rFonts w:ascii="Times New Roman" w:eastAsiaTheme="minorHAnsi" w:hAnsi="Times New Roman"/>
          <w:sz w:val="28"/>
          <w:szCs w:val="28"/>
        </w:rPr>
        <w:t>)</w:t>
      </w:r>
      <w:r w:rsidR="007B3AB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4C1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8319B">
        <w:rPr>
          <w:rFonts w:ascii="Times New Roman" w:eastAsiaTheme="minorHAnsi" w:hAnsi="Times New Roman"/>
          <w:sz w:val="28"/>
          <w:szCs w:val="28"/>
        </w:rPr>
        <w:t>«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8319B">
        <w:rPr>
          <w:rFonts w:ascii="Times New Roman" w:eastAsiaTheme="minorHAnsi" w:hAnsi="Times New Roman"/>
          <w:sz w:val="28"/>
          <w:szCs w:val="28"/>
        </w:rPr>
        <w:t>30 августа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D8319B">
        <w:rPr>
          <w:rFonts w:ascii="Times New Roman" w:eastAsiaTheme="minorHAnsi" w:hAnsi="Times New Roman"/>
          <w:sz w:val="28"/>
          <w:szCs w:val="28"/>
        </w:rPr>
        <w:t>7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D8319B">
        <w:rPr>
          <w:rFonts w:ascii="Times New Roman" w:eastAsiaTheme="minorHAnsi" w:hAnsi="Times New Roman"/>
          <w:sz w:val="28"/>
          <w:szCs w:val="28"/>
        </w:rPr>
        <w:t>025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319B">
        <w:rPr>
          <w:rFonts w:ascii="Times New Roman" w:eastAsiaTheme="minorHAnsi" w:hAnsi="Times New Roman"/>
          <w:sz w:val="28"/>
          <w:szCs w:val="28"/>
        </w:rPr>
        <w:t>«Предварительное согласование предоставления земельного участка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>»</w:t>
      </w:r>
      <w:r w:rsidR="00D8319B">
        <w:rPr>
          <w:rFonts w:ascii="Times New Roman" w:eastAsiaTheme="minorHAnsi" w:hAnsi="Times New Roman"/>
          <w:sz w:val="28"/>
          <w:szCs w:val="28"/>
        </w:rPr>
        <w:t xml:space="preserve"> 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D8319B">
        <w:rPr>
          <w:rFonts w:ascii="Times New Roman" w:eastAsiaTheme="minorHAnsi" w:hAnsi="Times New Roman"/>
          <w:sz w:val="28"/>
          <w:szCs w:val="28"/>
        </w:rPr>
        <w:t>19 июня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D8319B">
        <w:rPr>
          <w:rFonts w:ascii="Times New Roman" w:eastAsiaTheme="minorHAnsi" w:hAnsi="Times New Roman"/>
          <w:sz w:val="28"/>
          <w:szCs w:val="28"/>
        </w:rPr>
        <w:t>1789</w:t>
      </w:r>
      <w:r w:rsidR="00D8319B" w:rsidRPr="00D37185">
        <w:rPr>
          <w:rFonts w:ascii="Times New Roman" w:eastAsiaTheme="minorHAnsi" w:hAnsi="Times New Roman"/>
          <w:sz w:val="28"/>
          <w:szCs w:val="28"/>
        </w:rPr>
        <w:t>)</w:t>
      </w:r>
      <w:r w:rsidR="00D8319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1D318A"/>
    <w:rsid w:val="00233037"/>
    <w:rsid w:val="002C28F9"/>
    <w:rsid w:val="002D7A49"/>
    <w:rsid w:val="0031171B"/>
    <w:rsid w:val="00343D08"/>
    <w:rsid w:val="00392385"/>
    <w:rsid w:val="00401D97"/>
    <w:rsid w:val="00422BA2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B3AB5"/>
    <w:rsid w:val="007C6B09"/>
    <w:rsid w:val="009D278E"/>
    <w:rsid w:val="00A26CC8"/>
    <w:rsid w:val="00A7529A"/>
    <w:rsid w:val="00A97643"/>
    <w:rsid w:val="00AE0659"/>
    <w:rsid w:val="00B33D3F"/>
    <w:rsid w:val="00B53E02"/>
    <w:rsid w:val="00BC752C"/>
    <w:rsid w:val="00C114BB"/>
    <w:rsid w:val="00CD2D41"/>
    <w:rsid w:val="00D37185"/>
    <w:rsid w:val="00D8319B"/>
    <w:rsid w:val="00DC3614"/>
    <w:rsid w:val="00DD04F0"/>
    <w:rsid w:val="00E457B9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2018-10-04T07:43:00Z</dcterms:created>
  <dcterms:modified xsi:type="dcterms:W3CDTF">2018-10-09T14:31:00Z</dcterms:modified>
</cp:coreProperties>
</file>