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F5DE9" w:rsidRDefault="009F5DE9" w:rsidP="009D1861">
      <w:pPr>
        <w:ind w:firstLine="900"/>
        <w:rPr>
          <w:sz w:val="28"/>
          <w:szCs w:val="28"/>
        </w:rPr>
      </w:pPr>
    </w:p>
    <w:p w:rsidR="009D1861" w:rsidRPr="00797FC3" w:rsidRDefault="009D1861" w:rsidP="009D1861">
      <w:pPr>
        <w:ind w:firstLine="900"/>
        <w:rPr>
          <w:sz w:val="16"/>
          <w:szCs w:val="16"/>
        </w:rPr>
      </w:pPr>
    </w:p>
    <w:p w:rsidR="009D1861" w:rsidRPr="0042199A" w:rsidRDefault="009D1861" w:rsidP="009D1861">
      <w:pPr>
        <w:ind w:firstLine="900"/>
        <w:rPr>
          <w:sz w:val="18"/>
          <w:szCs w:val="18"/>
        </w:rPr>
      </w:pPr>
    </w:p>
    <w:p w:rsidR="009D1861" w:rsidRDefault="004A0CCF" w:rsidP="009D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br/>
        <w:t>муниципального образования город-курорт Геленджик</w:t>
      </w:r>
      <w:r>
        <w:rPr>
          <w:b/>
          <w:sz w:val="28"/>
          <w:szCs w:val="28"/>
        </w:rPr>
        <w:br/>
        <w:t>от 18</w:t>
      </w:r>
      <w:r w:rsidR="00465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2014 года №3383 «</w:t>
      </w:r>
      <w:r w:rsidR="009D1861">
        <w:rPr>
          <w:b/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 в курортный оздоровительный сезон 201</w:t>
      </w:r>
      <w:r w:rsidR="00F14698">
        <w:rPr>
          <w:b/>
          <w:sz w:val="28"/>
          <w:szCs w:val="28"/>
        </w:rPr>
        <w:t>5</w:t>
      </w:r>
      <w:r w:rsidR="009D186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»</w:t>
      </w:r>
    </w:p>
    <w:p w:rsidR="00620211" w:rsidRDefault="00620211" w:rsidP="009D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администрации муниципального</w:t>
      </w:r>
      <w:r>
        <w:rPr>
          <w:b/>
          <w:sz w:val="28"/>
          <w:szCs w:val="28"/>
        </w:rPr>
        <w:br/>
        <w:t>образования город-курорт Геленджик от 24 апреля 2015 года №1410)</w:t>
      </w:r>
    </w:p>
    <w:p w:rsidR="009D1861" w:rsidRDefault="009D1861" w:rsidP="00110653">
      <w:pPr>
        <w:ind w:firstLine="709"/>
        <w:jc w:val="center"/>
        <w:rPr>
          <w:sz w:val="28"/>
          <w:szCs w:val="28"/>
        </w:rPr>
      </w:pPr>
    </w:p>
    <w:p w:rsidR="00D40219" w:rsidRDefault="008019A5" w:rsidP="00110653">
      <w:pPr>
        <w:ind w:firstLine="709"/>
        <w:jc w:val="both"/>
        <w:rPr>
          <w:sz w:val="28"/>
          <w:szCs w:val="28"/>
        </w:rPr>
      </w:pPr>
      <w:proofErr w:type="gramStart"/>
      <w:r>
        <w:rPr>
          <w:rStyle w:val="3"/>
          <w:sz w:val="28"/>
          <w:szCs w:val="28"/>
        </w:rPr>
        <w:t>В</w:t>
      </w:r>
      <w:r w:rsidRPr="00D4763E">
        <w:rPr>
          <w:rStyle w:val="3"/>
          <w:sz w:val="28"/>
          <w:szCs w:val="28"/>
        </w:rPr>
        <w:t xml:space="preserve"> целях </w:t>
      </w:r>
      <w:r w:rsidR="00465071">
        <w:rPr>
          <w:rStyle w:val="3"/>
          <w:sz w:val="28"/>
          <w:szCs w:val="28"/>
        </w:rPr>
        <w:t>актуализации п</w:t>
      </w:r>
      <w:r w:rsidR="00465071" w:rsidRPr="00D4763E">
        <w:rPr>
          <w:rStyle w:val="3"/>
          <w:sz w:val="28"/>
          <w:szCs w:val="28"/>
        </w:rPr>
        <w:t>еречня участков</w:t>
      </w:r>
      <w:r w:rsidR="00465071">
        <w:rPr>
          <w:rStyle w:val="3"/>
          <w:sz w:val="28"/>
          <w:szCs w:val="28"/>
        </w:rPr>
        <w:t xml:space="preserve"> берега с прилегающей к ним акваторией на</w:t>
      </w:r>
      <w:r w:rsidR="00465071" w:rsidRPr="00D4763E">
        <w:rPr>
          <w:rStyle w:val="3"/>
          <w:sz w:val="28"/>
          <w:szCs w:val="28"/>
        </w:rPr>
        <w:t xml:space="preserve"> водных объект</w:t>
      </w:r>
      <w:r w:rsidR="00465071">
        <w:rPr>
          <w:rStyle w:val="3"/>
          <w:sz w:val="28"/>
          <w:szCs w:val="28"/>
        </w:rPr>
        <w:t>ах</w:t>
      </w:r>
      <w:r w:rsidR="00465071" w:rsidRPr="00D4763E">
        <w:rPr>
          <w:rStyle w:val="3"/>
          <w:sz w:val="28"/>
          <w:szCs w:val="28"/>
        </w:rPr>
        <w:t xml:space="preserve"> общего пользования, расположенных в границах муниципального образования</w:t>
      </w:r>
      <w:r w:rsidR="00465071">
        <w:rPr>
          <w:rStyle w:val="3"/>
          <w:sz w:val="28"/>
          <w:szCs w:val="28"/>
        </w:rPr>
        <w:t xml:space="preserve"> город-курорт Геленджик</w:t>
      </w:r>
      <w:r>
        <w:rPr>
          <w:sz w:val="28"/>
          <w:szCs w:val="28"/>
        </w:rPr>
        <w:t xml:space="preserve">, </w:t>
      </w:r>
      <w:r w:rsidR="00110653">
        <w:rPr>
          <w:sz w:val="28"/>
          <w:szCs w:val="28"/>
        </w:rPr>
        <w:t>руководствуясь</w:t>
      </w:r>
      <w:r w:rsidR="00D40219" w:rsidRPr="00D4763E">
        <w:rPr>
          <w:rStyle w:val="3"/>
          <w:sz w:val="28"/>
          <w:szCs w:val="28"/>
        </w:rPr>
        <w:t xml:space="preserve"> Федеральным законом </w:t>
      </w:r>
      <w:r w:rsidR="00465071">
        <w:rPr>
          <w:rStyle w:val="3"/>
          <w:sz w:val="28"/>
          <w:szCs w:val="28"/>
        </w:rPr>
        <w:t>от 6 октября 2003 года</w:t>
      </w:r>
      <w:r w:rsidR="00110653">
        <w:rPr>
          <w:rStyle w:val="3"/>
          <w:sz w:val="28"/>
          <w:szCs w:val="28"/>
        </w:rPr>
        <w:br/>
      </w:r>
      <w:r w:rsidR="00FF1BA4">
        <w:rPr>
          <w:rStyle w:val="3"/>
          <w:sz w:val="28"/>
          <w:szCs w:val="28"/>
        </w:rPr>
        <w:t>№</w:t>
      </w:r>
      <w:r w:rsidR="00D40219">
        <w:rPr>
          <w:rStyle w:val="3"/>
          <w:sz w:val="28"/>
          <w:szCs w:val="28"/>
        </w:rPr>
        <w:t>131-ФЗ</w:t>
      </w:r>
      <w:r w:rsidR="00110653">
        <w:rPr>
          <w:rStyle w:val="3"/>
          <w:sz w:val="28"/>
          <w:szCs w:val="28"/>
        </w:rPr>
        <w:t xml:space="preserve"> </w:t>
      </w:r>
      <w:r w:rsidR="00D40219" w:rsidRPr="00D4763E">
        <w:rPr>
          <w:rStyle w:val="3"/>
          <w:sz w:val="28"/>
          <w:szCs w:val="28"/>
        </w:rPr>
        <w:t>«Об общих принципах организации местного</w:t>
      </w:r>
      <w:r w:rsidR="00465071">
        <w:rPr>
          <w:rStyle w:val="3"/>
          <w:sz w:val="28"/>
          <w:szCs w:val="28"/>
        </w:rPr>
        <w:t xml:space="preserve"> </w:t>
      </w:r>
      <w:r w:rsidR="00D40219" w:rsidRPr="00D4763E">
        <w:rPr>
          <w:rStyle w:val="3"/>
          <w:sz w:val="28"/>
          <w:szCs w:val="28"/>
        </w:rPr>
        <w:t>самоуправления в Российской Федерации»</w:t>
      </w:r>
      <w:r w:rsidR="006F6A35">
        <w:rPr>
          <w:rStyle w:val="3"/>
          <w:sz w:val="28"/>
          <w:szCs w:val="28"/>
        </w:rPr>
        <w:t xml:space="preserve"> </w:t>
      </w:r>
      <w:r w:rsidR="00AA3BFA" w:rsidRPr="00954ADC">
        <w:rPr>
          <w:sz w:val="28"/>
          <w:szCs w:val="28"/>
        </w:rPr>
        <w:t xml:space="preserve">(в редакции Федерального закона от </w:t>
      </w:r>
      <w:r w:rsidR="005A3E75">
        <w:rPr>
          <w:sz w:val="28"/>
          <w:szCs w:val="28"/>
        </w:rPr>
        <w:t>3</w:t>
      </w:r>
      <w:r w:rsidR="003110A3">
        <w:rPr>
          <w:sz w:val="28"/>
          <w:szCs w:val="28"/>
        </w:rPr>
        <w:t>0</w:t>
      </w:r>
      <w:r w:rsidR="006F6A35">
        <w:rPr>
          <w:sz w:val="28"/>
          <w:szCs w:val="28"/>
        </w:rPr>
        <w:t xml:space="preserve"> </w:t>
      </w:r>
      <w:r w:rsidR="003110A3">
        <w:rPr>
          <w:sz w:val="28"/>
          <w:szCs w:val="28"/>
        </w:rPr>
        <w:t>марта</w:t>
      </w:r>
      <w:r w:rsidR="00925361">
        <w:rPr>
          <w:sz w:val="28"/>
          <w:szCs w:val="28"/>
        </w:rPr>
        <w:br/>
      </w:r>
      <w:r w:rsidR="00AA3BFA" w:rsidRPr="00954ADC">
        <w:rPr>
          <w:sz w:val="28"/>
          <w:szCs w:val="28"/>
        </w:rPr>
        <w:t>201</w:t>
      </w:r>
      <w:r w:rsidR="005A3E75">
        <w:rPr>
          <w:sz w:val="28"/>
          <w:szCs w:val="28"/>
        </w:rPr>
        <w:t>5</w:t>
      </w:r>
      <w:r w:rsidR="00AA3BFA" w:rsidRPr="00954ADC">
        <w:rPr>
          <w:sz w:val="28"/>
          <w:szCs w:val="28"/>
        </w:rPr>
        <w:t xml:space="preserve"> года</w:t>
      </w:r>
      <w:r w:rsidR="00110653">
        <w:rPr>
          <w:sz w:val="28"/>
          <w:szCs w:val="28"/>
        </w:rPr>
        <w:t xml:space="preserve"> </w:t>
      </w:r>
      <w:hyperlink r:id="rId9" w:history="1">
        <w:r w:rsidR="00AA3BFA" w:rsidRPr="00954ADC">
          <w:rPr>
            <w:sz w:val="28"/>
            <w:szCs w:val="28"/>
          </w:rPr>
          <w:t>№</w:t>
        </w:r>
        <w:r w:rsidR="003110A3">
          <w:rPr>
            <w:sz w:val="28"/>
            <w:szCs w:val="28"/>
          </w:rPr>
          <w:t>64</w:t>
        </w:r>
        <w:r w:rsidR="00AA3BFA" w:rsidRPr="00954ADC">
          <w:rPr>
            <w:sz w:val="28"/>
            <w:szCs w:val="28"/>
          </w:rPr>
          <w:t>-ФЗ</w:t>
        </w:r>
      </w:hyperlink>
      <w:r w:rsidR="00AA3BFA" w:rsidRPr="00954ADC">
        <w:rPr>
          <w:sz w:val="28"/>
          <w:szCs w:val="28"/>
        </w:rPr>
        <w:t>)</w:t>
      </w:r>
      <w:r w:rsidR="00110653">
        <w:rPr>
          <w:rStyle w:val="3"/>
          <w:sz w:val="28"/>
          <w:szCs w:val="28"/>
        </w:rPr>
        <w:t xml:space="preserve">, </w:t>
      </w:r>
      <w:r>
        <w:rPr>
          <w:sz w:val="28"/>
          <w:szCs w:val="28"/>
        </w:rPr>
        <w:t>статьями</w:t>
      </w:r>
      <w:r w:rsidR="00110653">
        <w:rPr>
          <w:sz w:val="28"/>
          <w:szCs w:val="28"/>
        </w:rPr>
        <w:t xml:space="preserve"> </w:t>
      </w:r>
      <w:r>
        <w:rPr>
          <w:sz w:val="28"/>
          <w:szCs w:val="28"/>
        </w:rPr>
        <w:t>7, 32, 44, 70 Устава муниципального образования город-курорт</w:t>
      </w:r>
      <w:proofErr w:type="gramEnd"/>
      <w:r>
        <w:rPr>
          <w:sz w:val="28"/>
          <w:szCs w:val="28"/>
        </w:rPr>
        <w:t xml:space="preserve"> Геленджик,</w:t>
      </w:r>
      <w:r w:rsidR="00110653">
        <w:rPr>
          <w:sz w:val="28"/>
          <w:szCs w:val="28"/>
        </w:rPr>
        <w:t xml:space="preserve"> </w:t>
      </w:r>
      <w:proofErr w:type="gramStart"/>
      <w:r w:rsidR="00A1668B">
        <w:rPr>
          <w:sz w:val="28"/>
          <w:szCs w:val="28"/>
        </w:rPr>
        <w:t>п</w:t>
      </w:r>
      <w:proofErr w:type="gramEnd"/>
      <w:r w:rsidR="00A1668B">
        <w:rPr>
          <w:sz w:val="28"/>
          <w:szCs w:val="28"/>
        </w:rPr>
        <w:t xml:space="preserve"> о с т а н о в л я ю:</w:t>
      </w:r>
    </w:p>
    <w:p w:rsidR="00A1668B" w:rsidRDefault="002F7DAF" w:rsidP="00110653">
      <w:pPr>
        <w:pStyle w:val="a8"/>
        <w:numPr>
          <w:ilvl w:val="0"/>
          <w:numId w:val="3"/>
        </w:numPr>
        <w:ind w:left="0" w:firstLine="709"/>
        <w:jc w:val="both"/>
        <w:rPr>
          <w:rStyle w:val="3"/>
          <w:sz w:val="28"/>
          <w:szCs w:val="28"/>
        </w:rPr>
      </w:pPr>
      <w:r w:rsidRPr="002F7DAF">
        <w:rPr>
          <w:rStyle w:val="3"/>
          <w:sz w:val="28"/>
          <w:szCs w:val="28"/>
        </w:rPr>
        <w:t>Внести в постановление администрации муниципального образования город-курорт Геленджик от 18 ноября 2014 года №3383</w:t>
      </w:r>
      <w:r w:rsidRPr="002F7DAF">
        <w:rPr>
          <w:rStyle w:val="3"/>
          <w:sz w:val="28"/>
          <w:szCs w:val="28"/>
        </w:rPr>
        <w:br/>
        <w:t xml:space="preserve">«О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года» </w:t>
      </w:r>
      <w:r w:rsidR="00620211" w:rsidRPr="00620211">
        <w:rPr>
          <w:rStyle w:val="3"/>
          <w:sz w:val="28"/>
          <w:szCs w:val="28"/>
        </w:rPr>
        <w:t>(в редакции постановления администрации муниципального</w:t>
      </w:r>
      <w:r w:rsidR="00620211">
        <w:rPr>
          <w:rStyle w:val="3"/>
          <w:sz w:val="28"/>
          <w:szCs w:val="28"/>
        </w:rPr>
        <w:t xml:space="preserve"> </w:t>
      </w:r>
      <w:r w:rsidR="00620211" w:rsidRPr="00620211">
        <w:rPr>
          <w:rStyle w:val="3"/>
          <w:sz w:val="28"/>
          <w:szCs w:val="28"/>
        </w:rPr>
        <w:t>образования город-курорт Геленджик от 24 апреля 2015 года №1410)</w:t>
      </w:r>
      <w:r w:rsidR="00620211">
        <w:rPr>
          <w:rStyle w:val="3"/>
          <w:sz w:val="28"/>
          <w:szCs w:val="28"/>
        </w:rPr>
        <w:t xml:space="preserve"> </w:t>
      </w:r>
      <w:r w:rsidRPr="002F7DAF">
        <w:rPr>
          <w:rStyle w:val="3"/>
          <w:sz w:val="28"/>
          <w:szCs w:val="28"/>
        </w:rPr>
        <w:t>следующие изменения:</w:t>
      </w:r>
    </w:p>
    <w:p w:rsidR="00F63661" w:rsidRPr="00580B2F" w:rsidRDefault="00F63661" w:rsidP="00E613B3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 w:rsidRPr="00580B2F">
        <w:rPr>
          <w:sz w:val="28"/>
          <w:szCs w:val="28"/>
        </w:rPr>
        <w:t>пункт</w:t>
      </w:r>
      <w:r w:rsidR="00E613B3" w:rsidRPr="00580B2F">
        <w:rPr>
          <w:sz w:val="28"/>
          <w:szCs w:val="28"/>
        </w:rPr>
        <w:t>ы</w:t>
      </w:r>
      <w:r w:rsidRPr="00580B2F">
        <w:rPr>
          <w:sz w:val="28"/>
          <w:szCs w:val="28"/>
        </w:rPr>
        <w:t xml:space="preserve"> </w:t>
      </w:r>
      <w:r w:rsidR="00E613B3" w:rsidRPr="00580B2F">
        <w:rPr>
          <w:sz w:val="28"/>
          <w:szCs w:val="28"/>
        </w:rPr>
        <w:t>3, 18</w:t>
      </w:r>
      <w:r w:rsidRPr="00580B2F">
        <w:rPr>
          <w:sz w:val="28"/>
          <w:szCs w:val="28"/>
        </w:rPr>
        <w:t xml:space="preserve"> приложения №</w:t>
      </w:r>
      <w:r w:rsidR="00E613B3" w:rsidRPr="00580B2F">
        <w:rPr>
          <w:sz w:val="28"/>
          <w:szCs w:val="28"/>
        </w:rPr>
        <w:t>1</w:t>
      </w:r>
      <w:r w:rsidR="00925361" w:rsidRPr="00580B2F">
        <w:rPr>
          <w:sz w:val="28"/>
          <w:szCs w:val="28"/>
        </w:rPr>
        <w:t xml:space="preserve"> к</w:t>
      </w:r>
      <w:r w:rsidRPr="00580B2F">
        <w:rPr>
          <w:sz w:val="28"/>
          <w:szCs w:val="28"/>
        </w:rPr>
        <w:t xml:space="preserve"> постановлени</w:t>
      </w:r>
      <w:r w:rsidR="00925361" w:rsidRPr="00580B2F">
        <w:rPr>
          <w:sz w:val="28"/>
          <w:szCs w:val="28"/>
        </w:rPr>
        <w:t>ю</w:t>
      </w:r>
      <w:r w:rsidRPr="00580B2F">
        <w:rPr>
          <w:sz w:val="28"/>
          <w:szCs w:val="28"/>
        </w:rPr>
        <w:t xml:space="preserve"> </w:t>
      </w:r>
      <w:r w:rsidR="00E613B3" w:rsidRPr="00580B2F">
        <w:rPr>
          <w:sz w:val="28"/>
          <w:szCs w:val="28"/>
        </w:rPr>
        <w:t>исключить;</w:t>
      </w:r>
    </w:p>
    <w:p w:rsidR="00620211" w:rsidRPr="00271615" w:rsidRDefault="00620211" w:rsidP="00620211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графу 2 </w:t>
      </w:r>
      <w:r w:rsidRPr="00F6366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63661">
        <w:rPr>
          <w:sz w:val="28"/>
          <w:szCs w:val="28"/>
        </w:rPr>
        <w:t xml:space="preserve"> </w:t>
      </w:r>
      <w:r w:rsidR="00E613B3">
        <w:rPr>
          <w:sz w:val="28"/>
          <w:szCs w:val="28"/>
        </w:rPr>
        <w:t>5</w:t>
      </w:r>
      <w:r w:rsidR="00A2656A">
        <w:rPr>
          <w:sz w:val="28"/>
          <w:szCs w:val="28"/>
        </w:rPr>
        <w:t>2</w:t>
      </w:r>
      <w:r w:rsidRPr="00F63661">
        <w:rPr>
          <w:sz w:val="28"/>
          <w:szCs w:val="28"/>
        </w:rPr>
        <w:t xml:space="preserve"> приложения №</w:t>
      </w:r>
      <w:r w:rsidR="00E613B3">
        <w:rPr>
          <w:sz w:val="28"/>
          <w:szCs w:val="28"/>
        </w:rPr>
        <w:t>1</w:t>
      </w:r>
      <w:r>
        <w:rPr>
          <w:sz w:val="28"/>
          <w:szCs w:val="28"/>
        </w:rPr>
        <w:t xml:space="preserve"> к</w:t>
      </w:r>
      <w:r w:rsidRPr="00F6366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F63661">
        <w:rPr>
          <w:sz w:val="28"/>
          <w:szCs w:val="28"/>
        </w:rPr>
        <w:t xml:space="preserve"> изложить в следующей редакции:</w:t>
      </w:r>
    </w:p>
    <w:p w:rsidR="00620211" w:rsidRDefault="00620211" w:rsidP="00620211">
      <w:pPr>
        <w:pStyle w:val="4"/>
        <w:shd w:val="clear" w:color="auto" w:fill="auto"/>
        <w:ind w:firstLine="709"/>
        <w:rPr>
          <w:sz w:val="28"/>
          <w:szCs w:val="28"/>
        </w:rPr>
      </w:pPr>
      <w:r w:rsidRPr="00F63661">
        <w:rPr>
          <w:sz w:val="28"/>
          <w:szCs w:val="28"/>
        </w:rPr>
        <w:t>«</w:t>
      </w:r>
      <w:r w:rsidR="00E613B3" w:rsidRPr="00E613B3">
        <w:rPr>
          <w:sz w:val="28"/>
          <w:szCs w:val="28"/>
        </w:rPr>
        <w:t xml:space="preserve">Село </w:t>
      </w:r>
      <w:proofErr w:type="spellStart"/>
      <w:r w:rsidR="00E613B3" w:rsidRPr="00E613B3">
        <w:rPr>
          <w:sz w:val="28"/>
          <w:szCs w:val="28"/>
        </w:rPr>
        <w:t>Прасковеевка</w:t>
      </w:r>
      <w:proofErr w:type="spellEnd"/>
      <w:r w:rsidR="00E613B3" w:rsidRPr="00E613B3">
        <w:rPr>
          <w:sz w:val="28"/>
          <w:szCs w:val="28"/>
        </w:rPr>
        <w:t>, в границах центрального пляжа</w:t>
      </w:r>
      <w:r w:rsidRPr="00F636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31F1" w:rsidRDefault="00FE31F1" w:rsidP="00FE31F1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 w:rsidRPr="00F6366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F63661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F63661">
        <w:rPr>
          <w:sz w:val="28"/>
          <w:szCs w:val="28"/>
        </w:rPr>
        <w:t xml:space="preserve"> к постановлению </w:t>
      </w:r>
      <w:r w:rsidR="00DA6CED">
        <w:rPr>
          <w:sz w:val="28"/>
          <w:szCs w:val="28"/>
        </w:rPr>
        <w:t>дополнить пунктом</w:t>
      </w:r>
      <w:r>
        <w:rPr>
          <w:sz w:val="28"/>
          <w:szCs w:val="28"/>
        </w:rPr>
        <w:t xml:space="preserve"> 1</w:t>
      </w:r>
      <w:r w:rsidR="009951B0">
        <w:rPr>
          <w:sz w:val="28"/>
          <w:szCs w:val="28"/>
        </w:rPr>
        <w:t>7</w:t>
      </w:r>
      <w:r w:rsidR="00EC3C32" w:rsidRPr="00EC3C3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442C0C" w:rsidRDefault="00442C0C" w:rsidP="00442C0C">
      <w:pPr>
        <w:pStyle w:val="4"/>
        <w:shd w:val="clear" w:color="auto" w:fill="auto"/>
        <w:ind w:left="709"/>
        <w:rPr>
          <w:sz w:val="28"/>
          <w:szCs w:val="28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442C0C" w:rsidRPr="00461A44" w:rsidTr="007A0F0E">
        <w:trPr>
          <w:trHeight w:val="552"/>
          <w:jc w:val="center"/>
        </w:trPr>
        <w:tc>
          <w:tcPr>
            <w:tcW w:w="607" w:type="dxa"/>
            <w:shd w:val="clear" w:color="auto" w:fill="FFFFFF"/>
          </w:tcPr>
          <w:p w:rsidR="00442C0C" w:rsidRPr="00FE31F1" w:rsidRDefault="00DA6CED" w:rsidP="009951B0">
            <w:pPr>
              <w:ind w:left="57"/>
            </w:pPr>
            <w:r>
              <w:t>«</w:t>
            </w:r>
            <w:r w:rsidR="00442C0C" w:rsidRPr="00FE31F1">
              <w:t>1</w:t>
            </w:r>
            <w:r w:rsidR="009951B0">
              <w:t>7</w:t>
            </w:r>
            <w:r w:rsidR="00EC3C32" w:rsidRPr="00EC3C32">
              <w:rPr>
                <w:vertAlign w:val="superscript"/>
              </w:rPr>
              <w:t>1</w:t>
            </w:r>
          </w:p>
        </w:tc>
        <w:tc>
          <w:tcPr>
            <w:tcW w:w="4132" w:type="dxa"/>
            <w:shd w:val="clear" w:color="auto" w:fill="FFFFFF"/>
          </w:tcPr>
          <w:p w:rsidR="00442C0C" w:rsidRPr="00FE31F1" w:rsidRDefault="00442C0C" w:rsidP="005305CA">
            <w:pPr>
              <w:rPr>
                <w:spacing w:val="-2"/>
              </w:rPr>
            </w:pPr>
            <w:r w:rsidRPr="00FE31F1">
              <w:rPr>
                <w:spacing w:val="-2"/>
              </w:rPr>
              <w:t xml:space="preserve">Город Геленджик, </w:t>
            </w:r>
            <w:r w:rsidRPr="00FE31F1">
              <w:t xml:space="preserve">сезонная база ММС ИП </w:t>
            </w:r>
            <w:proofErr w:type="spellStart"/>
            <w:r w:rsidRPr="00FE31F1">
              <w:t>Манович</w:t>
            </w:r>
            <w:proofErr w:type="spellEnd"/>
            <w:r w:rsidRPr="00FE31F1">
              <w:t xml:space="preserve"> В.В.</w:t>
            </w:r>
          </w:p>
        </w:tc>
        <w:tc>
          <w:tcPr>
            <w:tcW w:w="5021" w:type="dxa"/>
            <w:shd w:val="clear" w:color="auto" w:fill="FFFFFF"/>
          </w:tcPr>
          <w:p w:rsidR="00442C0C" w:rsidRPr="00FE31F1" w:rsidRDefault="00442C0C" w:rsidP="005305CA">
            <w:pPr>
              <w:tabs>
                <w:tab w:val="left" w:pos="2292"/>
                <w:tab w:val="left" w:pos="3285"/>
              </w:tabs>
              <w:ind w:left="102"/>
              <w:jc w:val="center"/>
            </w:pPr>
            <w:r w:rsidRPr="00FE31F1">
              <w:t xml:space="preserve">т.1: 44º34’58,09′′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 38º03’17,76′′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 xml:space="preserve">т.2: 44º34’56,12′′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 38º03’21,91′′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</w:p>
          <w:p w:rsidR="00442C0C" w:rsidRPr="00FE31F1" w:rsidRDefault="00442C0C" w:rsidP="005305CA">
            <w:pPr>
              <w:tabs>
                <w:tab w:val="left" w:pos="2292"/>
                <w:tab w:val="left" w:pos="3285"/>
              </w:tabs>
              <w:ind w:left="102"/>
              <w:jc w:val="center"/>
            </w:pPr>
            <w:r w:rsidRPr="00FE31F1">
              <w:br/>
              <w:t xml:space="preserve">т.3: 44º34’54,77′′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 38º03’20,66′′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 xml:space="preserve">т.4: 44º34’52,84′′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 38º03’24,69′′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</w:p>
          <w:p w:rsidR="00442C0C" w:rsidRPr="00FE31F1" w:rsidRDefault="00442C0C" w:rsidP="005305CA">
            <w:pPr>
              <w:tabs>
                <w:tab w:val="left" w:pos="2292"/>
                <w:tab w:val="left" w:pos="3285"/>
              </w:tabs>
              <w:ind w:left="102"/>
              <w:jc w:val="center"/>
            </w:pPr>
          </w:p>
          <w:p w:rsidR="00442C0C" w:rsidRPr="00FE31F1" w:rsidRDefault="00442C0C" w:rsidP="005305CA">
            <w:pPr>
              <w:tabs>
                <w:tab w:val="left" w:pos="2292"/>
                <w:tab w:val="left" w:pos="3285"/>
              </w:tabs>
              <w:ind w:left="102"/>
              <w:jc w:val="center"/>
            </w:pPr>
            <w:r w:rsidRPr="00FE31F1">
              <w:lastRenderedPageBreak/>
              <w:t xml:space="preserve">т.5: 44º34’46,30′′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 38º03’04,57′′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 xml:space="preserve">т.6: 44º34’50,91′′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 38º03’49,12′′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</w:p>
          <w:p w:rsidR="00442C0C" w:rsidRPr="00FE31F1" w:rsidRDefault="00442C0C" w:rsidP="005305CA">
            <w:pPr>
              <w:shd w:val="clear" w:color="auto" w:fill="FFFFFF"/>
              <w:ind w:left="19"/>
              <w:jc w:val="center"/>
            </w:pPr>
            <w:r w:rsidRPr="00FE31F1">
              <w:t xml:space="preserve">т.7: 44º35’00,13′′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 38º03’09,12′′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 xml:space="preserve">т.8: 44º33’56,74′′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 38º03’16,50′′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="00DA6CED">
              <w:t>»</w:t>
            </w:r>
          </w:p>
        </w:tc>
      </w:tr>
    </w:tbl>
    <w:p w:rsidR="00620211" w:rsidRPr="00271615" w:rsidRDefault="00620211" w:rsidP="00442C0C">
      <w:pPr>
        <w:pStyle w:val="4"/>
        <w:shd w:val="clear" w:color="auto" w:fill="auto"/>
        <w:rPr>
          <w:sz w:val="28"/>
          <w:szCs w:val="28"/>
        </w:rPr>
      </w:pPr>
    </w:p>
    <w:p w:rsidR="00DA6CED" w:rsidRDefault="00DA6CED" w:rsidP="00DA6CED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 w:rsidRPr="00F6366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F63661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F63661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дополнить пункт</w:t>
      </w:r>
      <w:r w:rsidR="00B71E65">
        <w:rPr>
          <w:sz w:val="28"/>
          <w:szCs w:val="28"/>
        </w:rPr>
        <w:t>ом</w:t>
      </w:r>
      <w:r>
        <w:rPr>
          <w:sz w:val="28"/>
          <w:szCs w:val="28"/>
        </w:rPr>
        <w:t xml:space="preserve"> 3</w:t>
      </w:r>
      <w:r w:rsidR="00A2656A">
        <w:rPr>
          <w:sz w:val="28"/>
          <w:szCs w:val="28"/>
        </w:rPr>
        <w:t>0</w:t>
      </w:r>
      <w:r w:rsidR="00EC3C32" w:rsidRPr="00EC3C3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DA6CED" w:rsidRDefault="00DA6CED" w:rsidP="00DA6CED">
      <w:pPr>
        <w:pStyle w:val="4"/>
        <w:shd w:val="clear" w:color="auto" w:fill="auto"/>
        <w:ind w:left="709"/>
        <w:rPr>
          <w:sz w:val="28"/>
          <w:szCs w:val="28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DA6CED" w:rsidRPr="00FE31F1" w:rsidTr="00A365B4">
        <w:trPr>
          <w:trHeight w:val="828"/>
          <w:jc w:val="center"/>
        </w:trPr>
        <w:tc>
          <w:tcPr>
            <w:tcW w:w="607" w:type="dxa"/>
            <w:shd w:val="clear" w:color="auto" w:fill="FFFFFF"/>
          </w:tcPr>
          <w:p w:rsidR="00DA6CED" w:rsidRPr="00FE31F1" w:rsidRDefault="00DA6CED" w:rsidP="00A2656A">
            <w:pPr>
              <w:ind w:left="57"/>
            </w:pPr>
            <w:r>
              <w:t>«</w:t>
            </w:r>
            <w:r w:rsidRPr="00FE31F1">
              <w:t>3</w:t>
            </w:r>
            <w:r w:rsidR="00A2656A">
              <w:t>0</w:t>
            </w:r>
            <w:r w:rsidR="00EC3C32" w:rsidRPr="00EC3C32">
              <w:rPr>
                <w:vertAlign w:val="superscript"/>
              </w:rPr>
              <w:t>1</w:t>
            </w:r>
          </w:p>
        </w:tc>
        <w:tc>
          <w:tcPr>
            <w:tcW w:w="4132" w:type="dxa"/>
            <w:shd w:val="clear" w:color="auto" w:fill="FFFFFF"/>
          </w:tcPr>
          <w:p w:rsidR="00DA6CED" w:rsidRPr="00FE31F1" w:rsidRDefault="00DA6CED" w:rsidP="00A365B4">
            <w:pPr>
              <w:rPr>
                <w:spacing w:val="-2"/>
              </w:rPr>
            </w:pPr>
            <w:r w:rsidRPr="00FE31F1">
              <w:rPr>
                <w:spacing w:val="-2"/>
              </w:rPr>
              <w:t xml:space="preserve">Город Геленджик, </w:t>
            </w:r>
            <w:r w:rsidRPr="00FE31F1">
              <w:t xml:space="preserve">сезонная база ММС ИП </w:t>
            </w:r>
            <w:proofErr w:type="spellStart"/>
            <w:r w:rsidRPr="00FE31F1">
              <w:t>Манович</w:t>
            </w:r>
            <w:proofErr w:type="spellEnd"/>
            <w:r w:rsidRPr="00FE31F1">
              <w:t xml:space="preserve"> В.Д. (устье реки </w:t>
            </w:r>
            <w:proofErr w:type="spellStart"/>
            <w:r w:rsidRPr="00FE31F1">
              <w:t>Яшамба</w:t>
            </w:r>
            <w:proofErr w:type="spellEnd"/>
            <w:r w:rsidRPr="00FE31F1">
              <w:t>)</w:t>
            </w:r>
          </w:p>
        </w:tc>
        <w:tc>
          <w:tcPr>
            <w:tcW w:w="5021" w:type="dxa"/>
            <w:shd w:val="clear" w:color="auto" w:fill="FFFFFF"/>
          </w:tcPr>
          <w:p w:rsidR="00DA6CED" w:rsidRPr="00FE31F1" w:rsidRDefault="00DA6CED" w:rsidP="00A365B4">
            <w:pPr>
              <w:shd w:val="clear" w:color="auto" w:fill="FFFFFF"/>
              <w:ind w:left="19"/>
              <w:jc w:val="center"/>
            </w:pPr>
            <w:r w:rsidRPr="00FE31F1">
              <w:t xml:space="preserve">т. 1: 44°34'36,60"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., 37°58'43,55"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 xml:space="preserve">т. 2: 44°34'36,29"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., 37°58'47,93"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</w:r>
            <w:r w:rsidRPr="00FE31F1">
              <w:br/>
              <w:t xml:space="preserve">т. 3: 44°34'31,65"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., 37°58'46,41"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 xml:space="preserve">т. 4: 44°34'08,74"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., 37°59'00,14"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</w:p>
          <w:p w:rsidR="00DA6CED" w:rsidRPr="00FE31F1" w:rsidRDefault="00DA6CED" w:rsidP="00A365B4">
            <w:pPr>
              <w:shd w:val="clear" w:color="auto" w:fill="FFFFFF"/>
              <w:ind w:left="19"/>
              <w:jc w:val="center"/>
            </w:pPr>
            <w:r w:rsidRPr="00FE31F1">
              <w:br/>
              <w:t xml:space="preserve">т. 5: 44°34'10,27"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., 37°58'49,88"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 xml:space="preserve">т. 6: 44°34'31,60"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., 37°58'45,21" </w:t>
            </w:r>
            <w:proofErr w:type="spellStart"/>
            <w:r w:rsidRPr="00FE31F1">
              <w:t>в.д</w:t>
            </w:r>
            <w:proofErr w:type="spellEnd"/>
            <w:r w:rsidRPr="00FE31F1">
              <w:t>.»</w:t>
            </w:r>
          </w:p>
        </w:tc>
      </w:tr>
    </w:tbl>
    <w:p w:rsidR="00DA6CED" w:rsidRDefault="00DA6CED" w:rsidP="00B71E65">
      <w:pPr>
        <w:pStyle w:val="4"/>
        <w:shd w:val="clear" w:color="auto" w:fill="auto"/>
        <w:rPr>
          <w:sz w:val="28"/>
          <w:szCs w:val="28"/>
        </w:rPr>
      </w:pPr>
    </w:p>
    <w:p w:rsidR="00DA6CED" w:rsidRDefault="00DA6CED" w:rsidP="00DA6CED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 w:rsidRPr="00F6366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F63661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F63661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дополнить пункт</w:t>
      </w:r>
      <w:r w:rsidR="007A0F0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2656A">
        <w:rPr>
          <w:sz w:val="28"/>
          <w:szCs w:val="28"/>
        </w:rPr>
        <w:t>4</w:t>
      </w:r>
      <w:r w:rsidR="00EC3C32" w:rsidRPr="00EC3C32">
        <w:rPr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63661" w:rsidRDefault="00F63661" w:rsidP="00FE31F1">
      <w:pPr>
        <w:pStyle w:val="4"/>
        <w:shd w:val="clear" w:color="auto" w:fill="auto"/>
        <w:ind w:left="709"/>
        <w:rPr>
          <w:sz w:val="28"/>
          <w:szCs w:val="28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A7140F" w:rsidRPr="00461A44" w:rsidTr="005305CA">
        <w:trPr>
          <w:trHeight w:val="828"/>
          <w:jc w:val="center"/>
        </w:trPr>
        <w:tc>
          <w:tcPr>
            <w:tcW w:w="607" w:type="dxa"/>
            <w:shd w:val="clear" w:color="auto" w:fill="FFFFFF"/>
          </w:tcPr>
          <w:p w:rsidR="00A7140F" w:rsidRPr="00FE31F1" w:rsidRDefault="00A7140F" w:rsidP="00A2656A">
            <w:pPr>
              <w:ind w:left="57"/>
            </w:pPr>
            <w:r>
              <w:t>«</w:t>
            </w:r>
            <w:r w:rsidR="00A2656A">
              <w:t>4</w:t>
            </w:r>
            <w:r w:rsidR="00EC3C32" w:rsidRPr="00EC3C32">
              <w:rPr>
                <w:vertAlign w:val="superscript"/>
              </w:rPr>
              <w:t>1</w:t>
            </w:r>
          </w:p>
        </w:tc>
        <w:tc>
          <w:tcPr>
            <w:tcW w:w="4132" w:type="dxa"/>
            <w:shd w:val="clear" w:color="auto" w:fill="FFFFFF"/>
          </w:tcPr>
          <w:p w:rsidR="00A7140F" w:rsidRPr="00FE31F1" w:rsidRDefault="00A7140F" w:rsidP="005305CA">
            <w:pPr>
              <w:rPr>
                <w:spacing w:val="-2"/>
              </w:rPr>
            </w:pPr>
            <w:r w:rsidRPr="00FE31F1">
              <w:rPr>
                <w:spacing w:val="-2"/>
              </w:rPr>
              <w:t xml:space="preserve">Город Геленджик, </w:t>
            </w:r>
            <w:r w:rsidRPr="00FE31F1">
              <w:t xml:space="preserve">сезонная база ММС ИП </w:t>
            </w:r>
            <w:proofErr w:type="spellStart"/>
            <w:r w:rsidRPr="00FE31F1">
              <w:t>Манович</w:t>
            </w:r>
            <w:proofErr w:type="spellEnd"/>
            <w:r w:rsidRPr="00FE31F1">
              <w:t xml:space="preserve"> В.Д. (устье реки </w:t>
            </w:r>
            <w:proofErr w:type="spellStart"/>
            <w:r w:rsidRPr="00FE31F1">
              <w:t>Яшамба</w:t>
            </w:r>
            <w:proofErr w:type="spellEnd"/>
            <w:r w:rsidRPr="00FE31F1">
              <w:t>)</w:t>
            </w:r>
          </w:p>
        </w:tc>
        <w:tc>
          <w:tcPr>
            <w:tcW w:w="5021" w:type="dxa"/>
            <w:shd w:val="clear" w:color="auto" w:fill="FFFFFF"/>
          </w:tcPr>
          <w:p w:rsidR="00A7140F" w:rsidRPr="00FE31F1" w:rsidRDefault="00A7140F" w:rsidP="005305CA">
            <w:pPr>
              <w:shd w:val="clear" w:color="auto" w:fill="FFFFFF"/>
              <w:ind w:left="19"/>
              <w:jc w:val="center"/>
            </w:pPr>
            <w:r w:rsidRPr="00FE31F1">
              <w:t xml:space="preserve">т. 1: 44°34'36,60"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., 37°58'43,55"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 xml:space="preserve">т. 2: 44°34'36,29"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., 37°58'47,93"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</w:r>
            <w:r w:rsidRPr="00FE31F1">
              <w:br/>
              <w:t xml:space="preserve">т. 3: 44°34'31,65"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., 37°58'46,41"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 xml:space="preserve">т. 4: 44°34'08,74"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., 37°59'00,14"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</w:p>
          <w:p w:rsidR="00A7140F" w:rsidRPr="00FE31F1" w:rsidRDefault="00A7140F" w:rsidP="005305CA">
            <w:pPr>
              <w:shd w:val="clear" w:color="auto" w:fill="FFFFFF"/>
              <w:ind w:left="19"/>
              <w:jc w:val="center"/>
            </w:pPr>
            <w:r w:rsidRPr="00FE31F1">
              <w:br/>
              <w:t xml:space="preserve">т. 5: 44°34'10,27"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., 37°58'49,88"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 xml:space="preserve">т. 6: 44°34'31,60"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., 37°58'45,21" </w:t>
            </w:r>
            <w:proofErr w:type="spellStart"/>
            <w:r w:rsidRPr="00FE31F1">
              <w:t>в.д</w:t>
            </w:r>
            <w:proofErr w:type="spellEnd"/>
            <w:r w:rsidRPr="00FE31F1">
              <w:t>.»</w:t>
            </w:r>
          </w:p>
        </w:tc>
      </w:tr>
    </w:tbl>
    <w:p w:rsidR="00A7140F" w:rsidRPr="00FE31F1" w:rsidRDefault="00A7140F" w:rsidP="00FE31F1">
      <w:pPr>
        <w:pStyle w:val="4"/>
        <w:shd w:val="clear" w:color="auto" w:fill="auto"/>
        <w:ind w:left="709"/>
        <w:rPr>
          <w:sz w:val="28"/>
          <w:szCs w:val="28"/>
        </w:rPr>
      </w:pPr>
    </w:p>
    <w:p w:rsidR="00242F4D" w:rsidRPr="00B041EE" w:rsidRDefault="00AC1BF1" w:rsidP="0011065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B041EE">
        <w:rPr>
          <w:sz w:val="28"/>
        </w:rPr>
        <w:t xml:space="preserve">Опубликовать настоящее постановление в </w:t>
      </w:r>
      <w:proofErr w:type="spellStart"/>
      <w:r w:rsidRPr="00B041EE">
        <w:rPr>
          <w:sz w:val="28"/>
        </w:rPr>
        <w:t>Геленджикской</w:t>
      </w:r>
      <w:proofErr w:type="spellEnd"/>
      <w:r w:rsidRPr="00B041EE">
        <w:rPr>
          <w:sz w:val="28"/>
        </w:rPr>
        <w:t xml:space="preserve"> город</w:t>
      </w:r>
      <w:r w:rsidR="00B041EE" w:rsidRPr="00B041EE">
        <w:rPr>
          <w:sz w:val="28"/>
        </w:rPr>
        <w:t xml:space="preserve">ской газете «Прибой» и </w:t>
      </w:r>
      <w:r w:rsidR="00B041EE">
        <w:rPr>
          <w:sz w:val="28"/>
        </w:rPr>
        <w:t>р</w:t>
      </w:r>
      <w:r w:rsidR="00242F4D" w:rsidRPr="00B041EE">
        <w:rPr>
          <w:sz w:val="28"/>
        </w:rPr>
        <w:t>азместить</w:t>
      </w:r>
      <w:r w:rsidRPr="00B041EE">
        <w:rPr>
          <w:sz w:val="28"/>
        </w:rPr>
        <w:t xml:space="preserve"> на официальном сайте администрации муниципального образования </w:t>
      </w:r>
      <w:r w:rsidR="00B041EE">
        <w:rPr>
          <w:sz w:val="28"/>
        </w:rPr>
        <w:t xml:space="preserve">город-курорт Геленджик в </w:t>
      </w:r>
      <w:r w:rsidR="003C1229">
        <w:rPr>
          <w:sz w:val="28"/>
        </w:rPr>
        <w:t>информационно</w:t>
      </w:r>
      <w:r w:rsidR="00586600">
        <w:rPr>
          <w:sz w:val="28"/>
        </w:rPr>
        <w:t>-</w:t>
      </w:r>
      <w:r w:rsidR="003C1229">
        <w:rPr>
          <w:sz w:val="28"/>
        </w:rPr>
        <w:t>телекоммуникационной сети «Интернет».</w:t>
      </w:r>
    </w:p>
    <w:p w:rsidR="00242F4D" w:rsidRPr="00242F4D" w:rsidRDefault="00242F4D" w:rsidP="0011065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7769C0">
        <w:rPr>
          <w:sz w:val="28"/>
        </w:rPr>
        <w:t>Постановление вступает в силу со дня его официального опубликования.</w:t>
      </w:r>
    </w:p>
    <w:p w:rsidR="00FA6416" w:rsidRPr="00AC2E51" w:rsidRDefault="00FA6416" w:rsidP="009D1861">
      <w:pPr>
        <w:jc w:val="both"/>
        <w:rPr>
          <w:sz w:val="28"/>
          <w:szCs w:val="28"/>
        </w:rPr>
      </w:pPr>
    </w:p>
    <w:p w:rsidR="003C1229" w:rsidRPr="004B2903" w:rsidRDefault="003C1229" w:rsidP="009D1861">
      <w:pPr>
        <w:jc w:val="both"/>
      </w:pPr>
    </w:p>
    <w:p w:rsidR="009D1861" w:rsidRDefault="009D1861" w:rsidP="009D18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2EFE" w:rsidRDefault="009D1861" w:rsidP="009D186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67783A">
        <w:rPr>
          <w:sz w:val="28"/>
          <w:szCs w:val="28"/>
        </w:rPr>
        <w:t xml:space="preserve">   </w:t>
      </w:r>
      <w:r>
        <w:rPr>
          <w:sz w:val="28"/>
          <w:szCs w:val="28"/>
        </w:rPr>
        <w:t>В.А.</w:t>
      </w:r>
      <w:r w:rsidR="006778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DA2EFE" w:rsidRDefault="00DA2E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489" w:rsidRPr="00F831BC" w:rsidRDefault="00950489" w:rsidP="00950489">
      <w:pPr>
        <w:jc w:val="center"/>
        <w:rPr>
          <w:b/>
          <w:sz w:val="28"/>
          <w:szCs w:val="28"/>
        </w:rPr>
      </w:pPr>
      <w:r w:rsidRPr="00F831BC">
        <w:rPr>
          <w:b/>
          <w:sz w:val="28"/>
          <w:szCs w:val="28"/>
        </w:rPr>
        <w:lastRenderedPageBreak/>
        <w:t>ЛИСТ СОГЛАСОВАНИЯ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проекта постановления администрации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муниципального образования город-курорт Геленджик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от____________________№_________________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«О внесении изменений в постановление администрации</w:t>
      </w:r>
      <w:r w:rsidRPr="00F831BC">
        <w:rPr>
          <w:sz w:val="28"/>
          <w:szCs w:val="28"/>
        </w:rPr>
        <w:br/>
        <w:t>муниципального образования город-курорт Геленджик</w:t>
      </w:r>
      <w:r w:rsidRPr="00F831BC">
        <w:rPr>
          <w:sz w:val="28"/>
          <w:szCs w:val="28"/>
        </w:rPr>
        <w:br/>
        <w:t>от 18 ноября 2014 года №3383 «О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года»</w:t>
      </w:r>
      <w:r w:rsidR="00580B2F">
        <w:rPr>
          <w:sz w:val="28"/>
          <w:szCs w:val="28"/>
        </w:rPr>
        <w:br/>
      </w:r>
      <w:r w:rsidR="00580B2F" w:rsidRPr="00580B2F">
        <w:rPr>
          <w:sz w:val="28"/>
          <w:szCs w:val="28"/>
        </w:rPr>
        <w:t>(в редакции постановления администрации муниципального</w:t>
      </w:r>
      <w:r w:rsidR="00580B2F" w:rsidRPr="00580B2F">
        <w:rPr>
          <w:sz w:val="28"/>
          <w:szCs w:val="28"/>
        </w:rPr>
        <w:br/>
        <w:t>образования город-курорт Геленджик от 24 апреля 2015 года №1410)</w:t>
      </w:r>
      <w:r w:rsidR="00792C42">
        <w:rPr>
          <w:sz w:val="28"/>
          <w:szCs w:val="28"/>
        </w:rPr>
        <w:t>»</w:t>
      </w:r>
      <w:bookmarkStart w:id="0" w:name="_GoBack"/>
      <w:bookmarkEnd w:id="0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 подготовлен и внесен: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>Управлением курортами и туризмом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администрации </w:t>
      </w:r>
      <w:proofErr w:type="gramStart"/>
      <w:r w:rsidRPr="00F831BC">
        <w:rPr>
          <w:sz w:val="28"/>
          <w:szCs w:val="28"/>
        </w:rPr>
        <w:t>муниципального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образования город-курорт Геленджик     </w:t>
      </w: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 xml:space="preserve">Начальник управления      </w:t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  <w:t xml:space="preserve">                    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        Ф.Г.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>Кузьмин</w:t>
      </w:r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согласован: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Начальник </w:t>
      </w:r>
      <w:proofErr w:type="gramStart"/>
      <w:r w:rsidRPr="00F831BC">
        <w:rPr>
          <w:sz w:val="28"/>
          <w:szCs w:val="28"/>
        </w:rPr>
        <w:t>правового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управления администрации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</w:t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  <w:t xml:space="preserve">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А.Г.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Савиди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                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    А.В.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Крохмаль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Первый 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</w:t>
      </w:r>
      <w:r w:rsidR="00FF1BA4" w:rsidRPr="00F831BC">
        <w:rPr>
          <w:sz w:val="28"/>
          <w:szCs w:val="28"/>
        </w:rPr>
        <w:t xml:space="preserve">  </w:t>
      </w:r>
      <w:r w:rsidRPr="00F831BC">
        <w:rPr>
          <w:sz w:val="28"/>
          <w:szCs w:val="28"/>
        </w:rPr>
        <w:t xml:space="preserve"> 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 xml:space="preserve">            Т.П.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>Константинова</w:t>
      </w:r>
    </w:p>
    <w:p w:rsidR="00E55113" w:rsidRDefault="00E55113" w:rsidP="00950489">
      <w:pPr>
        <w:ind w:right="-1"/>
        <w:jc w:val="both"/>
        <w:rPr>
          <w:sz w:val="28"/>
          <w:szCs w:val="28"/>
        </w:rPr>
      </w:pPr>
    </w:p>
    <w:p w:rsidR="00E55113" w:rsidRPr="00461C8A" w:rsidRDefault="00E55113" w:rsidP="00E55113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Первый заместитель главы </w:t>
      </w:r>
    </w:p>
    <w:p w:rsidR="00E55113" w:rsidRPr="00461C8A" w:rsidRDefault="00E55113" w:rsidP="00E55113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муниципального образования </w:t>
      </w:r>
    </w:p>
    <w:p w:rsidR="00E55113" w:rsidRPr="00461C8A" w:rsidRDefault="00E55113" w:rsidP="00E55113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город-курорт Геленджик                                            </w:t>
      </w:r>
      <w:r>
        <w:rPr>
          <w:sz w:val="28"/>
          <w:szCs w:val="28"/>
        </w:rPr>
        <w:t xml:space="preserve">  </w:t>
      </w:r>
      <w:r w:rsidRPr="0046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1C8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461C8A">
        <w:rPr>
          <w:sz w:val="28"/>
          <w:szCs w:val="28"/>
        </w:rPr>
        <w:t xml:space="preserve">  </w:t>
      </w:r>
      <w:r>
        <w:rPr>
          <w:sz w:val="28"/>
          <w:szCs w:val="28"/>
        </w:rPr>
        <w:t>Ф.Г. Колесников</w:t>
      </w:r>
    </w:p>
    <w:sectPr w:rsidR="00E55113" w:rsidRPr="00461C8A" w:rsidSect="006F6A35">
      <w:headerReference w:type="even" r:id="rId10"/>
      <w:headerReference w:type="default" r:id="rId11"/>
      <w:pgSz w:w="11909" w:h="16834" w:code="9"/>
      <w:pgMar w:top="1134" w:right="567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74" w:rsidRDefault="004A6174" w:rsidP="009D1861">
      <w:r>
        <w:separator/>
      </w:r>
    </w:p>
  </w:endnote>
  <w:endnote w:type="continuationSeparator" w:id="0">
    <w:p w:rsidR="004A6174" w:rsidRDefault="004A6174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74" w:rsidRDefault="004A6174" w:rsidP="009D1861">
      <w:r>
        <w:separator/>
      </w:r>
    </w:p>
  </w:footnote>
  <w:footnote w:type="continuationSeparator" w:id="0">
    <w:p w:rsidR="004A6174" w:rsidRDefault="004A6174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Default="00950489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489" w:rsidRDefault="00950489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754863"/>
    </w:sdtPr>
    <w:sdtEndPr>
      <w:rPr>
        <w:sz w:val="28"/>
        <w:szCs w:val="28"/>
      </w:rPr>
    </w:sdtEndPr>
    <w:sdtContent>
      <w:p w:rsidR="00950489" w:rsidRPr="00F831BC" w:rsidRDefault="00950489">
        <w:pPr>
          <w:pStyle w:val="a4"/>
          <w:jc w:val="center"/>
          <w:rPr>
            <w:sz w:val="28"/>
            <w:szCs w:val="28"/>
          </w:rPr>
        </w:pPr>
        <w:r w:rsidRPr="00F831BC">
          <w:rPr>
            <w:sz w:val="28"/>
            <w:szCs w:val="28"/>
          </w:rPr>
          <w:fldChar w:fldCharType="begin"/>
        </w:r>
        <w:r w:rsidRPr="00F831BC">
          <w:rPr>
            <w:sz w:val="28"/>
            <w:szCs w:val="28"/>
          </w:rPr>
          <w:instrText>PAGE   \* MERGEFORMAT</w:instrText>
        </w:r>
        <w:r w:rsidRPr="00F831BC">
          <w:rPr>
            <w:sz w:val="28"/>
            <w:szCs w:val="28"/>
          </w:rPr>
          <w:fldChar w:fldCharType="separate"/>
        </w:r>
        <w:r w:rsidR="00792C42">
          <w:rPr>
            <w:noProof/>
            <w:sz w:val="28"/>
            <w:szCs w:val="28"/>
          </w:rPr>
          <w:t>3</w:t>
        </w:r>
        <w:r w:rsidRPr="00F831B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multilevel"/>
    <w:tmpl w:val="0F521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">
    <w:nsid w:val="0AE76CBA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BEA39D4"/>
    <w:multiLevelType w:val="hybridMultilevel"/>
    <w:tmpl w:val="FA10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2118"/>
    <w:multiLevelType w:val="hybridMultilevel"/>
    <w:tmpl w:val="ACCEF372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2574D44"/>
    <w:multiLevelType w:val="multilevel"/>
    <w:tmpl w:val="796E1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62E1A57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C15787E"/>
    <w:multiLevelType w:val="multilevel"/>
    <w:tmpl w:val="7EDC2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1CDD0149"/>
    <w:multiLevelType w:val="hybridMultilevel"/>
    <w:tmpl w:val="7FFEDB52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879B5"/>
    <w:multiLevelType w:val="hybridMultilevel"/>
    <w:tmpl w:val="3EDCDC8E"/>
    <w:lvl w:ilvl="0" w:tplc="B99874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D6C8E"/>
    <w:multiLevelType w:val="multilevel"/>
    <w:tmpl w:val="3C0C0EC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D6B6B"/>
    <w:multiLevelType w:val="hybridMultilevel"/>
    <w:tmpl w:val="71AEA8D6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1">
    <w:nsid w:val="26332122"/>
    <w:multiLevelType w:val="hybridMultilevel"/>
    <w:tmpl w:val="ABA6AFE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34959"/>
    <w:multiLevelType w:val="multilevel"/>
    <w:tmpl w:val="1CD21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22DB0"/>
    <w:multiLevelType w:val="hybridMultilevel"/>
    <w:tmpl w:val="E61E942E"/>
    <w:lvl w:ilvl="0" w:tplc="E3AA95A8">
      <w:start w:val="4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1391A6F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5">
    <w:nsid w:val="318C003C"/>
    <w:multiLevelType w:val="hybridMultilevel"/>
    <w:tmpl w:val="E3F258B2"/>
    <w:lvl w:ilvl="0" w:tplc="D916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291398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7">
    <w:nsid w:val="3D4D7970"/>
    <w:multiLevelType w:val="hybridMultilevel"/>
    <w:tmpl w:val="12FEE04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C75804"/>
    <w:multiLevelType w:val="multilevel"/>
    <w:tmpl w:val="FA1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B6F24"/>
    <w:multiLevelType w:val="hybridMultilevel"/>
    <w:tmpl w:val="2F4A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83EC7"/>
    <w:multiLevelType w:val="multilevel"/>
    <w:tmpl w:val="F69EC0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040C8"/>
    <w:multiLevelType w:val="hybridMultilevel"/>
    <w:tmpl w:val="E6A85764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D55433"/>
    <w:multiLevelType w:val="multilevel"/>
    <w:tmpl w:val="EB1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31D01"/>
    <w:multiLevelType w:val="hybridMultilevel"/>
    <w:tmpl w:val="EBDCD4DE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4">
    <w:nsid w:val="4F900A59"/>
    <w:multiLevelType w:val="multilevel"/>
    <w:tmpl w:val="A650ED32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5">
    <w:nsid w:val="52D04C04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6">
    <w:nsid w:val="54645557"/>
    <w:multiLevelType w:val="hybridMultilevel"/>
    <w:tmpl w:val="54D8700A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E2072"/>
    <w:multiLevelType w:val="multilevel"/>
    <w:tmpl w:val="8A241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D04D0D"/>
    <w:multiLevelType w:val="multilevel"/>
    <w:tmpl w:val="54D870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25F0D"/>
    <w:multiLevelType w:val="hybridMultilevel"/>
    <w:tmpl w:val="71486854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42890"/>
    <w:multiLevelType w:val="hybridMultilevel"/>
    <w:tmpl w:val="D05CF220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1">
    <w:nsid w:val="5B0A4AC9"/>
    <w:multiLevelType w:val="hybridMultilevel"/>
    <w:tmpl w:val="33EAF812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2">
    <w:nsid w:val="5B0E680C"/>
    <w:multiLevelType w:val="multilevel"/>
    <w:tmpl w:val="D174E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3">
    <w:nsid w:val="62470A8B"/>
    <w:multiLevelType w:val="hybridMultilevel"/>
    <w:tmpl w:val="3C0C0EC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60F8C"/>
    <w:multiLevelType w:val="hybridMultilevel"/>
    <w:tmpl w:val="1F321890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086B41"/>
    <w:multiLevelType w:val="multilevel"/>
    <w:tmpl w:val="714868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304AF"/>
    <w:multiLevelType w:val="hybridMultilevel"/>
    <w:tmpl w:val="4AE82D8A"/>
    <w:lvl w:ilvl="0" w:tplc="945C0F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945C0F62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A278D6"/>
    <w:multiLevelType w:val="hybridMultilevel"/>
    <w:tmpl w:val="04882FD0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38">
    <w:nsid w:val="74E11CB7"/>
    <w:multiLevelType w:val="multilevel"/>
    <w:tmpl w:val="2F4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8F5132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0">
    <w:nsid w:val="75AC0F35"/>
    <w:multiLevelType w:val="hybridMultilevel"/>
    <w:tmpl w:val="3AF2DA84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1">
    <w:nsid w:val="79DD66B9"/>
    <w:multiLevelType w:val="hybridMultilevel"/>
    <w:tmpl w:val="7EDC27B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2">
    <w:nsid w:val="7D950887"/>
    <w:multiLevelType w:val="multilevel"/>
    <w:tmpl w:val="1F3218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CB1DEA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36"/>
  </w:num>
  <w:num w:numId="2">
    <w:abstractNumId w:val="12"/>
  </w:num>
  <w:num w:numId="3">
    <w:abstractNumId w:val="15"/>
  </w:num>
  <w:num w:numId="4">
    <w:abstractNumId w:val="25"/>
  </w:num>
  <w:num w:numId="5">
    <w:abstractNumId w:val="37"/>
  </w:num>
  <w:num w:numId="6">
    <w:abstractNumId w:val="7"/>
  </w:num>
  <w:num w:numId="7">
    <w:abstractNumId w:val="2"/>
  </w:num>
  <w:num w:numId="8">
    <w:abstractNumId w:val="43"/>
  </w:num>
  <w:num w:numId="9">
    <w:abstractNumId w:val="24"/>
  </w:num>
  <w:num w:numId="10">
    <w:abstractNumId w:val="4"/>
  </w:num>
  <w:num w:numId="11">
    <w:abstractNumId w:val="32"/>
  </w:num>
  <w:num w:numId="12">
    <w:abstractNumId w:val="21"/>
  </w:num>
  <w:num w:numId="13">
    <w:abstractNumId w:val="3"/>
  </w:num>
  <w:num w:numId="14">
    <w:abstractNumId w:val="40"/>
  </w:num>
  <w:num w:numId="15">
    <w:abstractNumId w:val="30"/>
  </w:num>
  <w:num w:numId="16">
    <w:abstractNumId w:val="10"/>
  </w:num>
  <w:num w:numId="17">
    <w:abstractNumId w:val="23"/>
  </w:num>
  <w:num w:numId="18">
    <w:abstractNumId w:val="0"/>
  </w:num>
  <w:num w:numId="19">
    <w:abstractNumId w:val="18"/>
  </w:num>
  <w:num w:numId="20">
    <w:abstractNumId w:val="33"/>
  </w:num>
  <w:num w:numId="21">
    <w:abstractNumId w:val="9"/>
  </w:num>
  <w:num w:numId="22">
    <w:abstractNumId w:val="26"/>
  </w:num>
  <w:num w:numId="23">
    <w:abstractNumId w:val="8"/>
  </w:num>
  <w:num w:numId="24">
    <w:abstractNumId w:val="22"/>
  </w:num>
  <w:num w:numId="25">
    <w:abstractNumId w:val="27"/>
  </w:num>
  <w:num w:numId="26">
    <w:abstractNumId w:val="20"/>
  </w:num>
  <w:num w:numId="27">
    <w:abstractNumId w:val="5"/>
  </w:num>
  <w:num w:numId="28">
    <w:abstractNumId w:val="16"/>
  </w:num>
  <w:num w:numId="29">
    <w:abstractNumId w:val="1"/>
  </w:num>
  <w:num w:numId="30">
    <w:abstractNumId w:val="39"/>
  </w:num>
  <w:num w:numId="31">
    <w:abstractNumId w:val="6"/>
  </w:num>
  <w:num w:numId="32">
    <w:abstractNumId w:val="17"/>
  </w:num>
  <w:num w:numId="33">
    <w:abstractNumId w:val="28"/>
  </w:num>
  <w:num w:numId="34">
    <w:abstractNumId w:val="11"/>
  </w:num>
  <w:num w:numId="35">
    <w:abstractNumId w:val="19"/>
  </w:num>
  <w:num w:numId="36">
    <w:abstractNumId w:val="38"/>
  </w:num>
  <w:num w:numId="37">
    <w:abstractNumId w:val="29"/>
  </w:num>
  <w:num w:numId="38">
    <w:abstractNumId w:val="35"/>
  </w:num>
  <w:num w:numId="39">
    <w:abstractNumId w:val="34"/>
  </w:num>
  <w:num w:numId="40">
    <w:abstractNumId w:val="42"/>
  </w:num>
  <w:num w:numId="41">
    <w:abstractNumId w:val="41"/>
  </w:num>
  <w:num w:numId="42">
    <w:abstractNumId w:val="31"/>
  </w:num>
  <w:num w:numId="43">
    <w:abstractNumId w:val="1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9F0"/>
    <w:rsid w:val="00030B06"/>
    <w:rsid w:val="00050DF0"/>
    <w:rsid w:val="00073FF7"/>
    <w:rsid w:val="00082F63"/>
    <w:rsid w:val="000958CF"/>
    <w:rsid w:val="00110653"/>
    <w:rsid w:val="0011191C"/>
    <w:rsid w:val="00132F5B"/>
    <w:rsid w:val="001715BB"/>
    <w:rsid w:val="00176093"/>
    <w:rsid w:val="00184DF9"/>
    <w:rsid w:val="00190625"/>
    <w:rsid w:val="001B3C38"/>
    <w:rsid w:val="001E0CB7"/>
    <w:rsid w:val="001E7E03"/>
    <w:rsid w:val="00204FF5"/>
    <w:rsid w:val="00242F4D"/>
    <w:rsid w:val="00260343"/>
    <w:rsid w:val="00271615"/>
    <w:rsid w:val="002E554E"/>
    <w:rsid w:val="002E764E"/>
    <w:rsid w:val="002F7DAF"/>
    <w:rsid w:val="003110A3"/>
    <w:rsid w:val="003327CD"/>
    <w:rsid w:val="00334467"/>
    <w:rsid w:val="00353547"/>
    <w:rsid w:val="003643F0"/>
    <w:rsid w:val="00376C6D"/>
    <w:rsid w:val="00394D4B"/>
    <w:rsid w:val="003C1229"/>
    <w:rsid w:val="00400798"/>
    <w:rsid w:val="0042199A"/>
    <w:rsid w:val="004229E0"/>
    <w:rsid w:val="00442C0C"/>
    <w:rsid w:val="00465071"/>
    <w:rsid w:val="004A0CCF"/>
    <w:rsid w:val="004A4693"/>
    <w:rsid w:val="004A6174"/>
    <w:rsid w:val="004B2903"/>
    <w:rsid w:val="004E5020"/>
    <w:rsid w:val="00506ACC"/>
    <w:rsid w:val="00580B2F"/>
    <w:rsid w:val="00586600"/>
    <w:rsid w:val="005A3E75"/>
    <w:rsid w:val="006069C2"/>
    <w:rsid w:val="00620211"/>
    <w:rsid w:val="006253DD"/>
    <w:rsid w:val="00641072"/>
    <w:rsid w:val="00654E75"/>
    <w:rsid w:val="0067783A"/>
    <w:rsid w:val="006A5F4A"/>
    <w:rsid w:val="006B30FC"/>
    <w:rsid w:val="006B4A0C"/>
    <w:rsid w:val="006C1BE4"/>
    <w:rsid w:val="006E2CAC"/>
    <w:rsid w:val="006E747E"/>
    <w:rsid w:val="006F6A35"/>
    <w:rsid w:val="00725E02"/>
    <w:rsid w:val="007537B5"/>
    <w:rsid w:val="007769C0"/>
    <w:rsid w:val="00792979"/>
    <w:rsid w:val="00792C42"/>
    <w:rsid w:val="00793DCF"/>
    <w:rsid w:val="00797FC3"/>
    <w:rsid w:val="007A0F0E"/>
    <w:rsid w:val="007A2839"/>
    <w:rsid w:val="007B2386"/>
    <w:rsid w:val="007B3C09"/>
    <w:rsid w:val="007D2FD6"/>
    <w:rsid w:val="007D62CE"/>
    <w:rsid w:val="007E31C0"/>
    <w:rsid w:val="008019A5"/>
    <w:rsid w:val="00831C5F"/>
    <w:rsid w:val="008354E2"/>
    <w:rsid w:val="00886917"/>
    <w:rsid w:val="008A295A"/>
    <w:rsid w:val="008C23EC"/>
    <w:rsid w:val="008C6302"/>
    <w:rsid w:val="00902448"/>
    <w:rsid w:val="0090287B"/>
    <w:rsid w:val="00904F3D"/>
    <w:rsid w:val="00910177"/>
    <w:rsid w:val="00911E86"/>
    <w:rsid w:val="00925361"/>
    <w:rsid w:val="00941D18"/>
    <w:rsid w:val="00950489"/>
    <w:rsid w:val="009951B0"/>
    <w:rsid w:val="009B6824"/>
    <w:rsid w:val="009D1861"/>
    <w:rsid w:val="009F5DE9"/>
    <w:rsid w:val="00A07E6A"/>
    <w:rsid w:val="00A1668B"/>
    <w:rsid w:val="00A2656A"/>
    <w:rsid w:val="00A676B2"/>
    <w:rsid w:val="00A7140F"/>
    <w:rsid w:val="00AA3BFA"/>
    <w:rsid w:val="00AC1BF1"/>
    <w:rsid w:val="00AC2E51"/>
    <w:rsid w:val="00AD27E8"/>
    <w:rsid w:val="00B041EE"/>
    <w:rsid w:val="00B23887"/>
    <w:rsid w:val="00B71E65"/>
    <w:rsid w:val="00BA13CF"/>
    <w:rsid w:val="00BB3EF9"/>
    <w:rsid w:val="00BC1614"/>
    <w:rsid w:val="00BD5C7E"/>
    <w:rsid w:val="00BF0B78"/>
    <w:rsid w:val="00C02FDF"/>
    <w:rsid w:val="00C05EBB"/>
    <w:rsid w:val="00C169F0"/>
    <w:rsid w:val="00C36234"/>
    <w:rsid w:val="00C447BF"/>
    <w:rsid w:val="00C76ED8"/>
    <w:rsid w:val="00CE7113"/>
    <w:rsid w:val="00D40219"/>
    <w:rsid w:val="00D836A0"/>
    <w:rsid w:val="00DA2EFE"/>
    <w:rsid w:val="00DA6CED"/>
    <w:rsid w:val="00DC6D35"/>
    <w:rsid w:val="00DE6DAE"/>
    <w:rsid w:val="00E114A2"/>
    <w:rsid w:val="00E44CEE"/>
    <w:rsid w:val="00E55113"/>
    <w:rsid w:val="00E613B3"/>
    <w:rsid w:val="00E6702D"/>
    <w:rsid w:val="00E95F51"/>
    <w:rsid w:val="00EC3C32"/>
    <w:rsid w:val="00ED29FC"/>
    <w:rsid w:val="00F14698"/>
    <w:rsid w:val="00F24B84"/>
    <w:rsid w:val="00F63661"/>
    <w:rsid w:val="00F831BC"/>
    <w:rsid w:val="00FA6416"/>
    <w:rsid w:val="00FE31F1"/>
    <w:rsid w:val="00FF048C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A38B-9F0E-4678-AE3C-81A91436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Жарков Иван Владимирович</cp:lastModifiedBy>
  <cp:revision>58</cp:revision>
  <cp:lastPrinted>2015-05-15T13:18:00Z</cp:lastPrinted>
  <dcterms:created xsi:type="dcterms:W3CDTF">2014-09-15T13:12:00Z</dcterms:created>
  <dcterms:modified xsi:type="dcterms:W3CDTF">2015-05-18T05:58:00Z</dcterms:modified>
</cp:coreProperties>
</file>