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EC" w:rsidRDefault="001567EC" w:rsidP="00D03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Pr="00E6566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566B" w:rsidRDefault="00010A47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E6566B"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Думы </w:t>
      </w:r>
      <w:proofErr w:type="gramStart"/>
      <w:r w:rsidR="00E6566B" w:rsidRPr="00E6566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E6566B"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566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D03BC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№456 «</w:t>
      </w: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</w:t>
      </w:r>
    </w:p>
    <w:p w:rsidR="00E6566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>в муниципальном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азовании город-курорт Геленджик»</w:t>
      </w:r>
    </w:p>
    <w:p w:rsidR="00FE26A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 Думы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 xml:space="preserve">    город-курорт Геленджик от 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>ноября 201</w:t>
      </w:r>
      <w:r w:rsidR="00355C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55CD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4F35" w:rsidRDefault="00214F35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DF8" w:rsidRPr="00E6566B" w:rsidRDefault="00057DF8" w:rsidP="00D0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66B" w:rsidRPr="00AA6E54" w:rsidRDefault="00E6566B" w:rsidP="0001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 с законодательством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Бюджетным </w:t>
      </w:r>
      <w:hyperlink r:id="rId8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1309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татьями </w:t>
        </w:r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52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Федерации»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6 февраля 2019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>года                     №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>3-ФЗ</w:t>
      </w:r>
      <w:r w:rsidR="00980500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февраля 2002 года</w:t>
      </w:r>
      <w:proofErr w:type="gramEnd"/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№437-КЗ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бюджетном процессе в Краснодарском крае» (в редакции Закона Краснодарского края от 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3900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6D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13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D6D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635D6D"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057DF8" w:rsidRDefault="00057DF8" w:rsidP="00057D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6" w:history="1">
        <w:r w:rsidRPr="00635D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муниципального образования город-курорт Геленджик от 19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2007 года №456 «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бюджетном процессе в муниципальном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азовании город-курорт Геленджик»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решения Думы муниципального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город-ку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рорт Геленджик от 30 ноября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>) следующ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изменения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7DF8" w:rsidRDefault="00057DF8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05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семнадцатый пункта 2.6 раздела 2 приложения к решению изложить в следующей редакции:</w:t>
      </w:r>
    </w:p>
    <w:p w:rsidR="004813D9" w:rsidRDefault="004813D9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и осуществляет санкционирование оплаты денежных обязательств получателей средств 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и администраторов источников финансирования дефицита 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бюджета, лицевые </w:t>
      </w:r>
      <w:proofErr w:type="gramStart"/>
      <w:r w:rsidR="0073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proofErr w:type="gramEnd"/>
      <w:r w:rsidR="0073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открыты в финансовом </w:t>
      </w:r>
      <w:r w:rsidR="00EE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5C7" w:rsidRDefault="007305C7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подпункт 5.2.2 приложения к решению и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сключить;</w:t>
      </w:r>
    </w:p>
    <w:p w:rsidR="00155B13" w:rsidRDefault="00155B13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абзац четвертый подпункта 6.4.2 приложения к решению изложить в следующей редакции:</w:t>
      </w:r>
    </w:p>
    <w:p w:rsidR="00155B13" w:rsidRPr="00441ADB" w:rsidRDefault="00155B13" w:rsidP="0044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отчет об использовании средств резервного фонда администрации  муниципального образования город-курорт Геленджик по разделам и подразделам классификации расходов бюджет</w:t>
      </w:r>
      <w:r w:rsidR="007377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реквизитов правового акта администрации </w:t>
      </w:r>
      <w:r w:rsidR="0044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441ADB">
        <w:rPr>
          <w:rFonts w:ascii="Times New Roman" w:hAnsi="Times New Roman" w:cs="Times New Roman"/>
          <w:sz w:val="28"/>
          <w:szCs w:val="28"/>
        </w:rPr>
        <w:lastRenderedPageBreak/>
        <w:t>Геленджик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основанием для расходования бюджетных ассигнований резервного фонда администрации </w:t>
      </w:r>
      <w:r w:rsidR="00441AD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а также с указанием цели, размера выдел</w:t>
      </w:r>
      <w:r w:rsidR="00EE5DAB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кассовых расходов </w:t>
      </w:r>
      <w:r w:rsidR="00EE5DAB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41AD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426D" w:rsidRPr="00DC05B3" w:rsidRDefault="00B1426D" w:rsidP="00B142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решение в </w:t>
      </w:r>
      <w:proofErr w:type="spellStart"/>
      <w:r w:rsidRPr="00DC05B3">
        <w:rPr>
          <w:rFonts w:ascii="Times New Roman" w:hAnsi="Times New Roman" w:cs="Times New Roman"/>
          <w:color w:val="000000" w:themeColor="text1"/>
          <w:sz w:val="28"/>
          <w:szCs w:val="28"/>
        </w:rPr>
        <w:t>Геленджикской</w:t>
      </w:r>
      <w:proofErr w:type="spellEnd"/>
      <w:r w:rsidRPr="00DC0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газете «Прибой».</w:t>
      </w:r>
    </w:p>
    <w:p w:rsidR="00E63CF0" w:rsidRPr="00B1426D" w:rsidRDefault="00E63CF0" w:rsidP="00E63C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подпункта 3 пункта 1 </w:t>
      </w:r>
      <w:r w:rsidR="00EE5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решения, действия которого распространяются на правоотношения, возникшие с 1 января 2019 года.</w:t>
      </w:r>
    </w:p>
    <w:p w:rsidR="00E63CF0" w:rsidRDefault="00E63CF0" w:rsidP="00E63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CF0" w:rsidRDefault="00E63CF0" w:rsidP="00E63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35D6D" w:rsidRPr="00635D6D" w:rsidRDefault="00635D6D" w:rsidP="00E6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D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7DF8" w:rsidRPr="00635D6D" w:rsidRDefault="00635D6D" w:rsidP="00B1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 w:rsidR="007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А.А. Богодистов</w:t>
      </w:r>
    </w:p>
    <w:p w:rsidR="001E0270" w:rsidRPr="00E63CF0" w:rsidRDefault="001E0270" w:rsidP="001E027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35D6D" w:rsidRDefault="00635D6D" w:rsidP="001E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3BCB" w:rsidRPr="001E0270" w:rsidRDefault="00635D6D" w:rsidP="001E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7361B8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DAB" w:rsidRDefault="00EE5DAB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муниципального образования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361B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</w:t>
      </w:r>
      <w:proofErr w:type="gramStart"/>
      <w:r w:rsidRPr="007361B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7361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>№456 «Об утверждении Положения о бюджетном процессе в муниципальном образовании город-курорт Геленджик»</w:t>
      </w:r>
    </w:p>
    <w:p w:rsidR="00AA6E54" w:rsidRPr="00AA6E54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решения Думы муниципального образования                    город-курорт Геленджик от 30 ноября 201</w:t>
      </w:r>
      <w:r w:rsidR="00737759">
        <w:rPr>
          <w:rFonts w:ascii="Times New Roman" w:hAnsi="Times New Roman" w:cs="Times New Roman"/>
          <w:bCs/>
          <w:sz w:val="28"/>
          <w:szCs w:val="28"/>
        </w:rPr>
        <w:t>8</w:t>
      </w:r>
      <w:r w:rsidRPr="007361B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737759">
        <w:rPr>
          <w:rFonts w:ascii="Times New Roman" w:hAnsi="Times New Roman" w:cs="Times New Roman"/>
          <w:bCs/>
          <w:sz w:val="28"/>
          <w:szCs w:val="28"/>
        </w:rPr>
        <w:t>24</w:t>
      </w:r>
      <w:r w:rsidRPr="007361B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B07546" w:rsidRPr="00B07546" w:rsidTr="00EB1BB4">
        <w:trPr>
          <w:trHeight w:val="848"/>
        </w:trPr>
        <w:tc>
          <w:tcPr>
            <w:tcW w:w="5148" w:type="dxa"/>
          </w:tcPr>
          <w:p w:rsidR="00B07546" w:rsidRPr="00B07546" w:rsidRDefault="00B07546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                                      Главой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7361B8" w:rsidP="00EB1BB4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  <w:tr w:rsidR="00B07546" w:rsidRPr="00B07546" w:rsidTr="00EB1BB4">
        <w:trPr>
          <w:trHeight w:val="354"/>
        </w:trPr>
        <w:tc>
          <w:tcPr>
            <w:tcW w:w="5148" w:type="dxa"/>
          </w:tcPr>
          <w:p w:rsidR="00C349FE" w:rsidRPr="007361B8" w:rsidRDefault="00C349FE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B07546" w:rsidRPr="00B07546" w:rsidRDefault="00B07546" w:rsidP="00EB1BB4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546" w:rsidRPr="00B07546" w:rsidTr="00EB1BB4">
        <w:trPr>
          <w:trHeight w:val="1312"/>
        </w:trPr>
        <w:tc>
          <w:tcPr>
            <w:tcW w:w="5148" w:type="dxa"/>
          </w:tcPr>
          <w:p w:rsidR="00B07546" w:rsidRPr="00B07546" w:rsidRDefault="00B07546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                Начальник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B07546" w:rsidP="00EB1BB4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F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B07546" w:rsidRPr="00B07546" w:rsidTr="00EB1BB4">
        <w:tc>
          <w:tcPr>
            <w:tcW w:w="5148" w:type="dxa"/>
          </w:tcPr>
          <w:p w:rsidR="00C349FE" w:rsidRPr="00EB1BB4" w:rsidRDefault="00C349FE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7DF8" w:rsidRDefault="00B07546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</w:p>
          <w:p w:rsidR="00B07546" w:rsidRPr="00B07546" w:rsidRDefault="00EE5DAB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546"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057DF8" w:rsidP="00EB1BB4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B07546" w:rsidRPr="00B07546" w:rsidTr="00EB1BB4">
        <w:trPr>
          <w:trHeight w:val="1082"/>
        </w:trPr>
        <w:tc>
          <w:tcPr>
            <w:tcW w:w="5148" w:type="dxa"/>
          </w:tcPr>
          <w:p w:rsidR="00EB1BB4" w:rsidRPr="00EB1BB4" w:rsidRDefault="00EB1BB4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B1BB4" w:rsidRDefault="00EB1BB4" w:rsidP="00E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Контрольно-счетной палаты  муниципального образования </w:t>
            </w:r>
          </w:p>
          <w:p w:rsidR="00B07546" w:rsidRPr="00B07546" w:rsidRDefault="00EB1BB4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</w:t>
            </w:r>
          </w:p>
        </w:tc>
        <w:tc>
          <w:tcPr>
            <w:tcW w:w="4680" w:type="dxa"/>
            <w:vAlign w:val="bottom"/>
          </w:tcPr>
          <w:p w:rsidR="00B07546" w:rsidRPr="00B07546" w:rsidRDefault="00EB1BB4" w:rsidP="00EB1BB4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EB1BB4" w:rsidRPr="00B07546" w:rsidTr="00EB1BB4">
        <w:trPr>
          <w:trHeight w:val="1299"/>
        </w:trPr>
        <w:tc>
          <w:tcPr>
            <w:tcW w:w="5148" w:type="dxa"/>
          </w:tcPr>
          <w:p w:rsidR="00EB1BB4" w:rsidRPr="00EB1BB4" w:rsidRDefault="00EB1BB4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B1BB4" w:rsidRDefault="00EB1BB4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</w:t>
            </w:r>
          </w:p>
          <w:p w:rsidR="00EB1BB4" w:rsidRPr="007361B8" w:rsidRDefault="00EB1BB4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</w:tc>
        <w:tc>
          <w:tcPr>
            <w:tcW w:w="4680" w:type="dxa"/>
            <w:vAlign w:val="bottom"/>
          </w:tcPr>
          <w:p w:rsidR="00EB1BB4" w:rsidRDefault="00EB1BB4" w:rsidP="00EB1BB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</w:tbl>
    <w:p w:rsidR="001567EC" w:rsidRDefault="001567EC" w:rsidP="00EF06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67EC" w:rsidRDefault="001567EC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EB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07546" w:rsidRPr="00B07546" w:rsidRDefault="00B07546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B07546" w:rsidRPr="00B07546" w:rsidRDefault="00B07546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</w:p>
    <w:p w:rsidR="00B07546" w:rsidRPr="00B07546" w:rsidRDefault="00B07546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 бюджету,</w:t>
      </w:r>
    </w:p>
    <w:p w:rsidR="00B07546" w:rsidRPr="00B07546" w:rsidRDefault="00B07546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</w:t>
      </w:r>
      <w:proofErr w:type="gramStart"/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социально-экономическому</w:t>
      </w:r>
      <w:proofErr w:type="gramEnd"/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546" w:rsidRPr="00B07546" w:rsidRDefault="00B07546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развитию, инфраструктуре </w:t>
      </w:r>
    </w:p>
    <w:p w:rsidR="00B07546" w:rsidRPr="00B07546" w:rsidRDefault="00B07546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B07546" w:rsidRPr="00B07546" w:rsidRDefault="00B07546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транспорту, торговле, </w:t>
      </w:r>
    </w:p>
    <w:p w:rsidR="00C349FE" w:rsidRDefault="00B07546" w:rsidP="007361B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предпринимательству </w:t>
      </w:r>
    </w:p>
    <w:p w:rsidR="00B07546" w:rsidRPr="0062215A" w:rsidRDefault="00B07546" w:rsidP="0073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</w:t>
      </w:r>
      <w:r w:rsidR="00C3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М.Д. </w:t>
      </w:r>
      <w:r w:rsidR="007361B8">
        <w:rPr>
          <w:rFonts w:ascii="Times New Roman" w:hAnsi="Times New Roman" w:cs="Times New Roman"/>
          <w:sz w:val="28"/>
          <w:szCs w:val="28"/>
        </w:rPr>
        <w:t>Димитриев</w:t>
      </w:r>
    </w:p>
    <w:sectPr w:rsidR="00B07546" w:rsidRPr="0062215A" w:rsidSect="00E20F2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96" w:rsidRDefault="006C7396" w:rsidP="0062215A">
      <w:pPr>
        <w:spacing w:after="0" w:line="240" w:lineRule="auto"/>
      </w:pPr>
      <w:r>
        <w:separator/>
      </w:r>
    </w:p>
  </w:endnote>
  <w:endnote w:type="continuationSeparator" w:id="0">
    <w:p w:rsidR="006C7396" w:rsidRDefault="006C7396" w:rsidP="006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96" w:rsidRDefault="006C7396" w:rsidP="0062215A">
      <w:pPr>
        <w:spacing w:after="0" w:line="240" w:lineRule="auto"/>
      </w:pPr>
      <w:r>
        <w:separator/>
      </w:r>
    </w:p>
  </w:footnote>
  <w:footnote w:type="continuationSeparator" w:id="0">
    <w:p w:rsidR="006C7396" w:rsidRDefault="006C7396" w:rsidP="006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8916"/>
      <w:docPartObj>
        <w:docPartGallery w:val="Page Numbers (Top of Page)"/>
        <w:docPartUnique/>
      </w:docPartObj>
    </w:sdtPr>
    <w:sdtEndPr/>
    <w:sdtContent>
      <w:p w:rsidR="0062215A" w:rsidRDefault="0062215A">
        <w:pPr>
          <w:pStyle w:val="a4"/>
          <w:jc w:val="center"/>
        </w:pPr>
        <w:r w:rsidRPr="0062215A">
          <w:rPr>
            <w:rFonts w:ascii="Times New Roman" w:hAnsi="Times New Roman" w:cs="Times New Roman"/>
          </w:rPr>
          <w:fldChar w:fldCharType="begin"/>
        </w:r>
        <w:r w:rsidRPr="0062215A">
          <w:rPr>
            <w:rFonts w:ascii="Times New Roman" w:hAnsi="Times New Roman" w:cs="Times New Roman"/>
          </w:rPr>
          <w:instrText>PAGE   \* MERGEFORMAT</w:instrText>
        </w:r>
        <w:r w:rsidRPr="0062215A">
          <w:rPr>
            <w:rFonts w:ascii="Times New Roman" w:hAnsi="Times New Roman" w:cs="Times New Roman"/>
          </w:rPr>
          <w:fldChar w:fldCharType="separate"/>
        </w:r>
        <w:r w:rsidR="00EB1BB4">
          <w:rPr>
            <w:rFonts w:ascii="Times New Roman" w:hAnsi="Times New Roman" w:cs="Times New Roman"/>
            <w:noProof/>
          </w:rPr>
          <w:t>2</w:t>
        </w:r>
        <w:r w:rsidRPr="0062215A">
          <w:rPr>
            <w:rFonts w:ascii="Times New Roman" w:hAnsi="Times New Roman" w:cs="Times New Roman"/>
          </w:rPr>
          <w:fldChar w:fldCharType="end"/>
        </w:r>
      </w:p>
    </w:sdtContent>
  </w:sdt>
  <w:p w:rsidR="0062215A" w:rsidRDefault="00622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6B"/>
    <w:rsid w:val="00007F4B"/>
    <w:rsid w:val="00010A47"/>
    <w:rsid w:val="00012D28"/>
    <w:rsid w:val="00057DF8"/>
    <w:rsid w:val="00075FF6"/>
    <w:rsid w:val="000828B5"/>
    <w:rsid w:val="00085C5F"/>
    <w:rsid w:val="00087FD7"/>
    <w:rsid w:val="000C13ED"/>
    <w:rsid w:val="000D2013"/>
    <w:rsid w:val="000D360C"/>
    <w:rsid w:val="00124FEC"/>
    <w:rsid w:val="00130974"/>
    <w:rsid w:val="00155B13"/>
    <w:rsid w:val="001567EC"/>
    <w:rsid w:val="001726DF"/>
    <w:rsid w:val="001B200A"/>
    <w:rsid w:val="001E0270"/>
    <w:rsid w:val="002000BF"/>
    <w:rsid w:val="00200BD0"/>
    <w:rsid w:val="00214F35"/>
    <w:rsid w:val="002712BF"/>
    <w:rsid w:val="00292D4E"/>
    <w:rsid w:val="002B1020"/>
    <w:rsid w:val="002B2DC8"/>
    <w:rsid w:val="0033758F"/>
    <w:rsid w:val="00355CDE"/>
    <w:rsid w:val="003C5AF9"/>
    <w:rsid w:val="0042401B"/>
    <w:rsid w:val="00441ADB"/>
    <w:rsid w:val="004813D9"/>
    <w:rsid w:val="00481891"/>
    <w:rsid w:val="004A53DB"/>
    <w:rsid w:val="004C5B6B"/>
    <w:rsid w:val="004D3DAE"/>
    <w:rsid w:val="00575DFE"/>
    <w:rsid w:val="0057619B"/>
    <w:rsid w:val="005A24FE"/>
    <w:rsid w:val="005B30F1"/>
    <w:rsid w:val="0062215A"/>
    <w:rsid w:val="00635D6D"/>
    <w:rsid w:val="00654861"/>
    <w:rsid w:val="00654914"/>
    <w:rsid w:val="006823FC"/>
    <w:rsid w:val="006C7396"/>
    <w:rsid w:val="006F3999"/>
    <w:rsid w:val="007305C7"/>
    <w:rsid w:val="007361B8"/>
    <w:rsid w:val="00737759"/>
    <w:rsid w:val="007570E3"/>
    <w:rsid w:val="00784CE8"/>
    <w:rsid w:val="007A163A"/>
    <w:rsid w:val="007C3842"/>
    <w:rsid w:val="009057F3"/>
    <w:rsid w:val="00973E80"/>
    <w:rsid w:val="00980500"/>
    <w:rsid w:val="00985F66"/>
    <w:rsid w:val="00987417"/>
    <w:rsid w:val="009A1FB5"/>
    <w:rsid w:val="009F28EF"/>
    <w:rsid w:val="00A406E4"/>
    <w:rsid w:val="00A46A24"/>
    <w:rsid w:val="00A56222"/>
    <w:rsid w:val="00A76C11"/>
    <w:rsid w:val="00A9287D"/>
    <w:rsid w:val="00A97235"/>
    <w:rsid w:val="00AA6E54"/>
    <w:rsid w:val="00B07546"/>
    <w:rsid w:val="00B1426D"/>
    <w:rsid w:val="00BC5697"/>
    <w:rsid w:val="00BE51E6"/>
    <w:rsid w:val="00BE659F"/>
    <w:rsid w:val="00C349FE"/>
    <w:rsid w:val="00CA6296"/>
    <w:rsid w:val="00D03BCB"/>
    <w:rsid w:val="00D30234"/>
    <w:rsid w:val="00D952E6"/>
    <w:rsid w:val="00DB5729"/>
    <w:rsid w:val="00DC05B3"/>
    <w:rsid w:val="00E20F25"/>
    <w:rsid w:val="00E47B7A"/>
    <w:rsid w:val="00E63CF0"/>
    <w:rsid w:val="00E6566B"/>
    <w:rsid w:val="00E7678C"/>
    <w:rsid w:val="00EA5F55"/>
    <w:rsid w:val="00EB1BB4"/>
    <w:rsid w:val="00EB1DBE"/>
    <w:rsid w:val="00ED1A1A"/>
    <w:rsid w:val="00ED47E3"/>
    <w:rsid w:val="00EE5DAB"/>
    <w:rsid w:val="00EF0642"/>
    <w:rsid w:val="00F060ED"/>
    <w:rsid w:val="00F11FAC"/>
    <w:rsid w:val="00F21BED"/>
    <w:rsid w:val="00FD4A37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178E74FE5D1A6815E4AE573789777EDB9F443C52a9I" TargetMode="External"/><Relationship Id="rId13" Type="http://schemas.openxmlformats.org/officeDocument/2006/relationships/hyperlink" Target="consultantplus://offline/ref=1E0CDB69D7599CC666440983629202106E18BFA0553881232284C4196B2079CA1B9846E7BF25E37A8B38AB50a2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CDB69D7599CC666440983629202106E18BFA0563E81282B84C4196B2079CA51aB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CDB69D7599CC666440983629202106E18BFA0553D87272A84C4196B2079CA51a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CDB69D7599CC66644178E74FE5D1A6815E7AF533C89777EDB9F443C29739D5CD71FA1FE52a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0CDB69D7599CC666440983629202106E18BFA0553881232284C4196B2079CA1B9846E7BF25E37A8B31AF50a2I" TargetMode="External"/><Relationship Id="rId10" Type="http://schemas.openxmlformats.org/officeDocument/2006/relationships/hyperlink" Target="consultantplus://offline/ref=1E0CDB69D7599CC66644178E74FE5D1A6815E7AF533C89777EDB9F443C29739D5CD71FA5FB28E17358a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CDB69D7599CC66644178E74FE5D1A6815E7AF533C89777EDB9F443C29739D5CD71FA5FB28E37C58aDI" TargetMode="External"/><Relationship Id="rId14" Type="http://schemas.openxmlformats.org/officeDocument/2006/relationships/hyperlink" Target="consultantplus://offline/ref=1E0CDB69D7599CC666440983629202106E18BFA0553881232284C4196B2079CA1B9846E7BF25E37A8B3BAC50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25F3-D4F4-453C-9AD6-0F294E26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VasilenkoV</cp:lastModifiedBy>
  <cp:revision>43</cp:revision>
  <cp:lastPrinted>2019-02-22T06:40:00Z</cp:lastPrinted>
  <dcterms:created xsi:type="dcterms:W3CDTF">2015-11-10T08:27:00Z</dcterms:created>
  <dcterms:modified xsi:type="dcterms:W3CDTF">2019-02-22T06:42:00Z</dcterms:modified>
</cp:coreProperties>
</file>