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AA6E85" w:rsidRDefault="00AA6E85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bookmarkStart w:id="0" w:name="_GoBack"/>
      <w:r>
        <w:rPr>
          <w:rStyle w:val="FontStyle14"/>
          <w:sz w:val="28"/>
          <w:szCs w:val="28"/>
        </w:rPr>
        <w:t xml:space="preserve">Об </w:t>
      </w:r>
      <w:r w:rsidRPr="00C157C2">
        <w:rPr>
          <w:rStyle w:val="FontStyle14"/>
          <w:sz w:val="28"/>
          <w:szCs w:val="28"/>
        </w:rPr>
        <w:t>установлении размера</w:t>
      </w:r>
      <w:r w:rsidRPr="00331E6A">
        <w:rPr>
          <w:rStyle w:val="FontStyle14"/>
          <w:sz w:val="28"/>
          <w:szCs w:val="28"/>
        </w:rPr>
        <w:t xml:space="preserve"> платы</w:t>
      </w:r>
      <w:bookmarkEnd w:id="0"/>
      <w:r w:rsidRPr="00331E6A">
        <w:rPr>
          <w:rStyle w:val="FontStyle14"/>
          <w:sz w:val="28"/>
          <w:szCs w:val="28"/>
        </w:rPr>
        <w:t xml:space="preserve">, взимаемой </w:t>
      </w:r>
      <w:r>
        <w:rPr>
          <w:rStyle w:val="FontStyle14"/>
          <w:sz w:val="28"/>
          <w:szCs w:val="28"/>
        </w:rPr>
        <w:t xml:space="preserve">в 2015 году </w:t>
      </w: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 xml:space="preserve">с родителей (законных представителей) за присмотр и уход за </w:t>
      </w:r>
      <w:r>
        <w:rPr>
          <w:rStyle w:val="FontStyle14"/>
          <w:sz w:val="28"/>
          <w:szCs w:val="28"/>
        </w:rPr>
        <w:t>детьми</w:t>
      </w:r>
      <w:r w:rsidRPr="00331E6A">
        <w:rPr>
          <w:rStyle w:val="FontStyle14"/>
          <w:sz w:val="28"/>
          <w:szCs w:val="28"/>
        </w:rPr>
        <w:t>, осваивающим</w:t>
      </w:r>
      <w:r>
        <w:rPr>
          <w:rStyle w:val="FontStyle14"/>
          <w:sz w:val="28"/>
          <w:szCs w:val="28"/>
        </w:rPr>
        <w:t>и</w:t>
      </w:r>
      <w:r w:rsidRPr="00331E6A">
        <w:rPr>
          <w:rStyle w:val="FontStyle14"/>
          <w:sz w:val="28"/>
          <w:szCs w:val="28"/>
        </w:rPr>
        <w:t xml:space="preserve"> образовательн</w:t>
      </w:r>
      <w:r>
        <w:rPr>
          <w:rStyle w:val="FontStyle14"/>
          <w:sz w:val="28"/>
          <w:szCs w:val="28"/>
        </w:rPr>
        <w:t>ые</w:t>
      </w:r>
      <w:r w:rsidRPr="00331E6A">
        <w:rPr>
          <w:rStyle w:val="FontStyle14"/>
          <w:sz w:val="28"/>
          <w:szCs w:val="28"/>
        </w:rPr>
        <w:t xml:space="preserve"> программ</w:t>
      </w:r>
      <w:r>
        <w:rPr>
          <w:rStyle w:val="FontStyle14"/>
          <w:sz w:val="28"/>
          <w:szCs w:val="28"/>
        </w:rPr>
        <w:t>ы</w:t>
      </w:r>
      <w:r w:rsidRPr="00331E6A">
        <w:rPr>
          <w:rStyle w:val="FontStyle14"/>
          <w:sz w:val="28"/>
          <w:szCs w:val="28"/>
        </w:rPr>
        <w:t xml:space="preserve"> </w:t>
      </w: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дошкольного образования</w:t>
      </w:r>
      <w:r>
        <w:rPr>
          <w:rStyle w:val="FontStyle14"/>
          <w:sz w:val="28"/>
          <w:szCs w:val="28"/>
        </w:rPr>
        <w:t xml:space="preserve"> в муниципальных</w:t>
      </w:r>
      <w:r w:rsidRPr="00331E6A">
        <w:rPr>
          <w:rStyle w:val="FontStyle14"/>
          <w:sz w:val="28"/>
          <w:szCs w:val="28"/>
        </w:rPr>
        <w:t xml:space="preserve"> дошкольн</w:t>
      </w:r>
      <w:r>
        <w:rPr>
          <w:rStyle w:val="FontStyle14"/>
          <w:sz w:val="28"/>
          <w:szCs w:val="28"/>
        </w:rPr>
        <w:t xml:space="preserve">ых </w:t>
      </w: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образовательных</w:t>
      </w:r>
      <w:r w:rsidRPr="00331E6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учреждениях</w:t>
      </w:r>
      <w:r w:rsidRPr="00331E6A">
        <w:rPr>
          <w:rStyle w:val="FontStyle14"/>
          <w:sz w:val="28"/>
          <w:szCs w:val="28"/>
        </w:rPr>
        <w:t xml:space="preserve"> муниципального </w:t>
      </w:r>
    </w:p>
    <w:p w:rsidR="00371DA2" w:rsidRPr="00331E6A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обра</w:t>
      </w:r>
      <w:r>
        <w:rPr>
          <w:rStyle w:val="FontStyle14"/>
          <w:sz w:val="28"/>
          <w:szCs w:val="28"/>
        </w:rPr>
        <w:t>зования город-курорт Геленджик</w:t>
      </w:r>
    </w:p>
    <w:p w:rsidR="00371DA2" w:rsidRDefault="00371DA2" w:rsidP="00371DA2">
      <w:pPr>
        <w:jc w:val="both"/>
      </w:pPr>
    </w:p>
    <w:p w:rsidR="00371DA2" w:rsidRDefault="00371DA2" w:rsidP="00371DA2">
      <w:pPr>
        <w:pStyle w:val="Style4"/>
        <w:widowControl/>
        <w:tabs>
          <w:tab w:val="left" w:pos="9639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6"/>
        </w:rPr>
        <w:t>В</w:t>
      </w:r>
      <w:r w:rsidRPr="00BB02F7">
        <w:rPr>
          <w:rFonts w:ascii="Times New Roman" w:hAnsi="Times New Roman" w:cs="Times New Roman"/>
          <w:sz w:val="28"/>
          <w:szCs w:val="28"/>
        </w:rPr>
        <w:t xml:space="preserve"> целях создания условий для осуществления присмотра и ухода за детьми в муниципальных дошкольных </w:t>
      </w:r>
      <w:r w:rsidR="005E1D5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BB02F7">
        <w:rPr>
          <w:rStyle w:val="FontStyle18"/>
          <w:sz w:val="28"/>
          <w:szCs w:val="28"/>
        </w:rPr>
        <w:t xml:space="preserve"> муниципального </w:t>
      </w:r>
      <w:r w:rsidRPr="009D63A0">
        <w:rPr>
          <w:rStyle w:val="FontStyle18"/>
          <w:sz w:val="28"/>
          <w:szCs w:val="28"/>
        </w:rPr>
        <w:t>образования город-курорт Геленджик, реализующих образовательную программу дошкольного образования</w:t>
      </w:r>
      <w:r w:rsidRPr="009D63A0">
        <w:rPr>
          <w:rFonts w:ascii="Times New Roman" w:hAnsi="Times New Roman"/>
          <w:sz w:val="28"/>
          <w:szCs w:val="28"/>
        </w:rPr>
        <w:t xml:space="preserve">, </w:t>
      </w:r>
      <w:r w:rsidRPr="00A43CF0">
        <w:rPr>
          <w:rFonts w:ascii="Times New Roman" w:hAnsi="Times New Roman" w:cs="Times New Roman"/>
          <w:sz w:val="28"/>
          <w:szCs w:val="28"/>
        </w:rPr>
        <w:t xml:space="preserve">руководствуясь статьями 16, 37 Федерального закона от 6 октября 2003 года № 131-ФЗ </w:t>
      </w:r>
      <w:r w:rsidR="005E1D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3CF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 Федерального закона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5E1D59">
        <w:rPr>
          <w:rFonts w:ascii="Times New Roman" w:hAnsi="Times New Roman" w:cs="Times New Roman"/>
          <w:sz w:val="28"/>
          <w:szCs w:val="28"/>
        </w:rPr>
        <w:t>1</w:t>
      </w:r>
      <w:r w:rsidR="009A4A86" w:rsidRPr="009A4A86">
        <w:rPr>
          <w:rFonts w:ascii="Times New Roman" w:hAnsi="Times New Roman" w:cs="Times New Roman"/>
          <w:sz w:val="28"/>
          <w:szCs w:val="28"/>
        </w:rPr>
        <w:t>4 октября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2014 года             №3</w:t>
      </w:r>
      <w:r w:rsidR="009A4A86" w:rsidRPr="009A4A86"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9A4A86" w:rsidRPr="009A4A86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 xml:space="preserve">), Федеральным законом от 29 декабря 2012 года №273-ФЗ </w:t>
      </w:r>
      <w:r w:rsidR="005E1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CF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5E1D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A86" w:rsidRPr="009A4A86">
        <w:rPr>
          <w:rFonts w:ascii="Times New Roman" w:hAnsi="Times New Roman" w:cs="Times New Roman"/>
          <w:sz w:val="28"/>
          <w:szCs w:val="28"/>
        </w:rPr>
        <w:t>от 21 июля 2014 года №262-ФЗ</w:t>
      </w:r>
      <w:r w:rsidRPr="00A43CF0">
        <w:rPr>
          <w:rFonts w:ascii="Times New Roman" w:hAnsi="Times New Roman" w:cs="Times New Roman"/>
          <w:sz w:val="28"/>
          <w:szCs w:val="28"/>
        </w:rPr>
        <w:t xml:space="preserve">), Законом Краснодарского края от 16 июля </w:t>
      </w:r>
      <w:r w:rsidR="005E1D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CF0">
        <w:rPr>
          <w:rFonts w:ascii="Times New Roman" w:hAnsi="Times New Roman" w:cs="Times New Roman"/>
          <w:sz w:val="28"/>
          <w:szCs w:val="28"/>
        </w:rPr>
        <w:t>2013 года №2770-КЗ «Об образовании в Краснодарском крае»</w:t>
      </w:r>
      <w:r w:rsidR="009A4A86">
        <w:rPr>
          <w:rFonts w:ascii="Times New Roman" w:hAnsi="Times New Roman" w:cs="Times New Roman"/>
          <w:sz w:val="28"/>
          <w:szCs w:val="28"/>
        </w:rPr>
        <w:t xml:space="preserve"> </w:t>
      </w:r>
      <w:r w:rsidR="009A4A86" w:rsidRPr="009A4A86">
        <w:rPr>
          <w:rFonts w:ascii="Times New Roman" w:hAnsi="Times New Roman" w:cs="Times New Roman"/>
          <w:sz w:val="28"/>
          <w:szCs w:val="28"/>
        </w:rPr>
        <w:t>(в редакции Закона Краснодарского края от 3 октября 2014 года № 3031-КЗ)</w:t>
      </w:r>
      <w:r w:rsidRPr="00A43CF0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5E1D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CF0">
        <w:rPr>
          <w:rFonts w:ascii="Times New Roman" w:hAnsi="Times New Roman" w:cs="Times New Roman"/>
          <w:sz w:val="28"/>
          <w:szCs w:val="28"/>
        </w:rPr>
        <w:t>7, 32, 70 Устава 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Геленджик, </w:t>
      </w:r>
      <w:r w:rsidR="005E1D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C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71DA2" w:rsidRPr="00371DA2" w:rsidRDefault="00371DA2" w:rsidP="00AA6E85">
      <w:pPr>
        <w:widowControl w:val="0"/>
        <w:ind w:firstLine="851"/>
        <w:jc w:val="both"/>
        <w:rPr>
          <w:rStyle w:val="FontStyle18"/>
          <w:sz w:val="28"/>
          <w:szCs w:val="28"/>
        </w:rPr>
      </w:pPr>
      <w:r w:rsidRPr="00371DA2">
        <w:t>1.</w:t>
      </w:r>
      <w:r w:rsidRPr="00371DA2">
        <w:rPr>
          <w:rStyle w:val="FontStyle18"/>
          <w:sz w:val="28"/>
          <w:szCs w:val="28"/>
        </w:rPr>
        <w:t>Установить размер платы, взимаемой в 201</w:t>
      </w:r>
      <w:r>
        <w:rPr>
          <w:rStyle w:val="FontStyle18"/>
          <w:sz w:val="28"/>
          <w:szCs w:val="28"/>
        </w:rPr>
        <w:t>5</w:t>
      </w:r>
      <w:r w:rsidRPr="00371DA2">
        <w:rPr>
          <w:rStyle w:val="FontStyle18"/>
          <w:sz w:val="28"/>
          <w:szCs w:val="28"/>
        </w:rPr>
        <w:t xml:space="preserve"> году с родителей (законных представителей) за </w:t>
      </w:r>
      <w:r w:rsidRPr="00371DA2">
        <w:rPr>
          <w:rStyle w:val="FontStyle14"/>
          <w:b w:val="0"/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дошкольных образовательных учреждениях</w:t>
      </w:r>
      <w:r w:rsidRPr="00371DA2">
        <w:rPr>
          <w:rStyle w:val="FontStyle18"/>
          <w:sz w:val="28"/>
          <w:szCs w:val="28"/>
        </w:rPr>
        <w:t xml:space="preserve"> муниципального образования город-курорт Геленджик (далее - родительская плата), в день:</w:t>
      </w:r>
    </w:p>
    <w:p w:rsidR="00371DA2" w:rsidRPr="00371DA2" w:rsidRDefault="00371DA2" w:rsidP="00AA6E85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>1) в сумме 5</w:t>
      </w:r>
      <w:r>
        <w:rPr>
          <w:rStyle w:val="FontStyle18"/>
          <w:sz w:val="28"/>
          <w:szCs w:val="28"/>
        </w:rPr>
        <w:t>5</w:t>
      </w:r>
      <w:r w:rsidRPr="00371DA2">
        <w:rPr>
          <w:rStyle w:val="FontStyle18"/>
          <w:sz w:val="28"/>
          <w:szCs w:val="28"/>
        </w:rPr>
        <w:t xml:space="preserve"> рублей за ребенка в возрасте до 3 лет;</w:t>
      </w:r>
    </w:p>
    <w:p w:rsidR="00371DA2" w:rsidRPr="00371DA2" w:rsidRDefault="00371DA2" w:rsidP="00AA6E85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>2) в сумме 6</w:t>
      </w:r>
      <w:r>
        <w:rPr>
          <w:rStyle w:val="FontStyle18"/>
          <w:sz w:val="28"/>
          <w:szCs w:val="28"/>
        </w:rPr>
        <w:t>5</w:t>
      </w:r>
      <w:r w:rsidRPr="00371DA2">
        <w:rPr>
          <w:rStyle w:val="FontStyle18"/>
          <w:sz w:val="28"/>
          <w:szCs w:val="28"/>
        </w:rPr>
        <w:t xml:space="preserve"> рублей за ребенка в возрасте от 3 до 7 лет.</w:t>
      </w:r>
    </w:p>
    <w:p w:rsidR="00371DA2" w:rsidRPr="00AA6E85" w:rsidRDefault="00371DA2" w:rsidP="00AA6E85">
      <w:pPr>
        <w:pStyle w:val="Style4"/>
        <w:widowControl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E85">
        <w:rPr>
          <w:rStyle w:val="FontStyle18"/>
          <w:sz w:val="28"/>
          <w:szCs w:val="28"/>
        </w:rPr>
        <w:t>2.</w:t>
      </w:r>
      <w:r w:rsidRPr="00AA6E8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 w:rsidRPr="00AA6E85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AA6E85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371DA2" w:rsidRPr="00371DA2" w:rsidRDefault="00AA6E85" w:rsidP="00371DA2">
      <w:pPr>
        <w:widowControl w:val="0"/>
        <w:ind w:firstLine="851"/>
        <w:jc w:val="both"/>
      </w:pPr>
      <w:r>
        <w:t>3</w:t>
      </w:r>
      <w:r w:rsidR="00371DA2" w:rsidRPr="00371DA2">
        <w:t xml:space="preserve">.Постановление вступает в силу со дня его </w:t>
      </w:r>
      <w:r>
        <w:t xml:space="preserve">официального </w:t>
      </w:r>
      <w:r w:rsidR="00371DA2" w:rsidRPr="00371DA2">
        <w:t>опубликования</w:t>
      </w:r>
      <w:r w:rsidR="00371DA2">
        <w:t>,</w:t>
      </w:r>
      <w:r w:rsidR="00371DA2" w:rsidRPr="00371DA2">
        <w:t xml:space="preserve"> </w:t>
      </w:r>
      <w:r>
        <w:t xml:space="preserve">но не ранее </w:t>
      </w:r>
      <w:r w:rsidR="00371DA2">
        <w:t>1 января 2015 года</w:t>
      </w:r>
      <w:r w:rsidR="00371DA2" w:rsidRPr="00371DA2">
        <w:t>.</w:t>
      </w:r>
    </w:p>
    <w:p w:rsidR="00371DA2" w:rsidRDefault="00371DA2" w:rsidP="00371DA2">
      <w:pPr>
        <w:jc w:val="both"/>
      </w:pPr>
    </w:p>
    <w:p w:rsidR="00371DA2" w:rsidRDefault="00371DA2" w:rsidP="00371DA2">
      <w:pPr>
        <w:jc w:val="both"/>
      </w:pPr>
      <w:r>
        <w:t>Глава муниципального образования</w:t>
      </w:r>
    </w:p>
    <w:p w:rsidR="00203276" w:rsidRDefault="00371DA2" w:rsidP="00AA6E85">
      <w:pPr>
        <w:jc w:val="both"/>
      </w:pPr>
      <w:r>
        <w:t xml:space="preserve">город-курорт  Геленджик                                                                        </w:t>
      </w:r>
      <w:proofErr w:type="spellStart"/>
      <w:r>
        <w:t>В.А.Хрестин</w:t>
      </w:r>
      <w:proofErr w:type="spellEnd"/>
    </w:p>
    <w:sectPr w:rsidR="00203276" w:rsidSect="00AA6E85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3D" w:rsidRDefault="000B0D3D">
      <w:r>
        <w:separator/>
      </w:r>
    </w:p>
  </w:endnote>
  <w:endnote w:type="continuationSeparator" w:id="0">
    <w:p w:rsidR="000B0D3D" w:rsidRDefault="000B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3D" w:rsidRDefault="000B0D3D">
      <w:r>
        <w:separator/>
      </w:r>
    </w:p>
  </w:footnote>
  <w:footnote w:type="continuationSeparator" w:id="0">
    <w:p w:rsidR="000B0D3D" w:rsidRDefault="000B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7172"/>
      <w:docPartObj>
        <w:docPartGallery w:val="Page Numbers (Top of Page)"/>
        <w:docPartUnique/>
      </w:docPartObj>
    </w:sdtPr>
    <w:sdtEndPr/>
    <w:sdtContent>
      <w:p w:rsidR="00F64251" w:rsidRDefault="009A4A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251" w:rsidRDefault="000B0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7"/>
    <w:rsid w:val="000B0D3D"/>
    <w:rsid w:val="00203276"/>
    <w:rsid w:val="0024598C"/>
    <w:rsid w:val="00371DA2"/>
    <w:rsid w:val="004B55AF"/>
    <w:rsid w:val="005E1D59"/>
    <w:rsid w:val="006050B2"/>
    <w:rsid w:val="009705F7"/>
    <w:rsid w:val="009A4A86"/>
    <w:rsid w:val="00A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Котляр Владимир</cp:lastModifiedBy>
  <cp:revision>2</cp:revision>
  <cp:lastPrinted>2014-11-27T09:32:00Z</cp:lastPrinted>
  <dcterms:created xsi:type="dcterms:W3CDTF">2014-12-08T14:48:00Z</dcterms:created>
  <dcterms:modified xsi:type="dcterms:W3CDTF">2014-12-08T14:48:00Z</dcterms:modified>
</cp:coreProperties>
</file>