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73656D" w:rsidRPr="00933BC9" w:rsidRDefault="0073656D" w:rsidP="009B6326">
      <w:pPr>
        <w:jc w:val="center"/>
        <w:rPr>
          <w:rFonts w:ascii="Times New Roman" w:hAnsi="Times New Roman"/>
          <w:b/>
          <w:bCs/>
          <w:sz w:val="28"/>
          <w:szCs w:val="34"/>
        </w:rPr>
      </w:pPr>
      <w:bookmarkStart w:id="0" w:name="_GoBack"/>
      <w:r>
        <w:rPr>
          <w:rFonts w:ascii="Times New Roman" w:hAnsi="Times New Roman"/>
          <w:b/>
          <w:bCs/>
          <w:sz w:val="28"/>
          <w:szCs w:val="34"/>
        </w:rPr>
        <w:t xml:space="preserve">Об утверждении 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Порядка обращения </w:t>
      </w:r>
      <w:r w:rsidR="00C81AA3">
        <w:rPr>
          <w:rFonts w:ascii="Times New Roman" w:hAnsi="Times New Roman"/>
          <w:b/>
          <w:bCs/>
          <w:sz w:val="28"/>
          <w:szCs w:val="34"/>
        </w:rPr>
        <w:t xml:space="preserve">с временными 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сооружениями, размещенными </w:t>
      </w:r>
      <w:r>
        <w:rPr>
          <w:rFonts w:ascii="Times New Roman" w:hAnsi="Times New Roman"/>
          <w:b/>
          <w:bCs/>
          <w:sz w:val="28"/>
          <w:szCs w:val="34"/>
        </w:rPr>
        <w:t>на территории муниципального образования город-курорт Геленджик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 с нарушением порядка предоставления земельных участков, установленного законодательством</w:t>
      </w:r>
      <w:r w:rsidR="00C81AA3">
        <w:rPr>
          <w:rFonts w:ascii="Times New Roman" w:hAnsi="Times New Roman"/>
          <w:b/>
          <w:bCs/>
          <w:sz w:val="28"/>
          <w:szCs w:val="34"/>
        </w:rPr>
        <w:t xml:space="preserve"> Российской Федерации</w:t>
      </w:r>
      <w:bookmarkEnd w:id="0"/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73656D">
      <w:pPr>
        <w:ind w:firstLine="851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целях организации мероприятий по </w:t>
      </w:r>
      <w:r w:rsidR="00C81AA3">
        <w:rPr>
          <w:rFonts w:ascii="Times New Roman" w:hAnsi="Times New Roman"/>
          <w:sz w:val="28"/>
          <w:szCs w:val="34"/>
        </w:rPr>
        <w:t>перемещению</w:t>
      </w:r>
      <w:r w:rsidR="00FA1435">
        <w:rPr>
          <w:rFonts w:ascii="Times New Roman" w:hAnsi="Times New Roman"/>
          <w:sz w:val="28"/>
          <w:szCs w:val="34"/>
        </w:rPr>
        <w:t xml:space="preserve"> (демонтажу)</w:t>
      </w:r>
      <w:r w:rsidR="00962BC1">
        <w:rPr>
          <w:rFonts w:ascii="Times New Roman" w:hAnsi="Times New Roman"/>
          <w:sz w:val="28"/>
          <w:szCs w:val="34"/>
        </w:rPr>
        <w:t xml:space="preserve"> временных сооружений, размещенных на территории муниципального образования город-курорт Геленджик с нарушением </w:t>
      </w:r>
      <w:r w:rsidR="009B6326">
        <w:rPr>
          <w:rFonts w:ascii="Times New Roman" w:hAnsi="Times New Roman"/>
          <w:sz w:val="28"/>
          <w:szCs w:val="34"/>
        </w:rPr>
        <w:t xml:space="preserve">порядка предоставления земельных участков, </w:t>
      </w:r>
      <w:r w:rsidR="00962BC1">
        <w:rPr>
          <w:rFonts w:ascii="Times New Roman" w:hAnsi="Times New Roman"/>
          <w:sz w:val="28"/>
          <w:szCs w:val="34"/>
        </w:rPr>
        <w:t xml:space="preserve">установленного законодательством </w:t>
      </w:r>
      <w:r w:rsidR="00C81AA3">
        <w:rPr>
          <w:rFonts w:ascii="Times New Roman" w:hAnsi="Times New Roman"/>
          <w:sz w:val="28"/>
          <w:szCs w:val="34"/>
        </w:rPr>
        <w:t>Российской Федерации</w:t>
      </w:r>
      <w:r>
        <w:rPr>
          <w:rFonts w:ascii="Times New Roman" w:hAnsi="Times New Roman"/>
          <w:sz w:val="28"/>
          <w:szCs w:val="34"/>
        </w:rPr>
        <w:t xml:space="preserve">, руководствуясь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</w:t>
      </w:r>
      <w:r w:rsidR="00962BC1">
        <w:rPr>
          <w:rFonts w:ascii="Times New Roman" w:hAnsi="Times New Roman"/>
          <w:sz w:val="28"/>
          <w:szCs w:val="34"/>
        </w:rPr>
        <w:t>пунктом 10 статьи 3 Федерального закона от 25 октября 2001 года №137-ФЗ «О введении в действие Земельного кодекса Российской Федерации</w:t>
      </w:r>
      <w:proofErr w:type="gramEnd"/>
      <w:r w:rsidR="000C4919">
        <w:rPr>
          <w:rFonts w:ascii="Times New Roman" w:hAnsi="Times New Roman"/>
          <w:sz w:val="28"/>
          <w:szCs w:val="34"/>
        </w:rPr>
        <w:t>» (в редакц</w:t>
      </w:r>
      <w:r w:rsidR="008D0636">
        <w:rPr>
          <w:rFonts w:ascii="Times New Roman" w:hAnsi="Times New Roman"/>
          <w:sz w:val="28"/>
          <w:szCs w:val="34"/>
        </w:rPr>
        <w:t>ии Федерального закона от 23 июня 2014 года №165</w:t>
      </w:r>
      <w:r w:rsidR="000C4919">
        <w:rPr>
          <w:rFonts w:ascii="Times New Roman" w:hAnsi="Times New Roman"/>
          <w:sz w:val="28"/>
          <w:szCs w:val="34"/>
        </w:rPr>
        <w:t>-ФЗ)</w:t>
      </w:r>
      <w:r w:rsidR="00962BC1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>статьями 7,</w:t>
      </w:r>
      <w:r w:rsidR="000C4919">
        <w:rPr>
          <w:rFonts w:ascii="Times New Roman" w:hAnsi="Times New Roman"/>
          <w:sz w:val="28"/>
          <w:szCs w:val="34"/>
        </w:rPr>
        <w:t xml:space="preserve"> 16, 36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8D0636">
        <w:rPr>
          <w:rFonts w:ascii="Times New Roman" w:hAnsi="Times New Roman"/>
          <w:sz w:val="28"/>
          <w:szCs w:val="28"/>
        </w:rPr>
        <w:t>23</w:t>
      </w:r>
      <w:r w:rsidR="009B6326">
        <w:rPr>
          <w:rFonts w:ascii="Times New Roman" w:hAnsi="Times New Roman"/>
          <w:sz w:val="28"/>
          <w:szCs w:val="28"/>
        </w:rPr>
        <w:t xml:space="preserve"> </w:t>
      </w:r>
      <w:r w:rsidR="008D0636">
        <w:rPr>
          <w:rFonts w:ascii="Times New Roman" w:hAnsi="Times New Roman"/>
          <w:sz w:val="28"/>
          <w:szCs w:val="28"/>
        </w:rPr>
        <w:t xml:space="preserve">июня </w:t>
      </w:r>
      <w:r w:rsidR="009B6326">
        <w:rPr>
          <w:rFonts w:ascii="Times New Roman" w:hAnsi="Times New Roman"/>
          <w:sz w:val="28"/>
          <w:szCs w:val="28"/>
        </w:rPr>
        <w:t xml:space="preserve">2014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8D0636">
        <w:rPr>
          <w:rFonts w:ascii="Times New Roman" w:hAnsi="Times New Roman"/>
          <w:sz w:val="28"/>
          <w:szCs w:val="28"/>
        </w:rPr>
        <w:t>№165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0C4919">
        <w:rPr>
          <w:rFonts w:ascii="Times New Roman" w:hAnsi="Times New Roman"/>
          <w:sz w:val="28"/>
          <w:szCs w:val="34"/>
        </w:rPr>
        <w:t>статьями 7,</w:t>
      </w:r>
      <w:r>
        <w:rPr>
          <w:rFonts w:ascii="Times New Roman" w:hAnsi="Times New Roman"/>
          <w:sz w:val="28"/>
          <w:szCs w:val="34"/>
        </w:rPr>
        <w:t xml:space="preserve"> 37, 70 Устава муниципального образования город-курорт Геленджик,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Pr="00FC2BDA" w:rsidRDefault="0073656D" w:rsidP="000C4919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Утвердить </w:t>
      </w:r>
      <w:r w:rsidR="000C4919" w:rsidRPr="000C4919">
        <w:rPr>
          <w:rFonts w:ascii="Times New Roman" w:hAnsi="Times New Roman"/>
          <w:bCs/>
          <w:sz w:val="28"/>
          <w:szCs w:val="34"/>
        </w:rPr>
        <w:t>П</w:t>
      </w:r>
      <w:r w:rsidR="000C4919">
        <w:rPr>
          <w:rFonts w:ascii="Times New Roman" w:hAnsi="Times New Roman"/>
          <w:bCs/>
          <w:sz w:val="28"/>
          <w:szCs w:val="34"/>
        </w:rPr>
        <w:t>орядок</w:t>
      </w:r>
      <w:r w:rsidR="000C4919" w:rsidRPr="000C4919">
        <w:rPr>
          <w:rFonts w:ascii="Times New Roman" w:hAnsi="Times New Roman"/>
          <w:bCs/>
          <w:sz w:val="28"/>
          <w:szCs w:val="34"/>
        </w:rPr>
        <w:t xml:space="preserve">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</w:t>
      </w:r>
      <w:r w:rsidR="000C4919">
        <w:rPr>
          <w:rFonts w:ascii="Times New Roman" w:hAnsi="Times New Roman"/>
          <w:bCs/>
          <w:sz w:val="28"/>
          <w:szCs w:val="34"/>
        </w:rPr>
        <w:t xml:space="preserve"> </w:t>
      </w:r>
      <w:r w:rsidR="00C81AA3">
        <w:rPr>
          <w:rFonts w:ascii="Times New Roman" w:hAnsi="Times New Roman"/>
          <w:bCs/>
          <w:sz w:val="28"/>
          <w:szCs w:val="34"/>
        </w:rPr>
        <w:t xml:space="preserve">Российской Федерации </w:t>
      </w:r>
      <w:r>
        <w:rPr>
          <w:rFonts w:ascii="Times New Roman" w:hAnsi="Times New Roman"/>
          <w:sz w:val="28"/>
          <w:szCs w:val="34"/>
        </w:rPr>
        <w:t>(прилагается).</w:t>
      </w:r>
    </w:p>
    <w:p w:rsidR="0073656D" w:rsidRPr="006715F2" w:rsidRDefault="0073656D" w:rsidP="007365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4042AC">
        <w:rPr>
          <w:rFonts w:ascii="Times New Roman" w:hAnsi="Times New Roman"/>
          <w:sz w:val="28"/>
          <w:szCs w:val="28"/>
        </w:rPr>
        <w:t xml:space="preserve">Финансовому  управлению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4042AC">
        <w:rPr>
          <w:rFonts w:ascii="Times New Roman" w:hAnsi="Times New Roman"/>
          <w:sz w:val="28"/>
          <w:szCs w:val="28"/>
        </w:rPr>
        <w:t>(Осокина)</w:t>
      </w:r>
      <w:r>
        <w:rPr>
          <w:rFonts w:ascii="Times New Roman" w:hAnsi="Times New Roman"/>
          <w:sz w:val="28"/>
          <w:szCs w:val="28"/>
        </w:rPr>
        <w:t xml:space="preserve"> </w:t>
      </w:r>
      <w:r w:rsidR="00FF4AE4">
        <w:rPr>
          <w:rFonts w:ascii="Times New Roman" w:hAnsi="Times New Roman"/>
          <w:sz w:val="28"/>
          <w:szCs w:val="28"/>
        </w:rPr>
        <w:t>осуществлять финансирование расходов, связанных с реализацией настоящего постановления, в пределах средств, предусматриваемых ежегодно в бюджете муниципального образования город-курорт Геленджик на эти цели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73656D" w:rsidRDefault="0073656D" w:rsidP="0073656D">
      <w:pPr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FF4AE4" w:rsidRDefault="00FF4AE4" w:rsidP="0073656D">
      <w:pPr>
        <w:ind w:firstLine="880"/>
        <w:jc w:val="both"/>
        <w:rPr>
          <w:rFonts w:ascii="Times New Roman" w:hAnsi="Times New Roman"/>
          <w:sz w:val="28"/>
          <w:szCs w:val="28"/>
        </w:rPr>
      </w:pPr>
    </w:p>
    <w:p w:rsidR="0073656D" w:rsidRPr="00A162A7" w:rsidRDefault="0073656D" w:rsidP="0073656D">
      <w:pPr>
        <w:ind w:firstLine="88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162A7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первого заместителя главы муниципального образования город-курорт Геленджик </w:t>
      </w:r>
      <w:proofErr w:type="spellStart"/>
      <w:r>
        <w:rPr>
          <w:rFonts w:ascii="Times New Roman" w:hAnsi="Times New Roman"/>
          <w:sz w:val="28"/>
          <w:szCs w:val="28"/>
        </w:rPr>
        <w:t>Ф.Г.Колесникова</w:t>
      </w:r>
      <w:proofErr w:type="spellEnd"/>
      <w:r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1324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  <w:t xml:space="preserve"> </w:t>
      </w:r>
      <w:r w:rsidRPr="001324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324E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 w:rsidR="009B6326" w:rsidRPr="001324E5">
        <w:rPr>
          <w:rFonts w:ascii="Times New Roman" w:hAnsi="Times New Roman"/>
          <w:sz w:val="28"/>
          <w:szCs w:val="28"/>
        </w:rPr>
        <w:t xml:space="preserve">, но не </w:t>
      </w:r>
      <w:r w:rsidR="00FF4AE4">
        <w:rPr>
          <w:rFonts w:ascii="Times New Roman" w:hAnsi="Times New Roman"/>
          <w:sz w:val="28"/>
          <w:szCs w:val="28"/>
        </w:rPr>
        <w:t xml:space="preserve">ранее вступления в силу решения Думы муниципального образования город-курорт Геленджик о </w:t>
      </w:r>
      <w:r w:rsidR="00151114">
        <w:rPr>
          <w:rFonts w:ascii="Times New Roman" w:hAnsi="Times New Roman"/>
          <w:sz w:val="28"/>
          <w:szCs w:val="28"/>
        </w:rPr>
        <w:t>в</w:t>
      </w:r>
      <w:r w:rsidR="00FF4AE4">
        <w:rPr>
          <w:rFonts w:ascii="Times New Roman" w:hAnsi="Times New Roman"/>
          <w:sz w:val="28"/>
          <w:szCs w:val="28"/>
        </w:rPr>
        <w:t>несении</w:t>
      </w:r>
      <w:r w:rsidR="001324E5" w:rsidRPr="001324E5">
        <w:rPr>
          <w:rFonts w:ascii="Times New Roman" w:hAnsi="Times New Roman"/>
          <w:sz w:val="28"/>
          <w:szCs w:val="28"/>
        </w:rPr>
        <w:t xml:space="preserve"> соответствующих изменений в решение Думы муниципального образования город-курорт Геленджик от </w:t>
      </w:r>
      <w:r w:rsidR="00FF4AE4">
        <w:rPr>
          <w:rFonts w:ascii="Times New Roman" w:hAnsi="Times New Roman"/>
          <w:sz w:val="28"/>
          <w:szCs w:val="28"/>
        </w:rPr>
        <w:t xml:space="preserve">                  </w:t>
      </w:r>
      <w:r w:rsidR="001324E5" w:rsidRPr="001324E5">
        <w:rPr>
          <w:rFonts w:ascii="Times New Roman" w:hAnsi="Times New Roman"/>
          <w:sz w:val="28"/>
          <w:szCs w:val="28"/>
        </w:rPr>
        <w:t>26 декабря 2013 года</w:t>
      </w:r>
      <w:r w:rsidR="001324E5">
        <w:rPr>
          <w:rFonts w:ascii="Times New Roman" w:hAnsi="Times New Roman"/>
          <w:sz w:val="28"/>
          <w:szCs w:val="28"/>
        </w:rPr>
        <w:t xml:space="preserve"> </w:t>
      </w:r>
      <w:r w:rsidR="001324E5" w:rsidRPr="001324E5">
        <w:rPr>
          <w:rFonts w:ascii="Times New Roman" w:hAnsi="Times New Roman"/>
          <w:sz w:val="28"/>
          <w:szCs w:val="28"/>
        </w:rPr>
        <w:t>№51 «О бюджете муниципального образования город-курорт Геленджик  на 2014 год и на плановый период 2015 и 2016 годов</w:t>
      </w:r>
      <w:r w:rsidR="001324E5">
        <w:rPr>
          <w:rFonts w:ascii="Times New Roman" w:hAnsi="Times New Roman"/>
          <w:sz w:val="28"/>
          <w:szCs w:val="28"/>
        </w:rPr>
        <w:t>».</w:t>
      </w:r>
      <w:proofErr w:type="gramEnd"/>
    </w:p>
    <w:p w:rsidR="0073656D" w:rsidRPr="001324E5" w:rsidRDefault="0073656D" w:rsidP="001324E5">
      <w:pPr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 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4"/>
        </w:rPr>
        <w:t>В.А.Хрестин</w:t>
      </w:r>
      <w:proofErr w:type="spellEnd"/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</w:p>
    <w:p w:rsidR="00641190" w:rsidRPr="00020C3B" w:rsidRDefault="00641190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73656D" w:rsidRPr="005C7D5C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0C4919" w:rsidRPr="000C4919" w:rsidRDefault="0073656D" w:rsidP="000C4919">
      <w:pPr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="000C4919" w:rsidRPr="000C4919">
        <w:rPr>
          <w:rFonts w:ascii="Times New Roman" w:hAnsi="Times New Roman"/>
          <w:bCs/>
          <w:sz w:val="28"/>
          <w:szCs w:val="34"/>
        </w:rPr>
        <w:t xml:space="preserve">Об утверждении Порядка обращения с </w:t>
      </w:r>
      <w:proofErr w:type="gramStart"/>
      <w:r w:rsidR="000C4919" w:rsidRPr="000C4919">
        <w:rPr>
          <w:rFonts w:ascii="Times New Roman" w:hAnsi="Times New Roman"/>
          <w:bCs/>
          <w:sz w:val="28"/>
          <w:szCs w:val="34"/>
        </w:rPr>
        <w:t>временными</w:t>
      </w:r>
      <w:proofErr w:type="gramEnd"/>
      <w:r w:rsidR="000C4919" w:rsidRPr="000C4919">
        <w:rPr>
          <w:rFonts w:ascii="Times New Roman" w:hAnsi="Times New Roman"/>
          <w:bCs/>
          <w:sz w:val="28"/>
          <w:szCs w:val="34"/>
        </w:rPr>
        <w:t xml:space="preserve"> </w:t>
      </w:r>
    </w:p>
    <w:p w:rsidR="000C4919" w:rsidRPr="000C4919" w:rsidRDefault="000C4919" w:rsidP="000C4919">
      <w:pPr>
        <w:jc w:val="center"/>
        <w:rPr>
          <w:rFonts w:ascii="Times New Roman" w:hAnsi="Times New Roman"/>
          <w:bCs/>
          <w:sz w:val="28"/>
          <w:szCs w:val="34"/>
        </w:rPr>
      </w:pPr>
      <w:r w:rsidRPr="000C4919">
        <w:rPr>
          <w:rFonts w:ascii="Times New Roman" w:hAnsi="Times New Roman"/>
          <w:bCs/>
          <w:sz w:val="28"/>
          <w:szCs w:val="34"/>
        </w:rPr>
        <w:t xml:space="preserve">сооружениями, размещенными на территории </w:t>
      </w:r>
    </w:p>
    <w:p w:rsidR="000C4919" w:rsidRPr="000C4919" w:rsidRDefault="000C4919" w:rsidP="000C4919">
      <w:pPr>
        <w:jc w:val="center"/>
        <w:rPr>
          <w:rFonts w:ascii="Times New Roman" w:hAnsi="Times New Roman"/>
          <w:bCs/>
          <w:sz w:val="28"/>
          <w:szCs w:val="34"/>
        </w:rPr>
      </w:pPr>
      <w:r w:rsidRPr="000C4919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683348" w:rsidRDefault="000C4919" w:rsidP="000C4919">
      <w:pPr>
        <w:jc w:val="center"/>
        <w:rPr>
          <w:rFonts w:ascii="Times New Roman" w:hAnsi="Times New Roman"/>
          <w:bCs/>
          <w:sz w:val="28"/>
          <w:szCs w:val="34"/>
        </w:rPr>
      </w:pPr>
      <w:r w:rsidRPr="000C4919">
        <w:rPr>
          <w:rFonts w:ascii="Times New Roman" w:hAnsi="Times New Roman"/>
          <w:bCs/>
          <w:sz w:val="28"/>
          <w:szCs w:val="34"/>
        </w:rPr>
        <w:t>с нарушением порядка предоставления земельных участков,</w:t>
      </w:r>
    </w:p>
    <w:p w:rsidR="0073656D" w:rsidRDefault="000C4919" w:rsidP="00163382">
      <w:pPr>
        <w:jc w:val="center"/>
        <w:rPr>
          <w:rFonts w:ascii="Times New Roman" w:hAnsi="Times New Roman"/>
          <w:bCs/>
          <w:sz w:val="28"/>
          <w:szCs w:val="34"/>
        </w:rPr>
      </w:pPr>
      <w:r w:rsidRPr="000C4919"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 w:rsidRPr="000C4919">
        <w:rPr>
          <w:rFonts w:ascii="Times New Roman" w:hAnsi="Times New Roman"/>
          <w:bCs/>
          <w:sz w:val="28"/>
          <w:szCs w:val="34"/>
        </w:rPr>
        <w:t>установленного</w:t>
      </w:r>
      <w:proofErr w:type="gramEnd"/>
      <w:r w:rsidRPr="000C4919">
        <w:rPr>
          <w:rFonts w:ascii="Times New Roman" w:hAnsi="Times New Roman"/>
          <w:bCs/>
          <w:sz w:val="28"/>
          <w:szCs w:val="34"/>
        </w:rPr>
        <w:t xml:space="preserve"> законодательством</w:t>
      </w:r>
      <w:r w:rsidR="00683348">
        <w:rPr>
          <w:rFonts w:ascii="Times New Roman" w:hAnsi="Times New Roman"/>
          <w:bCs/>
          <w:sz w:val="28"/>
          <w:szCs w:val="34"/>
        </w:rPr>
        <w:t xml:space="preserve"> Российской Федерации</w:t>
      </w:r>
      <w:r w:rsidR="0073656D">
        <w:rPr>
          <w:rFonts w:ascii="Times New Roman" w:hAnsi="Times New Roman"/>
          <w:bCs/>
          <w:sz w:val="28"/>
          <w:szCs w:val="34"/>
        </w:rPr>
        <w:t>»</w:t>
      </w:r>
    </w:p>
    <w:p w:rsidR="00683348" w:rsidRPr="00EE1C3E" w:rsidRDefault="00683348" w:rsidP="000C4919">
      <w:pPr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73656D">
      <w:pPr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0C4919">
        <w:rPr>
          <w:rFonts w:ascii="Times New Roman" w:hAnsi="Times New Roman"/>
          <w:sz w:val="28"/>
          <w:szCs w:val="34"/>
        </w:rPr>
        <w:t xml:space="preserve">  </w:t>
      </w:r>
      <w:proofErr w:type="spellStart"/>
      <w:r w:rsidR="000C4919">
        <w:rPr>
          <w:rFonts w:ascii="Times New Roman" w:hAnsi="Times New Roman"/>
          <w:sz w:val="28"/>
          <w:szCs w:val="34"/>
        </w:rPr>
        <w:t>Д.А.Железняк</w:t>
      </w:r>
      <w:proofErr w:type="spellEnd"/>
    </w:p>
    <w:p w:rsidR="0073656D" w:rsidRDefault="0073656D" w:rsidP="0073656D">
      <w:pPr>
        <w:rPr>
          <w:rFonts w:ascii="Times New Roman" w:hAnsi="Times New Roman"/>
          <w:sz w:val="24"/>
        </w:rPr>
      </w:pPr>
    </w:p>
    <w:p w:rsidR="0073656D" w:rsidRPr="00B431FC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Начальник </w:t>
      </w:r>
      <w:proofErr w:type="gramStart"/>
      <w:r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Pr="005C7D5C">
        <w:rPr>
          <w:rFonts w:ascii="Times New Roman" w:hAnsi="Times New Roman"/>
          <w:sz w:val="28"/>
          <w:szCs w:val="34"/>
        </w:rPr>
        <w:t>А.Г.Савиди</w:t>
      </w:r>
      <w:proofErr w:type="spellEnd"/>
    </w:p>
    <w:p w:rsidR="0073656D" w:rsidRPr="00EE1C3E" w:rsidRDefault="0073656D" w:rsidP="0073656D">
      <w:pPr>
        <w:rPr>
          <w:rFonts w:ascii="Times New Roman" w:hAnsi="Times New Roman"/>
          <w:sz w:val="32"/>
          <w:szCs w:val="32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34"/>
        </w:rPr>
        <w:t>Т.В.Осокина</w:t>
      </w:r>
      <w:proofErr w:type="spellEnd"/>
    </w:p>
    <w:p w:rsidR="00163382" w:rsidRPr="00163382" w:rsidRDefault="00163382" w:rsidP="0073656D">
      <w:pPr>
        <w:rPr>
          <w:rFonts w:ascii="Times New Roman" w:hAnsi="Times New Roman"/>
          <w:sz w:val="32"/>
          <w:szCs w:val="32"/>
        </w:rPr>
      </w:pPr>
    </w:p>
    <w:p w:rsidR="00163382" w:rsidRDefault="0016338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34"/>
        </w:rPr>
        <w:t>муниципальным</w:t>
      </w:r>
      <w:proofErr w:type="gramEnd"/>
    </w:p>
    <w:p w:rsidR="00163382" w:rsidRDefault="0016338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163382" w:rsidRDefault="00163382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proofErr w:type="spellStart"/>
      <w:r>
        <w:rPr>
          <w:rFonts w:ascii="Times New Roman" w:hAnsi="Times New Roman"/>
          <w:sz w:val="28"/>
          <w:szCs w:val="34"/>
        </w:rPr>
        <w:t>В.В.Легостаева</w:t>
      </w:r>
      <w:proofErr w:type="spellEnd"/>
    </w:p>
    <w:p w:rsidR="0073656D" w:rsidRPr="00EE1C3E" w:rsidRDefault="0073656D" w:rsidP="0073656D">
      <w:pPr>
        <w:rPr>
          <w:rFonts w:ascii="Times New Roman" w:hAnsi="Times New Roman"/>
          <w:sz w:val="32"/>
          <w:szCs w:val="32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Первый заместитель главы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</w:t>
      </w:r>
      <w:proofErr w:type="spellStart"/>
      <w:r w:rsidRPr="005C7D5C">
        <w:rPr>
          <w:rFonts w:ascii="Times New Roman" w:hAnsi="Times New Roman"/>
          <w:sz w:val="28"/>
          <w:szCs w:val="34"/>
        </w:rPr>
        <w:t>Т.П.Константинова</w:t>
      </w:r>
      <w:proofErr w:type="spellEnd"/>
    </w:p>
    <w:p w:rsidR="0073656D" w:rsidRPr="00EE1C3E" w:rsidRDefault="0073656D" w:rsidP="0073656D">
      <w:pPr>
        <w:rPr>
          <w:rFonts w:ascii="Times New Roman" w:hAnsi="Times New Roman"/>
          <w:sz w:val="32"/>
          <w:szCs w:val="32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</w:t>
      </w:r>
      <w:r w:rsidRPr="005C7D5C">
        <w:rPr>
          <w:rFonts w:ascii="Times New Roman" w:hAnsi="Times New Roman"/>
          <w:sz w:val="28"/>
          <w:szCs w:val="34"/>
        </w:rPr>
        <w:t xml:space="preserve"> главы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34"/>
        </w:rPr>
        <w:t>Ф.Г.Колесников</w:t>
      </w:r>
      <w:proofErr w:type="spellEnd"/>
    </w:p>
    <w:p w:rsidR="00E07C74" w:rsidRDefault="00E07C74" w:rsidP="0073656D">
      <w:pPr>
        <w:rPr>
          <w:rFonts w:ascii="Times New Roman" w:hAnsi="Times New Roman"/>
          <w:sz w:val="28"/>
          <w:szCs w:val="34"/>
        </w:rPr>
      </w:pPr>
    </w:p>
    <w:p w:rsidR="00E07C74" w:rsidRDefault="00E07C74" w:rsidP="0073656D">
      <w:pPr>
        <w:rPr>
          <w:rFonts w:ascii="Times New Roman" w:hAnsi="Times New Roman"/>
          <w:sz w:val="28"/>
          <w:szCs w:val="34"/>
        </w:rPr>
      </w:pPr>
    </w:p>
    <w:p w:rsidR="00E07C74" w:rsidRDefault="00E07C74" w:rsidP="0073656D">
      <w:pPr>
        <w:rPr>
          <w:rFonts w:ascii="Times New Roman" w:hAnsi="Times New Roman"/>
          <w:sz w:val="28"/>
          <w:szCs w:val="34"/>
        </w:rPr>
      </w:pPr>
    </w:p>
    <w:p w:rsidR="00E07C74" w:rsidRDefault="00E07C74" w:rsidP="0073656D">
      <w:pPr>
        <w:rPr>
          <w:rFonts w:ascii="Times New Roman" w:hAnsi="Times New Roman"/>
          <w:sz w:val="28"/>
          <w:szCs w:val="34"/>
        </w:rPr>
      </w:pPr>
    </w:p>
    <w:p w:rsidR="00E07C74" w:rsidRDefault="00E07C74" w:rsidP="0073656D">
      <w:pPr>
        <w:rPr>
          <w:rFonts w:ascii="Times New Roman" w:hAnsi="Times New Roman"/>
          <w:sz w:val="28"/>
          <w:szCs w:val="34"/>
        </w:rPr>
      </w:pPr>
    </w:p>
    <w:p w:rsidR="00E07C74" w:rsidRPr="0073656D" w:rsidRDefault="00E07C74" w:rsidP="0073656D">
      <w:pPr>
        <w:rPr>
          <w:rFonts w:ascii="Times New Roman" w:hAnsi="Times New Roman"/>
          <w:sz w:val="28"/>
          <w:szCs w:val="34"/>
        </w:rPr>
      </w:pPr>
    </w:p>
    <w:p w:rsidR="00393162" w:rsidRPr="00BC2420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>ПРИЛОЖЕНИЕ</w:t>
      </w:r>
    </w:p>
    <w:p w:rsidR="00393162" w:rsidRPr="00BC2420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</w:p>
    <w:p w:rsidR="00393162" w:rsidRPr="00BC2420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393162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393162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393162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</w:p>
    <w:p w:rsidR="00393162" w:rsidRPr="00BC2420" w:rsidRDefault="00393162" w:rsidP="0039316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</w:t>
      </w:r>
      <w:r w:rsidRPr="00BC2420">
        <w:rPr>
          <w:rFonts w:ascii="Times New Roman" w:hAnsi="Times New Roman"/>
          <w:bCs/>
          <w:sz w:val="28"/>
          <w:szCs w:val="28"/>
        </w:rPr>
        <w:t xml:space="preserve"> №_______</w:t>
      </w:r>
    </w:p>
    <w:p w:rsidR="00393162" w:rsidRDefault="00393162" w:rsidP="00393162">
      <w:pPr>
        <w:ind w:left="43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93162" w:rsidRDefault="00393162" w:rsidP="00393162">
      <w:pPr>
        <w:rPr>
          <w:rFonts w:ascii="Times New Roman" w:hAnsi="Times New Roman"/>
          <w:sz w:val="28"/>
          <w:szCs w:val="34"/>
        </w:rPr>
      </w:pPr>
    </w:p>
    <w:p w:rsidR="00393162" w:rsidRDefault="00393162" w:rsidP="00393162">
      <w:pPr>
        <w:rPr>
          <w:rFonts w:ascii="Times New Roman" w:hAnsi="Times New Roman"/>
          <w:sz w:val="28"/>
          <w:szCs w:val="34"/>
        </w:rPr>
      </w:pPr>
    </w:p>
    <w:p w:rsidR="00E07C74" w:rsidRDefault="00E07C74" w:rsidP="008415A4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ПОРЯДОК</w:t>
      </w:r>
    </w:p>
    <w:p w:rsidR="00163382" w:rsidRDefault="00E07C74" w:rsidP="008415A4">
      <w:pPr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обращения с временными сооружениями, </w:t>
      </w:r>
    </w:p>
    <w:p w:rsidR="00163382" w:rsidRDefault="00E07C74" w:rsidP="00163382">
      <w:pPr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 w:rsidRPr="00E07C74">
        <w:rPr>
          <w:rFonts w:ascii="Times New Roman" w:hAnsi="Times New Roman"/>
          <w:bCs/>
          <w:sz w:val="28"/>
          <w:szCs w:val="34"/>
        </w:rPr>
        <w:t>размещенными</w:t>
      </w:r>
      <w:proofErr w:type="gramEnd"/>
      <w:r w:rsidRPr="00E07C74">
        <w:rPr>
          <w:rFonts w:ascii="Times New Roman" w:hAnsi="Times New Roman"/>
          <w:bCs/>
          <w:sz w:val="28"/>
          <w:szCs w:val="34"/>
        </w:rPr>
        <w:t xml:space="preserve"> на территории муниципального </w:t>
      </w:r>
    </w:p>
    <w:p w:rsidR="00A05FE2" w:rsidRDefault="00E07C74" w:rsidP="00163382">
      <w:pPr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</w:t>
      </w:r>
    </w:p>
    <w:p w:rsidR="00A05FE2" w:rsidRDefault="00E07C74" w:rsidP="00A05FE2">
      <w:pPr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с нарушением порядка предоставления </w:t>
      </w:r>
    </w:p>
    <w:p w:rsidR="00A05FE2" w:rsidRDefault="00E07C74" w:rsidP="00A05FE2">
      <w:pPr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земельных участков, </w:t>
      </w:r>
      <w:proofErr w:type="gramStart"/>
      <w:r w:rsidRPr="00E07C74">
        <w:rPr>
          <w:rFonts w:ascii="Times New Roman" w:hAnsi="Times New Roman"/>
          <w:bCs/>
          <w:sz w:val="28"/>
          <w:szCs w:val="34"/>
        </w:rPr>
        <w:t>установленного</w:t>
      </w:r>
      <w:proofErr w:type="gramEnd"/>
      <w:r w:rsidRPr="00E07C74">
        <w:rPr>
          <w:rFonts w:ascii="Times New Roman" w:hAnsi="Times New Roman"/>
          <w:bCs/>
          <w:sz w:val="28"/>
          <w:szCs w:val="34"/>
        </w:rPr>
        <w:t xml:space="preserve"> </w:t>
      </w:r>
    </w:p>
    <w:p w:rsidR="00E07C74" w:rsidRPr="00E07C74" w:rsidRDefault="00E07C74" w:rsidP="00A05FE2">
      <w:pPr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>законодательством</w:t>
      </w:r>
      <w:r w:rsidR="00683348">
        <w:rPr>
          <w:rFonts w:ascii="Times New Roman" w:hAnsi="Times New Roman"/>
          <w:bCs/>
          <w:sz w:val="28"/>
          <w:szCs w:val="34"/>
        </w:rPr>
        <w:t xml:space="preserve"> Российской Федерации</w:t>
      </w:r>
    </w:p>
    <w:p w:rsidR="00393162" w:rsidRDefault="00393162" w:rsidP="008415A4">
      <w:pPr>
        <w:jc w:val="center"/>
        <w:rPr>
          <w:rFonts w:ascii="Times New Roman" w:hAnsi="Times New Roman"/>
          <w:sz w:val="28"/>
          <w:szCs w:val="34"/>
        </w:rPr>
      </w:pPr>
    </w:p>
    <w:p w:rsidR="00393162" w:rsidRPr="00A05FE2" w:rsidRDefault="00393162" w:rsidP="00A05FE2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34"/>
        </w:rPr>
      </w:pPr>
      <w:r w:rsidRPr="00A05FE2">
        <w:rPr>
          <w:rFonts w:ascii="Times New Roman" w:hAnsi="Times New Roman"/>
          <w:sz w:val="28"/>
          <w:szCs w:val="34"/>
        </w:rPr>
        <w:t>Общие положения</w:t>
      </w:r>
    </w:p>
    <w:p w:rsidR="00393162" w:rsidRDefault="00393162" w:rsidP="008415A4">
      <w:pPr>
        <w:ind w:left="720"/>
        <w:rPr>
          <w:rFonts w:ascii="Times New Roman" w:hAnsi="Times New Roman"/>
          <w:sz w:val="28"/>
          <w:szCs w:val="34"/>
        </w:rPr>
      </w:pPr>
    </w:p>
    <w:p w:rsidR="00683348" w:rsidRDefault="00E07C74" w:rsidP="008415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93162" w:rsidRPr="00E07C74">
        <w:rPr>
          <w:rFonts w:ascii="Times New Roman" w:hAnsi="Times New Roman"/>
          <w:sz w:val="28"/>
          <w:szCs w:val="28"/>
        </w:rPr>
        <w:t xml:space="preserve">1.1. </w:t>
      </w:r>
      <w:r w:rsidRPr="008415A4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8415A4">
        <w:rPr>
          <w:rFonts w:ascii="Times New Roman" w:hAnsi="Times New Roman"/>
          <w:bCs/>
          <w:sz w:val="28"/>
          <w:szCs w:val="34"/>
        </w:rPr>
        <w:t>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</w:t>
      </w:r>
      <w:r w:rsidRPr="008415A4">
        <w:rPr>
          <w:rFonts w:ascii="Times New Roman" w:hAnsi="Times New Roman"/>
          <w:sz w:val="28"/>
          <w:szCs w:val="28"/>
        </w:rPr>
        <w:t xml:space="preserve"> </w:t>
      </w:r>
      <w:r w:rsidR="00A05FE2">
        <w:rPr>
          <w:rFonts w:ascii="Times New Roman" w:hAnsi="Times New Roman"/>
          <w:sz w:val="28"/>
          <w:szCs w:val="28"/>
        </w:rPr>
        <w:t>Российской Федерации</w:t>
      </w:r>
      <w:r w:rsidR="00683348">
        <w:rPr>
          <w:rFonts w:ascii="Times New Roman" w:hAnsi="Times New Roman"/>
          <w:sz w:val="28"/>
          <w:szCs w:val="28"/>
        </w:rPr>
        <w:t xml:space="preserve"> </w:t>
      </w:r>
      <w:r w:rsidRPr="008415A4">
        <w:rPr>
          <w:rFonts w:ascii="Times New Roman" w:hAnsi="Times New Roman"/>
          <w:sz w:val="28"/>
          <w:szCs w:val="28"/>
        </w:rPr>
        <w:t>(далее – Порядок</w:t>
      </w:r>
      <w:r w:rsidR="00393162" w:rsidRPr="008415A4">
        <w:rPr>
          <w:rFonts w:ascii="Times New Roman" w:hAnsi="Times New Roman"/>
          <w:sz w:val="28"/>
          <w:szCs w:val="28"/>
        </w:rPr>
        <w:t>)</w:t>
      </w:r>
      <w:r w:rsidR="003F2BDF" w:rsidRPr="008415A4">
        <w:rPr>
          <w:rFonts w:ascii="Times New Roman" w:hAnsi="Times New Roman"/>
          <w:sz w:val="28"/>
          <w:szCs w:val="28"/>
        </w:rPr>
        <w:t>,</w:t>
      </w:r>
      <w:r w:rsidR="00393162" w:rsidRPr="008415A4">
        <w:rPr>
          <w:rFonts w:ascii="Times New Roman" w:hAnsi="Times New Roman"/>
          <w:sz w:val="28"/>
          <w:szCs w:val="28"/>
        </w:rPr>
        <w:t xml:space="preserve"> разработан </w:t>
      </w:r>
      <w:r w:rsidR="00683348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683348">
        <w:rPr>
          <w:rFonts w:ascii="Times New Roman" w:hAnsi="Times New Roman"/>
          <w:sz w:val="28"/>
          <w:szCs w:val="28"/>
        </w:rPr>
        <w:t>с</w:t>
      </w:r>
      <w:proofErr w:type="gramEnd"/>
      <w:r w:rsidR="00683348">
        <w:rPr>
          <w:rFonts w:ascii="Times New Roman" w:hAnsi="Times New Roman"/>
          <w:sz w:val="28"/>
          <w:szCs w:val="28"/>
        </w:rPr>
        <w:t>: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Конституцией Российской Федерации;</w:t>
      </w:r>
    </w:p>
    <w:p w:rsidR="00683348" w:rsidRDefault="00393162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15A4">
        <w:rPr>
          <w:rFonts w:ascii="Times New Roman" w:hAnsi="Times New Roman"/>
          <w:sz w:val="28"/>
          <w:szCs w:val="28"/>
        </w:rPr>
        <w:t xml:space="preserve"> </w:t>
      </w:r>
      <w:r w:rsidR="00683348">
        <w:rPr>
          <w:rFonts w:ascii="Times New Roman" w:hAnsi="Times New Roman"/>
          <w:sz w:val="28"/>
          <w:szCs w:val="28"/>
        </w:rPr>
        <w:t xml:space="preserve"> - Гражданским кодексом Российской Федерации;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Земельным</w:t>
      </w:r>
      <w:r w:rsidR="00393162" w:rsidRPr="008415A4">
        <w:rPr>
          <w:rFonts w:ascii="Times New Roman" w:hAnsi="Times New Roman"/>
          <w:sz w:val="28"/>
          <w:szCs w:val="28"/>
        </w:rPr>
        <w:t xml:space="preserve"> кодек</w:t>
      </w:r>
      <w:r>
        <w:rPr>
          <w:rFonts w:ascii="Times New Roman" w:hAnsi="Times New Roman"/>
          <w:sz w:val="28"/>
          <w:szCs w:val="28"/>
        </w:rPr>
        <w:t>сом Российской Федерации;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Федеральным законом</w:t>
      </w:r>
      <w:r w:rsidR="00393162" w:rsidRPr="008415A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Уставом</w:t>
      </w:r>
      <w:r w:rsidR="00393162" w:rsidRPr="008415A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B23A40" w:rsidRPr="008415A4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B3A3E" w:rsidRPr="008415A4">
        <w:rPr>
          <w:rFonts w:ascii="Times New Roman" w:hAnsi="Times New Roman"/>
          <w:sz w:val="28"/>
          <w:szCs w:val="28"/>
        </w:rPr>
        <w:t xml:space="preserve">от 12 августа 2005 года №107 </w:t>
      </w:r>
      <w:r w:rsidR="00B23A40" w:rsidRPr="008415A4">
        <w:rPr>
          <w:rFonts w:ascii="Times New Roman" w:hAnsi="Times New Roman"/>
          <w:sz w:val="28"/>
          <w:szCs w:val="28"/>
        </w:rPr>
        <w:t xml:space="preserve">«Об утверждении </w:t>
      </w:r>
      <w:r w:rsidR="009B3A3E" w:rsidRPr="008415A4">
        <w:rPr>
          <w:rFonts w:ascii="Times New Roman" w:hAnsi="Times New Roman"/>
          <w:sz w:val="28"/>
          <w:szCs w:val="28"/>
        </w:rPr>
        <w:t>П</w:t>
      </w:r>
      <w:r w:rsidR="00B23A40" w:rsidRPr="008415A4">
        <w:rPr>
          <w:rFonts w:ascii="Times New Roman" w:hAnsi="Times New Roman"/>
          <w:sz w:val="28"/>
          <w:szCs w:val="28"/>
        </w:rPr>
        <w:t>равил содержания и благоустройства территории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683348" w:rsidRDefault="00683348" w:rsidP="00683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решением</w:t>
      </w:r>
      <w:r w:rsidR="00B23A40" w:rsidRPr="008415A4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</w:t>
      </w:r>
      <w:r w:rsidR="009B3A3E" w:rsidRPr="008415A4">
        <w:rPr>
          <w:rFonts w:ascii="Times New Roman" w:hAnsi="Times New Roman"/>
          <w:sz w:val="28"/>
          <w:szCs w:val="28"/>
        </w:rPr>
        <w:t xml:space="preserve">от 29 декабря </w:t>
      </w:r>
      <w:r w:rsidR="007364C1" w:rsidRPr="008415A4">
        <w:rPr>
          <w:rFonts w:ascii="Times New Roman" w:hAnsi="Times New Roman"/>
          <w:sz w:val="28"/>
          <w:szCs w:val="28"/>
        </w:rPr>
        <w:t>2011 года №704 «Об утверждении П</w:t>
      </w:r>
      <w:r w:rsidR="009B3A3E" w:rsidRPr="008415A4">
        <w:rPr>
          <w:rFonts w:ascii="Times New Roman" w:hAnsi="Times New Roman"/>
          <w:sz w:val="28"/>
          <w:szCs w:val="28"/>
        </w:rPr>
        <w:t>оложения о муниципальном земельном контроле на территории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683348" w:rsidRDefault="00683348" w:rsidP="00683348">
      <w:pPr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постановлением</w:t>
      </w:r>
      <w:r w:rsidR="00C255C6" w:rsidRPr="008415A4">
        <w:rPr>
          <w:rFonts w:ascii="Times New Roman" w:hAnsi="Times New Roman"/>
          <w:sz w:val="28"/>
          <w:szCs w:val="28"/>
        </w:rPr>
        <w:t xml:space="preserve"> администрации муниципального обр</w:t>
      </w:r>
      <w:r w:rsidR="008043B9" w:rsidRPr="008415A4">
        <w:rPr>
          <w:rFonts w:ascii="Times New Roman" w:hAnsi="Times New Roman"/>
          <w:sz w:val="28"/>
          <w:szCs w:val="28"/>
        </w:rPr>
        <w:t xml:space="preserve">азования город-курорт Геленджик от 9 марта 2011 года №393 </w:t>
      </w:r>
      <w:r w:rsidR="00C255C6" w:rsidRPr="008415A4">
        <w:rPr>
          <w:rFonts w:ascii="Times New Roman" w:hAnsi="Times New Roman"/>
          <w:sz w:val="28"/>
          <w:szCs w:val="28"/>
        </w:rPr>
        <w:t>«Об утверждении Положения об управлении муниципального земельного контроля администрации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393162" w:rsidRPr="008415A4" w:rsidRDefault="00683348" w:rsidP="00683348">
      <w:pPr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распоряжением</w:t>
      </w:r>
      <w:r w:rsidR="008415A4" w:rsidRPr="008415A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14 сентября 2009 года №431 «О межведомственной комиссии по предотвращению и пресечению самовольного строит</w:t>
      </w:r>
      <w:r w:rsidR="008415A4">
        <w:rPr>
          <w:rFonts w:ascii="Times New Roman" w:hAnsi="Times New Roman"/>
          <w:sz w:val="28"/>
          <w:szCs w:val="28"/>
        </w:rPr>
        <w:t xml:space="preserve">ельства и самовольного занятия </w:t>
      </w:r>
      <w:r w:rsidR="008415A4" w:rsidRPr="008415A4">
        <w:rPr>
          <w:rFonts w:ascii="Times New Roman" w:hAnsi="Times New Roman"/>
          <w:sz w:val="28"/>
          <w:szCs w:val="28"/>
        </w:rPr>
        <w:t>земельных участков пр</w:t>
      </w:r>
      <w:r w:rsidR="008415A4">
        <w:rPr>
          <w:rFonts w:ascii="Times New Roman" w:hAnsi="Times New Roman"/>
          <w:sz w:val="28"/>
          <w:szCs w:val="28"/>
        </w:rPr>
        <w:t xml:space="preserve">и администрации муниципального </w:t>
      </w:r>
      <w:r w:rsidR="008415A4" w:rsidRPr="008415A4">
        <w:rPr>
          <w:rFonts w:ascii="Times New Roman" w:hAnsi="Times New Roman"/>
          <w:sz w:val="28"/>
          <w:szCs w:val="28"/>
        </w:rPr>
        <w:lastRenderedPageBreak/>
        <w:t>образ</w:t>
      </w:r>
      <w:r w:rsidR="008415A4">
        <w:rPr>
          <w:rFonts w:ascii="Times New Roman" w:hAnsi="Times New Roman"/>
          <w:sz w:val="28"/>
          <w:szCs w:val="28"/>
        </w:rPr>
        <w:t>ования город-курорт Геленджик»</w:t>
      </w:r>
      <w:r w:rsidR="00393162" w:rsidRPr="008415A4">
        <w:rPr>
          <w:rFonts w:ascii="Times New Roman" w:hAnsi="Times New Roman"/>
          <w:sz w:val="28"/>
          <w:szCs w:val="28"/>
        </w:rPr>
        <w:t>.</w:t>
      </w:r>
    </w:p>
    <w:p w:rsidR="00393162" w:rsidRDefault="00051628" w:rsidP="007A7965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  <w:r w:rsidRPr="008415A4">
        <w:rPr>
          <w:sz w:val="28"/>
          <w:szCs w:val="28"/>
        </w:rPr>
        <w:t xml:space="preserve">1.2. </w:t>
      </w:r>
      <w:proofErr w:type="gramStart"/>
      <w:r w:rsidRPr="008415A4">
        <w:rPr>
          <w:sz w:val="28"/>
          <w:szCs w:val="28"/>
        </w:rPr>
        <w:t>Порядок</w:t>
      </w:r>
      <w:r w:rsidR="00393162" w:rsidRPr="008415A4">
        <w:rPr>
          <w:sz w:val="28"/>
          <w:szCs w:val="28"/>
        </w:rPr>
        <w:t xml:space="preserve"> </w:t>
      </w:r>
      <w:r w:rsidRPr="008415A4">
        <w:rPr>
          <w:sz w:val="28"/>
          <w:szCs w:val="28"/>
        </w:rPr>
        <w:t xml:space="preserve">устанавливает </w:t>
      </w:r>
      <w:r w:rsidR="00393162" w:rsidRPr="008415A4">
        <w:rPr>
          <w:sz w:val="28"/>
          <w:szCs w:val="28"/>
        </w:rPr>
        <w:t>порядок</w:t>
      </w:r>
      <w:r w:rsidRPr="008415A4">
        <w:rPr>
          <w:sz w:val="28"/>
          <w:szCs w:val="28"/>
        </w:rPr>
        <w:t xml:space="preserve"> обращения с временными сооружениями, </w:t>
      </w:r>
      <w:r w:rsidR="00683348">
        <w:rPr>
          <w:sz w:val="28"/>
          <w:szCs w:val="28"/>
        </w:rPr>
        <w:t xml:space="preserve">самовольно </w:t>
      </w:r>
      <w:r w:rsidRPr="008415A4">
        <w:rPr>
          <w:sz w:val="28"/>
          <w:szCs w:val="28"/>
        </w:rPr>
        <w:t>размещенными на земельных участках, находящихся в муниципальной собственности муниципального образования город-курорт Геленджик, а также на земельных участках, н</w:t>
      </w:r>
      <w:r>
        <w:rPr>
          <w:sz w:val="28"/>
          <w:szCs w:val="28"/>
        </w:rPr>
        <w:t>аходящихся в государственной собственности, до разграничения государственной собственности на землю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</w:t>
      </w:r>
      <w:r w:rsidR="008043B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и направлен на недопущение самовольного занятия </w:t>
      </w:r>
      <w:r w:rsidR="00630F22">
        <w:rPr>
          <w:sz w:val="28"/>
          <w:szCs w:val="28"/>
        </w:rPr>
        <w:t xml:space="preserve">и </w:t>
      </w:r>
      <w:r>
        <w:rPr>
          <w:sz w:val="28"/>
          <w:szCs w:val="28"/>
        </w:rPr>
        <w:t>использования земельных</w:t>
      </w:r>
      <w:proofErr w:type="gramEnd"/>
      <w:r>
        <w:rPr>
          <w:sz w:val="28"/>
          <w:szCs w:val="28"/>
        </w:rPr>
        <w:t xml:space="preserve"> участков на территории муниципального образования город-курорт Геленджик</w:t>
      </w:r>
      <w:r w:rsidR="00393162" w:rsidRPr="00385563">
        <w:rPr>
          <w:sz w:val="28"/>
          <w:szCs w:val="28"/>
        </w:rPr>
        <w:t>.</w:t>
      </w:r>
    </w:p>
    <w:p w:rsidR="00C255C6" w:rsidRDefault="00C255C6" w:rsidP="008415A4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временными сооружениями в </w:t>
      </w:r>
      <w:r w:rsidR="00B6316A">
        <w:rPr>
          <w:sz w:val="28"/>
          <w:szCs w:val="28"/>
        </w:rPr>
        <w:t>целях Порядка</w:t>
      </w:r>
      <w:r>
        <w:rPr>
          <w:sz w:val="28"/>
          <w:szCs w:val="28"/>
        </w:rPr>
        <w:t xml:space="preserve"> понимаются объекты, не являющиеся объектами недвижимости, представляющие собой временную конструкцию, не связанную прочно с земельным участком, вне зависимости от наличия либо отсутствия присоединения к сетям инженерно-технического </w:t>
      </w:r>
      <w:r w:rsidR="00630F22">
        <w:rPr>
          <w:sz w:val="28"/>
          <w:szCs w:val="28"/>
        </w:rPr>
        <w:t>обеспечения, перемещение которой</w:t>
      </w:r>
      <w:r>
        <w:rPr>
          <w:sz w:val="28"/>
          <w:szCs w:val="28"/>
        </w:rPr>
        <w:t xml:space="preserve"> возмо</w:t>
      </w:r>
      <w:r w:rsidR="00630F22">
        <w:rPr>
          <w:sz w:val="28"/>
          <w:szCs w:val="28"/>
        </w:rPr>
        <w:t>жно без несоразмерного ущерба ее</w:t>
      </w:r>
      <w:r>
        <w:rPr>
          <w:sz w:val="28"/>
          <w:szCs w:val="28"/>
        </w:rPr>
        <w:t xml:space="preserve"> назначению.</w:t>
      </w:r>
    </w:p>
    <w:p w:rsidR="00C255C6" w:rsidRDefault="00C255C6" w:rsidP="008415A4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Временное сооружение, размещенное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</w:t>
      </w:r>
      <w:r w:rsidR="00630F2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(далее – самовольно размещенное временное сооружение), подлежит</w:t>
      </w:r>
      <w:r w:rsidR="00F5631D">
        <w:rPr>
          <w:sz w:val="28"/>
          <w:szCs w:val="28"/>
        </w:rPr>
        <w:t xml:space="preserve"> </w:t>
      </w:r>
      <w:r w:rsidR="00A05FE2">
        <w:rPr>
          <w:sz w:val="28"/>
          <w:szCs w:val="28"/>
        </w:rPr>
        <w:t>перемещению (</w:t>
      </w:r>
      <w:r w:rsidR="00F5631D">
        <w:rPr>
          <w:sz w:val="28"/>
          <w:szCs w:val="28"/>
        </w:rPr>
        <w:t>демонтажу</w:t>
      </w:r>
      <w:r w:rsidR="00A05FE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255C6" w:rsidRDefault="00C255C6" w:rsidP="00393162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владельца самовольно размещенного временного сооружения –</w:t>
      </w:r>
      <w:r w:rsidR="00F5631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принадлежащий ему на соответствующем праве земельный участок при соблюдении требований градостроительного регламента;</w:t>
      </w:r>
    </w:p>
    <w:p w:rsidR="00C255C6" w:rsidRDefault="00C255C6" w:rsidP="00393162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</w:t>
      </w:r>
      <w:r w:rsidR="001273DB">
        <w:rPr>
          <w:sz w:val="28"/>
          <w:szCs w:val="28"/>
        </w:rPr>
        <w:t>с правовым актом администрации муниципального образования город-курорт Геленджик –</w:t>
      </w:r>
      <w:r w:rsidR="00F5631D">
        <w:rPr>
          <w:sz w:val="28"/>
          <w:szCs w:val="28"/>
        </w:rPr>
        <w:t xml:space="preserve"> </w:t>
      </w:r>
      <w:r w:rsidR="001273DB">
        <w:rPr>
          <w:sz w:val="28"/>
          <w:szCs w:val="28"/>
        </w:rPr>
        <w:t>на специально отведенное место хранения</w:t>
      </w:r>
      <w:r w:rsidR="00A05FE2">
        <w:rPr>
          <w:sz w:val="28"/>
          <w:szCs w:val="28"/>
        </w:rPr>
        <w:t xml:space="preserve"> самовольно размещенных временных сооружений</w:t>
      </w:r>
      <w:r w:rsidR="001273DB">
        <w:rPr>
          <w:sz w:val="28"/>
          <w:szCs w:val="28"/>
        </w:rPr>
        <w:t>.</w:t>
      </w:r>
    </w:p>
    <w:p w:rsidR="00393162" w:rsidRDefault="00393162" w:rsidP="00393162">
      <w:pPr>
        <w:pStyle w:val="stylet3"/>
        <w:spacing w:before="0" w:beforeAutospacing="0"/>
        <w:ind w:firstLine="902"/>
        <w:contextualSpacing/>
        <w:jc w:val="both"/>
        <w:rPr>
          <w:sz w:val="28"/>
          <w:szCs w:val="28"/>
        </w:rPr>
      </w:pPr>
    </w:p>
    <w:p w:rsidR="00FA1435" w:rsidRDefault="00A05FE2" w:rsidP="00A05FE2">
      <w:pPr>
        <w:pStyle w:val="stylet3"/>
        <w:spacing w:before="0" w:beforeAutospacing="0"/>
        <w:ind w:left="56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F2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перемещения (демонтажа) </w:t>
      </w:r>
      <w:r w:rsidR="007364C1">
        <w:rPr>
          <w:sz w:val="28"/>
          <w:szCs w:val="28"/>
        </w:rPr>
        <w:t xml:space="preserve">самовольно </w:t>
      </w:r>
    </w:p>
    <w:p w:rsidR="00393162" w:rsidRPr="00B6316A" w:rsidRDefault="00FA1435" w:rsidP="00FA1435">
      <w:pPr>
        <w:pStyle w:val="stylet3"/>
        <w:spacing w:before="0" w:beforeAutospacing="0"/>
        <w:ind w:left="56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364C1">
        <w:rPr>
          <w:sz w:val="28"/>
          <w:szCs w:val="28"/>
        </w:rPr>
        <w:t>азмещенных</w:t>
      </w:r>
      <w:r>
        <w:rPr>
          <w:sz w:val="28"/>
          <w:szCs w:val="28"/>
        </w:rPr>
        <w:t xml:space="preserve"> </w:t>
      </w:r>
      <w:r w:rsidR="007364C1">
        <w:rPr>
          <w:sz w:val="28"/>
          <w:szCs w:val="28"/>
        </w:rPr>
        <w:t xml:space="preserve">временных </w:t>
      </w:r>
      <w:r w:rsidR="007364C1" w:rsidRPr="00B6316A">
        <w:rPr>
          <w:sz w:val="28"/>
          <w:szCs w:val="28"/>
        </w:rPr>
        <w:t>сооружений</w:t>
      </w:r>
    </w:p>
    <w:p w:rsidR="00393162" w:rsidRPr="00350EFE" w:rsidRDefault="00393162" w:rsidP="00393162">
      <w:pPr>
        <w:pStyle w:val="stylet3"/>
        <w:spacing w:before="0" w:beforeAutospacing="0"/>
        <w:contextualSpacing/>
        <w:rPr>
          <w:sz w:val="28"/>
          <w:szCs w:val="28"/>
        </w:rPr>
      </w:pPr>
    </w:p>
    <w:p w:rsidR="007364C1" w:rsidRDefault="00A05FE2" w:rsidP="00A05FE2">
      <w:pPr>
        <w:pStyle w:val="stylet3"/>
        <w:numPr>
          <w:ilvl w:val="1"/>
          <w:numId w:val="4"/>
        </w:numPr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64C1" w:rsidRPr="007364C1">
        <w:rPr>
          <w:sz w:val="28"/>
          <w:szCs w:val="28"/>
        </w:rPr>
        <w:t>Выявление фактов самовольного размещения временных сооружений осуществляется должностными лицами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</w:r>
      <w:r w:rsidR="007364C1" w:rsidRPr="007364C1">
        <w:rPr>
          <w:sz w:val="28"/>
          <w:szCs w:val="28"/>
        </w:rPr>
        <w:t xml:space="preserve"> при проведении проверок в рамках муниципального земельного контроля в порядке, установленном решением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 образования город-курорт Геленджик». </w:t>
      </w:r>
      <w:r w:rsidR="00393162" w:rsidRPr="007364C1">
        <w:rPr>
          <w:sz w:val="28"/>
          <w:szCs w:val="28"/>
        </w:rPr>
        <w:t xml:space="preserve"> </w:t>
      </w:r>
      <w:proofErr w:type="gramEnd"/>
    </w:p>
    <w:p w:rsidR="00393162" w:rsidRPr="00955C4F" w:rsidRDefault="007364C1" w:rsidP="00A05FE2">
      <w:pPr>
        <w:pStyle w:val="stylet3"/>
        <w:numPr>
          <w:ilvl w:val="1"/>
          <w:numId w:val="4"/>
        </w:numPr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</w:t>
      </w:r>
      <w:r w:rsidR="00DB79AB">
        <w:rPr>
          <w:sz w:val="28"/>
          <w:szCs w:val="28"/>
        </w:rPr>
        <w:t>проводят работу</w:t>
      </w:r>
      <w:r w:rsidR="00955C4F">
        <w:rPr>
          <w:sz w:val="28"/>
          <w:szCs w:val="28"/>
        </w:rPr>
        <w:t xml:space="preserve"> по </w:t>
      </w:r>
      <w:r w:rsidR="00BD5446">
        <w:rPr>
          <w:sz w:val="28"/>
          <w:szCs w:val="28"/>
        </w:rPr>
        <w:t xml:space="preserve">выявлению фактов самовольного размещения временных сооружений, </w:t>
      </w:r>
      <w:r w:rsidR="00955C4F">
        <w:rPr>
          <w:sz w:val="28"/>
          <w:szCs w:val="28"/>
        </w:rPr>
        <w:t xml:space="preserve">установлению их владельцев и </w:t>
      </w:r>
      <w:r>
        <w:rPr>
          <w:sz w:val="28"/>
          <w:szCs w:val="28"/>
        </w:rPr>
        <w:t xml:space="preserve">получению официальных сведений от уполномоченных органов администрации муниципального образования город-курорт Геленджик и </w:t>
      </w:r>
      <w:r w:rsidR="00955C4F">
        <w:rPr>
          <w:sz w:val="28"/>
          <w:szCs w:val="28"/>
        </w:rPr>
        <w:t xml:space="preserve">территориального </w:t>
      </w:r>
      <w:r w:rsidR="00955C4F">
        <w:rPr>
          <w:sz w:val="28"/>
          <w:szCs w:val="28"/>
        </w:rPr>
        <w:lastRenderedPageBreak/>
        <w:t xml:space="preserve">органа Управления Федеральной службы государственной регистрации, кадастра и картографии </w:t>
      </w:r>
      <w:r w:rsidR="003F2BDF">
        <w:rPr>
          <w:sz w:val="28"/>
          <w:szCs w:val="28"/>
        </w:rPr>
        <w:t xml:space="preserve">о формировании, </w:t>
      </w:r>
      <w:r>
        <w:rPr>
          <w:sz w:val="28"/>
          <w:szCs w:val="28"/>
        </w:rPr>
        <w:t xml:space="preserve">предоставлении </w:t>
      </w:r>
      <w:r w:rsidR="00955C4F">
        <w:rPr>
          <w:sz w:val="28"/>
          <w:szCs w:val="28"/>
        </w:rPr>
        <w:t>земельных участков</w:t>
      </w:r>
      <w:r w:rsidR="003F2BDF">
        <w:rPr>
          <w:sz w:val="28"/>
          <w:szCs w:val="28"/>
        </w:rPr>
        <w:t xml:space="preserve"> и государственной регистрации пра</w:t>
      </w:r>
      <w:r w:rsidR="00853E78">
        <w:rPr>
          <w:sz w:val="28"/>
          <w:szCs w:val="28"/>
        </w:rPr>
        <w:t>в на земельные участки</w:t>
      </w:r>
      <w:r w:rsidR="00955C4F">
        <w:rPr>
          <w:sz w:val="28"/>
          <w:szCs w:val="28"/>
        </w:rPr>
        <w:t>, на которых размещены такие временные сооружения</w:t>
      </w:r>
      <w:r w:rsidR="00393162" w:rsidRPr="007364C1">
        <w:rPr>
          <w:sz w:val="28"/>
          <w:szCs w:val="34"/>
        </w:rPr>
        <w:t>.</w:t>
      </w:r>
      <w:proofErr w:type="gramEnd"/>
    </w:p>
    <w:p w:rsidR="00955C4F" w:rsidRPr="007364C1" w:rsidRDefault="00955C4F" w:rsidP="00955C4F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В случае невозможности самостоятельно установить </w:t>
      </w:r>
      <w:proofErr w:type="gramStart"/>
      <w:r>
        <w:rPr>
          <w:sz w:val="28"/>
          <w:szCs w:val="34"/>
        </w:rPr>
        <w:t>владельца</w:t>
      </w:r>
      <w:proofErr w:type="gramEnd"/>
      <w:r>
        <w:rPr>
          <w:sz w:val="28"/>
          <w:szCs w:val="34"/>
        </w:rPr>
        <w:t xml:space="preserve"> самовольно установленного временного сооружения должностными лицами управления муниципального земельного контроля подготавливаются и направляются запросы </w:t>
      </w:r>
      <w:r w:rsidR="00E70A73">
        <w:rPr>
          <w:sz w:val="28"/>
          <w:szCs w:val="34"/>
        </w:rPr>
        <w:t>в администрацию внутригородского округа</w:t>
      </w:r>
      <w:r>
        <w:rPr>
          <w:sz w:val="28"/>
          <w:szCs w:val="34"/>
        </w:rPr>
        <w:t xml:space="preserve"> администрации муниципального образования город-курорт Геленджик </w:t>
      </w:r>
      <w:r w:rsidR="00853E78">
        <w:rPr>
          <w:sz w:val="28"/>
          <w:szCs w:val="34"/>
        </w:rPr>
        <w:t xml:space="preserve">                       </w:t>
      </w:r>
      <w:r>
        <w:rPr>
          <w:sz w:val="28"/>
          <w:szCs w:val="34"/>
        </w:rPr>
        <w:t xml:space="preserve">(в случае размещения временного сооружения на территории такого округа), Отдел Министерства внутренних дел Российской Федерации по городу Геленджику, </w:t>
      </w:r>
      <w:proofErr w:type="spellStart"/>
      <w:r>
        <w:rPr>
          <w:sz w:val="28"/>
          <w:szCs w:val="34"/>
        </w:rPr>
        <w:t>ресурсоснабжающие</w:t>
      </w:r>
      <w:proofErr w:type="spellEnd"/>
      <w:r>
        <w:rPr>
          <w:sz w:val="28"/>
          <w:szCs w:val="34"/>
        </w:rPr>
        <w:t xml:space="preserve"> организации</w:t>
      </w:r>
      <w:r w:rsidR="002C338B">
        <w:rPr>
          <w:sz w:val="28"/>
          <w:szCs w:val="34"/>
        </w:rPr>
        <w:t xml:space="preserve"> муниципального образования город-курорт Геленджик</w:t>
      </w:r>
      <w:r w:rsidR="00853E78">
        <w:rPr>
          <w:sz w:val="28"/>
          <w:szCs w:val="34"/>
        </w:rPr>
        <w:t xml:space="preserve"> </w:t>
      </w:r>
      <w:r>
        <w:rPr>
          <w:sz w:val="28"/>
          <w:szCs w:val="34"/>
        </w:rPr>
        <w:t>с целью оказания содействия в установлении владельца соответствующего временного сооружения.</w:t>
      </w:r>
    </w:p>
    <w:p w:rsidR="005F339A" w:rsidRDefault="00672A85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93162">
        <w:rPr>
          <w:sz w:val="28"/>
          <w:szCs w:val="28"/>
        </w:rPr>
        <w:t xml:space="preserve">. </w:t>
      </w:r>
      <w:r w:rsidR="00E70A73">
        <w:rPr>
          <w:sz w:val="28"/>
          <w:szCs w:val="28"/>
        </w:rPr>
        <w:t>В случае установления владельца</w:t>
      </w:r>
      <w:r w:rsidR="005F339A">
        <w:rPr>
          <w:sz w:val="28"/>
          <w:szCs w:val="28"/>
        </w:rPr>
        <w:t xml:space="preserve"> самовольно размещенного временного сооружения </w:t>
      </w:r>
      <w:r w:rsidR="00E70A73">
        <w:rPr>
          <w:sz w:val="28"/>
          <w:szCs w:val="28"/>
        </w:rPr>
        <w:t xml:space="preserve">ему </w:t>
      </w:r>
      <w:r w:rsidR="005F339A">
        <w:rPr>
          <w:sz w:val="28"/>
          <w:szCs w:val="28"/>
        </w:rPr>
        <w:t xml:space="preserve">лично под роспись вручается либо направляется по почте заказным письмом с уведомлением о вручении </w:t>
      </w:r>
      <w:proofErr w:type="gramStart"/>
      <w:r w:rsidR="005F339A">
        <w:rPr>
          <w:sz w:val="28"/>
          <w:szCs w:val="28"/>
        </w:rPr>
        <w:t>требование</w:t>
      </w:r>
      <w:proofErr w:type="gramEnd"/>
      <w:r w:rsidR="005F339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перемещении (демонтаже) </w:t>
      </w:r>
      <w:r w:rsidR="005F339A">
        <w:rPr>
          <w:sz w:val="28"/>
          <w:szCs w:val="28"/>
        </w:rPr>
        <w:t>самовольно установленного временного сооружения в течение десяти календарных дней, по форме согласно приложению №1 к Порядку, с приложением фотоматериалов.</w:t>
      </w:r>
    </w:p>
    <w:p w:rsidR="005F339A" w:rsidRDefault="00672A85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F339A">
        <w:rPr>
          <w:sz w:val="28"/>
          <w:szCs w:val="28"/>
        </w:rPr>
        <w:t xml:space="preserve">. В случае, если установить </w:t>
      </w:r>
      <w:proofErr w:type="gramStart"/>
      <w:r w:rsidR="005F339A">
        <w:rPr>
          <w:sz w:val="28"/>
          <w:szCs w:val="28"/>
        </w:rPr>
        <w:t>владельца</w:t>
      </w:r>
      <w:proofErr w:type="gramEnd"/>
      <w:r w:rsidR="005F339A">
        <w:rPr>
          <w:sz w:val="28"/>
          <w:szCs w:val="28"/>
        </w:rPr>
        <w:t xml:space="preserve"> самовольно размещенного временного </w:t>
      </w:r>
      <w:r w:rsidR="008E21E5">
        <w:rPr>
          <w:sz w:val="28"/>
          <w:szCs w:val="28"/>
        </w:rPr>
        <w:t>сооружения в результате принятия</w:t>
      </w:r>
      <w:r w:rsidR="005F339A">
        <w:rPr>
          <w:sz w:val="28"/>
          <w:szCs w:val="28"/>
        </w:rPr>
        <w:t xml:space="preserve"> мер, </w:t>
      </w:r>
      <w:r w:rsidR="008E21E5">
        <w:rPr>
          <w:sz w:val="28"/>
          <w:szCs w:val="28"/>
        </w:rPr>
        <w:t xml:space="preserve">предусмотренных пунктом 2.2 раздела 2 Порядка, не представилось возможным, соответствующее требование о </w:t>
      </w:r>
      <w:r>
        <w:rPr>
          <w:sz w:val="28"/>
          <w:szCs w:val="28"/>
        </w:rPr>
        <w:t xml:space="preserve">перемещении (демонтаже) </w:t>
      </w:r>
      <w:r w:rsidR="008E21E5">
        <w:rPr>
          <w:sz w:val="28"/>
          <w:szCs w:val="28"/>
        </w:rPr>
        <w:t>самовольно размещенного временного сооружения без указания лица, которому оно адресовано, размещается непосредственно на таком временном сооружении.</w:t>
      </w:r>
    </w:p>
    <w:p w:rsidR="008E21E5" w:rsidRDefault="00672A85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21E5">
        <w:rPr>
          <w:sz w:val="28"/>
          <w:szCs w:val="28"/>
        </w:rPr>
        <w:t>. В течени</w:t>
      </w:r>
      <w:r w:rsidR="001B0B87">
        <w:rPr>
          <w:sz w:val="28"/>
          <w:szCs w:val="28"/>
        </w:rPr>
        <w:t>е срока, указанного в пункте 2.3</w:t>
      </w:r>
      <w:r w:rsidR="008E21E5">
        <w:rPr>
          <w:sz w:val="28"/>
          <w:szCs w:val="28"/>
        </w:rPr>
        <w:t xml:space="preserve"> раздела 2 Порядка, владелец самовольно размещенного временного сооружения обязан своими силами и за свой счет </w:t>
      </w:r>
      <w:r>
        <w:rPr>
          <w:sz w:val="28"/>
          <w:szCs w:val="28"/>
        </w:rPr>
        <w:t>переместить (</w:t>
      </w:r>
      <w:r w:rsidR="00AE7396">
        <w:rPr>
          <w:sz w:val="28"/>
          <w:szCs w:val="28"/>
        </w:rPr>
        <w:t>демонтировать</w:t>
      </w:r>
      <w:r>
        <w:rPr>
          <w:sz w:val="28"/>
          <w:szCs w:val="28"/>
        </w:rPr>
        <w:t>)</w:t>
      </w:r>
      <w:r w:rsidR="00AE7396">
        <w:rPr>
          <w:sz w:val="28"/>
          <w:szCs w:val="28"/>
        </w:rPr>
        <w:t xml:space="preserve"> такое </w:t>
      </w:r>
      <w:r w:rsidR="008E21E5">
        <w:rPr>
          <w:sz w:val="28"/>
          <w:szCs w:val="28"/>
        </w:rPr>
        <w:t>временное сооружение.</w:t>
      </w:r>
    </w:p>
    <w:p w:rsidR="008E21E5" w:rsidRDefault="008E21E5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владелец самовольно размещенного временного сооружения по уважительной причине не в состоянии выполнить в установленный срок требование о </w:t>
      </w:r>
      <w:r w:rsidR="00672A85">
        <w:rPr>
          <w:sz w:val="28"/>
          <w:szCs w:val="28"/>
        </w:rPr>
        <w:t xml:space="preserve">перемещении (демонтаже) </w:t>
      </w:r>
      <w:r>
        <w:rPr>
          <w:sz w:val="28"/>
          <w:szCs w:val="28"/>
        </w:rPr>
        <w:t xml:space="preserve">такого временного сооружения, то он либо его уполномоченный представитель обязаны письменно уведомить об этом управление муниципального земельного контроля до истечения установленного срока с указанием причин и </w:t>
      </w:r>
      <w:r w:rsidR="00E249A6">
        <w:rPr>
          <w:sz w:val="28"/>
          <w:szCs w:val="28"/>
        </w:rPr>
        <w:t xml:space="preserve">срока, в </w:t>
      </w:r>
      <w:r w:rsidR="00853E78">
        <w:rPr>
          <w:sz w:val="28"/>
          <w:szCs w:val="28"/>
        </w:rPr>
        <w:t xml:space="preserve">течение которого </w:t>
      </w:r>
      <w:r w:rsidR="00D469D3">
        <w:rPr>
          <w:sz w:val="28"/>
          <w:szCs w:val="28"/>
        </w:rPr>
        <w:t xml:space="preserve">перемещение (демонтаж) </w:t>
      </w:r>
      <w:r w:rsidR="00E249A6">
        <w:rPr>
          <w:sz w:val="28"/>
          <w:szCs w:val="28"/>
        </w:rPr>
        <w:t xml:space="preserve">временного сооружения </w:t>
      </w:r>
      <w:r w:rsidR="00D469D3">
        <w:rPr>
          <w:sz w:val="28"/>
          <w:szCs w:val="28"/>
        </w:rPr>
        <w:t xml:space="preserve">в добровольном порядке </w:t>
      </w:r>
      <w:r w:rsidR="00E249A6">
        <w:rPr>
          <w:sz w:val="28"/>
          <w:szCs w:val="28"/>
        </w:rPr>
        <w:t xml:space="preserve">могут быть им </w:t>
      </w:r>
      <w:proofErr w:type="gramStart"/>
      <w:r w:rsidR="00E249A6">
        <w:rPr>
          <w:sz w:val="28"/>
          <w:szCs w:val="28"/>
        </w:rPr>
        <w:t>выполнены</w:t>
      </w:r>
      <w:proofErr w:type="gramEnd"/>
      <w:r w:rsidR="00E249A6">
        <w:rPr>
          <w:sz w:val="28"/>
          <w:szCs w:val="28"/>
        </w:rPr>
        <w:t xml:space="preserve">. </w:t>
      </w:r>
    </w:p>
    <w:p w:rsidR="00E249A6" w:rsidRDefault="00E249A6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управление муниципального земельного контроля продлевает установленный ранее срок для </w:t>
      </w:r>
      <w:r w:rsidR="00D469D3">
        <w:rPr>
          <w:sz w:val="28"/>
          <w:szCs w:val="28"/>
        </w:rPr>
        <w:t>перемещения (</w:t>
      </w:r>
      <w:r w:rsidR="00306107">
        <w:rPr>
          <w:sz w:val="28"/>
          <w:szCs w:val="28"/>
        </w:rPr>
        <w:t>демонтажа</w:t>
      </w:r>
      <w:r w:rsidR="00D469D3">
        <w:rPr>
          <w:sz w:val="28"/>
          <w:szCs w:val="28"/>
        </w:rPr>
        <w:t>)</w:t>
      </w:r>
      <w:r w:rsidR="0030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самовольно установленного </w:t>
      </w:r>
      <w:r w:rsidR="00AE7396">
        <w:rPr>
          <w:sz w:val="28"/>
          <w:szCs w:val="28"/>
        </w:rPr>
        <w:t xml:space="preserve">временного сооружения </w:t>
      </w:r>
      <w:r w:rsidR="00D469D3">
        <w:rPr>
          <w:sz w:val="28"/>
          <w:szCs w:val="28"/>
        </w:rPr>
        <w:t xml:space="preserve">в добровольном порядке </w:t>
      </w:r>
      <w:r w:rsidR="00AE739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чем на десять календарных дней, о чем письменно уведомляет владельца самовольно размещенного временного сооружения под роспись либо заказным письмом с уведомлением о вручении.</w:t>
      </w:r>
    </w:p>
    <w:p w:rsidR="00E249A6" w:rsidRDefault="00D469D3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249A6">
        <w:rPr>
          <w:sz w:val="28"/>
          <w:szCs w:val="28"/>
        </w:rPr>
        <w:t xml:space="preserve">. </w:t>
      </w:r>
      <w:proofErr w:type="gramStart"/>
      <w:r w:rsidR="00E249A6">
        <w:rPr>
          <w:sz w:val="28"/>
          <w:szCs w:val="28"/>
        </w:rPr>
        <w:t xml:space="preserve">По истечении предельных сроков для </w:t>
      </w:r>
      <w:r>
        <w:rPr>
          <w:sz w:val="28"/>
          <w:szCs w:val="28"/>
        </w:rPr>
        <w:t xml:space="preserve">перемещения (демонтажа) </w:t>
      </w:r>
      <w:r w:rsidR="00E249A6">
        <w:rPr>
          <w:sz w:val="28"/>
          <w:szCs w:val="28"/>
        </w:rPr>
        <w:t>самовольно размещенного временного сооружения</w:t>
      </w:r>
      <w:r>
        <w:rPr>
          <w:sz w:val="28"/>
          <w:szCs w:val="28"/>
        </w:rPr>
        <w:t xml:space="preserve"> в добровольном порядке, </w:t>
      </w:r>
      <w:r>
        <w:rPr>
          <w:sz w:val="28"/>
          <w:szCs w:val="28"/>
        </w:rPr>
        <w:lastRenderedPageBreak/>
        <w:t>указанных в пунктах 2.3, 2.5</w:t>
      </w:r>
      <w:r w:rsidR="00E249A6">
        <w:rPr>
          <w:sz w:val="28"/>
          <w:szCs w:val="28"/>
        </w:rPr>
        <w:t xml:space="preserve"> раздела 2 Порядка, должностные лица управления муниципального </w:t>
      </w:r>
      <w:r w:rsidR="00E44B8C">
        <w:rPr>
          <w:sz w:val="28"/>
          <w:szCs w:val="28"/>
        </w:rPr>
        <w:t xml:space="preserve">земельного контроля совместно с сотрудником администрации внутригородского округа администрации муниципального образования город-курорт Геленджик (в случае размещения временного сооружения на территории </w:t>
      </w:r>
      <w:r w:rsidR="00306107">
        <w:rPr>
          <w:sz w:val="28"/>
          <w:szCs w:val="28"/>
        </w:rPr>
        <w:t xml:space="preserve">такого </w:t>
      </w:r>
      <w:r w:rsidR="00E44B8C">
        <w:rPr>
          <w:sz w:val="28"/>
          <w:szCs w:val="28"/>
        </w:rPr>
        <w:t xml:space="preserve">округа) осуществляют повторный осмотр места размещения временного сооружения с целью установления факта </w:t>
      </w:r>
      <w:r w:rsidR="00306107">
        <w:rPr>
          <w:sz w:val="28"/>
          <w:szCs w:val="28"/>
        </w:rPr>
        <w:t>его</w:t>
      </w:r>
      <w:proofErr w:type="gramEnd"/>
      <w:r w:rsidR="0030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перемещения (демонтажа) в добровольном порядке </w:t>
      </w:r>
      <w:r w:rsidR="00F07508">
        <w:rPr>
          <w:sz w:val="28"/>
          <w:szCs w:val="28"/>
        </w:rPr>
        <w:t xml:space="preserve">либо невыполнения требования о </w:t>
      </w:r>
      <w:r>
        <w:rPr>
          <w:sz w:val="28"/>
          <w:szCs w:val="28"/>
        </w:rPr>
        <w:t xml:space="preserve">перемещении (демонтаже) </w:t>
      </w:r>
      <w:r w:rsidR="00F07508">
        <w:rPr>
          <w:sz w:val="28"/>
          <w:szCs w:val="28"/>
        </w:rPr>
        <w:t>самовольно размещенного временного сооружения.</w:t>
      </w:r>
    </w:p>
    <w:p w:rsidR="00F07508" w:rsidRDefault="00F07508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требования о </w:t>
      </w:r>
      <w:r w:rsidR="00D469D3">
        <w:rPr>
          <w:sz w:val="28"/>
          <w:szCs w:val="28"/>
        </w:rPr>
        <w:t xml:space="preserve">перемещении (демонтаже) </w:t>
      </w:r>
      <w:r>
        <w:rPr>
          <w:sz w:val="28"/>
          <w:szCs w:val="28"/>
        </w:rPr>
        <w:t xml:space="preserve">самовольно размещенного временного сооружения в установленный срок, должностным лицом управления муниципального земельного контроля составляется акт </w:t>
      </w:r>
      <w:r w:rsidR="00D469D3">
        <w:rPr>
          <w:sz w:val="28"/>
          <w:szCs w:val="28"/>
        </w:rPr>
        <w:t xml:space="preserve">осмотра </w:t>
      </w:r>
      <w:r w:rsidR="001B0B87">
        <w:rPr>
          <w:sz w:val="28"/>
          <w:szCs w:val="28"/>
        </w:rPr>
        <w:t xml:space="preserve">места размещения временного сооружения </w:t>
      </w:r>
      <w:r>
        <w:rPr>
          <w:sz w:val="28"/>
          <w:szCs w:val="28"/>
        </w:rPr>
        <w:t>по форме согласно приложению №2 к Порядку.</w:t>
      </w:r>
    </w:p>
    <w:p w:rsidR="00F07508" w:rsidRDefault="00F07508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53E78">
        <w:rPr>
          <w:sz w:val="28"/>
          <w:szCs w:val="28"/>
        </w:rPr>
        <w:t>ведения о самовольно размещенных</w:t>
      </w:r>
      <w:r>
        <w:rPr>
          <w:sz w:val="28"/>
          <w:szCs w:val="28"/>
        </w:rPr>
        <w:t xml:space="preserve"> временных сооружениях, требования о </w:t>
      </w:r>
      <w:r w:rsidR="00D469D3">
        <w:rPr>
          <w:sz w:val="28"/>
          <w:szCs w:val="28"/>
        </w:rPr>
        <w:t xml:space="preserve">перемещении (демонтаже) </w:t>
      </w:r>
      <w:r>
        <w:rPr>
          <w:sz w:val="28"/>
          <w:szCs w:val="28"/>
        </w:rPr>
        <w:t>которых не исполне</w:t>
      </w:r>
      <w:r w:rsidR="001B0B87">
        <w:rPr>
          <w:sz w:val="28"/>
          <w:szCs w:val="28"/>
        </w:rPr>
        <w:t>ны, с приложением копий актов</w:t>
      </w:r>
      <w:r>
        <w:rPr>
          <w:sz w:val="28"/>
          <w:szCs w:val="28"/>
        </w:rPr>
        <w:t xml:space="preserve"> осмотра </w:t>
      </w:r>
      <w:r w:rsidR="002935D2">
        <w:rPr>
          <w:sz w:val="28"/>
          <w:szCs w:val="28"/>
        </w:rPr>
        <w:t>мест размещения временных сооружений</w:t>
      </w:r>
      <w:r w:rsidR="001B0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фотоматериалов управлением муниципального земельного контроля направляются в адрес председателя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306107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му</w:t>
      </w:r>
      <w:r w:rsidR="00DA6131">
        <w:rPr>
          <w:sz w:val="28"/>
          <w:szCs w:val="28"/>
        </w:rPr>
        <w:t>ниципального образования город-курорт Геленджик (далее – Комиссия).</w:t>
      </w:r>
      <w:proofErr w:type="gramEnd"/>
    </w:p>
    <w:p w:rsidR="002B6D4A" w:rsidRDefault="00D469D3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A6131">
        <w:rPr>
          <w:sz w:val="28"/>
          <w:szCs w:val="28"/>
        </w:rPr>
        <w:t xml:space="preserve">. Председатель Комиссии выносит на повестку дня ближайшего заседания </w:t>
      </w:r>
      <w:proofErr w:type="gramStart"/>
      <w:r w:rsidR="00DA6131">
        <w:rPr>
          <w:sz w:val="28"/>
          <w:szCs w:val="28"/>
        </w:rPr>
        <w:t>Комиссии</w:t>
      </w:r>
      <w:proofErr w:type="gramEnd"/>
      <w:r w:rsidR="00DA6131">
        <w:rPr>
          <w:sz w:val="28"/>
          <w:szCs w:val="28"/>
        </w:rPr>
        <w:t xml:space="preserve"> поступившие из управления муниципального земельного контроля материалы в отношении самовольно размещенных временных сооружений, по итогам рассмотрения которых Комиссией принимается решение о возможности либо невозможности их </w:t>
      </w:r>
      <w:r>
        <w:rPr>
          <w:sz w:val="28"/>
          <w:szCs w:val="28"/>
        </w:rPr>
        <w:t xml:space="preserve">перемещения (демонтажа) </w:t>
      </w:r>
      <w:r w:rsidR="00DA6131">
        <w:rPr>
          <w:sz w:val="28"/>
          <w:szCs w:val="28"/>
        </w:rPr>
        <w:t xml:space="preserve">за счет средств бюджета муниципального образования город-курорт Геленджик. Указанное решение Комиссии фиксируется в </w:t>
      </w:r>
      <w:r w:rsidR="00853E78">
        <w:rPr>
          <w:sz w:val="28"/>
          <w:szCs w:val="28"/>
        </w:rPr>
        <w:t>акте</w:t>
      </w:r>
      <w:r w:rsidR="002B6D4A">
        <w:rPr>
          <w:sz w:val="28"/>
          <w:szCs w:val="28"/>
        </w:rPr>
        <w:t xml:space="preserve"> о </w:t>
      </w:r>
      <w:r w:rsidR="00CF49EF">
        <w:rPr>
          <w:sz w:val="28"/>
          <w:szCs w:val="28"/>
        </w:rPr>
        <w:t xml:space="preserve">возможности перемещения (демонтажа) </w:t>
      </w:r>
      <w:r w:rsidR="00F0294C">
        <w:rPr>
          <w:sz w:val="28"/>
          <w:szCs w:val="28"/>
        </w:rPr>
        <w:t>самовольно размещенного временного сооружения</w:t>
      </w:r>
      <w:r w:rsidR="002B6D4A">
        <w:rPr>
          <w:sz w:val="28"/>
          <w:szCs w:val="28"/>
        </w:rPr>
        <w:t xml:space="preserve"> </w:t>
      </w:r>
      <w:r w:rsidR="00CF49EF">
        <w:rPr>
          <w:sz w:val="28"/>
          <w:szCs w:val="28"/>
        </w:rPr>
        <w:t xml:space="preserve">за счет средств бюджета муниципального образования город-курорт Геленджик </w:t>
      </w:r>
      <w:r w:rsidR="002B6D4A">
        <w:rPr>
          <w:sz w:val="28"/>
          <w:szCs w:val="28"/>
        </w:rPr>
        <w:t>по форме согласно приложению №3 к Порядку.</w:t>
      </w:r>
    </w:p>
    <w:p w:rsidR="00DA6131" w:rsidRDefault="00D469D3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B6D4A">
        <w:rPr>
          <w:sz w:val="28"/>
          <w:szCs w:val="28"/>
        </w:rPr>
        <w:t>. На основании акта Комиссии, указанного в пункте</w:t>
      </w:r>
      <w:r>
        <w:rPr>
          <w:sz w:val="28"/>
          <w:szCs w:val="28"/>
        </w:rPr>
        <w:t xml:space="preserve"> 2.7</w:t>
      </w:r>
      <w:r w:rsidR="002B6D4A">
        <w:rPr>
          <w:sz w:val="28"/>
          <w:szCs w:val="28"/>
        </w:rPr>
        <w:t xml:space="preserve"> раздела 2 Порядка, управлением муниципального земельного контроля разрабатывается и вносится в установленном порядке проект правового акта администрации муниципального образования город-курорт Геленджик</w:t>
      </w:r>
      <w:r w:rsidR="00DA6131">
        <w:rPr>
          <w:sz w:val="28"/>
          <w:szCs w:val="28"/>
        </w:rPr>
        <w:t xml:space="preserve"> </w:t>
      </w:r>
      <w:r w:rsidR="00AA2AD6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перемещении (демонтаже) самовольно размещенного временного сооружения</w:t>
      </w:r>
      <w:r w:rsidR="00AA2AD6">
        <w:rPr>
          <w:sz w:val="28"/>
          <w:szCs w:val="28"/>
        </w:rPr>
        <w:t>.</w:t>
      </w:r>
    </w:p>
    <w:p w:rsidR="00B6316A" w:rsidRDefault="00D469D3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6316A">
        <w:rPr>
          <w:sz w:val="28"/>
          <w:szCs w:val="28"/>
        </w:rPr>
        <w:t xml:space="preserve">. </w:t>
      </w:r>
      <w:proofErr w:type="gramStart"/>
      <w:r w:rsidR="00B6316A">
        <w:rPr>
          <w:sz w:val="28"/>
          <w:szCs w:val="28"/>
        </w:rPr>
        <w:t xml:space="preserve">Закупки </w:t>
      </w:r>
      <w:r w:rsidR="00A114D0" w:rsidRPr="007B116A">
        <w:rPr>
          <w:sz w:val="28"/>
          <w:szCs w:val="28"/>
        </w:rPr>
        <w:t>работ</w:t>
      </w:r>
      <w:r w:rsidR="00A114D0">
        <w:rPr>
          <w:sz w:val="28"/>
          <w:szCs w:val="28"/>
        </w:rPr>
        <w:t xml:space="preserve"> и услуг по перемещению</w:t>
      </w:r>
      <w:r w:rsidR="00A114D0" w:rsidRPr="00853E78">
        <w:rPr>
          <w:sz w:val="28"/>
          <w:szCs w:val="28"/>
        </w:rPr>
        <w:t xml:space="preserve"> </w:t>
      </w:r>
      <w:r w:rsidR="00A114D0">
        <w:rPr>
          <w:sz w:val="28"/>
          <w:szCs w:val="28"/>
        </w:rPr>
        <w:t xml:space="preserve">(демонтажу) и ответственному хранению в специально отведенных местах самовольно размещенных временных сооружений </w:t>
      </w:r>
      <w:r w:rsidR="00B6316A">
        <w:rPr>
          <w:sz w:val="28"/>
          <w:szCs w:val="28"/>
        </w:rPr>
        <w:t>для обеспечения муниципальных нужд осуществляются</w:t>
      </w:r>
      <w:r w:rsidR="00B6316A" w:rsidRPr="007B116A">
        <w:rPr>
          <w:sz w:val="28"/>
          <w:szCs w:val="28"/>
        </w:rPr>
        <w:t xml:space="preserve"> в порядке, установленном Федеральным законом от </w:t>
      </w:r>
      <w:r w:rsidR="00A114D0">
        <w:rPr>
          <w:sz w:val="28"/>
          <w:szCs w:val="28"/>
        </w:rPr>
        <w:t>5 апреля</w:t>
      </w:r>
      <w:r w:rsidR="00B6316A">
        <w:rPr>
          <w:sz w:val="28"/>
          <w:szCs w:val="28"/>
        </w:rPr>
        <w:t xml:space="preserve">  2013 года № 4</w:t>
      </w:r>
      <w:r w:rsidR="00B6316A" w:rsidRPr="007B116A">
        <w:rPr>
          <w:sz w:val="28"/>
          <w:szCs w:val="28"/>
        </w:rPr>
        <w:t>4-ФЗ «</w:t>
      </w:r>
      <w:r w:rsidR="00B6316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316A" w:rsidRPr="007B116A">
        <w:rPr>
          <w:sz w:val="28"/>
          <w:szCs w:val="28"/>
        </w:rPr>
        <w:t>»</w:t>
      </w:r>
      <w:r w:rsidR="00A114D0">
        <w:rPr>
          <w:sz w:val="28"/>
          <w:szCs w:val="28"/>
        </w:rPr>
        <w:t>,</w:t>
      </w:r>
      <w:r w:rsidR="00B6316A" w:rsidRPr="007B116A">
        <w:rPr>
          <w:sz w:val="28"/>
          <w:szCs w:val="28"/>
        </w:rPr>
        <w:t xml:space="preserve"> и </w:t>
      </w:r>
      <w:r w:rsidR="00A114D0">
        <w:rPr>
          <w:sz w:val="28"/>
          <w:szCs w:val="28"/>
        </w:rPr>
        <w:t xml:space="preserve">в соответствии с </w:t>
      </w:r>
      <w:r w:rsidR="00B6316A" w:rsidRPr="007B116A">
        <w:rPr>
          <w:sz w:val="28"/>
          <w:szCs w:val="28"/>
        </w:rPr>
        <w:t>Положением о</w:t>
      </w:r>
      <w:r w:rsidR="00B6316A">
        <w:rPr>
          <w:sz w:val="28"/>
          <w:szCs w:val="28"/>
        </w:rPr>
        <w:t xml:space="preserve"> контрактной системе в сфере закупок</w:t>
      </w:r>
      <w:proofErr w:type="gramEnd"/>
      <w:r w:rsidR="00B6316A">
        <w:rPr>
          <w:sz w:val="28"/>
          <w:szCs w:val="28"/>
        </w:rPr>
        <w:t xml:space="preserve"> в муниципальном образовании город-курорт Геленджик</w:t>
      </w:r>
      <w:r w:rsidR="00B6316A" w:rsidRPr="007B116A">
        <w:rPr>
          <w:sz w:val="28"/>
          <w:szCs w:val="28"/>
        </w:rPr>
        <w:t xml:space="preserve">, утвержденным </w:t>
      </w:r>
      <w:r w:rsidR="00B6316A" w:rsidRPr="007B116A">
        <w:rPr>
          <w:sz w:val="28"/>
          <w:szCs w:val="28"/>
        </w:rPr>
        <w:lastRenderedPageBreak/>
        <w:t>решением Думы муниципального образо</w:t>
      </w:r>
      <w:r w:rsidR="00B6316A">
        <w:rPr>
          <w:sz w:val="28"/>
          <w:szCs w:val="28"/>
        </w:rPr>
        <w:t xml:space="preserve">вания город-курорт Геленджик от </w:t>
      </w:r>
      <w:r w:rsidR="00A114D0">
        <w:rPr>
          <w:sz w:val="28"/>
          <w:szCs w:val="28"/>
        </w:rPr>
        <w:t xml:space="preserve">                 </w:t>
      </w:r>
      <w:r w:rsidR="00B6316A">
        <w:rPr>
          <w:sz w:val="28"/>
          <w:szCs w:val="28"/>
        </w:rPr>
        <w:t xml:space="preserve">28 января 2014 </w:t>
      </w:r>
      <w:r w:rsidR="00B6316A" w:rsidRPr="007B116A">
        <w:rPr>
          <w:sz w:val="28"/>
          <w:szCs w:val="28"/>
        </w:rPr>
        <w:t>года №</w:t>
      </w:r>
      <w:r w:rsidR="00B6316A">
        <w:rPr>
          <w:sz w:val="28"/>
          <w:szCs w:val="28"/>
        </w:rPr>
        <w:t>66.</w:t>
      </w:r>
    </w:p>
    <w:p w:rsidR="00B6316A" w:rsidRDefault="00D16372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6316A">
        <w:rPr>
          <w:sz w:val="28"/>
          <w:szCs w:val="28"/>
        </w:rPr>
        <w:t xml:space="preserve">. </w:t>
      </w:r>
      <w:proofErr w:type="gramStart"/>
      <w:r w:rsidR="00B6316A">
        <w:rPr>
          <w:sz w:val="28"/>
          <w:szCs w:val="28"/>
        </w:rPr>
        <w:t xml:space="preserve">Владельцу самовольно размещенного временного сооружения должностным лицом управления муниципального земельного контроля лично под роспись вручается либо направляется по почте заказным письмом с уведомлением о вручении либо в случае, если владелец такого сооружения не установлен, размещается непосредственно на </w:t>
      </w:r>
      <w:r w:rsidR="00CF49EF">
        <w:rPr>
          <w:sz w:val="28"/>
          <w:szCs w:val="28"/>
        </w:rPr>
        <w:t xml:space="preserve">таком </w:t>
      </w:r>
      <w:r w:rsidR="00B6316A">
        <w:rPr>
          <w:sz w:val="28"/>
          <w:szCs w:val="28"/>
        </w:rPr>
        <w:t xml:space="preserve">временном сооружении уведомление о </w:t>
      </w:r>
      <w:r>
        <w:rPr>
          <w:sz w:val="28"/>
          <w:szCs w:val="28"/>
        </w:rPr>
        <w:t xml:space="preserve">перемещении (демонтаже) самовольно размещенного </w:t>
      </w:r>
      <w:r w:rsidR="00FF6A3B">
        <w:rPr>
          <w:sz w:val="28"/>
          <w:szCs w:val="28"/>
        </w:rPr>
        <w:t>временного сооружения</w:t>
      </w:r>
      <w:r w:rsidR="001047DB">
        <w:rPr>
          <w:sz w:val="28"/>
          <w:szCs w:val="28"/>
        </w:rPr>
        <w:t>, составленное по форме согласно приложению №4</w:t>
      </w:r>
      <w:r w:rsidR="00FF6A3B">
        <w:rPr>
          <w:sz w:val="28"/>
          <w:szCs w:val="28"/>
        </w:rPr>
        <w:t xml:space="preserve"> к Порядку, с указанием даты осуществления</w:t>
      </w:r>
      <w:proofErr w:type="gramEnd"/>
      <w:r w:rsidR="00FF6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перемещения (демонтажа) </w:t>
      </w:r>
      <w:r w:rsidR="00FF6A3B">
        <w:rPr>
          <w:sz w:val="28"/>
          <w:szCs w:val="28"/>
        </w:rPr>
        <w:t>такого сооружения.</w:t>
      </w:r>
    </w:p>
    <w:p w:rsidR="00FF6A3B" w:rsidRDefault="00D16372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F6A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Перемещение (демонтаж) </w:t>
      </w:r>
      <w:r w:rsidR="00FF6A3B">
        <w:rPr>
          <w:sz w:val="28"/>
          <w:szCs w:val="28"/>
        </w:rPr>
        <w:t xml:space="preserve">самовольно размещенного временного сооружения производится в присутствии </w:t>
      </w:r>
      <w:r w:rsidR="006C6A93">
        <w:rPr>
          <w:sz w:val="28"/>
          <w:szCs w:val="28"/>
        </w:rPr>
        <w:t xml:space="preserve">членов Комиссии, </w:t>
      </w:r>
      <w:r w:rsidR="00FF6A3B">
        <w:rPr>
          <w:sz w:val="28"/>
          <w:szCs w:val="28"/>
        </w:rPr>
        <w:t xml:space="preserve">должностных лиц управления муниципального земельного контроля, сотрудников администрации внутригородского округа администрации муниципального образования город-курорт Геленджик (в случае размещения временного сооружения на территории </w:t>
      </w:r>
      <w:r w:rsidR="001047DB">
        <w:rPr>
          <w:sz w:val="28"/>
          <w:szCs w:val="28"/>
        </w:rPr>
        <w:t xml:space="preserve">такого </w:t>
      </w:r>
      <w:r w:rsidR="00FF6A3B">
        <w:rPr>
          <w:sz w:val="28"/>
          <w:szCs w:val="28"/>
        </w:rPr>
        <w:t xml:space="preserve">округа), а также </w:t>
      </w:r>
      <w:r w:rsidR="001047DB">
        <w:rPr>
          <w:sz w:val="28"/>
          <w:szCs w:val="28"/>
        </w:rPr>
        <w:t xml:space="preserve">при необходимости </w:t>
      </w:r>
      <w:r w:rsidR="00FF6A3B">
        <w:rPr>
          <w:sz w:val="28"/>
          <w:szCs w:val="28"/>
        </w:rPr>
        <w:t xml:space="preserve">с участием сотрудников </w:t>
      </w:r>
      <w:r w:rsidR="001047DB">
        <w:rPr>
          <w:sz w:val="28"/>
          <w:szCs w:val="28"/>
        </w:rPr>
        <w:t xml:space="preserve">Отдела Министерства внутренних дел России по городу Геленджику для обеспечения правопорядка и </w:t>
      </w:r>
      <w:r w:rsidR="008415A4">
        <w:rPr>
          <w:sz w:val="28"/>
          <w:szCs w:val="28"/>
        </w:rPr>
        <w:t>п</w:t>
      </w:r>
      <w:r w:rsidR="001047DB">
        <w:rPr>
          <w:sz w:val="28"/>
          <w:szCs w:val="28"/>
        </w:rPr>
        <w:t>ривлечением</w:t>
      </w:r>
      <w:r w:rsidR="008415A4">
        <w:rPr>
          <w:sz w:val="28"/>
          <w:szCs w:val="28"/>
        </w:rPr>
        <w:t xml:space="preserve"> </w:t>
      </w:r>
      <w:r w:rsidR="008415A4" w:rsidRPr="00677A4E">
        <w:rPr>
          <w:sz w:val="28"/>
          <w:szCs w:val="28"/>
        </w:rPr>
        <w:t>средств массовой информации для освещения</w:t>
      </w:r>
      <w:proofErr w:type="gramEnd"/>
      <w:r w:rsidR="008415A4" w:rsidRPr="00677A4E">
        <w:rPr>
          <w:sz w:val="28"/>
          <w:szCs w:val="28"/>
        </w:rPr>
        <w:t xml:space="preserve"> проводимых мероприятий.</w:t>
      </w:r>
    </w:p>
    <w:p w:rsidR="00FF6A3B" w:rsidRDefault="00D16372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C6A93">
        <w:rPr>
          <w:sz w:val="28"/>
          <w:szCs w:val="28"/>
        </w:rPr>
        <w:t xml:space="preserve">. Перед проведением мероприятий по </w:t>
      </w:r>
      <w:r>
        <w:rPr>
          <w:sz w:val="28"/>
          <w:szCs w:val="28"/>
        </w:rPr>
        <w:t xml:space="preserve">перемещению (демонтажу) </w:t>
      </w:r>
      <w:r w:rsidR="006C6A93">
        <w:rPr>
          <w:sz w:val="28"/>
          <w:szCs w:val="28"/>
        </w:rPr>
        <w:t xml:space="preserve">самовольно размещенного временного сооружения находящееся в нем имущество подлежит описи </w:t>
      </w:r>
      <w:r w:rsidR="001047DB">
        <w:rPr>
          <w:sz w:val="28"/>
          <w:szCs w:val="28"/>
        </w:rPr>
        <w:t>с применением средств фот</w:t>
      </w:r>
      <w:proofErr w:type="gramStart"/>
      <w:r w:rsidR="001047DB">
        <w:rPr>
          <w:sz w:val="28"/>
          <w:szCs w:val="28"/>
        </w:rPr>
        <w:t>о-</w:t>
      </w:r>
      <w:proofErr w:type="gramEnd"/>
      <w:r w:rsidR="001047DB">
        <w:rPr>
          <w:sz w:val="28"/>
          <w:szCs w:val="28"/>
        </w:rPr>
        <w:t xml:space="preserve"> или </w:t>
      </w:r>
      <w:proofErr w:type="spellStart"/>
      <w:r w:rsidR="001047DB">
        <w:rPr>
          <w:sz w:val="28"/>
          <w:szCs w:val="28"/>
        </w:rPr>
        <w:t>видеофиксации</w:t>
      </w:r>
      <w:proofErr w:type="spellEnd"/>
      <w:r w:rsidR="00F0294C" w:rsidRPr="00F0294C">
        <w:rPr>
          <w:sz w:val="28"/>
          <w:szCs w:val="28"/>
        </w:rPr>
        <w:t xml:space="preserve"> </w:t>
      </w:r>
      <w:r w:rsidR="00F0294C">
        <w:rPr>
          <w:sz w:val="28"/>
          <w:szCs w:val="28"/>
        </w:rPr>
        <w:t>по форме согласно приложению №6 к Порядку</w:t>
      </w:r>
      <w:r w:rsidR="006C6A93">
        <w:rPr>
          <w:sz w:val="28"/>
          <w:szCs w:val="28"/>
        </w:rPr>
        <w:t xml:space="preserve">. </w:t>
      </w:r>
      <w:proofErr w:type="gramStart"/>
      <w:r w:rsidR="00F0294C">
        <w:rPr>
          <w:sz w:val="28"/>
          <w:szCs w:val="28"/>
        </w:rPr>
        <w:t>Акт описи</w:t>
      </w:r>
      <w:r w:rsidR="006C6A93">
        <w:rPr>
          <w:sz w:val="28"/>
          <w:szCs w:val="28"/>
        </w:rPr>
        <w:t xml:space="preserve"> имущества подписывается </w:t>
      </w:r>
      <w:r w:rsidR="00572C5A">
        <w:rPr>
          <w:sz w:val="28"/>
          <w:szCs w:val="28"/>
        </w:rPr>
        <w:t>представителем</w:t>
      </w:r>
      <w:r w:rsidR="00A114D0">
        <w:rPr>
          <w:sz w:val="28"/>
          <w:szCs w:val="28"/>
        </w:rPr>
        <w:t xml:space="preserve"> подрядчика (исполнителя), осуществляющего</w:t>
      </w:r>
      <w:r w:rsidR="002A0F37">
        <w:rPr>
          <w:sz w:val="28"/>
          <w:szCs w:val="28"/>
        </w:rPr>
        <w:t xml:space="preserve"> перемещение (демонтаж) самовольно размещенного временного сооружения</w:t>
      </w:r>
      <w:r w:rsidR="00A114D0">
        <w:rPr>
          <w:sz w:val="28"/>
          <w:szCs w:val="28"/>
        </w:rPr>
        <w:t xml:space="preserve"> (по согласованию)</w:t>
      </w:r>
      <w:r w:rsidR="00572C5A">
        <w:rPr>
          <w:sz w:val="28"/>
          <w:szCs w:val="28"/>
        </w:rPr>
        <w:t xml:space="preserve">, </w:t>
      </w:r>
      <w:r w:rsidR="006C6A93">
        <w:rPr>
          <w:sz w:val="28"/>
          <w:szCs w:val="28"/>
        </w:rPr>
        <w:t xml:space="preserve">присутствующими </w:t>
      </w:r>
      <w:r w:rsidR="001047DB">
        <w:rPr>
          <w:sz w:val="28"/>
          <w:szCs w:val="28"/>
        </w:rPr>
        <w:t xml:space="preserve">членами Комиссии, </w:t>
      </w:r>
      <w:r w:rsidR="006C6A93">
        <w:rPr>
          <w:sz w:val="28"/>
          <w:szCs w:val="28"/>
        </w:rPr>
        <w:t xml:space="preserve">должностными лицами </w:t>
      </w:r>
      <w:r w:rsidR="001047DB">
        <w:rPr>
          <w:sz w:val="28"/>
          <w:szCs w:val="28"/>
        </w:rPr>
        <w:t xml:space="preserve">управления муниципального земельного контроля и администрации внутригородского округа администрации муниципального образования город-курорт Геленджик (в случае размещения временного сооружения на территории такого округа) </w:t>
      </w:r>
      <w:r w:rsidR="006C6A93">
        <w:rPr>
          <w:sz w:val="28"/>
          <w:szCs w:val="28"/>
        </w:rPr>
        <w:t xml:space="preserve">и является </w:t>
      </w:r>
      <w:r w:rsidR="00572C5A">
        <w:rPr>
          <w:sz w:val="28"/>
          <w:szCs w:val="28"/>
        </w:rPr>
        <w:t>неотъемлемым</w:t>
      </w:r>
      <w:r w:rsidR="001047DB">
        <w:rPr>
          <w:sz w:val="28"/>
          <w:szCs w:val="28"/>
        </w:rPr>
        <w:t xml:space="preserve"> </w:t>
      </w:r>
      <w:r w:rsidR="006C6A93">
        <w:rPr>
          <w:sz w:val="28"/>
          <w:szCs w:val="28"/>
        </w:rPr>
        <w:t xml:space="preserve">приложением к акту, указанному </w:t>
      </w:r>
      <w:r>
        <w:rPr>
          <w:sz w:val="28"/>
          <w:szCs w:val="28"/>
        </w:rPr>
        <w:t>в пункте 2.13</w:t>
      </w:r>
      <w:r w:rsidR="006C6A93">
        <w:rPr>
          <w:sz w:val="28"/>
          <w:szCs w:val="28"/>
        </w:rPr>
        <w:t xml:space="preserve"> </w:t>
      </w:r>
      <w:r w:rsidR="00F0294C">
        <w:rPr>
          <w:sz w:val="28"/>
          <w:szCs w:val="28"/>
        </w:rPr>
        <w:t xml:space="preserve"> </w:t>
      </w:r>
      <w:r w:rsidR="006C6A93">
        <w:rPr>
          <w:sz w:val="28"/>
          <w:szCs w:val="28"/>
        </w:rPr>
        <w:t>раздела 2 Порядка.</w:t>
      </w:r>
      <w:proofErr w:type="gramEnd"/>
    </w:p>
    <w:p w:rsidR="006C6A93" w:rsidRDefault="00D16372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C6A93">
        <w:rPr>
          <w:sz w:val="28"/>
          <w:szCs w:val="28"/>
        </w:rPr>
        <w:t xml:space="preserve">. По завершении </w:t>
      </w:r>
      <w:r>
        <w:rPr>
          <w:sz w:val="28"/>
          <w:szCs w:val="28"/>
        </w:rPr>
        <w:t xml:space="preserve">перемещения (демонтажа) </w:t>
      </w:r>
      <w:r w:rsidR="006C6A93">
        <w:rPr>
          <w:sz w:val="28"/>
          <w:szCs w:val="28"/>
        </w:rPr>
        <w:t>самовольно размещенного временного сооружения составляется акт</w:t>
      </w:r>
      <w:r w:rsidR="0085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перемещении (демонтаже) самовольно размещенного временного сооружения </w:t>
      </w:r>
      <w:r w:rsidR="00853E78">
        <w:rPr>
          <w:sz w:val="28"/>
          <w:szCs w:val="28"/>
        </w:rPr>
        <w:t>по форме согласно приложению №5</w:t>
      </w:r>
      <w:r w:rsidR="006C6A93">
        <w:rPr>
          <w:sz w:val="28"/>
          <w:szCs w:val="28"/>
        </w:rPr>
        <w:t xml:space="preserve"> к Порядку.</w:t>
      </w:r>
    </w:p>
    <w:p w:rsidR="006C6A93" w:rsidRDefault="006C6A93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 </w:t>
      </w:r>
      <w:r w:rsidR="00D16372">
        <w:rPr>
          <w:sz w:val="28"/>
          <w:szCs w:val="28"/>
        </w:rPr>
        <w:t xml:space="preserve">о перемещении (демонтаже) самовольно размещенного временного сооружения </w:t>
      </w:r>
      <w:r>
        <w:rPr>
          <w:sz w:val="28"/>
          <w:szCs w:val="28"/>
        </w:rPr>
        <w:t xml:space="preserve">подписывается </w:t>
      </w:r>
      <w:r w:rsidR="00572C5A">
        <w:rPr>
          <w:sz w:val="28"/>
          <w:szCs w:val="28"/>
        </w:rPr>
        <w:t>представителем</w:t>
      </w:r>
      <w:r w:rsidR="00572C5A" w:rsidRPr="00572C5A">
        <w:rPr>
          <w:sz w:val="28"/>
          <w:szCs w:val="28"/>
        </w:rPr>
        <w:t xml:space="preserve"> </w:t>
      </w:r>
      <w:r w:rsidR="00A114D0">
        <w:rPr>
          <w:sz w:val="28"/>
          <w:szCs w:val="28"/>
        </w:rPr>
        <w:t>подрядчика (исполнителя), осуществляющего</w:t>
      </w:r>
      <w:r w:rsidR="00572C5A">
        <w:rPr>
          <w:sz w:val="28"/>
          <w:szCs w:val="28"/>
        </w:rPr>
        <w:t xml:space="preserve"> </w:t>
      </w:r>
      <w:r w:rsidR="00D16372">
        <w:rPr>
          <w:sz w:val="28"/>
          <w:szCs w:val="28"/>
        </w:rPr>
        <w:t xml:space="preserve">перемещение (демонтаж) </w:t>
      </w:r>
      <w:r w:rsidR="00572C5A">
        <w:rPr>
          <w:sz w:val="28"/>
          <w:szCs w:val="28"/>
        </w:rPr>
        <w:t>самовольно размещенного временного сооружения</w:t>
      </w:r>
      <w:r w:rsidR="00A114D0">
        <w:rPr>
          <w:sz w:val="28"/>
          <w:szCs w:val="28"/>
        </w:rPr>
        <w:t xml:space="preserve"> (по согласованию)</w:t>
      </w:r>
      <w:r w:rsidR="00572C5A">
        <w:rPr>
          <w:sz w:val="28"/>
          <w:szCs w:val="28"/>
        </w:rPr>
        <w:t xml:space="preserve">, </w:t>
      </w:r>
      <w:r w:rsidR="001C5BB4">
        <w:rPr>
          <w:sz w:val="28"/>
          <w:szCs w:val="28"/>
        </w:rPr>
        <w:t xml:space="preserve">членами Комиссии, присутствующими при </w:t>
      </w:r>
      <w:r w:rsidR="00D16372">
        <w:rPr>
          <w:sz w:val="28"/>
          <w:szCs w:val="28"/>
        </w:rPr>
        <w:t xml:space="preserve">перемещении (демонтаже) </w:t>
      </w:r>
      <w:r w:rsidR="001C5BB4">
        <w:rPr>
          <w:sz w:val="28"/>
          <w:szCs w:val="28"/>
        </w:rPr>
        <w:t>самовольно размещенного временного сооружения,</w:t>
      </w:r>
      <w:r w:rsidR="001C5BB4" w:rsidRPr="001C5BB4">
        <w:rPr>
          <w:sz w:val="28"/>
          <w:szCs w:val="28"/>
        </w:rPr>
        <w:t xml:space="preserve"> </w:t>
      </w:r>
      <w:r w:rsidR="001C5BB4">
        <w:rPr>
          <w:sz w:val="28"/>
          <w:szCs w:val="28"/>
        </w:rPr>
        <w:t>должностными лицами управления муни</w:t>
      </w:r>
      <w:r w:rsidR="00572C5A">
        <w:rPr>
          <w:sz w:val="28"/>
          <w:szCs w:val="28"/>
        </w:rPr>
        <w:t xml:space="preserve">ципального земельного контроля и </w:t>
      </w:r>
      <w:r w:rsidR="001C5BB4">
        <w:rPr>
          <w:sz w:val="28"/>
          <w:szCs w:val="28"/>
        </w:rPr>
        <w:t>администрации внутригородского округа администрации муниципального образования город-курорт Геленджи</w:t>
      </w:r>
      <w:r w:rsidR="00572C5A">
        <w:rPr>
          <w:sz w:val="28"/>
          <w:szCs w:val="28"/>
        </w:rPr>
        <w:t xml:space="preserve">к </w:t>
      </w:r>
      <w:r w:rsidR="001C5BB4">
        <w:rPr>
          <w:sz w:val="28"/>
          <w:szCs w:val="28"/>
        </w:rPr>
        <w:t>(в случае размещения временного сооружения н</w:t>
      </w:r>
      <w:r w:rsidR="00572C5A">
        <w:rPr>
          <w:sz w:val="28"/>
          <w:szCs w:val="28"/>
        </w:rPr>
        <w:t>а территории такого округа)</w:t>
      </w:r>
      <w:r w:rsidR="001C5BB4">
        <w:rPr>
          <w:sz w:val="28"/>
          <w:szCs w:val="28"/>
        </w:rPr>
        <w:t>, с указанием фамилии, имени, отчества</w:t>
      </w:r>
      <w:proofErr w:type="gramEnd"/>
      <w:r w:rsidR="001C5BB4">
        <w:rPr>
          <w:sz w:val="28"/>
          <w:szCs w:val="28"/>
        </w:rPr>
        <w:t xml:space="preserve"> и должности всех присутствующих лиц, </w:t>
      </w:r>
      <w:r w:rsidR="001C5BB4">
        <w:rPr>
          <w:sz w:val="28"/>
          <w:szCs w:val="28"/>
        </w:rPr>
        <w:lastRenderedPageBreak/>
        <w:t>даты и места составления акта, даты и времени произведения перемещения</w:t>
      </w:r>
      <w:r w:rsidR="00D16372">
        <w:rPr>
          <w:sz w:val="28"/>
          <w:szCs w:val="28"/>
        </w:rPr>
        <w:t xml:space="preserve"> (демонтажа)</w:t>
      </w:r>
      <w:r w:rsidR="001C5BB4">
        <w:rPr>
          <w:sz w:val="28"/>
          <w:szCs w:val="28"/>
        </w:rPr>
        <w:t>, места расположения и описания временного сооружения, адреса места хранения, куда перемещен</w:t>
      </w:r>
      <w:r w:rsidR="00572C5A">
        <w:rPr>
          <w:sz w:val="28"/>
          <w:szCs w:val="28"/>
        </w:rPr>
        <w:t>о такое сооружение</w:t>
      </w:r>
      <w:r w:rsidR="001C5BB4">
        <w:rPr>
          <w:sz w:val="28"/>
          <w:szCs w:val="28"/>
        </w:rPr>
        <w:t xml:space="preserve">. </w:t>
      </w:r>
    </w:p>
    <w:p w:rsidR="001C5BB4" w:rsidRDefault="00C27DCB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D16372">
        <w:rPr>
          <w:sz w:val="28"/>
          <w:szCs w:val="28"/>
        </w:rPr>
        <w:t xml:space="preserve">о перемещении (демонтаже) самовольно размещенного временного сооружения </w:t>
      </w:r>
      <w:r>
        <w:rPr>
          <w:sz w:val="28"/>
          <w:szCs w:val="28"/>
        </w:rPr>
        <w:t>подписывается владельцем самовольно размещенного временного сооружения. В случае его отсутствия либо отказа от подписания акта в акте делается соответствующая запись.</w:t>
      </w:r>
    </w:p>
    <w:p w:rsidR="00C27DCB" w:rsidRDefault="00C27DCB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Неявка владельца самовольно размещенного временного сооружения, надлежащим образом уведомленного о времени совершения мероприятий по </w:t>
      </w:r>
      <w:r w:rsidR="00853E78">
        <w:rPr>
          <w:sz w:val="28"/>
          <w:szCs w:val="28"/>
        </w:rPr>
        <w:t>перемещению</w:t>
      </w:r>
      <w:r w:rsidR="00853E78" w:rsidRPr="00853E78">
        <w:rPr>
          <w:sz w:val="28"/>
          <w:szCs w:val="28"/>
        </w:rPr>
        <w:t xml:space="preserve"> </w:t>
      </w:r>
      <w:r w:rsidR="002A0F37">
        <w:rPr>
          <w:sz w:val="28"/>
          <w:szCs w:val="28"/>
        </w:rPr>
        <w:t xml:space="preserve">(демонтажу) самовольно размещенного </w:t>
      </w:r>
      <w:r w:rsidR="00572C5A">
        <w:rPr>
          <w:sz w:val="28"/>
          <w:szCs w:val="28"/>
        </w:rPr>
        <w:t>временного сооружения,</w:t>
      </w:r>
      <w:r>
        <w:rPr>
          <w:sz w:val="28"/>
          <w:szCs w:val="28"/>
        </w:rPr>
        <w:t xml:space="preserve"> не является препятствием для осуществления </w:t>
      </w:r>
      <w:r w:rsidR="00896445">
        <w:rPr>
          <w:sz w:val="28"/>
          <w:szCs w:val="28"/>
        </w:rPr>
        <w:t xml:space="preserve">перемещения (демонтажа) </w:t>
      </w:r>
      <w:r>
        <w:rPr>
          <w:sz w:val="28"/>
          <w:szCs w:val="28"/>
        </w:rPr>
        <w:t>самовольно размещенного временного сооружения.</w:t>
      </w:r>
    </w:p>
    <w:p w:rsidR="00C27DCB" w:rsidRDefault="00896445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27DCB">
        <w:rPr>
          <w:sz w:val="28"/>
          <w:szCs w:val="28"/>
        </w:rPr>
        <w:t>. В случае</w:t>
      </w:r>
      <w:r w:rsidR="008977D5">
        <w:rPr>
          <w:sz w:val="28"/>
          <w:szCs w:val="28"/>
        </w:rPr>
        <w:t xml:space="preserve"> необходимости </w:t>
      </w:r>
      <w:r w:rsidR="005B4CED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перемещения (демонтажа) </w:t>
      </w:r>
      <w:r w:rsidR="00C27DCB">
        <w:rPr>
          <w:sz w:val="28"/>
          <w:szCs w:val="28"/>
        </w:rPr>
        <w:t xml:space="preserve">самовольно размещенного временного сооружения </w:t>
      </w:r>
      <w:r w:rsidR="005B4CED">
        <w:rPr>
          <w:sz w:val="28"/>
          <w:szCs w:val="28"/>
        </w:rPr>
        <w:t xml:space="preserve">по частям </w:t>
      </w:r>
      <w:r w:rsidR="00A114D0">
        <w:rPr>
          <w:sz w:val="28"/>
          <w:szCs w:val="28"/>
        </w:rPr>
        <w:t>определяю</w:t>
      </w:r>
      <w:r w:rsidR="00C27DCB">
        <w:rPr>
          <w:sz w:val="28"/>
          <w:szCs w:val="28"/>
        </w:rPr>
        <w:t xml:space="preserve">тся количество и виды </w:t>
      </w:r>
      <w:r w:rsidR="005B4CED">
        <w:rPr>
          <w:sz w:val="28"/>
          <w:szCs w:val="28"/>
        </w:rPr>
        <w:t xml:space="preserve">частей (конструкций, </w:t>
      </w:r>
      <w:r w:rsidR="00C27DCB">
        <w:rPr>
          <w:sz w:val="28"/>
          <w:szCs w:val="28"/>
        </w:rPr>
        <w:t>деталей</w:t>
      </w:r>
      <w:r w:rsidR="005B4CED">
        <w:rPr>
          <w:sz w:val="28"/>
          <w:szCs w:val="28"/>
        </w:rPr>
        <w:t>) такого сооружения</w:t>
      </w:r>
      <w:r w:rsidR="00C27DCB">
        <w:rPr>
          <w:sz w:val="28"/>
          <w:szCs w:val="28"/>
        </w:rPr>
        <w:t xml:space="preserve">, о чем в </w:t>
      </w:r>
      <w:proofErr w:type="gramStart"/>
      <w:r w:rsidR="00C27DCB"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 перемещении (демонтаже) самовольно размещенного временного сооружения</w:t>
      </w:r>
      <w:r w:rsidR="00C27DCB">
        <w:rPr>
          <w:sz w:val="28"/>
          <w:szCs w:val="28"/>
        </w:rPr>
        <w:t xml:space="preserve"> делается соответствующая запись.</w:t>
      </w:r>
    </w:p>
    <w:p w:rsidR="007E75F0" w:rsidRDefault="007E75F0" w:rsidP="00393162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</w:p>
    <w:p w:rsidR="005B4CED" w:rsidRDefault="00896445" w:rsidP="00896445">
      <w:pPr>
        <w:pStyle w:val="stylet3"/>
        <w:spacing w:before="0" w:beforeAutospacing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3. </w:t>
      </w:r>
      <w:r w:rsidR="008977D5">
        <w:rPr>
          <w:sz w:val="28"/>
          <w:szCs w:val="28"/>
        </w:rPr>
        <w:t xml:space="preserve">Порядок хранения </w:t>
      </w:r>
      <w:proofErr w:type="gramStart"/>
      <w:r w:rsidR="005B4CED">
        <w:rPr>
          <w:sz w:val="28"/>
          <w:szCs w:val="28"/>
        </w:rPr>
        <w:t>перемещенных</w:t>
      </w:r>
      <w:proofErr w:type="gramEnd"/>
      <w:r w:rsidR="005B4CED">
        <w:rPr>
          <w:sz w:val="28"/>
          <w:szCs w:val="28"/>
        </w:rPr>
        <w:t xml:space="preserve"> </w:t>
      </w:r>
      <w:r>
        <w:rPr>
          <w:sz w:val="28"/>
          <w:szCs w:val="28"/>
        </w:rPr>
        <w:t>(демонтированных)</w:t>
      </w:r>
    </w:p>
    <w:p w:rsidR="007E75F0" w:rsidRDefault="005B4CED" w:rsidP="005B4CED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7D5">
        <w:rPr>
          <w:sz w:val="28"/>
          <w:szCs w:val="28"/>
        </w:rPr>
        <w:t>самовольно размещенных временных сооружений</w:t>
      </w:r>
    </w:p>
    <w:p w:rsidR="008977D5" w:rsidRDefault="008977D5" w:rsidP="008977D5">
      <w:pPr>
        <w:pStyle w:val="stylet3"/>
        <w:spacing w:before="0" w:beforeAutospacing="0"/>
        <w:ind w:left="928"/>
        <w:contextualSpacing/>
        <w:jc w:val="both"/>
        <w:rPr>
          <w:sz w:val="28"/>
          <w:szCs w:val="28"/>
        </w:rPr>
      </w:pPr>
    </w:p>
    <w:p w:rsidR="008977D5" w:rsidRDefault="00D45905" w:rsidP="00896445">
      <w:pPr>
        <w:pStyle w:val="stylet3"/>
        <w:numPr>
          <w:ilvl w:val="1"/>
          <w:numId w:val="6"/>
        </w:numPr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Демонтированное с</w:t>
      </w:r>
      <w:r w:rsidR="008977D5">
        <w:rPr>
          <w:sz w:val="28"/>
          <w:szCs w:val="28"/>
        </w:rPr>
        <w:t xml:space="preserve">амовольно размещенное временное сооружение вместе с описанным имуществом подлежит </w:t>
      </w:r>
      <w:r>
        <w:rPr>
          <w:sz w:val="28"/>
          <w:szCs w:val="28"/>
        </w:rPr>
        <w:t xml:space="preserve">в целях хранения </w:t>
      </w:r>
      <w:r w:rsidR="008977D5">
        <w:rPr>
          <w:sz w:val="28"/>
          <w:szCs w:val="28"/>
        </w:rPr>
        <w:t xml:space="preserve">перемещению в место, определенное </w:t>
      </w:r>
      <w:r>
        <w:rPr>
          <w:sz w:val="28"/>
          <w:szCs w:val="28"/>
        </w:rPr>
        <w:t>по результатам закупок для обеспечения муниципальных нужд в соответствии с требованиями Федерального закона</w:t>
      </w:r>
      <w:r w:rsidRPr="007B116A">
        <w:rPr>
          <w:sz w:val="28"/>
          <w:szCs w:val="28"/>
        </w:rPr>
        <w:t xml:space="preserve"> от </w:t>
      </w:r>
      <w:r w:rsidR="00A114D0">
        <w:rPr>
          <w:sz w:val="28"/>
          <w:szCs w:val="28"/>
        </w:rPr>
        <w:t xml:space="preserve">5 апреля                    </w:t>
      </w:r>
      <w:r>
        <w:rPr>
          <w:sz w:val="28"/>
          <w:szCs w:val="28"/>
        </w:rPr>
        <w:t xml:space="preserve">  2013 года № 4</w:t>
      </w:r>
      <w:r w:rsidRPr="007B116A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B116A">
        <w:rPr>
          <w:sz w:val="28"/>
          <w:szCs w:val="28"/>
        </w:rPr>
        <w:t>»</w:t>
      </w:r>
      <w:r w:rsidR="008977D5">
        <w:rPr>
          <w:sz w:val="28"/>
          <w:szCs w:val="28"/>
        </w:rPr>
        <w:t xml:space="preserve">, на срок не более </w:t>
      </w:r>
      <w:r>
        <w:rPr>
          <w:sz w:val="28"/>
          <w:szCs w:val="28"/>
        </w:rPr>
        <w:t>трех</w:t>
      </w:r>
      <w:r w:rsidR="008977D5">
        <w:rPr>
          <w:sz w:val="28"/>
          <w:szCs w:val="28"/>
        </w:rPr>
        <w:t xml:space="preserve"> месяцев.</w:t>
      </w:r>
      <w:proofErr w:type="gramEnd"/>
    </w:p>
    <w:p w:rsidR="00AE0E51" w:rsidRDefault="00896445" w:rsidP="00896445">
      <w:pPr>
        <w:pStyle w:val="stylet3"/>
        <w:numPr>
          <w:ilvl w:val="1"/>
          <w:numId w:val="5"/>
        </w:numPr>
        <w:spacing w:before="0" w:beforeAutospacing="0"/>
        <w:ind w:left="0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905">
        <w:rPr>
          <w:sz w:val="28"/>
          <w:szCs w:val="28"/>
        </w:rPr>
        <w:t>Демонтированное с</w:t>
      </w:r>
      <w:r w:rsidR="00AE0E51">
        <w:rPr>
          <w:sz w:val="28"/>
          <w:szCs w:val="28"/>
        </w:rPr>
        <w:t>амовольно размещенное временное сооружение вместе с о</w:t>
      </w:r>
      <w:r w:rsidR="00D45905">
        <w:rPr>
          <w:sz w:val="28"/>
          <w:szCs w:val="28"/>
        </w:rPr>
        <w:t>писанным имуществом, перемещенно</w:t>
      </w:r>
      <w:r w:rsidR="00AE0E51">
        <w:rPr>
          <w:sz w:val="28"/>
          <w:szCs w:val="28"/>
        </w:rPr>
        <w:t xml:space="preserve">е в соответствии с Порядком, подлежит возврату </w:t>
      </w:r>
      <w:r w:rsidR="00D45905">
        <w:rPr>
          <w:sz w:val="28"/>
          <w:szCs w:val="28"/>
        </w:rPr>
        <w:t xml:space="preserve">их </w:t>
      </w:r>
      <w:r w:rsidR="00AE0E51">
        <w:rPr>
          <w:sz w:val="28"/>
          <w:szCs w:val="28"/>
        </w:rPr>
        <w:t xml:space="preserve">владельцу после возмещения им всех понесенных затрат по </w:t>
      </w:r>
      <w:r w:rsidR="002A0F37">
        <w:rPr>
          <w:sz w:val="28"/>
          <w:szCs w:val="28"/>
        </w:rPr>
        <w:t>перемещению (</w:t>
      </w:r>
      <w:r w:rsidR="00D45905">
        <w:rPr>
          <w:sz w:val="28"/>
          <w:szCs w:val="28"/>
        </w:rPr>
        <w:t>демонтажу</w:t>
      </w:r>
      <w:r w:rsidR="002A0F37">
        <w:rPr>
          <w:sz w:val="28"/>
          <w:szCs w:val="28"/>
        </w:rPr>
        <w:t xml:space="preserve">) </w:t>
      </w:r>
      <w:r w:rsidR="00AE0E51">
        <w:rPr>
          <w:sz w:val="28"/>
          <w:szCs w:val="28"/>
        </w:rPr>
        <w:t xml:space="preserve">и хранению </w:t>
      </w:r>
      <w:r w:rsidR="0031301B">
        <w:rPr>
          <w:sz w:val="28"/>
          <w:szCs w:val="28"/>
        </w:rPr>
        <w:t>самовольно размещенного временного сооружения.</w:t>
      </w:r>
    </w:p>
    <w:p w:rsidR="0031301B" w:rsidRDefault="0031301B" w:rsidP="00896445">
      <w:pPr>
        <w:pStyle w:val="stylet3"/>
        <w:numPr>
          <w:ilvl w:val="1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перемещенное </w:t>
      </w:r>
      <w:r w:rsidR="00896445">
        <w:rPr>
          <w:sz w:val="28"/>
          <w:szCs w:val="28"/>
        </w:rPr>
        <w:t xml:space="preserve">(демонтированное) </w:t>
      </w:r>
      <w:r>
        <w:rPr>
          <w:sz w:val="28"/>
          <w:szCs w:val="28"/>
        </w:rPr>
        <w:t>временное сооружение не востребовано его владельцем по истечении срока, указанного в пункте 3.1 раздела 3 Порядка, управление имущественных отношений администрации муниципального образования город-курорт Геленджик обращается в суд с иском о признании права муниципальной собственности муниципального образования город-курорт Геленджик на указанное имущество.</w:t>
      </w:r>
    </w:p>
    <w:p w:rsidR="0031301B" w:rsidRDefault="0031301B" w:rsidP="0031301B">
      <w:pPr>
        <w:pStyle w:val="stylet3"/>
        <w:spacing w:before="0" w:beforeAutospacing="0"/>
        <w:contextualSpacing/>
        <w:jc w:val="both"/>
        <w:rPr>
          <w:sz w:val="28"/>
          <w:szCs w:val="28"/>
        </w:rPr>
      </w:pPr>
    </w:p>
    <w:p w:rsidR="00896445" w:rsidRDefault="00896445" w:rsidP="009F5872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301B">
        <w:rPr>
          <w:sz w:val="28"/>
          <w:szCs w:val="28"/>
        </w:rPr>
        <w:t xml:space="preserve">Порядок возмещения расходов </w:t>
      </w:r>
      <w:proofErr w:type="gramStart"/>
      <w:r w:rsidR="0031301B">
        <w:rPr>
          <w:sz w:val="28"/>
          <w:szCs w:val="28"/>
        </w:rPr>
        <w:t>по</w:t>
      </w:r>
      <w:proofErr w:type="gramEnd"/>
    </w:p>
    <w:p w:rsidR="009F5872" w:rsidRDefault="0031301B" w:rsidP="009F5872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перемещению </w:t>
      </w:r>
      <w:r w:rsidR="009F5872">
        <w:rPr>
          <w:sz w:val="28"/>
          <w:szCs w:val="28"/>
        </w:rPr>
        <w:t xml:space="preserve">(демонтажу) </w:t>
      </w:r>
      <w:r>
        <w:rPr>
          <w:sz w:val="28"/>
          <w:szCs w:val="28"/>
        </w:rPr>
        <w:t>и хранению</w:t>
      </w:r>
    </w:p>
    <w:p w:rsidR="0031301B" w:rsidRDefault="0031301B" w:rsidP="009F5872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самовольно размещенных</w:t>
      </w:r>
      <w:r w:rsidR="009F5872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временных сооружений</w:t>
      </w:r>
    </w:p>
    <w:p w:rsidR="00896445" w:rsidRPr="00EE7A87" w:rsidRDefault="00896445" w:rsidP="00896445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</w:p>
    <w:p w:rsidR="0031301B" w:rsidRDefault="0031301B" w:rsidP="00896445">
      <w:pPr>
        <w:pStyle w:val="stylet3"/>
        <w:numPr>
          <w:ilvl w:val="1"/>
          <w:numId w:val="7"/>
        </w:numPr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расходам, </w:t>
      </w:r>
      <w:r w:rsidR="00EE7A87">
        <w:rPr>
          <w:sz w:val="28"/>
          <w:szCs w:val="28"/>
        </w:rPr>
        <w:t xml:space="preserve">понесенным в связи с перемещением </w:t>
      </w:r>
      <w:r w:rsidR="009F5872">
        <w:rPr>
          <w:sz w:val="28"/>
          <w:szCs w:val="28"/>
        </w:rPr>
        <w:t xml:space="preserve">(демонтажем) </w:t>
      </w:r>
      <w:r w:rsidR="00EE7A87">
        <w:rPr>
          <w:sz w:val="28"/>
          <w:szCs w:val="28"/>
        </w:rPr>
        <w:t>и хранением</w:t>
      </w:r>
      <w:r>
        <w:rPr>
          <w:sz w:val="28"/>
          <w:szCs w:val="28"/>
        </w:rPr>
        <w:t xml:space="preserve"> самовольно размещенных временных сооружений, относятся</w:t>
      </w:r>
      <w:r w:rsidR="00EE7A87">
        <w:rPr>
          <w:sz w:val="28"/>
          <w:szCs w:val="28"/>
        </w:rPr>
        <w:t xml:space="preserve"> расходы, связанные </w:t>
      </w:r>
      <w:proofErr w:type="gramStart"/>
      <w:r w:rsidR="00EE7A8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1301B" w:rsidRDefault="0031301B" w:rsidP="00896445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A87">
        <w:rPr>
          <w:sz w:val="28"/>
          <w:szCs w:val="28"/>
        </w:rPr>
        <w:t>демонтажем</w:t>
      </w:r>
      <w:r>
        <w:rPr>
          <w:sz w:val="28"/>
          <w:szCs w:val="28"/>
        </w:rPr>
        <w:t xml:space="preserve"> самовольно размещенного временного сооружения;</w:t>
      </w:r>
    </w:p>
    <w:p w:rsidR="0031301B" w:rsidRDefault="00EE7A87" w:rsidP="00896445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4D0">
        <w:rPr>
          <w:sz w:val="28"/>
          <w:szCs w:val="28"/>
        </w:rPr>
        <w:t>перемещением (</w:t>
      </w:r>
      <w:r>
        <w:rPr>
          <w:sz w:val="28"/>
          <w:szCs w:val="28"/>
        </w:rPr>
        <w:t>транспортировкой</w:t>
      </w:r>
      <w:r w:rsidR="0031301B">
        <w:rPr>
          <w:sz w:val="28"/>
          <w:szCs w:val="28"/>
        </w:rPr>
        <w:t xml:space="preserve"> </w:t>
      </w:r>
      <w:r w:rsidR="00896445">
        <w:rPr>
          <w:sz w:val="28"/>
          <w:szCs w:val="28"/>
        </w:rPr>
        <w:t>и вывозом</w:t>
      </w:r>
      <w:r w:rsidR="00A114D0">
        <w:rPr>
          <w:sz w:val="28"/>
          <w:szCs w:val="28"/>
        </w:rPr>
        <w:t>)</w:t>
      </w:r>
      <w:r w:rsidR="00896445">
        <w:rPr>
          <w:sz w:val="28"/>
          <w:szCs w:val="28"/>
        </w:rPr>
        <w:t xml:space="preserve"> </w:t>
      </w:r>
      <w:r w:rsidR="0031301B">
        <w:rPr>
          <w:sz w:val="28"/>
          <w:szCs w:val="28"/>
        </w:rPr>
        <w:t>самовольно размещенного временного сооружения в места временного хранения;</w:t>
      </w:r>
    </w:p>
    <w:p w:rsidR="0031301B" w:rsidRDefault="00477AED" w:rsidP="00896445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хранением самовольно размещенного временного сооружения.</w:t>
      </w:r>
    </w:p>
    <w:p w:rsidR="00477AED" w:rsidRDefault="00477AED" w:rsidP="00896445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Финансирование затрат на мероприятия по перемещению </w:t>
      </w:r>
      <w:r w:rsidR="009F5872">
        <w:rPr>
          <w:sz w:val="28"/>
          <w:szCs w:val="28"/>
        </w:rPr>
        <w:t xml:space="preserve">(демонтажу) </w:t>
      </w:r>
      <w:r>
        <w:rPr>
          <w:sz w:val="28"/>
          <w:szCs w:val="28"/>
        </w:rPr>
        <w:t xml:space="preserve">и хранению самовольно размещенного временного сооружения осуществляется за счет средств бюджета муниципального образования город-курорт Геленджик </w:t>
      </w:r>
      <w:r w:rsidR="00EE7A87">
        <w:rPr>
          <w:sz w:val="28"/>
          <w:szCs w:val="28"/>
        </w:rPr>
        <w:t xml:space="preserve">на основании правового акта администрации муниципального образования город-курорт Геленджик о </w:t>
      </w:r>
      <w:r w:rsidR="00896445">
        <w:rPr>
          <w:sz w:val="28"/>
          <w:szCs w:val="28"/>
        </w:rPr>
        <w:t xml:space="preserve">перемещении (демонтаже) </w:t>
      </w:r>
      <w:r w:rsidR="00EE7A87">
        <w:rPr>
          <w:sz w:val="28"/>
          <w:szCs w:val="28"/>
        </w:rPr>
        <w:t xml:space="preserve">самовольно размещенных временных сооружений </w:t>
      </w:r>
      <w:r>
        <w:rPr>
          <w:sz w:val="28"/>
          <w:szCs w:val="28"/>
        </w:rPr>
        <w:t>в установленном порядке.</w:t>
      </w:r>
    </w:p>
    <w:p w:rsidR="00EE7A87" w:rsidRDefault="00477AED" w:rsidP="007A7965">
      <w:pPr>
        <w:pStyle w:val="stylet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E7A87">
        <w:rPr>
          <w:sz w:val="28"/>
          <w:szCs w:val="28"/>
        </w:rPr>
        <w:t xml:space="preserve">Владелец </w:t>
      </w:r>
      <w:r>
        <w:rPr>
          <w:sz w:val="28"/>
          <w:szCs w:val="28"/>
        </w:rPr>
        <w:t xml:space="preserve">самовольно размещенного временного сооружения </w:t>
      </w:r>
      <w:r w:rsidR="00EE7A87">
        <w:rPr>
          <w:sz w:val="28"/>
          <w:szCs w:val="28"/>
        </w:rPr>
        <w:t xml:space="preserve">обязан возместить </w:t>
      </w:r>
      <w:r>
        <w:rPr>
          <w:sz w:val="28"/>
          <w:szCs w:val="28"/>
        </w:rPr>
        <w:t xml:space="preserve">все </w:t>
      </w:r>
      <w:r w:rsidR="00EE7A87">
        <w:rPr>
          <w:sz w:val="28"/>
          <w:szCs w:val="28"/>
        </w:rPr>
        <w:t xml:space="preserve">расходы, понесенные в связи с </w:t>
      </w:r>
      <w:r w:rsidR="009F5872">
        <w:rPr>
          <w:sz w:val="28"/>
          <w:szCs w:val="28"/>
        </w:rPr>
        <w:t>перемещением (</w:t>
      </w:r>
      <w:r w:rsidR="00EE7A87">
        <w:rPr>
          <w:sz w:val="28"/>
          <w:szCs w:val="28"/>
        </w:rPr>
        <w:t>демонтажем</w:t>
      </w:r>
      <w:r w:rsidR="009F5872">
        <w:rPr>
          <w:sz w:val="28"/>
          <w:szCs w:val="28"/>
        </w:rPr>
        <w:t xml:space="preserve">) </w:t>
      </w:r>
      <w:r w:rsidR="00EE7A87">
        <w:rPr>
          <w:sz w:val="28"/>
          <w:szCs w:val="28"/>
        </w:rPr>
        <w:t>и хранением такого сооружения</w:t>
      </w:r>
      <w:r>
        <w:rPr>
          <w:sz w:val="28"/>
          <w:szCs w:val="28"/>
        </w:rPr>
        <w:t xml:space="preserve"> путем перечисления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город-курорт Геленджик</w:t>
      </w:r>
      <w:r w:rsidR="00EE7A87">
        <w:rPr>
          <w:sz w:val="28"/>
          <w:szCs w:val="28"/>
        </w:rPr>
        <w:t xml:space="preserve"> в течение месяца со дня предъявления ему администрацией муниципального образования город-курорт Геленджик такого требования</w:t>
      </w:r>
      <w:r>
        <w:rPr>
          <w:sz w:val="28"/>
          <w:szCs w:val="28"/>
        </w:rPr>
        <w:t>.</w:t>
      </w:r>
    </w:p>
    <w:p w:rsidR="00EE7A87" w:rsidRPr="00B7198E" w:rsidRDefault="00EE7A87" w:rsidP="00B7198E">
      <w:pPr>
        <w:pStyle w:val="stylet3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EE7A87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сл</w:t>
      </w:r>
      <w:r w:rsidR="00B7198E">
        <w:rPr>
          <w:rFonts w:eastAsiaTheme="minorHAnsi"/>
          <w:sz w:val="28"/>
          <w:szCs w:val="28"/>
        </w:rPr>
        <w:t>учае неисполнения вышеуказанным лицом</w:t>
      </w:r>
      <w:r>
        <w:rPr>
          <w:rFonts w:eastAsiaTheme="minorHAnsi"/>
          <w:sz w:val="28"/>
          <w:szCs w:val="28"/>
        </w:rPr>
        <w:t xml:space="preserve"> в установленный срок обязанности по возмещению расходов</w:t>
      </w:r>
      <w:r w:rsidR="00B7198E">
        <w:rPr>
          <w:rFonts w:eastAsiaTheme="minorHAnsi"/>
          <w:sz w:val="28"/>
          <w:szCs w:val="28"/>
        </w:rPr>
        <w:t xml:space="preserve">, понесенных в связи с </w:t>
      </w:r>
      <w:r w:rsidR="009F5872">
        <w:rPr>
          <w:rFonts w:eastAsiaTheme="minorHAnsi"/>
          <w:sz w:val="28"/>
          <w:szCs w:val="28"/>
        </w:rPr>
        <w:t>перемещением (</w:t>
      </w:r>
      <w:r w:rsidR="00B7198E">
        <w:rPr>
          <w:rFonts w:eastAsiaTheme="minorHAnsi"/>
          <w:sz w:val="28"/>
          <w:szCs w:val="28"/>
        </w:rPr>
        <w:t>демонтаже</w:t>
      </w:r>
      <w:r w:rsidR="009F5872">
        <w:rPr>
          <w:rFonts w:eastAsiaTheme="minorHAnsi"/>
          <w:sz w:val="28"/>
          <w:szCs w:val="28"/>
        </w:rPr>
        <w:t>м)</w:t>
      </w:r>
      <w:r w:rsidR="00B7198E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хранением</w:t>
      </w:r>
      <w:r w:rsidR="00B7198E">
        <w:rPr>
          <w:rFonts w:eastAsiaTheme="minorHAnsi"/>
          <w:sz w:val="28"/>
          <w:szCs w:val="28"/>
        </w:rPr>
        <w:t xml:space="preserve"> </w:t>
      </w:r>
      <w:r w:rsidR="00B7198E">
        <w:rPr>
          <w:sz w:val="28"/>
          <w:szCs w:val="28"/>
        </w:rPr>
        <w:t>самовольно размещенного временного сооружения</w:t>
      </w:r>
      <w:r>
        <w:rPr>
          <w:rFonts w:eastAsiaTheme="minorHAnsi"/>
          <w:sz w:val="28"/>
          <w:szCs w:val="28"/>
        </w:rPr>
        <w:t xml:space="preserve">, </w:t>
      </w:r>
      <w:r w:rsidR="00B7198E">
        <w:rPr>
          <w:rFonts w:eastAsiaTheme="minorHAnsi"/>
          <w:sz w:val="28"/>
          <w:szCs w:val="28"/>
        </w:rPr>
        <w:t xml:space="preserve">управление муниципального земельного контроля </w:t>
      </w:r>
      <w:r w:rsidR="00896445">
        <w:rPr>
          <w:rFonts w:eastAsiaTheme="minorHAnsi"/>
          <w:sz w:val="28"/>
          <w:szCs w:val="28"/>
        </w:rPr>
        <w:t>обеспечивает подачу соответствующего</w:t>
      </w:r>
      <w:r w:rsidR="00B7198E">
        <w:rPr>
          <w:rFonts w:eastAsiaTheme="minorHAnsi"/>
          <w:sz w:val="28"/>
          <w:szCs w:val="28"/>
        </w:rPr>
        <w:t xml:space="preserve"> исков</w:t>
      </w:r>
      <w:r w:rsidR="00896445">
        <w:rPr>
          <w:rFonts w:eastAsiaTheme="minorHAnsi"/>
          <w:sz w:val="28"/>
          <w:szCs w:val="28"/>
        </w:rPr>
        <w:t>ого заявления</w:t>
      </w:r>
      <w:r w:rsidR="00B7198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суд</w:t>
      </w:r>
      <w:r w:rsidR="009F5872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в </w:t>
      </w:r>
      <w:r w:rsidR="00896445">
        <w:rPr>
          <w:rFonts w:eastAsiaTheme="minorHAnsi"/>
          <w:sz w:val="28"/>
          <w:szCs w:val="28"/>
        </w:rPr>
        <w:t xml:space="preserve">соответствии с </w:t>
      </w:r>
      <w:r>
        <w:rPr>
          <w:rFonts w:eastAsiaTheme="minorHAnsi"/>
          <w:sz w:val="28"/>
          <w:szCs w:val="28"/>
        </w:rPr>
        <w:t>процессуальным законодательством Российской Федерации.</w:t>
      </w:r>
    </w:p>
    <w:p w:rsidR="00477AED" w:rsidRDefault="00477AED" w:rsidP="00B7198E">
      <w:pPr>
        <w:pStyle w:val="stylet3"/>
        <w:spacing w:before="0" w:beforeAutospacing="0"/>
        <w:contextualSpacing/>
        <w:jc w:val="both"/>
        <w:rPr>
          <w:sz w:val="28"/>
          <w:szCs w:val="28"/>
        </w:rPr>
      </w:pPr>
    </w:p>
    <w:p w:rsidR="00896445" w:rsidRDefault="00896445" w:rsidP="00896445">
      <w:pPr>
        <w:pStyle w:val="stylet3"/>
        <w:spacing w:before="0" w:beforeAutospacing="0"/>
        <w:ind w:left="4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5. </w:t>
      </w:r>
      <w:r w:rsidR="00477AED">
        <w:rPr>
          <w:sz w:val="28"/>
          <w:szCs w:val="28"/>
        </w:rPr>
        <w:t>Порядок обжалования решений, действий (бездействия),</w:t>
      </w:r>
    </w:p>
    <w:p w:rsidR="00896445" w:rsidRDefault="00477AED" w:rsidP="00896445">
      <w:pPr>
        <w:pStyle w:val="stylet3"/>
        <w:spacing w:before="0" w:beforeAutospacing="0"/>
        <w:ind w:left="450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обращением с самовольно</w:t>
      </w:r>
    </w:p>
    <w:p w:rsidR="00477AED" w:rsidRDefault="00477AED" w:rsidP="00896445">
      <w:pPr>
        <w:pStyle w:val="stylet3"/>
        <w:spacing w:before="0" w:beforeAutospacing="0"/>
        <w:ind w:left="45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размещенными временными сооружениями</w:t>
      </w:r>
    </w:p>
    <w:p w:rsidR="00477AED" w:rsidRDefault="00477AED" w:rsidP="00896445">
      <w:pPr>
        <w:pStyle w:val="stylet3"/>
        <w:spacing w:before="0" w:beforeAutospacing="0"/>
        <w:contextualSpacing/>
        <w:jc w:val="center"/>
        <w:rPr>
          <w:sz w:val="28"/>
          <w:szCs w:val="28"/>
        </w:rPr>
      </w:pPr>
    </w:p>
    <w:p w:rsidR="00477AED" w:rsidRDefault="00477AED" w:rsidP="00896445">
      <w:pPr>
        <w:pStyle w:val="stylet3"/>
        <w:numPr>
          <w:ilvl w:val="1"/>
          <w:numId w:val="8"/>
        </w:numPr>
        <w:spacing w:before="0" w:before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обжаловать решения, действия (бездействие) должностных лиц управления муниципальн</w:t>
      </w:r>
      <w:r w:rsidR="00B7198E">
        <w:rPr>
          <w:sz w:val="28"/>
          <w:szCs w:val="28"/>
        </w:rPr>
        <w:t>ого земельного контроля и членов</w:t>
      </w:r>
      <w:r>
        <w:rPr>
          <w:sz w:val="28"/>
          <w:szCs w:val="28"/>
        </w:rPr>
        <w:t xml:space="preserve"> Комиссии, связанные с обращением с самовольно размещенными временными сооружениями, путем подачи соответствующего заявления первому заместителю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курирующему вопросы архитектуры, строительства, благоустройства и земельных отношений.</w:t>
      </w:r>
    </w:p>
    <w:p w:rsidR="0031301B" w:rsidRDefault="00B7198E" w:rsidP="00896445">
      <w:pPr>
        <w:pStyle w:val="stylet3"/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заявление </w:t>
      </w:r>
      <w:r w:rsidR="00CC27C3">
        <w:rPr>
          <w:sz w:val="28"/>
          <w:szCs w:val="28"/>
        </w:rPr>
        <w:t>рассматривается первым заместителем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курирующим вопросы архитектуры, строительства, благоустройства и земельных отношений</w:t>
      </w:r>
      <w:r>
        <w:rPr>
          <w:sz w:val="28"/>
          <w:szCs w:val="28"/>
        </w:rPr>
        <w:t xml:space="preserve"> или уполномоченным им должностным лицом</w:t>
      </w:r>
      <w:r w:rsidR="00CC27C3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течение тридцати дней </w:t>
      </w:r>
      <w:r w:rsidR="00CC27C3">
        <w:rPr>
          <w:sz w:val="28"/>
          <w:szCs w:val="28"/>
        </w:rPr>
        <w:t>со дня его поступления.</w:t>
      </w:r>
    </w:p>
    <w:p w:rsidR="00393162" w:rsidRPr="00B7198E" w:rsidRDefault="00CC27C3" w:rsidP="00896445">
      <w:pPr>
        <w:pStyle w:val="stylet3"/>
        <w:numPr>
          <w:ilvl w:val="1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обжаловать </w:t>
      </w:r>
      <w:r w:rsidR="0012632D">
        <w:rPr>
          <w:sz w:val="28"/>
          <w:szCs w:val="28"/>
        </w:rPr>
        <w:t>решения, действия (бездействие) должностных лиц управления муниципальн</w:t>
      </w:r>
      <w:r w:rsidR="00B7198E">
        <w:rPr>
          <w:sz w:val="28"/>
          <w:szCs w:val="28"/>
        </w:rPr>
        <w:t xml:space="preserve">ого земельного </w:t>
      </w:r>
      <w:r w:rsidR="00B7198E">
        <w:rPr>
          <w:sz w:val="28"/>
          <w:szCs w:val="28"/>
        </w:rPr>
        <w:lastRenderedPageBreak/>
        <w:t>контроля и членов</w:t>
      </w:r>
      <w:r w:rsidR="0012632D">
        <w:rPr>
          <w:sz w:val="28"/>
          <w:szCs w:val="28"/>
        </w:rPr>
        <w:t xml:space="preserve"> Комиссии, связанные с обращением с самовольно размещенными временными сооружениями, в судебном порядке.</w:t>
      </w: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12632D" w:rsidRDefault="00896445" w:rsidP="00393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896445" w:rsidRDefault="00706F8B" w:rsidP="00393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96445">
        <w:rPr>
          <w:rFonts w:ascii="Times New Roman" w:hAnsi="Times New Roman"/>
          <w:sz w:val="28"/>
          <w:szCs w:val="28"/>
        </w:rPr>
        <w:t>емельного контроля администрации</w:t>
      </w:r>
    </w:p>
    <w:p w:rsidR="00896445" w:rsidRDefault="00706F8B" w:rsidP="00393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6445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896445" w:rsidRDefault="00706F8B" w:rsidP="00393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6445">
        <w:rPr>
          <w:rFonts w:ascii="Times New Roman" w:hAnsi="Times New Roman"/>
          <w:sz w:val="28"/>
          <w:szCs w:val="28"/>
        </w:rPr>
        <w:t>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Д.А.Железняк</w:t>
      </w:r>
      <w:proofErr w:type="spellEnd"/>
    </w:p>
    <w:p w:rsidR="0012632D" w:rsidRDefault="0012632D" w:rsidP="00393162">
      <w:pPr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393162">
      <w:pPr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12632D" w:rsidP="00393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393162">
      <w:pPr>
        <w:jc w:val="both"/>
        <w:rPr>
          <w:rFonts w:ascii="Times New Roman" w:hAnsi="Times New Roman"/>
          <w:sz w:val="28"/>
          <w:szCs w:val="28"/>
        </w:rPr>
      </w:pPr>
    </w:p>
    <w:p w:rsidR="0012632D" w:rsidRDefault="009F5872" w:rsidP="009F5872">
      <w:pPr>
        <w:ind w:left="42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12632D"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2632D" w:rsidRDefault="0012632D" w:rsidP="0012632D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2632D" w:rsidRDefault="0012632D" w:rsidP="0012632D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B7198E" w:rsidRDefault="0012632D" w:rsidP="00706F8B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законодательством</w:t>
      </w:r>
      <w:r w:rsidR="00706F8B">
        <w:rPr>
          <w:rFonts w:ascii="Times New Roman" w:hAnsi="Times New Roman"/>
          <w:sz w:val="28"/>
          <w:szCs w:val="28"/>
        </w:rPr>
        <w:t xml:space="preserve"> </w:t>
      </w:r>
      <w:r w:rsidR="00B7198E">
        <w:rPr>
          <w:rFonts w:ascii="Times New Roman" w:hAnsi="Times New Roman"/>
          <w:sz w:val="28"/>
          <w:szCs w:val="28"/>
        </w:rPr>
        <w:t>Российской Федерации</w:t>
      </w:r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12632D" w:rsidRDefault="0012632D" w:rsidP="0012632D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12632D" w:rsidRPr="0012632D" w:rsidRDefault="0012632D" w:rsidP="0012632D">
      <w:pPr>
        <w:jc w:val="center"/>
        <w:rPr>
          <w:rFonts w:ascii="Times New Roman" w:hAnsi="Times New Roman"/>
          <w:b/>
          <w:sz w:val="28"/>
          <w:szCs w:val="28"/>
        </w:rPr>
      </w:pPr>
      <w:r w:rsidRPr="0012632D">
        <w:rPr>
          <w:rFonts w:ascii="Times New Roman" w:hAnsi="Times New Roman"/>
          <w:b/>
          <w:sz w:val="28"/>
          <w:szCs w:val="28"/>
        </w:rPr>
        <w:t>ТРЕБОВАНИЕ</w:t>
      </w:r>
    </w:p>
    <w:p w:rsidR="00B7198E" w:rsidRPr="00706F8B" w:rsidRDefault="0012632D" w:rsidP="0012632D">
      <w:pPr>
        <w:jc w:val="center"/>
        <w:rPr>
          <w:rFonts w:ascii="Times New Roman" w:hAnsi="Times New Roman"/>
          <w:b/>
          <w:sz w:val="28"/>
          <w:szCs w:val="28"/>
        </w:rPr>
      </w:pPr>
      <w:r w:rsidRPr="0012632D">
        <w:rPr>
          <w:rFonts w:ascii="Times New Roman" w:hAnsi="Times New Roman"/>
          <w:b/>
          <w:sz w:val="28"/>
          <w:szCs w:val="28"/>
        </w:rPr>
        <w:t xml:space="preserve">о </w:t>
      </w:r>
      <w:r w:rsidR="00706F8B" w:rsidRPr="00706F8B">
        <w:rPr>
          <w:rFonts w:ascii="Times New Roman" w:hAnsi="Times New Roman"/>
          <w:b/>
          <w:sz w:val="28"/>
          <w:szCs w:val="28"/>
        </w:rPr>
        <w:t>перемещении (</w:t>
      </w:r>
      <w:r w:rsidR="00706F8B">
        <w:rPr>
          <w:rFonts w:ascii="Times New Roman" w:hAnsi="Times New Roman"/>
          <w:b/>
          <w:sz w:val="28"/>
          <w:szCs w:val="28"/>
        </w:rPr>
        <w:t>демонтаже</w:t>
      </w:r>
      <w:r w:rsidR="00706F8B" w:rsidRPr="00706F8B">
        <w:rPr>
          <w:rFonts w:ascii="Times New Roman" w:hAnsi="Times New Roman"/>
          <w:b/>
          <w:sz w:val="28"/>
          <w:szCs w:val="28"/>
        </w:rPr>
        <w:t>)</w:t>
      </w:r>
    </w:p>
    <w:p w:rsidR="0012632D" w:rsidRDefault="0012632D" w:rsidP="0012632D">
      <w:pPr>
        <w:jc w:val="center"/>
        <w:rPr>
          <w:rFonts w:ascii="Times New Roman" w:hAnsi="Times New Roman"/>
          <w:b/>
          <w:sz w:val="28"/>
          <w:szCs w:val="28"/>
        </w:rPr>
      </w:pPr>
      <w:r w:rsidRPr="0012632D">
        <w:rPr>
          <w:rFonts w:ascii="Times New Roman" w:hAnsi="Times New Roman"/>
          <w:b/>
          <w:sz w:val="28"/>
          <w:szCs w:val="28"/>
        </w:rPr>
        <w:t>самовольно размещенного временного сооружения</w:t>
      </w:r>
    </w:p>
    <w:p w:rsidR="0012632D" w:rsidRDefault="0012632D" w:rsidP="001263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32D" w:rsidRDefault="0012632D" w:rsidP="00126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 _____г.                                                                             г. Геленджик</w:t>
      </w:r>
    </w:p>
    <w:p w:rsidR="0012632D" w:rsidRDefault="0012632D" w:rsidP="0012632D">
      <w:pPr>
        <w:jc w:val="both"/>
        <w:rPr>
          <w:rFonts w:ascii="Times New Roman" w:hAnsi="Times New Roman"/>
          <w:sz w:val="28"/>
          <w:szCs w:val="28"/>
        </w:rPr>
      </w:pPr>
    </w:p>
    <w:p w:rsidR="0012632D" w:rsidRDefault="0012632D" w:rsidP="0012632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ab/>
      </w:r>
      <w:r w:rsidR="00C51E37">
        <w:rPr>
          <w:rFonts w:ascii="Times New Roman" w:hAnsi="Times New Roman"/>
          <w:sz w:val="28"/>
          <w:szCs w:val="28"/>
        </w:rPr>
        <w:t>В соответствии со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2E8D">
        <w:rPr>
          <w:rFonts w:ascii="Times New Roman" w:hAnsi="Times New Roman"/>
          <w:sz w:val="28"/>
          <w:szCs w:val="34"/>
        </w:rPr>
        <w:t>209, 304</w:t>
      </w:r>
      <w:r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 Земельного кодекса Российской Федерации, статьями </w:t>
      </w:r>
      <w:r w:rsidR="00C51E37">
        <w:rPr>
          <w:rFonts w:ascii="Times New Roman" w:hAnsi="Times New Roman"/>
          <w:sz w:val="28"/>
          <w:szCs w:val="34"/>
        </w:rPr>
        <w:t xml:space="preserve">                  </w:t>
      </w:r>
      <w:r w:rsidR="00872E8D">
        <w:rPr>
          <w:rFonts w:ascii="Times New Roman" w:hAnsi="Times New Roman"/>
          <w:sz w:val="28"/>
          <w:szCs w:val="34"/>
        </w:rPr>
        <w:t>7, 16, 37</w:t>
      </w:r>
      <w:r>
        <w:rPr>
          <w:rFonts w:ascii="Times New Roman" w:hAnsi="Times New Roman"/>
          <w:sz w:val="28"/>
          <w:szCs w:val="3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7198E">
        <w:rPr>
          <w:rFonts w:ascii="Times New Roman" w:hAnsi="Times New Roman"/>
          <w:sz w:val="28"/>
          <w:szCs w:val="34"/>
        </w:rPr>
        <w:t xml:space="preserve">управление муниципального земельного контроля </w:t>
      </w:r>
      <w:r>
        <w:rPr>
          <w:rFonts w:ascii="Times New Roman" w:hAnsi="Times New Roman"/>
          <w:sz w:val="28"/>
          <w:szCs w:val="34"/>
        </w:rPr>
        <w:t>администрация муниципального образования г</w:t>
      </w:r>
      <w:r w:rsidR="00C51E37">
        <w:rPr>
          <w:rFonts w:ascii="Times New Roman" w:hAnsi="Times New Roman"/>
          <w:sz w:val="28"/>
          <w:szCs w:val="34"/>
        </w:rPr>
        <w:t>ород-курорт Геленджик обязывает: ___________________________________________________________</w:t>
      </w:r>
      <w:r w:rsidR="00B7198E">
        <w:rPr>
          <w:rFonts w:ascii="Times New Roman" w:hAnsi="Times New Roman"/>
          <w:sz w:val="28"/>
          <w:szCs w:val="34"/>
        </w:rPr>
        <w:t>________</w:t>
      </w:r>
    </w:p>
    <w:p w:rsidR="00C51E37" w:rsidRDefault="00C51E37" w:rsidP="0012632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___________________________________________________________________</w:t>
      </w:r>
    </w:p>
    <w:p w:rsidR="00C51E37" w:rsidRDefault="00C51E37" w:rsidP="0012632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 гражданина, которому вручается (направляется) требование)</w:t>
      </w:r>
    </w:p>
    <w:p w:rsidR="00C51E37" w:rsidRDefault="00C51E37" w:rsidP="00126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переместить </w:t>
      </w:r>
      <w:r w:rsidR="00706F8B">
        <w:rPr>
          <w:rFonts w:ascii="Times New Roman" w:hAnsi="Times New Roman"/>
          <w:sz w:val="28"/>
          <w:szCs w:val="28"/>
        </w:rPr>
        <w:t xml:space="preserve">(демонтировать) </w:t>
      </w:r>
      <w:r>
        <w:rPr>
          <w:rFonts w:ascii="Times New Roman" w:hAnsi="Times New Roman"/>
          <w:sz w:val="28"/>
          <w:szCs w:val="28"/>
        </w:rPr>
        <w:t>самовольно размещенное временное сооружение ___________________________________________________________________,</w:t>
      </w:r>
    </w:p>
    <w:p w:rsidR="00C51E37" w:rsidRDefault="00C51E37" w:rsidP="0012632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 w:rsidR="005B4656">
        <w:rPr>
          <w:rFonts w:ascii="Times New Roman" w:hAnsi="Times New Roman"/>
          <w:sz w:val="18"/>
          <w:szCs w:val="18"/>
        </w:rPr>
        <w:t xml:space="preserve">описание </w:t>
      </w:r>
      <w:r>
        <w:rPr>
          <w:rFonts w:ascii="Times New Roman" w:hAnsi="Times New Roman"/>
          <w:sz w:val="18"/>
          <w:szCs w:val="18"/>
        </w:rPr>
        <w:t>самовольно размещенного временного сооружения)</w:t>
      </w:r>
    </w:p>
    <w:p w:rsidR="00C51E37" w:rsidRDefault="00C51E37" w:rsidP="0012632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51E37">
        <w:rPr>
          <w:rFonts w:ascii="Times New Roman" w:hAnsi="Times New Roman"/>
          <w:sz w:val="28"/>
          <w:szCs w:val="28"/>
        </w:rPr>
        <w:t>асположенное</w:t>
      </w:r>
      <w:proofErr w:type="gramEnd"/>
      <w:r w:rsidRPr="00C51E3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51E37" w:rsidRPr="00C51E37" w:rsidRDefault="00C51E37" w:rsidP="00126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1E37" w:rsidRDefault="00C51E37" w:rsidP="00126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(десяти) календарных дней со дня получения настоящего требования.</w:t>
      </w:r>
    </w:p>
    <w:p w:rsidR="00C51E37" w:rsidRDefault="00C51E37" w:rsidP="0012632D">
      <w:pPr>
        <w:jc w:val="both"/>
        <w:rPr>
          <w:rFonts w:ascii="Times New Roman" w:hAnsi="Times New Roman"/>
          <w:sz w:val="28"/>
          <w:szCs w:val="28"/>
        </w:rPr>
      </w:pPr>
    </w:p>
    <w:p w:rsidR="001361C9" w:rsidRDefault="001361C9" w:rsidP="0012632D">
      <w:pPr>
        <w:jc w:val="both"/>
        <w:rPr>
          <w:rFonts w:ascii="Times New Roman" w:hAnsi="Times New Roman"/>
          <w:sz w:val="28"/>
          <w:szCs w:val="28"/>
        </w:rPr>
      </w:pPr>
    </w:p>
    <w:p w:rsidR="001361C9" w:rsidRDefault="001361C9" w:rsidP="0012632D">
      <w:pPr>
        <w:jc w:val="both"/>
        <w:rPr>
          <w:rFonts w:ascii="Times New Roman" w:hAnsi="Times New Roman"/>
          <w:sz w:val="28"/>
          <w:szCs w:val="28"/>
        </w:rPr>
      </w:pPr>
    </w:p>
    <w:p w:rsidR="00C51E37" w:rsidRPr="00C51E37" w:rsidRDefault="001361C9" w:rsidP="001263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D51888" w:rsidRDefault="001361C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вручившего                                        (подпись)                                              (Ф.И.О.)</w:t>
      </w:r>
      <w:proofErr w:type="gramEnd"/>
    </w:p>
    <w:p w:rsidR="001361C9" w:rsidRDefault="001361C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>
        <w:rPr>
          <w:rFonts w:ascii="Times New Roman" w:hAnsi="Times New Roman"/>
          <w:sz w:val="18"/>
          <w:szCs w:val="18"/>
        </w:rPr>
        <w:t>направившего</w:t>
      </w:r>
      <w:proofErr w:type="gramEnd"/>
      <w:r>
        <w:rPr>
          <w:rFonts w:ascii="Times New Roman" w:hAnsi="Times New Roman"/>
          <w:sz w:val="18"/>
          <w:szCs w:val="18"/>
        </w:rPr>
        <w:t>) требование)</w:t>
      </w:r>
    </w:p>
    <w:p w:rsidR="001361C9" w:rsidRDefault="001361C9">
      <w:pPr>
        <w:rPr>
          <w:rFonts w:ascii="Times New Roman" w:hAnsi="Times New Roman"/>
          <w:sz w:val="18"/>
          <w:szCs w:val="18"/>
        </w:rPr>
      </w:pPr>
    </w:p>
    <w:p w:rsidR="001361C9" w:rsidRDefault="001361C9">
      <w:pPr>
        <w:rPr>
          <w:rFonts w:ascii="Times New Roman" w:hAnsi="Times New Roman"/>
          <w:sz w:val="18"/>
          <w:szCs w:val="18"/>
        </w:rPr>
      </w:pPr>
    </w:p>
    <w:p w:rsidR="001361C9" w:rsidRDefault="001361C9">
      <w:pPr>
        <w:rPr>
          <w:rFonts w:ascii="Times New Roman" w:hAnsi="Times New Roman"/>
          <w:sz w:val="18"/>
          <w:szCs w:val="18"/>
        </w:rPr>
      </w:pPr>
    </w:p>
    <w:p w:rsidR="001361C9" w:rsidRDefault="001361C9">
      <w:pPr>
        <w:rPr>
          <w:rFonts w:ascii="Times New Roman" w:hAnsi="Times New Roman"/>
          <w:sz w:val="28"/>
          <w:szCs w:val="28"/>
        </w:rPr>
      </w:pPr>
      <w:r w:rsidRPr="001361C9">
        <w:rPr>
          <w:rFonts w:ascii="Times New Roman" w:hAnsi="Times New Roman"/>
          <w:sz w:val="28"/>
          <w:szCs w:val="28"/>
        </w:rPr>
        <w:t>Требование получил (а):</w:t>
      </w:r>
      <w:r>
        <w:rPr>
          <w:rFonts w:ascii="Times New Roman" w:hAnsi="Times New Roman"/>
          <w:sz w:val="28"/>
          <w:szCs w:val="28"/>
        </w:rPr>
        <w:t xml:space="preserve">                           _______________           ______________</w:t>
      </w:r>
    </w:p>
    <w:p w:rsidR="001361C9" w:rsidRDefault="001361C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(подпись)                      </w:t>
      </w:r>
      <w:r w:rsidR="00706F8B">
        <w:rPr>
          <w:rFonts w:ascii="Times New Roman" w:hAnsi="Times New Roman"/>
          <w:sz w:val="18"/>
          <w:szCs w:val="18"/>
        </w:rPr>
        <w:t xml:space="preserve">                        (Ф.И.О.)</w:t>
      </w:r>
    </w:p>
    <w:p w:rsidR="001361C9" w:rsidRDefault="001361C9">
      <w:pPr>
        <w:rPr>
          <w:rFonts w:ascii="Times New Roman" w:hAnsi="Times New Roman"/>
          <w:sz w:val="18"/>
          <w:szCs w:val="18"/>
        </w:rPr>
      </w:pPr>
    </w:p>
    <w:p w:rsidR="00F0294C" w:rsidRDefault="001361C9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 </w:t>
      </w:r>
    </w:p>
    <w:p w:rsidR="00F0294C" w:rsidRDefault="00F0294C" w:rsidP="001361C9">
      <w:pPr>
        <w:jc w:val="both"/>
        <w:rPr>
          <w:rFonts w:ascii="Times New Roman" w:hAnsi="Times New Roman"/>
          <w:sz w:val="28"/>
          <w:szCs w:val="28"/>
        </w:rPr>
      </w:pPr>
    </w:p>
    <w:p w:rsidR="00F0294C" w:rsidRDefault="00F0294C" w:rsidP="001361C9">
      <w:pPr>
        <w:jc w:val="both"/>
        <w:rPr>
          <w:rFonts w:ascii="Times New Roman" w:hAnsi="Times New Roman"/>
          <w:sz w:val="28"/>
          <w:szCs w:val="28"/>
        </w:rPr>
      </w:pPr>
    </w:p>
    <w:p w:rsidR="00F0294C" w:rsidRDefault="00F0294C" w:rsidP="001361C9">
      <w:pPr>
        <w:jc w:val="both"/>
        <w:rPr>
          <w:rFonts w:ascii="Times New Roman" w:hAnsi="Times New Roman"/>
          <w:sz w:val="28"/>
          <w:szCs w:val="28"/>
        </w:rPr>
      </w:pPr>
    </w:p>
    <w:p w:rsidR="001361C9" w:rsidRDefault="00706F8B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  <w:t xml:space="preserve">      </w:t>
      </w:r>
      <w:r w:rsidR="001361C9">
        <w:rPr>
          <w:rFonts w:ascii="Times New Roman" w:hAnsi="Times New Roman"/>
          <w:sz w:val="28"/>
          <w:szCs w:val="28"/>
        </w:rPr>
        <w:t>ПРИЛОЖЕНИЕ №2</w:t>
      </w:r>
    </w:p>
    <w:p w:rsidR="001361C9" w:rsidRDefault="001361C9" w:rsidP="001361C9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1361C9" w:rsidRDefault="001361C9" w:rsidP="001361C9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361C9" w:rsidRDefault="001361C9" w:rsidP="001361C9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361C9" w:rsidRDefault="001361C9" w:rsidP="001361C9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361C9" w:rsidRDefault="001361C9" w:rsidP="001361C9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1361C9" w:rsidRDefault="001361C9" w:rsidP="001361C9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706F8B" w:rsidRDefault="001361C9" w:rsidP="00136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                                законодательством </w:t>
      </w:r>
      <w:proofErr w:type="gramStart"/>
      <w:r w:rsidR="00B7198E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7198E" w:rsidRDefault="00706F8B" w:rsidP="00706F8B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98E">
        <w:rPr>
          <w:rFonts w:ascii="Times New Roman" w:hAnsi="Times New Roman"/>
          <w:sz w:val="28"/>
          <w:szCs w:val="28"/>
        </w:rPr>
        <w:t xml:space="preserve"> Федерации</w:t>
      </w:r>
    </w:p>
    <w:p w:rsidR="001361C9" w:rsidRDefault="001361C9" w:rsidP="001361C9">
      <w:pPr>
        <w:rPr>
          <w:rFonts w:ascii="Times New Roman" w:hAnsi="Times New Roman"/>
          <w:sz w:val="28"/>
          <w:szCs w:val="28"/>
        </w:rPr>
      </w:pPr>
    </w:p>
    <w:p w:rsidR="001361C9" w:rsidRDefault="001361C9" w:rsidP="001361C9">
      <w:pPr>
        <w:rPr>
          <w:rFonts w:ascii="Times New Roman" w:hAnsi="Times New Roman"/>
          <w:sz w:val="28"/>
          <w:szCs w:val="28"/>
        </w:rPr>
      </w:pPr>
    </w:p>
    <w:p w:rsidR="001361C9" w:rsidRDefault="001361C9" w:rsidP="001361C9">
      <w:pPr>
        <w:rPr>
          <w:rFonts w:ascii="Times New Roman" w:hAnsi="Times New Roman"/>
          <w:sz w:val="28"/>
          <w:szCs w:val="28"/>
        </w:rPr>
      </w:pPr>
    </w:p>
    <w:p w:rsidR="001361C9" w:rsidRDefault="001361C9" w:rsidP="001361C9">
      <w:pPr>
        <w:jc w:val="center"/>
        <w:rPr>
          <w:rFonts w:ascii="Times New Roman" w:hAnsi="Times New Roman"/>
          <w:b/>
          <w:sz w:val="28"/>
          <w:szCs w:val="28"/>
        </w:rPr>
      </w:pPr>
      <w:r w:rsidRPr="001361C9">
        <w:rPr>
          <w:rFonts w:ascii="Times New Roman" w:hAnsi="Times New Roman"/>
          <w:b/>
          <w:sz w:val="28"/>
          <w:szCs w:val="28"/>
        </w:rPr>
        <w:t>АКТ</w:t>
      </w:r>
    </w:p>
    <w:p w:rsidR="00F0294C" w:rsidRDefault="00F0294C" w:rsidP="00136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6F8B">
        <w:rPr>
          <w:rFonts w:ascii="Times New Roman" w:hAnsi="Times New Roman"/>
          <w:b/>
          <w:sz w:val="28"/>
          <w:szCs w:val="28"/>
        </w:rPr>
        <w:t>смотра</w:t>
      </w:r>
      <w:r>
        <w:rPr>
          <w:rFonts w:ascii="Times New Roman" w:hAnsi="Times New Roman"/>
          <w:b/>
          <w:sz w:val="28"/>
          <w:szCs w:val="28"/>
        </w:rPr>
        <w:t xml:space="preserve"> места размещения </w:t>
      </w:r>
    </w:p>
    <w:p w:rsidR="00706F8B" w:rsidRPr="001361C9" w:rsidRDefault="00F0294C" w:rsidP="00136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временного сооружения</w:t>
      </w:r>
    </w:p>
    <w:p w:rsidR="001361C9" w:rsidRDefault="001361C9" w:rsidP="001361C9">
      <w:pPr>
        <w:jc w:val="center"/>
        <w:rPr>
          <w:rFonts w:ascii="Times New Roman" w:hAnsi="Times New Roman"/>
          <w:sz w:val="28"/>
          <w:szCs w:val="28"/>
        </w:rPr>
      </w:pPr>
    </w:p>
    <w:p w:rsidR="001361C9" w:rsidRDefault="001361C9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98E">
        <w:rPr>
          <w:rFonts w:ascii="Times New Roman" w:hAnsi="Times New Roman"/>
          <w:sz w:val="28"/>
          <w:szCs w:val="28"/>
        </w:rPr>
        <w:t>Управление муниципального земельного контроля а</w:t>
      </w:r>
      <w:r>
        <w:rPr>
          <w:rFonts w:ascii="Times New Roman" w:hAnsi="Times New Roman"/>
          <w:sz w:val="28"/>
          <w:szCs w:val="28"/>
        </w:rPr>
        <w:t>дминистрация муниципального образования г</w:t>
      </w:r>
      <w:r w:rsidR="00B7198E">
        <w:rPr>
          <w:rFonts w:ascii="Times New Roman" w:hAnsi="Times New Roman"/>
          <w:sz w:val="28"/>
          <w:szCs w:val="28"/>
        </w:rPr>
        <w:t>ород-курорт Геленджик установило</w:t>
      </w:r>
      <w:r>
        <w:rPr>
          <w:rFonts w:ascii="Times New Roman" w:hAnsi="Times New Roman"/>
          <w:sz w:val="28"/>
          <w:szCs w:val="28"/>
        </w:rPr>
        <w:t>, что ______________________________________________________</w:t>
      </w:r>
      <w:r w:rsidR="00B7198E">
        <w:rPr>
          <w:rFonts w:ascii="Times New Roman" w:hAnsi="Times New Roman"/>
          <w:sz w:val="28"/>
          <w:szCs w:val="28"/>
        </w:rPr>
        <w:t>_____________</w:t>
      </w:r>
    </w:p>
    <w:p w:rsidR="001361C9" w:rsidRDefault="001361C9" w:rsidP="001361C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F0294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>(Ф.И.О. гражданина, в отношении которого составлен акт)</w:t>
      </w:r>
    </w:p>
    <w:p w:rsidR="005B4656" w:rsidRDefault="003E0F2E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F2E">
        <w:rPr>
          <w:rFonts w:ascii="Times New Roman" w:hAnsi="Times New Roman"/>
          <w:sz w:val="28"/>
          <w:szCs w:val="28"/>
        </w:rPr>
        <w:t xml:space="preserve">е исполнено требование от «____»_______ ____г. о </w:t>
      </w:r>
      <w:r w:rsidR="00706F8B">
        <w:rPr>
          <w:rFonts w:ascii="Times New Roman" w:hAnsi="Times New Roman"/>
          <w:sz w:val="28"/>
          <w:szCs w:val="28"/>
        </w:rPr>
        <w:t>перемещении</w:t>
      </w:r>
      <w:r w:rsidR="00706F8B" w:rsidRPr="00706F8B">
        <w:rPr>
          <w:rFonts w:ascii="Times New Roman" w:hAnsi="Times New Roman"/>
          <w:sz w:val="28"/>
          <w:szCs w:val="28"/>
        </w:rPr>
        <w:t xml:space="preserve"> (</w:t>
      </w:r>
      <w:r w:rsidR="00706F8B">
        <w:rPr>
          <w:rFonts w:ascii="Times New Roman" w:hAnsi="Times New Roman"/>
          <w:sz w:val="28"/>
          <w:szCs w:val="28"/>
        </w:rPr>
        <w:t>демонтаже</w:t>
      </w:r>
      <w:r w:rsidR="00706F8B" w:rsidRPr="00706F8B">
        <w:rPr>
          <w:rFonts w:ascii="Times New Roman" w:hAnsi="Times New Roman"/>
          <w:sz w:val="28"/>
          <w:szCs w:val="28"/>
        </w:rPr>
        <w:t>)</w:t>
      </w:r>
      <w:r w:rsidR="00706F8B">
        <w:rPr>
          <w:rFonts w:ascii="Times New Roman" w:hAnsi="Times New Roman"/>
          <w:sz w:val="28"/>
          <w:szCs w:val="28"/>
        </w:rPr>
        <w:t xml:space="preserve"> </w:t>
      </w:r>
      <w:r w:rsidRPr="003E0F2E">
        <w:rPr>
          <w:rFonts w:ascii="Times New Roman" w:hAnsi="Times New Roman"/>
          <w:sz w:val="28"/>
          <w:szCs w:val="28"/>
        </w:rPr>
        <w:t xml:space="preserve">самовольно размещенного временного сооружения </w:t>
      </w:r>
      <w:r>
        <w:rPr>
          <w:rFonts w:ascii="Times New Roman" w:hAnsi="Times New Roman"/>
          <w:sz w:val="28"/>
          <w:szCs w:val="28"/>
        </w:rPr>
        <w:t>________</w:t>
      </w:r>
      <w:r w:rsidRPr="003E0F2E">
        <w:rPr>
          <w:rFonts w:ascii="Times New Roman" w:hAnsi="Times New Roman"/>
          <w:sz w:val="28"/>
          <w:szCs w:val="28"/>
        </w:rPr>
        <w:t>_______________</w:t>
      </w:r>
      <w:r w:rsidR="005B4656">
        <w:rPr>
          <w:rFonts w:ascii="Times New Roman" w:hAnsi="Times New Roman"/>
          <w:sz w:val="28"/>
          <w:szCs w:val="28"/>
        </w:rPr>
        <w:t>_</w:t>
      </w:r>
    </w:p>
    <w:p w:rsidR="005B4656" w:rsidRDefault="005B4656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E0F2E" w:rsidRPr="003E0F2E">
        <w:rPr>
          <w:rFonts w:ascii="Times New Roman" w:hAnsi="Times New Roman"/>
          <w:sz w:val="28"/>
          <w:szCs w:val="28"/>
        </w:rPr>
        <w:t>,</w:t>
      </w:r>
    </w:p>
    <w:p w:rsidR="005B4656" w:rsidRDefault="005B4656" w:rsidP="0013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B4656">
        <w:rPr>
          <w:rFonts w:ascii="Times New Roman" w:hAnsi="Times New Roman"/>
          <w:sz w:val="18"/>
          <w:szCs w:val="18"/>
        </w:rPr>
        <w:t xml:space="preserve">(описание </w:t>
      </w:r>
      <w:r>
        <w:rPr>
          <w:rFonts w:ascii="Times New Roman" w:hAnsi="Times New Roman"/>
          <w:sz w:val="18"/>
          <w:szCs w:val="18"/>
        </w:rPr>
        <w:t>самовольно размещенного временного сооружения</w:t>
      </w:r>
      <w:r w:rsidRPr="005B4656">
        <w:rPr>
          <w:rFonts w:ascii="Times New Roman" w:hAnsi="Times New Roman"/>
          <w:sz w:val="18"/>
          <w:szCs w:val="18"/>
        </w:rPr>
        <w:t>)</w:t>
      </w:r>
    </w:p>
    <w:p w:rsidR="003E0F2E" w:rsidRDefault="003E0F2E" w:rsidP="001361C9">
      <w:pPr>
        <w:jc w:val="both"/>
        <w:rPr>
          <w:rFonts w:ascii="Times New Roman" w:hAnsi="Times New Roman"/>
          <w:sz w:val="28"/>
          <w:szCs w:val="28"/>
        </w:rPr>
      </w:pPr>
      <w:r w:rsidRPr="003E0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F2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3E0F2E">
        <w:rPr>
          <w:rFonts w:ascii="Times New Roman" w:hAnsi="Times New Roman"/>
          <w:sz w:val="28"/>
          <w:szCs w:val="28"/>
        </w:rPr>
        <w:t xml:space="preserve"> по адресу</w:t>
      </w:r>
      <w:r w:rsidR="005B4656">
        <w:rPr>
          <w:rFonts w:ascii="Times New Roman" w:hAnsi="Times New Roman"/>
          <w:sz w:val="28"/>
          <w:szCs w:val="28"/>
        </w:rPr>
        <w:t xml:space="preserve">: </w:t>
      </w:r>
      <w:r w:rsidRPr="003E0F2E">
        <w:rPr>
          <w:rFonts w:ascii="Times New Roman" w:hAnsi="Times New Roman"/>
          <w:sz w:val="28"/>
          <w:szCs w:val="28"/>
        </w:rPr>
        <w:t>______________________________</w:t>
      </w:r>
      <w:r w:rsidR="005B465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.</w:t>
      </w:r>
    </w:p>
    <w:p w:rsidR="003E0F2E" w:rsidRDefault="003E0F2E" w:rsidP="001361C9">
      <w:pPr>
        <w:jc w:val="both"/>
        <w:rPr>
          <w:rFonts w:ascii="Times New Roman" w:hAnsi="Times New Roman"/>
          <w:sz w:val="28"/>
          <w:szCs w:val="28"/>
        </w:rPr>
      </w:pPr>
    </w:p>
    <w:p w:rsidR="003E0F2E" w:rsidRDefault="003E0F2E" w:rsidP="001361C9">
      <w:pPr>
        <w:jc w:val="both"/>
        <w:rPr>
          <w:rFonts w:ascii="Times New Roman" w:hAnsi="Times New Roman"/>
          <w:sz w:val="28"/>
          <w:szCs w:val="28"/>
        </w:rPr>
      </w:pPr>
    </w:p>
    <w:p w:rsidR="003E0F2E" w:rsidRPr="00C51E37" w:rsidRDefault="003E0F2E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составившего акт)                                (подпись)                                               (Ф.И.О.)</w:t>
      </w: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3E0F2E" w:rsidRDefault="003E0F2E" w:rsidP="003E0F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3E0F2E" w:rsidRDefault="003E0F2E" w:rsidP="003E0F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3E0F2E" w:rsidRDefault="003E0F2E" w:rsidP="003E0F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0F2E" w:rsidRDefault="003E0F2E" w:rsidP="003E0F2E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3E0F2E" w:rsidRDefault="003E0F2E" w:rsidP="003E0F2E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3E0F2E" w:rsidRDefault="003E0F2E" w:rsidP="003E0F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706F8B" w:rsidRDefault="003E0F2E" w:rsidP="003E0F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законодательством </w:t>
      </w:r>
      <w:proofErr w:type="gramStart"/>
      <w:r w:rsidR="00B7198E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7198E" w:rsidRDefault="00706F8B" w:rsidP="00706F8B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7198E">
        <w:rPr>
          <w:rFonts w:ascii="Times New Roman" w:hAnsi="Times New Roman"/>
          <w:sz w:val="28"/>
          <w:szCs w:val="28"/>
        </w:rPr>
        <w:t xml:space="preserve"> Федерации</w:t>
      </w:r>
    </w:p>
    <w:p w:rsidR="003E0F2E" w:rsidRDefault="003E0F2E" w:rsidP="003E0F2E">
      <w:pPr>
        <w:rPr>
          <w:rFonts w:ascii="Times New Roman" w:hAnsi="Times New Roman"/>
          <w:sz w:val="18"/>
          <w:szCs w:val="18"/>
        </w:rPr>
      </w:pPr>
    </w:p>
    <w:p w:rsidR="003E0F2E" w:rsidRDefault="003E0F2E" w:rsidP="001361C9">
      <w:pPr>
        <w:jc w:val="both"/>
        <w:rPr>
          <w:rFonts w:ascii="Times New Roman" w:hAnsi="Times New Roman"/>
          <w:sz w:val="28"/>
          <w:szCs w:val="28"/>
        </w:rPr>
      </w:pPr>
    </w:p>
    <w:p w:rsidR="003E0F2E" w:rsidRDefault="003E0F2E" w:rsidP="001361C9">
      <w:pPr>
        <w:jc w:val="both"/>
        <w:rPr>
          <w:rFonts w:ascii="Times New Roman" w:hAnsi="Times New Roman"/>
          <w:sz w:val="28"/>
          <w:szCs w:val="28"/>
        </w:rPr>
      </w:pPr>
    </w:p>
    <w:p w:rsidR="003E0F2E" w:rsidRPr="003E0F2E" w:rsidRDefault="003E0F2E" w:rsidP="003E0F2E">
      <w:pPr>
        <w:jc w:val="center"/>
        <w:rPr>
          <w:rFonts w:ascii="Times New Roman" w:hAnsi="Times New Roman"/>
          <w:b/>
          <w:sz w:val="28"/>
          <w:szCs w:val="28"/>
        </w:rPr>
      </w:pPr>
      <w:r w:rsidRPr="003E0F2E">
        <w:rPr>
          <w:rFonts w:ascii="Times New Roman" w:hAnsi="Times New Roman"/>
          <w:b/>
          <w:sz w:val="28"/>
          <w:szCs w:val="28"/>
        </w:rPr>
        <w:t xml:space="preserve">АКТ </w:t>
      </w:r>
    </w:p>
    <w:p w:rsidR="00B7198E" w:rsidRDefault="003E0F2E" w:rsidP="003E0F2E">
      <w:pPr>
        <w:jc w:val="center"/>
        <w:rPr>
          <w:rFonts w:ascii="Times New Roman" w:hAnsi="Times New Roman"/>
          <w:b/>
          <w:sz w:val="28"/>
          <w:szCs w:val="28"/>
        </w:rPr>
      </w:pPr>
      <w:r w:rsidRPr="003E0F2E">
        <w:rPr>
          <w:rFonts w:ascii="Times New Roman" w:hAnsi="Times New Roman"/>
          <w:b/>
          <w:sz w:val="28"/>
          <w:szCs w:val="28"/>
        </w:rPr>
        <w:t xml:space="preserve">о </w:t>
      </w:r>
      <w:r w:rsidR="00F0294C">
        <w:rPr>
          <w:rFonts w:ascii="Times New Roman" w:hAnsi="Times New Roman"/>
          <w:b/>
          <w:sz w:val="28"/>
          <w:szCs w:val="28"/>
        </w:rPr>
        <w:t>возможности перемещения (демонтажа</w:t>
      </w:r>
      <w:r w:rsidR="00706F8B">
        <w:rPr>
          <w:rFonts w:ascii="Times New Roman" w:hAnsi="Times New Roman"/>
          <w:b/>
          <w:sz w:val="28"/>
          <w:szCs w:val="28"/>
        </w:rPr>
        <w:t>)</w:t>
      </w:r>
      <w:r w:rsidRPr="003E0F2E">
        <w:rPr>
          <w:rFonts w:ascii="Times New Roman" w:hAnsi="Times New Roman"/>
          <w:b/>
          <w:sz w:val="28"/>
          <w:szCs w:val="28"/>
        </w:rPr>
        <w:t xml:space="preserve"> </w:t>
      </w:r>
    </w:p>
    <w:p w:rsidR="003E0F2E" w:rsidRDefault="00F0294C" w:rsidP="003E0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самовольно размещенного временного сооружения</w:t>
      </w:r>
    </w:p>
    <w:p w:rsidR="00F0294C" w:rsidRDefault="00F0294C" w:rsidP="003E0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средств бюджета муниципального образования</w:t>
      </w:r>
    </w:p>
    <w:p w:rsidR="00F0294C" w:rsidRDefault="00F0294C" w:rsidP="003E0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</w:t>
      </w:r>
    </w:p>
    <w:p w:rsidR="00F0294C" w:rsidRDefault="00F0294C" w:rsidP="003E0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F2E" w:rsidRDefault="003E0F2E" w:rsidP="003E0F2E">
      <w:pPr>
        <w:jc w:val="both"/>
        <w:rPr>
          <w:rFonts w:ascii="Times New Roman" w:hAnsi="Times New Roman"/>
          <w:sz w:val="28"/>
          <w:szCs w:val="28"/>
        </w:rPr>
      </w:pPr>
    </w:p>
    <w:p w:rsidR="003E0F2E" w:rsidRDefault="003E0F2E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 ____г.                                                                              г. Геленджик</w:t>
      </w:r>
    </w:p>
    <w:p w:rsidR="003E0F2E" w:rsidRDefault="003E0F2E" w:rsidP="003E0F2E">
      <w:pPr>
        <w:jc w:val="both"/>
        <w:rPr>
          <w:rFonts w:ascii="Times New Roman" w:hAnsi="Times New Roman"/>
          <w:sz w:val="28"/>
          <w:szCs w:val="28"/>
        </w:rPr>
      </w:pPr>
    </w:p>
    <w:p w:rsidR="00AA736F" w:rsidRDefault="003E0F2E" w:rsidP="00872E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 по предотвращению и пресечению самовольного строительства и самовольного занятия земельных участков при администрации муниципального образования город-курорт Геленджик</w:t>
      </w:r>
      <w:r w:rsidR="00AA736F">
        <w:rPr>
          <w:rFonts w:ascii="Times New Roman" w:hAnsi="Times New Roman"/>
          <w:sz w:val="28"/>
          <w:szCs w:val="28"/>
        </w:rPr>
        <w:t xml:space="preserve"> в составе: ____________________________________________________________________</w:t>
      </w:r>
    </w:p>
    <w:p w:rsidR="00AA736F" w:rsidRDefault="00AA736F" w:rsidP="00AA73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AA736F" w:rsidRDefault="00AA736F" w:rsidP="00AA736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членов комиссии, занимаемая должность)</w:t>
      </w:r>
    </w:p>
    <w:p w:rsidR="005B4656" w:rsidRPr="00872E8D" w:rsidRDefault="003E0F2E" w:rsidP="00AA736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установила, что в </w:t>
      </w:r>
      <w:r w:rsidR="00706F8B">
        <w:rPr>
          <w:rFonts w:ascii="Times New Roman" w:hAnsi="Times New Roman"/>
          <w:sz w:val="28"/>
          <w:szCs w:val="28"/>
        </w:rPr>
        <w:t>о</w:t>
      </w:r>
      <w:r w:rsidR="00F0294C">
        <w:rPr>
          <w:rFonts w:ascii="Times New Roman" w:hAnsi="Times New Roman"/>
          <w:sz w:val="28"/>
          <w:szCs w:val="28"/>
        </w:rPr>
        <w:t>тношении самовольно размещенного</w:t>
      </w:r>
      <w:r w:rsidR="00706F8B">
        <w:rPr>
          <w:rFonts w:ascii="Times New Roman" w:hAnsi="Times New Roman"/>
          <w:sz w:val="28"/>
          <w:szCs w:val="28"/>
        </w:rPr>
        <w:t xml:space="preserve"> </w:t>
      </w:r>
      <w:r w:rsidR="00F0294C">
        <w:rPr>
          <w:rFonts w:ascii="Times New Roman" w:hAnsi="Times New Roman"/>
          <w:sz w:val="28"/>
          <w:szCs w:val="28"/>
        </w:rPr>
        <w:t>временного сооружения</w:t>
      </w:r>
      <w:r w:rsidR="005B4656">
        <w:rPr>
          <w:rFonts w:ascii="Times New Roman" w:hAnsi="Times New Roman"/>
          <w:sz w:val="28"/>
          <w:szCs w:val="28"/>
        </w:rPr>
        <w:t>____________________________________</w:t>
      </w:r>
      <w:r w:rsidR="00706F8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5B4656" w:rsidRDefault="005B4656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5B4656">
        <w:rPr>
          <w:rFonts w:ascii="Times New Roman" w:hAnsi="Times New Roman"/>
          <w:sz w:val="18"/>
          <w:szCs w:val="18"/>
        </w:rPr>
        <w:t>(</w:t>
      </w:r>
      <w:r w:rsidR="00F0294C">
        <w:rPr>
          <w:rFonts w:ascii="Times New Roman" w:hAnsi="Times New Roman"/>
          <w:sz w:val="18"/>
          <w:szCs w:val="18"/>
        </w:rPr>
        <w:t>описание самовольно размещенного временного сооружения</w:t>
      </w:r>
      <w:r w:rsidRPr="005B4656">
        <w:rPr>
          <w:rFonts w:ascii="Times New Roman" w:hAnsi="Times New Roman"/>
          <w:sz w:val="18"/>
          <w:szCs w:val="18"/>
        </w:rPr>
        <w:t>)</w:t>
      </w:r>
    </w:p>
    <w:p w:rsidR="003E0F2E" w:rsidRDefault="00706F8B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="003E0F2E">
        <w:rPr>
          <w:rFonts w:ascii="Times New Roman" w:hAnsi="Times New Roman"/>
          <w:sz w:val="28"/>
          <w:szCs w:val="28"/>
        </w:rPr>
        <w:t>:</w:t>
      </w:r>
      <w:r w:rsidR="005B4656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3E0F2E">
        <w:rPr>
          <w:rFonts w:ascii="Times New Roman" w:hAnsi="Times New Roman"/>
          <w:sz w:val="28"/>
          <w:szCs w:val="28"/>
        </w:rPr>
        <w:t xml:space="preserve"> </w:t>
      </w:r>
    </w:p>
    <w:p w:rsidR="003E0F2E" w:rsidRDefault="003E0F2E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3B6" w:rsidRDefault="00F0294C" w:rsidP="003E0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</w:t>
      </w:r>
      <w:r w:rsidR="00B7198E">
        <w:rPr>
          <w:rFonts w:ascii="Times New Roman" w:hAnsi="Times New Roman"/>
          <w:sz w:val="28"/>
          <w:szCs w:val="28"/>
        </w:rPr>
        <w:t xml:space="preserve"> </w:t>
      </w:r>
      <w:r w:rsidR="00706F8B">
        <w:rPr>
          <w:rFonts w:ascii="Times New Roman" w:hAnsi="Times New Roman"/>
          <w:sz w:val="28"/>
          <w:szCs w:val="28"/>
        </w:rPr>
        <w:t>перемещение (</w:t>
      </w:r>
      <w:r w:rsidR="00B7198E">
        <w:rPr>
          <w:rFonts w:ascii="Times New Roman" w:hAnsi="Times New Roman"/>
          <w:sz w:val="28"/>
          <w:szCs w:val="28"/>
        </w:rPr>
        <w:t>демонтаж</w:t>
      </w:r>
      <w:r w:rsidR="00706F8B">
        <w:rPr>
          <w:rFonts w:ascii="Times New Roman" w:hAnsi="Times New Roman"/>
          <w:sz w:val="28"/>
          <w:szCs w:val="28"/>
        </w:rPr>
        <w:t>)</w:t>
      </w:r>
      <w:r w:rsidR="003E0F2E">
        <w:rPr>
          <w:rFonts w:ascii="Times New Roman" w:hAnsi="Times New Roman"/>
          <w:sz w:val="28"/>
          <w:szCs w:val="28"/>
        </w:rPr>
        <w:t>.</w:t>
      </w:r>
    </w:p>
    <w:p w:rsidR="00872E8D" w:rsidRDefault="00872E8D" w:rsidP="00872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E8D" w:rsidRPr="00AA736F" w:rsidRDefault="00872E8D" w:rsidP="00AA736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члена комиссии, занимаемая должность, подп</w:t>
      </w:r>
      <w:r w:rsidR="00AA736F">
        <w:rPr>
          <w:rFonts w:ascii="Times New Roman" w:hAnsi="Times New Roman"/>
          <w:sz w:val="18"/>
          <w:szCs w:val="18"/>
        </w:rPr>
        <w:t>ись)</w:t>
      </w:r>
    </w:p>
    <w:p w:rsidR="00C933B6" w:rsidRDefault="00C933B6" w:rsidP="00C933B6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02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№4</w:t>
      </w:r>
    </w:p>
    <w:p w:rsidR="00C933B6" w:rsidRDefault="00C933B6" w:rsidP="00C933B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C933B6" w:rsidRDefault="00C933B6" w:rsidP="00C933B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C933B6" w:rsidRDefault="00C933B6" w:rsidP="00C933B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933B6" w:rsidRDefault="00C933B6" w:rsidP="00C933B6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C933B6" w:rsidRDefault="00C933B6" w:rsidP="00C933B6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C933B6" w:rsidRDefault="00C933B6" w:rsidP="00C933B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706F8B" w:rsidRDefault="00C933B6" w:rsidP="00C93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законодательством </w:t>
      </w:r>
      <w:proofErr w:type="gramStart"/>
      <w:r w:rsidR="00B7198E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7198E" w:rsidRDefault="00B7198E" w:rsidP="00706F8B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C933B6" w:rsidRDefault="00C933B6" w:rsidP="003E0F2E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3E0F2E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3E0F2E">
      <w:pPr>
        <w:jc w:val="both"/>
        <w:rPr>
          <w:rFonts w:ascii="Times New Roman" w:hAnsi="Times New Roman"/>
          <w:sz w:val="28"/>
          <w:szCs w:val="28"/>
        </w:rPr>
      </w:pPr>
    </w:p>
    <w:p w:rsidR="00C933B6" w:rsidRPr="00C933B6" w:rsidRDefault="00C933B6" w:rsidP="00C933B6">
      <w:pPr>
        <w:jc w:val="center"/>
        <w:rPr>
          <w:rFonts w:ascii="Times New Roman" w:hAnsi="Times New Roman"/>
          <w:b/>
          <w:sz w:val="28"/>
          <w:szCs w:val="28"/>
        </w:rPr>
      </w:pPr>
      <w:r w:rsidRPr="00C933B6">
        <w:rPr>
          <w:rFonts w:ascii="Times New Roman" w:hAnsi="Times New Roman"/>
          <w:b/>
          <w:sz w:val="28"/>
          <w:szCs w:val="28"/>
        </w:rPr>
        <w:t>УВЕДОМЛЕНИЕ</w:t>
      </w:r>
    </w:p>
    <w:p w:rsidR="00C933B6" w:rsidRPr="00C933B6" w:rsidRDefault="00C933B6" w:rsidP="00C933B6">
      <w:pPr>
        <w:jc w:val="center"/>
        <w:rPr>
          <w:rFonts w:ascii="Times New Roman" w:hAnsi="Times New Roman"/>
          <w:b/>
          <w:sz w:val="28"/>
          <w:szCs w:val="28"/>
        </w:rPr>
      </w:pPr>
      <w:r w:rsidRPr="00C933B6">
        <w:rPr>
          <w:rFonts w:ascii="Times New Roman" w:hAnsi="Times New Roman"/>
          <w:b/>
          <w:sz w:val="28"/>
          <w:szCs w:val="28"/>
        </w:rPr>
        <w:t xml:space="preserve">о </w:t>
      </w:r>
      <w:r w:rsidR="00706F8B">
        <w:rPr>
          <w:rFonts w:ascii="Times New Roman" w:hAnsi="Times New Roman"/>
          <w:b/>
          <w:sz w:val="28"/>
          <w:szCs w:val="28"/>
        </w:rPr>
        <w:t>перемещении (</w:t>
      </w:r>
      <w:r w:rsidR="00B7198E">
        <w:rPr>
          <w:rFonts w:ascii="Times New Roman" w:hAnsi="Times New Roman"/>
          <w:b/>
          <w:sz w:val="28"/>
          <w:szCs w:val="28"/>
        </w:rPr>
        <w:t>демонтаже</w:t>
      </w:r>
      <w:r w:rsidR="00706F8B">
        <w:rPr>
          <w:rFonts w:ascii="Times New Roman" w:hAnsi="Times New Roman"/>
          <w:b/>
          <w:sz w:val="28"/>
          <w:szCs w:val="28"/>
        </w:rPr>
        <w:t>)</w:t>
      </w:r>
      <w:r w:rsidR="00B7198E">
        <w:rPr>
          <w:rFonts w:ascii="Times New Roman" w:hAnsi="Times New Roman"/>
          <w:b/>
          <w:sz w:val="28"/>
          <w:szCs w:val="28"/>
        </w:rPr>
        <w:t xml:space="preserve"> </w:t>
      </w:r>
    </w:p>
    <w:p w:rsidR="00C933B6" w:rsidRDefault="00C933B6" w:rsidP="00C933B6">
      <w:pPr>
        <w:jc w:val="center"/>
        <w:rPr>
          <w:rFonts w:ascii="Times New Roman" w:hAnsi="Times New Roman"/>
          <w:b/>
          <w:sz w:val="28"/>
          <w:szCs w:val="28"/>
        </w:rPr>
      </w:pPr>
      <w:r w:rsidRPr="00C933B6">
        <w:rPr>
          <w:rFonts w:ascii="Times New Roman" w:hAnsi="Times New Roman"/>
          <w:b/>
          <w:sz w:val="28"/>
          <w:szCs w:val="28"/>
        </w:rPr>
        <w:t>самовольно размещенного временного сооружения</w:t>
      </w:r>
    </w:p>
    <w:p w:rsidR="00C933B6" w:rsidRDefault="00C933B6" w:rsidP="00C933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Геленджик</w:t>
      </w: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6EFB">
        <w:rPr>
          <w:rFonts w:ascii="Times New Roman" w:hAnsi="Times New Roman"/>
          <w:sz w:val="28"/>
          <w:szCs w:val="28"/>
        </w:rPr>
        <w:t>Управление муниципального земельного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уведомляет _________________________________________________________</w:t>
      </w:r>
      <w:r w:rsidR="00C36EFB">
        <w:rPr>
          <w:rFonts w:ascii="Times New Roman" w:hAnsi="Times New Roman"/>
          <w:sz w:val="28"/>
          <w:szCs w:val="28"/>
        </w:rPr>
        <w:t>__________</w:t>
      </w:r>
    </w:p>
    <w:p w:rsidR="00C933B6" w:rsidRDefault="00706F8B" w:rsidP="00C933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="00F0294C">
        <w:rPr>
          <w:rFonts w:ascii="Times New Roman" w:hAnsi="Times New Roman"/>
          <w:sz w:val="18"/>
          <w:szCs w:val="18"/>
        </w:rPr>
        <w:t xml:space="preserve">     </w:t>
      </w:r>
      <w:r w:rsidR="00C933B6">
        <w:rPr>
          <w:rFonts w:ascii="Times New Roman" w:hAnsi="Times New Roman"/>
          <w:sz w:val="18"/>
          <w:szCs w:val="18"/>
        </w:rPr>
        <w:t>(Ф.И.О. гражданина, в отношении которого составлено уведомление)</w:t>
      </w:r>
    </w:p>
    <w:p w:rsidR="005B4656" w:rsidRDefault="00C933B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что самовольно размещенное временное сооружение ________________</w:t>
      </w:r>
      <w:r w:rsidR="005B4656">
        <w:rPr>
          <w:rFonts w:ascii="Times New Roman" w:hAnsi="Times New Roman"/>
          <w:sz w:val="28"/>
          <w:szCs w:val="28"/>
        </w:rPr>
        <w:t>_</w:t>
      </w:r>
    </w:p>
    <w:p w:rsidR="005B4656" w:rsidRDefault="005B465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C933B6">
        <w:rPr>
          <w:rFonts w:ascii="Times New Roman" w:hAnsi="Times New Roman"/>
          <w:sz w:val="28"/>
          <w:szCs w:val="28"/>
        </w:rPr>
        <w:t>,</w:t>
      </w:r>
    </w:p>
    <w:p w:rsidR="005B4656" w:rsidRPr="005B4656" w:rsidRDefault="005B4656" w:rsidP="00C933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B465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описание самовольно размещенного временного сооружения</w:t>
      </w:r>
      <w:r w:rsidRPr="005B4656">
        <w:rPr>
          <w:rFonts w:ascii="Times New Roman" w:hAnsi="Times New Roman"/>
          <w:sz w:val="18"/>
          <w:szCs w:val="18"/>
        </w:rPr>
        <w:t>)</w:t>
      </w: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расположенное по адресу: _____________________________________________ будет перемещено </w:t>
      </w:r>
      <w:r w:rsidR="00706F8B">
        <w:rPr>
          <w:rFonts w:ascii="Times New Roman" w:hAnsi="Times New Roman"/>
          <w:sz w:val="28"/>
          <w:szCs w:val="28"/>
        </w:rPr>
        <w:t xml:space="preserve">(демонтировано) </w:t>
      </w:r>
      <w:r>
        <w:rPr>
          <w:rFonts w:ascii="Times New Roman" w:hAnsi="Times New Roman"/>
          <w:sz w:val="28"/>
          <w:szCs w:val="28"/>
        </w:rPr>
        <w:t xml:space="preserve">«___»________ _____г.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«____» часов «___» минут на ответственное хранение по адресу: ________________________</w:t>
      </w: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706F8B" w:rsidRPr="00C51E37" w:rsidRDefault="00706F8B" w:rsidP="00706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0011B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__________        ______________</w:t>
      </w:r>
    </w:p>
    <w:p w:rsidR="00706F8B" w:rsidRDefault="00706F8B" w:rsidP="00706F8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 xml:space="preserve">должностного лица, составившего уведомление)                   </w:t>
      </w:r>
      <w:r w:rsidR="000011B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(подпись)               </w:t>
      </w:r>
      <w:r w:rsidR="000011BB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706F8B" w:rsidRDefault="00706F8B" w:rsidP="00706F8B">
      <w:pPr>
        <w:rPr>
          <w:rFonts w:ascii="Times New Roman" w:hAnsi="Times New Roman"/>
          <w:sz w:val="18"/>
          <w:szCs w:val="1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0011BB" w:rsidRDefault="000011BB" w:rsidP="00C933B6">
      <w:pPr>
        <w:jc w:val="both"/>
        <w:rPr>
          <w:rFonts w:ascii="Times New Roman" w:hAnsi="Times New Roman"/>
          <w:sz w:val="28"/>
          <w:szCs w:val="28"/>
        </w:rPr>
      </w:pPr>
    </w:p>
    <w:p w:rsidR="005B4656" w:rsidRDefault="005B4656" w:rsidP="005B4656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36E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 №5</w:t>
      </w:r>
    </w:p>
    <w:p w:rsidR="005B4656" w:rsidRDefault="005B4656" w:rsidP="005B465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5B4656" w:rsidRDefault="005B4656" w:rsidP="005B465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B4656" w:rsidRDefault="005B4656" w:rsidP="005B465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B4656" w:rsidRDefault="005B4656" w:rsidP="005B4656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B4656" w:rsidRDefault="005B4656" w:rsidP="005B4656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5B4656" w:rsidRDefault="005B4656" w:rsidP="005B4656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5B4656" w:rsidRDefault="005B4656" w:rsidP="005B4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011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законодательством</w:t>
      </w:r>
    </w:p>
    <w:p w:rsidR="00C36EFB" w:rsidRDefault="00C36EFB" w:rsidP="005B4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Российской Федерации</w:t>
      </w:r>
    </w:p>
    <w:p w:rsidR="00C933B6" w:rsidRDefault="00C933B6" w:rsidP="00C933B6">
      <w:pPr>
        <w:jc w:val="both"/>
        <w:rPr>
          <w:rFonts w:ascii="Times New Roman" w:hAnsi="Times New Roman"/>
          <w:sz w:val="28"/>
          <w:szCs w:val="28"/>
        </w:rPr>
      </w:pPr>
    </w:p>
    <w:p w:rsidR="005B4656" w:rsidRDefault="005B4656" w:rsidP="00C933B6">
      <w:pPr>
        <w:jc w:val="both"/>
        <w:rPr>
          <w:rFonts w:ascii="Times New Roman" w:hAnsi="Times New Roman"/>
          <w:sz w:val="28"/>
          <w:szCs w:val="28"/>
        </w:rPr>
      </w:pPr>
    </w:p>
    <w:p w:rsidR="005B4656" w:rsidRPr="005B4656" w:rsidRDefault="005B4656" w:rsidP="005B4656">
      <w:pPr>
        <w:jc w:val="center"/>
        <w:rPr>
          <w:rFonts w:ascii="Times New Roman" w:hAnsi="Times New Roman"/>
          <w:b/>
          <w:sz w:val="28"/>
          <w:szCs w:val="28"/>
        </w:rPr>
      </w:pPr>
      <w:r w:rsidRPr="005B4656">
        <w:rPr>
          <w:rFonts w:ascii="Times New Roman" w:hAnsi="Times New Roman"/>
          <w:b/>
          <w:sz w:val="28"/>
          <w:szCs w:val="28"/>
        </w:rPr>
        <w:t xml:space="preserve">АКТ </w:t>
      </w:r>
    </w:p>
    <w:p w:rsidR="000011BB" w:rsidRDefault="005B4656" w:rsidP="005B4656">
      <w:pPr>
        <w:jc w:val="center"/>
        <w:rPr>
          <w:rFonts w:ascii="Times New Roman" w:hAnsi="Times New Roman"/>
          <w:b/>
          <w:sz w:val="28"/>
          <w:szCs w:val="28"/>
        </w:rPr>
      </w:pPr>
      <w:r w:rsidRPr="005B4656">
        <w:rPr>
          <w:rFonts w:ascii="Times New Roman" w:hAnsi="Times New Roman"/>
          <w:b/>
          <w:sz w:val="28"/>
          <w:szCs w:val="28"/>
        </w:rPr>
        <w:t xml:space="preserve">о </w:t>
      </w:r>
      <w:r w:rsidR="000011BB">
        <w:rPr>
          <w:rFonts w:ascii="Times New Roman" w:hAnsi="Times New Roman"/>
          <w:b/>
          <w:sz w:val="28"/>
          <w:szCs w:val="28"/>
        </w:rPr>
        <w:t>перемещении (</w:t>
      </w:r>
      <w:r w:rsidR="00C36EFB">
        <w:rPr>
          <w:rFonts w:ascii="Times New Roman" w:hAnsi="Times New Roman"/>
          <w:b/>
          <w:sz w:val="28"/>
          <w:szCs w:val="28"/>
        </w:rPr>
        <w:t>демонтаже</w:t>
      </w:r>
      <w:r w:rsidR="000011BB">
        <w:rPr>
          <w:rFonts w:ascii="Times New Roman" w:hAnsi="Times New Roman"/>
          <w:b/>
          <w:sz w:val="28"/>
          <w:szCs w:val="28"/>
        </w:rPr>
        <w:t>)</w:t>
      </w:r>
      <w:r w:rsidR="00C36EFB">
        <w:rPr>
          <w:rFonts w:ascii="Times New Roman" w:hAnsi="Times New Roman"/>
          <w:b/>
          <w:sz w:val="28"/>
          <w:szCs w:val="28"/>
        </w:rPr>
        <w:t xml:space="preserve"> </w:t>
      </w:r>
    </w:p>
    <w:p w:rsidR="005B4656" w:rsidRDefault="005B4656" w:rsidP="005B4656">
      <w:pPr>
        <w:jc w:val="center"/>
        <w:rPr>
          <w:rFonts w:ascii="Times New Roman" w:hAnsi="Times New Roman"/>
          <w:b/>
          <w:sz w:val="28"/>
          <w:szCs w:val="28"/>
        </w:rPr>
      </w:pPr>
      <w:r w:rsidRPr="005B4656">
        <w:rPr>
          <w:rFonts w:ascii="Times New Roman" w:hAnsi="Times New Roman"/>
          <w:b/>
          <w:sz w:val="28"/>
          <w:szCs w:val="28"/>
        </w:rPr>
        <w:t>самовольно размещенного временного сооружения</w:t>
      </w:r>
    </w:p>
    <w:p w:rsidR="005B4656" w:rsidRDefault="005B4656" w:rsidP="005B46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92E" w:rsidRDefault="00C3592E" w:rsidP="00C35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Геленджик</w:t>
      </w:r>
    </w:p>
    <w:p w:rsidR="00C3592E" w:rsidRDefault="00C3592E" w:rsidP="005B46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92E" w:rsidRDefault="00C3592E" w:rsidP="005B46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56" w:rsidRPr="006F69EF" w:rsidRDefault="005B4656" w:rsidP="005B465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Настоящий акт составлен</w:t>
      </w:r>
      <w:r w:rsidR="006F69E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B4656">
        <w:rPr>
          <w:rFonts w:ascii="Times New Roman" w:hAnsi="Times New Roman"/>
          <w:sz w:val="28"/>
          <w:szCs w:val="28"/>
        </w:rPr>
        <w:t xml:space="preserve"> том, что самовольно размещенное временное сооружение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="006F69EF">
        <w:rPr>
          <w:rFonts w:ascii="Times New Roman" w:hAnsi="Times New Roman"/>
          <w:sz w:val="28"/>
          <w:szCs w:val="28"/>
        </w:rPr>
        <w:t>________________________________________</w:t>
      </w:r>
    </w:p>
    <w:p w:rsidR="005B4656" w:rsidRDefault="005B4656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B4656" w:rsidRDefault="005B4656" w:rsidP="005B4656">
      <w:pPr>
        <w:jc w:val="both"/>
        <w:rPr>
          <w:rFonts w:ascii="Times New Roman" w:hAnsi="Times New Roman"/>
          <w:sz w:val="18"/>
          <w:szCs w:val="18"/>
        </w:rPr>
      </w:pPr>
      <w:r w:rsidRPr="005B46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(описание самовольно размещенного временного сооружения)</w:t>
      </w: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перемещено (демонтировано) на ответственное хранение по адресу: __________</w:t>
      </w: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 ____г.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«__» часов «__» минут.</w:t>
      </w:r>
    </w:p>
    <w:p w:rsidR="006F69EF" w:rsidRDefault="006F69EF" w:rsidP="006F69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F69EF" w:rsidRDefault="006F69EF" w:rsidP="006F69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EF" w:rsidRDefault="006F69EF" w:rsidP="006F69E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лиц, составивших акт, занимаемая должность, подпись)</w:t>
      </w: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текстом акта </w:t>
      </w:r>
      <w:r w:rsidR="000B391A">
        <w:rPr>
          <w:rFonts w:ascii="Times New Roman" w:hAnsi="Times New Roman"/>
          <w:sz w:val="28"/>
          <w:szCs w:val="28"/>
        </w:rPr>
        <w:t xml:space="preserve">и описью имущества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(а): __________ </w:t>
      </w:r>
      <w:r w:rsidR="000B391A">
        <w:rPr>
          <w:rFonts w:ascii="Times New Roman" w:hAnsi="Times New Roman"/>
          <w:sz w:val="28"/>
          <w:szCs w:val="28"/>
        </w:rPr>
        <w:t xml:space="preserve"> ___________</w:t>
      </w:r>
    </w:p>
    <w:p w:rsidR="00C3592E" w:rsidRDefault="00C3592E" w:rsidP="005B465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0B391A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          </w:t>
      </w:r>
      <w:r w:rsidR="000B391A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C3592E" w:rsidRDefault="00C3592E" w:rsidP="005B4656">
      <w:pPr>
        <w:jc w:val="both"/>
        <w:rPr>
          <w:rFonts w:ascii="Times New Roman" w:hAnsi="Times New Roman"/>
          <w:sz w:val="18"/>
          <w:szCs w:val="18"/>
        </w:rPr>
      </w:pPr>
    </w:p>
    <w:p w:rsidR="00C3592E" w:rsidRDefault="00C3592E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_________________________________________________________</w:t>
      </w:r>
    </w:p>
    <w:p w:rsidR="00C36EFB" w:rsidRDefault="00C3592E" w:rsidP="00192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C3592E" w:rsidRDefault="00C36EFB" w:rsidP="00C3592E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0294C">
        <w:rPr>
          <w:rFonts w:ascii="Times New Roman" w:hAnsi="Times New Roman"/>
          <w:sz w:val="28"/>
          <w:szCs w:val="28"/>
        </w:rPr>
        <w:t xml:space="preserve">  </w:t>
      </w:r>
      <w:r w:rsidR="00C3592E">
        <w:rPr>
          <w:rFonts w:ascii="Times New Roman" w:hAnsi="Times New Roman"/>
          <w:sz w:val="28"/>
          <w:szCs w:val="28"/>
        </w:rPr>
        <w:t>ПРИЛОЖЕНИЕ №6</w:t>
      </w:r>
    </w:p>
    <w:p w:rsidR="00C3592E" w:rsidRDefault="00C3592E" w:rsidP="00C359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обращения с </w:t>
      </w:r>
      <w:proofErr w:type="gramStart"/>
      <w:r>
        <w:rPr>
          <w:rFonts w:ascii="Times New Roman" w:hAnsi="Times New Roman"/>
          <w:sz w:val="28"/>
          <w:szCs w:val="28"/>
        </w:rPr>
        <w:t>временными</w:t>
      </w:r>
      <w:proofErr w:type="gramEnd"/>
    </w:p>
    <w:p w:rsidR="00C3592E" w:rsidRDefault="00C3592E" w:rsidP="00C359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сооружениями, размещенными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C3592E" w:rsidRDefault="00C3592E" w:rsidP="00C359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3592E" w:rsidRDefault="00C3592E" w:rsidP="00C3592E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C3592E" w:rsidRDefault="00C3592E" w:rsidP="00C3592E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 нарушением порядка предоставления</w:t>
      </w:r>
    </w:p>
    <w:p w:rsidR="00C3592E" w:rsidRDefault="00C3592E" w:rsidP="00C3592E">
      <w:pPr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</w:p>
    <w:p w:rsidR="00C3592E" w:rsidRDefault="00C3592E" w:rsidP="00C359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011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законодательством</w:t>
      </w:r>
    </w:p>
    <w:p w:rsidR="00C3592E" w:rsidRPr="00C3592E" w:rsidRDefault="00C36EFB" w:rsidP="005B4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Российской Федерации</w:t>
      </w:r>
    </w:p>
    <w:p w:rsidR="005B4656" w:rsidRPr="005B4656" w:rsidRDefault="005B4656" w:rsidP="005B4656">
      <w:pPr>
        <w:jc w:val="both"/>
        <w:rPr>
          <w:rFonts w:ascii="Times New Roman" w:hAnsi="Times New Roman"/>
          <w:sz w:val="28"/>
          <w:szCs w:val="28"/>
        </w:rPr>
      </w:pPr>
    </w:p>
    <w:p w:rsidR="005B4656" w:rsidRDefault="005B4656" w:rsidP="005B4656">
      <w:pPr>
        <w:jc w:val="center"/>
        <w:rPr>
          <w:rFonts w:ascii="Times New Roman" w:hAnsi="Times New Roman"/>
          <w:sz w:val="28"/>
          <w:szCs w:val="28"/>
        </w:rPr>
      </w:pPr>
    </w:p>
    <w:p w:rsidR="00C3592E" w:rsidRDefault="00C3592E" w:rsidP="00C3592E">
      <w:pPr>
        <w:rPr>
          <w:rFonts w:ascii="Times New Roman" w:hAnsi="Times New Roman"/>
          <w:sz w:val="28"/>
          <w:szCs w:val="28"/>
        </w:rPr>
      </w:pPr>
    </w:p>
    <w:p w:rsidR="00F0294C" w:rsidRDefault="00F0294C" w:rsidP="00C3592E">
      <w:pPr>
        <w:tabs>
          <w:tab w:val="left" w:pos="36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C3592E" w:rsidRDefault="00F0294C" w:rsidP="00C3592E">
      <w:pPr>
        <w:tabs>
          <w:tab w:val="left" w:pos="366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описи </w:t>
      </w:r>
      <w:r w:rsidR="00C3592E" w:rsidRPr="00C3592E">
        <w:rPr>
          <w:rFonts w:ascii="Times New Roman" w:hAnsi="Times New Roman"/>
          <w:b/>
          <w:sz w:val="28"/>
          <w:szCs w:val="28"/>
        </w:rPr>
        <w:t>имущества</w:t>
      </w:r>
    </w:p>
    <w:p w:rsidR="00C3592E" w:rsidRDefault="00C3592E" w:rsidP="00C3592E">
      <w:pPr>
        <w:tabs>
          <w:tab w:val="left" w:pos="366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592E" w:rsidRDefault="00C3592E" w:rsidP="00C35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Геленджик</w:t>
      </w:r>
    </w:p>
    <w:p w:rsidR="00C3592E" w:rsidRDefault="00C3592E" w:rsidP="00C3592E">
      <w:pPr>
        <w:tabs>
          <w:tab w:val="left" w:pos="366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77191" w:rsidRPr="006F69EF" w:rsidRDefault="00077191" w:rsidP="00077191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Настоящий акт составлен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B4656">
        <w:rPr>
          <w:rFonts w:ascii="Times New Roman" w:hAnsi="Times New Roman"/>
          <w:sz w:val="28"/>
          <w:szCs w:val="28"/>
        </w:rPr>
        <w:t xml:space="preserve"> том, что </w:t>
      </w:r>
      <w:r>
        <w:rPr>
          <w:rFonts w:ascii="Times New Roman" w:hAnsi="Times New Roman"/>
          <w:sz w:val="28"/>
          <w:szCs w:val="28"/>
        </w:rPr>
        <w:t>при переносе (демонтаже) самовольно размещенного временного сооружения ________________________</w:t>
      </w:r>
    </w:p>
    <w:p w:rsidR="00077191" w:rsidRDefault="00077191" w:rsidP="00077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77191" w:rsidRDefault="00077191" w:rsidP="00077191">
      <w:pPr>
        <w:jc w:val="both"/>
        <w:rPr>
          <w:rFonts w:ascii="Times New Roman" w:hAnsi="Times New Roman"/>
          <w:sz w:val="18"/>
          <w:szCs w:val="18"/>
        </w:rPr>
      </w:pPr>
      <w:r w:rsidRPr="005B46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(описание самовольно размещенного временного сооружения)</w:t>
      </w:r>
    </w:p>
    <w:p w:rsidR="00077191" w:rsidRDefault="00077191" w:rsidP="00077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__________________________________________________________,</w:t>
      </w:r>
    </w:p>
    <w:p w:rsidR="00077191" w:rsidRDefault="00077191" w:rsidP="00C3592E">
      <w:pPr>
        <w:tabs>
          <w:tab w:val="left" w:pos="3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находилось следующее имущество:</w:t>
      </w:r>
      <w:r w:rsidR="00C3592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77191" w:rsidRDefault="00C3592E" w:rsidP="00C3592E">
      <w:pPr>
        <w:tabs>
          <w:tab w:val="left" w:pos="3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07719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191">
        <w:rPr>
          <w:rFonts w:ascii="Times New Roman" w:hAnsi="Times New Roman"/>
          <w:sz w:val="28"/>
          <w:szCs w:val="28"/>
        </w:rPr>
        <w:t>______</w:t>
      </w:r>
    </w:p>
    <w:p w:rsidR="00B43115" w:rsidRDefault="00077191" w:rsidP="00C3592E">
      <w:pPr>
        <w:tabs>
          <w:tab w:val="left" w:pos="3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B43115">
        <w:rPr>
          <w:rFonts w:ascii="Times New Roman" w:hAnsi="Times New Roman"/>
          <w:sz w:val="28"/>
          <w:szCs w:val="28"/>
        </w:rPr>
        <w:t>_______________________________.</w:t>
      </w:r>
    </w:p>
    <w:p w:rsidR="00C3592E" w:rsidRPr="00B43115" w:rsidRDefault="00B43115" w:rsidP="00B43115">
      <w:pPr>
        <w:tabs>
          <w:tab w:val="left" w:pos="366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(описание имущества</w:t>
      </w:r>
      <w:r w:rsidR="000B391A">
        <w:rPr>
          <w:rFonts w:ascii="Times New Roman" w:hAnsi="Times New Roman"/>
          <w:sz w:val="18"/>
          <w:szCs w:val="18"/>
        </w:rPr>
        <w:t>, его количество, характеристики</w:t>
      </w:r>
      <w:r>
        <w:rPr>
          <w:rFonts w:ascii="Times New Roman" w:hAnsi="Times New Roman"/>
          <w:sz w:val="18"/>
          <w:szCs w:val="18"/>
        </w:rPr>
        <w:t xml:space="preserve"> и </w:t>
      </w:r>
      <w:r w:rsidR="000B391A">
        <w:rPr>
          <w:rFonts w:ascii="Times New Roman" w:hAnsi="Times New Roman"/>
          <w:sz w:val="18"/>
          <w:szCs w:val="18"/>
        </w:rPr>
        <w:t>состояние</w:t>
      </w:r>
      <w:r>
        <w:rPr>
          <w:rFonts w:ascii="Times New Roman" w:hAnsi="Times New Roman"/>
          <w:sz w:val="18"/>
          <w:szCs w:val="18"/>
        </w:rPr>
        <w:t>)</w:t>
      </w:r>
    </w:p>
    <w:p w:rsidR="00C3592E" w:rsidRDefault="00C3592E" w:rsidP="00C3592E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294C">
        <w:rPr>
          <w:rFonts w:ascii="Times New Roman" w:hAnsi="Times New Roman"/>
          <w:sz w:val="28"/>
          <w:szCs w:val="28"/>
        </w:rPr>
        <w:t xml:space="preserve">     Настоящий акт описи имущества составлен</w:t>
      </w:r>
      <w:r w:rsidR="00C36EFB">
        <w:rPr>
          <w:rFonts w:ascii="Times New Roman" w:hAnsi="Times New Roman"/>
          <w:sz w:val="28"/>
          <w:szCs w:val="28"/>
        </w:rPr>
        <w:t>:</w:t>
      </w:r>
      <w:r w:rsidR="00F0294C">
        <w:rPr>
          <w:rFonts w:ascii="Times New Roman" w:hAnsi="Times New Roman"/>
          <w:sz w:val="28"/>
          <w:szCs w:val="28"/>
        </w:rPr>
        <w:t>________________________</w:t>
      </w:r>
    </w:p>
    <w:p w:rsidR="00C3592E" w:rsidRDefault="00C3592E" w:rsidP="00C3592E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B4311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(Ф.И.О.</w:t>
      </w:r>
      <w:r w:rsidR="00077191">
        <w:rPr>
          <w:rFonts w:ascii="Times New Roman" w:hAnsi="Times New Roman"/>
          <w:sz w:val="18"/>
          <w:szCs w:val="18"/>
        </w:rPr>
        <w:t xml:space="preserve"> лиц, составивших акт</w:t>
      </w:r>
      <w:r>
        <w:rPr>
          <w:rFonts w:ascii="Times New Roman" w:hAnsi="Times New Roman"/>
          <w:sz w:val="18"/>
          <w:szCs w:val="18"/>
        </w:rPr>
        <w:t>, занимаемая должность, подпись)</w:t>
      </w:r>
    </w:p>
    <w:sectPr w:rsidR="00C3592E" w:rsidRPr="00C3592E" w:rsidSect="00683348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FC" w:rsidRDefault="00E74BFC" w:rsidP="00393162">
      <w:r>
        <w:separator/>
      </w:r>
    </w:p>
  </w:endnote>
  <w:endnote w:type="continuationSeparator" w:id="0">
    <w:p w:rsidR="00E74BFC" w:rsidRDefault="00E74BFC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FC" w:rsidRDefault="00E74BFC" w:rsidP="00393162">
      <w:r>
        <w:separator/>
      </w:r>
    </w:p>
  </w:footnote>
  <w:footnote w:type="continuationSeparator" w:id="0">
    <w:p w:rsidR="00E74BFC" w:rsidRDefault="00E74BFC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>
    <w:pPr>
      <w:pStyle w:val="a3"/>
      <w:jc w:val="center"/>
    </w:pPr>
  </w:p>
  <w:p w:rsidR="003F2BDF" w:rsidRDefault="003F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6B17"/>
    <w:rsid w:val="00077191"/>
    <w:rsid w:val="000B391A"/>
    <w:rsid w:val="000C08AE"/>
    <w:rsid w:val="000C332E"/>
    <w:rsid w:val="000C4919"/>
    <w:rsid w:val="000D0889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63382"/>
    <w:rsid w:val="00192161"/>
    <w:rsid w:val="001923DB"/>
    <w:rsid w:val="001B0B87"/>
    <w:rsid w:val="001C4663"/>
    <w:rsid w:val="001C5BB4"/>
    <w:rsid w:val="001D31EC"/>
    <w:rsid w:val="001D33BF"/>
    <w:rsid w:val="001E32F3"/>
    <w:rsid w:val="001E543E"/>
    <w:rsid w:val="00204BCD"/>
    <w:rsid w:val="00205923"/>
    <w:rsid w:val="002125D7"/>
    <w:rsid w:val="002259F7"/>
    <w:rsid w:val="00243843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F16D7"/>
    <w:rsid w:val="00306107"/>
    <w:rsid w:val="0031301B"/>
    <w:rsid w:val="00314289"/>
    <w:rsid w:val="003235A0"/>
    <w:rsid w:val="00357704"/>
    <w:rsid w:val="00393162"/>
    <w:rsid w:val="003A4153"/>
    <w:rsid w:val="003A5F0A"/>
    <w:rsid w:val="003A74BA"/>
    <w:rsid w:val="003C0EC8"/>
    <w:rsid w:val="003C66B9"/>
    <w:rsid w:val="003D4652"/>
    <w:rsid w:val="003E0F2E"/>
    <w:rsid w:val="003F2BDF"/>
    <w:rsid w:val="00405FFD"/>
    <w:rsid w:val="00407769"/>
    <w:rsid w:val="0042654F"/>
    <w:rsid w:val="00430180"/>
    <w:rsid w:val="004326C8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C17A7"/>
    <w:rsid w:val="004C622D"/>
    <w:rsid w:val="004F0273"/>
    <w:rsid w:val="004F69C4"/>
    <w:rsid w:val="00500850"/>
    <w:rsid w:val="00505CCE"/>
    <w:rsid w:val="0052406C"/>
    <w:rsid w:val="00527113"/>
    <w:rsid w:val="00572C5A"/>
    <w:rsid w:val="0057314C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5E76"/>
    <w:rsid w:val="006B2692"/>
    <w:rsid w:val="006C6A93"/>
    <w:rsid w:val="006D595D"/>
    <w:rsid w:val="006E7C35"/>
    <w:rsid w:val="006F69EF"/>
    <w:rsid w:val="00706F8B"/>
    <w:rsid w:val="00716E9F"/>
    <w:rsid w:val="00733A0C"/>
    <w:rsid w:val="007364C1"/>
    <w:rsid w:val="0073656D"/>
    <w:rsid w:val="00750BCA"/>
    <w:rsid w:val="00754071"/>
    <w:rsid w:val="00756E30"/>
    <w:rsid w:val="00761283"/>
    <w:rsid w:val="007647AF"/>
    <w:rsid w:val="00776949"/>
    <w:rsid w:val="00777598"/>
    <w:rsid w:val="007A7965"/>
    <w:rsid w:val="007E75F0"/>
    <w:rsid w:val="007F4AD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922A89"/>
    <w:rsid w:val="00945F61"/>
    <w:rsid w:val="00955C4F"/>
    <w:rsid w:val="00962BC1"/>
    <w:rsid w:val="00962FF2"/>
    <w:rsid w:val="00965772"/>
    <w:rsid w:val="009952C5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25E59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50761"/>
    <w:rsid w:val="00B5762A"/>
    <w:rsid w:val="00B6316A"/>
    <w:rsid w:val="00B7198E"/>
    <w:rsid w:val="00B738D0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A0097"/>
    <w:rsid w:val="00CA0842"/>
    <w:rsid w:val="00CA505F"/>
    <w:rsid w:val="00CA55B6"/>
    <w:rsid w:val="00CB522E"/>
    <w:rsid w:val="00CC27C3"/>
    <w:rsid w:val="00CC5A1C"/>
    <w:rsid w:val="00CC7C52"/>
    <w:rsid w:val="00CD5F70"/>
    <w:rsid w:val="00CF2BAD"/>
    <w:rsid w:val="00CF49EF"/>
    <w:rsid w:val="00CF7C7F"/>
    <w:rsid w:val="00D04595"/>
    <w:rsid w:val="00D16372"/>
    <w:rsid w:val="00D45905"/>
    <w:rsid w:val="00D469D3"/>
    <w:rsid w:val="00D51043"/>
    <w:rsid w:val="00D51888"/>
    <w:rsid w:val="00D6629C"/>
    <w:rsid w:val="00D72688"/>
    <w:rsid w:val="00D81DA5"/>
    <w:rsid w:val="00DA6131"/>
    <w:rsid w:val="00DB79AB"/>
    <w:rsid w:val="00DC0C4C"/>
    <w:rsid w:val="00DD3CDA"/>
    <w:rsid w:val="00DE5436"/>
    <w:rsid w:val="00E057BD"/>
    <w:rsid w:val="00E07C74"/>
    <w:rsid w:val="00E150E8"/>
    <w:rsid w:val="00E21E94"/>
    <w:rsid w:val="00E224D6"/>
    <w:rsid w:val="00E249A6"/>
    <w:rsid w:val="00E32024"/>
    <w:rsid w:val="00E42BC1"/>
    <w:rsid w:val="00E44574"/>
    <w:rsid w:val="00E44B8C"/>
    <w:rsid w:val="00E70A73"/>
    <w:rsid w:val="00E73071"/>
    <w:rsid w:val="00E74BFC"/>
    <w:rsid w:val="00E84C58"/>
    <w:rsid w:val="00E91C07"/>
    <w:rsid w:val="00EB1FA7"/>
    <w:rsid w:val="00ED59B8"/>
    <w:rsid w:val="00EE7A87"/>
    <w:rsid w:val="00EF52E4"/>
    <w:rsid w:val="00F0294C"/>
    <w:rsid w:val="00F07508"/>
    <w:rsid w:val="00F44C6C"/>
    <w:rsid w:val="00F5631D"/>
    <w:rsid w:val="00F71F7F"/>
    <w:rsid w:val="00F833A3"/>
    <w:rsid w:val="00FA1435"/>
    <w:rsid w:val="00FA4577"/>
    <w:rsid w:val="00FB6B53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BC2-66E1-40F9-8819-5C19B1C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17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Котляр Владимир</cp:lastModifiedBy>
  <cp:revision>35</cp:revision>
  <cp:lastPrinted>2014-07-07T13:39:00Z</cp:lastPrinted>
  <dcterms:created xsi:type="dcterms:W3CDTF">2014-05-26T10:20:00Z</dcterms:created>
  <dcterms:modified xsi:type="dcterms:W3CDTF">2014-07-10T07:54:00Z</dcterms:modified>
</cp:coreProperties>
</file>