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F7B" w:rsidRPr="00AD0F7B" w:rsidRDefault="00AD0F7B" w:rsidP="00CC0039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/>
          <w:b/>
          <w:sz w:val="28"/>
          <w:szCs w:val="28"/>
        </w:rPr>
      </w:pPr>
      <w:r w:rsidRPr="00AD0F7B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 размещения </w:t>
      </w:r>
      <w:r w:rsidR="00CC0039">
        <w:rPr>
          <w:rFonts w:ascii="Times New Roman" w:hAnsi="Times New Roman" w:cs="Times New Roman"/>
          <w:b/>
          <w:sz w:val="28"/>
          <w:szCs w:val="28"/>
        </w:rPr>
        <w:t>сезонных аттракционов</w:t>
      </w:r>
      <w:r w:rsidRPr="00AD0F7B">
        <w:rPr>
          <w:rFonts w:ascii="Times New Roman" w:hAnsi="Times New Roman"/>
          <w:b/>
          <w:sz w:val="28"/>
          <w:szCs w:val="28"/>
        </w:rPr>
        <w:t xml:space="preserve">, размещение которых может осуществляться на землях или земельных участках, находящихся в муниципальной собственности, </w:t>
      </w:r>
      <w:r w:rsidR="00CC0039" w:rsidRPr="00AD0F7B">
        <w:rPr>
          <w:rFonts w:ascii="Times New Roman" w:hAnsi="Times New Roman"/>
          <w:b/>
          <w:sz w:val="28"/>
          <w:szCs w:val="28"/>
        </w:rPr>
        <w:t>без предоставления</w:t>
      </w:r>
      <w:r w:rsidR="00CC0039" w:rsidRPr="00CC0039">
        <w:rPr>
          <w:rFonts w:ascii="Times New Roman" w:hAnsi="Times New Roman"/>
          <w:b/>
          <w:sz w:val="28"/>
          <w:szCs w:val="28"/>
        </w:rPr>
        <w:t xml:space="preserve"> </w:t>
      </w:r>
      <w:r w:rsidR="00CC0039" w:rsidRPr="00AD0F7B">
        <w:rPr>
          <w:rFonts w:ascii="Times New Roman" w:hAnsi="Times New Roman"/>
          <w:b/>
          <w:sz w:val="28"/>
          <w:szCs w:val="28"/>
        </w:rPr>
        <w:t>земельных участков</w:t>
      </w:r>
    </w:p>
    <w:p w:rsidR="0065192D" w:rsidRPr="00CC0039" w:rsidRDefault="00AD0F7B" w:rsidP="00CC0039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/>
          <w:b/>
          <w:sz w:val="28"/>
          <w:szCs w:val="28"/>
        </w:rPr>
      </w:pPr>
      <w:r w:rsidRPr="00AD0F7B">
        <w:rPr>
          <w:rFonts w:ascii="Times New Roman" w:hAnsi="Times New Roman"/>
          <w:b/>
          <w:sz w:val="28"/>
          <w:szCs w:val="28"/>
        </w:rPr>
        <w:t>и установления сервитутов в границах муниципального образования</w:t>
      </w:r>
      <w:r w:rsidR="00CC0039">
        <w:rPr>
          <w:rFonts w:ascii="Times New Roman" w:hAnsi="Times New Roman"/>
          <w:b/>
          <w:sz w:val="28"/>
          <w:szCs w:val="28"/>
        </w:rPr>
        <w:t xml:space="preserve"> </w:t>
      </w:r>
      <w:r w:rsidRPr="00AD0F7B">
        <w:rPr>
          <w:rFonts w:ascii="Times New Roman" w:hAnsi="Times New Roman"/>
          <w:b/>
          <w:sz w:val="28"/>
          <w:szCs w:val="28"/>
        </w:rPr>
        <w:t>горо</w:t>
      </w:r>
      <w:bookmarkStart w:id="0" w:name="_GoBack"/>
      <w:bookmarkEnd w:id="0"/>
      <w:r w:rsidRPr="00AD0F7B">
        <w:rPr>
          <w:rFonts w:ascii="Times New Roman" w:hAnsi="Times New Roman"/>
          <w:b/>
          <w:sz w:val="28"/>
          <w:szCs w:val="28"/>
        </w:rPr>
        <w:t>д-курорт Геленджик</w:t>
      </w:r>
    </w:p>
    <w:p w:rsidR="0065192D" w:rsidRDefault="0065192D" w:rsidP="0065192D">
      <w:pPr>
        <w:tabs>
          <w:tab w:val="left" w:pos="1276"/>
          <w:tab w:val="left" w:pos="8931"/>
          <w:tab w:val="left" w:pos="9356"/>
        </w:tabs>
        <w:spacing w:after="0" w:line="240" w:lineRule="auto"/>
        <w:ind w:left="993" w:right="709"/>
        <w:jc w:val="center"/>
        <w:rPr>
          <w:rFonts w:ascii="Times New Roman" w:hAnsi="Times New Roman"/>
          <w:b/>
          <w:sz w:val="28"/>
          <w:szCs w:val="28"/>
        </w:rPr>
      </w:pPr>
    </w:p>
    <w:p w:rsidR="0075363B" w:rsidRDefault="0075363B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39" w:rsidRDefault="0065192D" w:rsidP="00CC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54">
        <w:rPr>
          <w:rFonts w:ascii="Times New Roman" w:hAnsi="Times New Roman" w:cs="Times New Roman"/>
          <w:sz w:val="28"/>
          <w:szCs w:val="28"/>
        </w:rPr>
        <w:t xml:space="preserve">Руководствуясь пунктом 3 статьи 39.36 Земельного кодекса Российской Федерации, постановлением Правительства Российской Федерации                          от 3 декабря 2014 года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proofErr w:type="gramStart"/>
      <w:r w:rsidRPr="00935D5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35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D54">
        <w:rPr>
          <w:rFonts w:ascii="Times New Roman" w:hAnsi="Times New Roman" w:cs="Times New Roman"/>
          <w:sz w:val="28"/>
          <w:szCs w:val="28"/>
        </w:rPr>
        <w:t>предоставления земельных участков и установления сервитутов» (в редакции                    постановления Правительства Российской Федерации от 12 ноября 2020 года №1816), постановлением главы администрации (губернатора) Краснодарского края от 6 июля 2015 года №627 «</w:t>
      </w:r>
      <w:r w:rsidR="00935D54" w:rsidRPr="00935D54">
        <w:rPr>
          <w:rFonts w:ascii="Times New Roman" w:hAnsi="Times New Roman" w:cs="Times New Roman"/>
          <w:sz w:val="28"/>
          <w:szCs w:val="28"/>
        </w:rPr>
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</w:t>
      </w:r>
      <w:r w:rsidRPr="00935D54">
        <w:rPr>
          <w:rFonts w:ascii="Times New Roman" w:hAnsi="Times New Roman" w:cs="Times New Roman"/>
          <w:sz w:val="28"/>
          <w:szCs w:val="28"/>
        </w:rPr>
        <w:t>» (в редакции постановления главы администрации (губернатора) Краснодарского края от 19 июля 2019 года №449), статьями 8, 38 Устава муниципального</w:t>
      </w:r>
      <w:proofErr w:type="gramEnd"/>
      <w:r w:rsidRPr="00935D54">
        <w:rPr>
          <w:rFonts w:ascii="Times New Roman" w:hAnsi="Times New Roman"/>
          <w:sz w:val="28"/>
          <w:szCs w:val="28"/>
        </w:rPr>
        <w:t xml:space="preserve"> </w:t>
      </w:r>
      <w:r w:rsidRPr="00B1417A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>,</w:t>
      </w:r>
      <w:r w:rsidRPr="00810E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417A">
        <w:rPr>
          <w:rFonts w:ascii="Times New Roman" w:hAnsi="Times New Roman"/>
          <w:sz w:val="28"/>
          <w:szCs w:val="28"/>
        </w:rPr>
        <w:t>п</w:t>
      </w:r>
      <w:proofErr w:type="gramEnd"/>
      <w:r w:rsidRPr="00B1417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1675D" w:rsidRPr="00CC0039" w:rsidRDefault="00D76D9D" w:rsidP="00CC0039">
      <w:pPr>
        <w:tabs>
          <w:tab w:val="left" w:pos="4820"/>
          <w:tab w:val="left" w:pos="9356"/>
          <w:tab w:val="left" w:pos="9639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039">
        <w:rPr>
          <w:rFonts w:ascii="Times New Roman" w:hAnsi="Times New Roman" w:cs="Times New Roman"/>
          <w:sz w:val="28"/>
          <w:szCs w:val="28"/>
        </w:rPr>
        <w:t>1</w:t>
      </w:r>
      <w:r w:rsidR="0001675D" w:rsidRPr="00CC003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C003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C0039" w:rsidRPr="00CC0039">
        <w:rPr>
          <w:rFonts w:ascii="Times New Roman" w:hAnsi="Times New Roman" w:cs="Times New Roman"/>
          <w:sz w:val="28"/>
          <w:szCs w:val="28"/>
        </w:rPr>
        <w:t>схем размещения сезонных аттракционов</w:t>
      </w:r>
      <w:r w:rsidR="00CC0039" w:rsidRPr="00CC0039">
        <w:rPr>
          <w:rFonts w:ascii="Times New Roman" w:hAnsi="Times New Roman"/>
          <w:sz w:val="28"/>
          <w:szCs w:val="28"/>
        </w:rPr>
        <w:t>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</w:t>
      </w:r>
      <w:r w:rsidR="00CC0039">
        <w:rPr>
          <w:rFonts w:ascii="Times New Roman" w:hAnsi="Times New Roman"/>
          <w:sz w:val="28"/>
          <w:szCs w:val="28"/>
        </w:rPr>
        <w:t xml:space="preserve"> </w:t>
      </w:r>
      <w:r w:rsidR="00CC0039" w:rsidRPr="00CC0039">
        <w:rPr>
          <w:rFonts w:ascii="Times New Roman" w:hAnsi="Times New Roman"/>
          <w:sz w:val="28"/>
          <w:szCs w:val="28"/>
        </w:rPr>
        <w:t xml:space="preserve">и установления сервитутов в границах муниципального образования </w:t>
      </w:r>
      <w:r w:rsidR="00CC0039" w:rsidRPr="00CC0039">
        <w:rPr>
          <w:rFonts w:ascii="Times New Roman" w:hAnsi="Times New Roman"/>
          <w:spacing w:val="-2"/>
          <w:sz w:val="28"/>
          <w:szCs w:val="28"/>
        </w:rPr>
        <w:t xml:space="preserve">город-курорт Геленджик </w:t>
      </w:r>
      <w:r w:rsidR="00B77E53">
        <w:rPr>
          <w:rFonts w:ascii="Times New Roman" w:hAnsi="Times New Roman" w:cs="Times New Roman"/>
          <w:spacing w:val="-2"/>
          <w:sz w:val="28"/>
          <w:szCs w:val="28"/>
        </w:rPr>
        <w:t>согласно приложению</w:t>
      </w:r>
      <w:r w:rsidR="00CC0039" w:rsidRPr="00CC00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1675D" w:rsidRPr="00CC0039">
        <w:rPr>
          <w:rFonts w:ascii="Times New Roman" w:hAnsi="Times New Roman" w:cs="Times New Roman"/>
          <w:spacing w:val="-2"/>
          <w:sz w:val="28"/>
          <w:szCs w:val="28"/>
        </w:rPr>
        <w:t>к настоящему постановлению</w:t>
      </w:r>
      <w:r w:rsidR="001630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77E53">
        <w:rPr>
          <w:rFonts w:ascii="Times New Roman" w:hAnsi="Times New Roman" w:cs="Times New Roman"/>
          <w:spacing w:val="-2"/>
          <w:sz w:val="28"/>
          <w:szCs w:val="28"/>
        </w:rPr>
        <w:t xml:space="preserve">(текстовая и </w:t>
      </w:r>
      <w:r w:rsidR="001630F4">
        <w:rPr>
          <w:rFonts w:ascii="Times New Roman" w:hAnsi="Times New Roman" w:cs="Times New Roman"/>
          <w:spacing w:val="-2"/>
          <w:sz w:val="28"/>
          <w:szCs w:val="28"/>
        </w:rPr>
        <w:t>графическая част</w:t>
      </w:r>
      <w:r w:rsidR="00B77E5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1630F4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01675D" w:rsidRPr="00CC003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5192D" w:rsidRDefault="001630F4" w:rsidP="00C8267B">
      <w:pPr>
        <w:tabs>
          <w:tab w:val="left" w:pos="4820"/>
          <w:tab w:val="left" w:pos="9639"/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0039">
        <w:rPr>
          <w:rFonts w:ascii="Times New Roman" w:hAnsi="Times New Roman" w:cs="Times New Roman"/>
          <w:sz w:val="28"/>
          <w:szCs w:val="28"/>
        </w:rPr>
        <w:t xml:space="preserve">. </w:t>
      </w:r>
      <w:r w:rsidR="00D76D9D">
        <w:rPr>
          <w:rFonts w:ascii="Times New Roman" w:hAnsi="Times New Roman" w:cs="Times New Roman"/>
          <w:sz w:val="28"/>
          <w:szCs w:val="28"/>
        </w:rPr>
        <w:t>Опубликовать настоящее по</w:t>
      </w:r>
      <w:r w:rsidR="00C8267B">
        <w:rPr>
          <w:rFonts w:ascii="Times New Roman" w:hAnsi="Times New Roman" w:cs="Times New Roman"/>
          <w:sz w:val="28"/>
          <w:szCs w:val="28"/>
        </w:rPr>
        <w:t>становление в печатном средстве</w:t>
      </w:r>
      <w:r w:rsidR="00795565">
        <w:rPr>
          <w:rFonts w:ascii="Times New Roman" w:hAnsi="Times New Roman" w:cs="Times New Roman"/>
          <w:sz w:val="28"/>
          <w:szCs w:val="28"/>
        </w:rPr>
        <w:t xml:space="preserve"> </w:t>
      </w:r>
      <w:r w:rsidR="00D76D9D">
        <w:rPr>
          <w:rFonts w:ascii="Times New Roman" w:hAnsi="Times New Roman" w:cs="Times New Roman"/>
          <w:sz w:val="28"/>
          <w:szCs w:val="28"/>
        </w:rPr>
        <w:t>массовой информации «Официальный вестник органов местного самоуправления муниципального образования город-курорт Геленджик»</w:t>
      </w:r>
      <w:r w:rsidR="0065192D">
        <w:rPr>
          <w:rFonts w:ascii="Times New Roman" w:hAnsi="Times New Roman" w:cs="Times New Roman"/>
          <w:sz w:val="28"/>
          <w:szCs w:val="28"/>
        </w:rPr>
        <w:t>.</w:t>
      </w:r>
    </w:p>
    <w:p w:rsidR="00D76D9D" w:rsidRDefault="001630F4" w:rsidP="0032495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519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192D">
        <w:rPr>
          <w:rFonts w:ascii="Times New Roman" w:hAnsi="Times New Roman" w:cs="Times New Roman"/>
          <w:sz w:val="28"/>
          <w:szCs w:val="28"/>
        </w:rPr>
        <w:t>Р</w:t>
      </w:r>
      <w:r w:rsidR="00D76D9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D76D9D">
        <w:rPr>
          <w:rFonts w:ascii="Times New Roman" w:hAnsi="Times New Roman" w:cs="Times New Roman"/>
          <w:sz w:val="28"/>
          <w:szCs w:val="28"/>
        </w:rPr>
        <w:t xml:space="preserve"> </w:t>
      </w:r>
      <w:r w:rsidR="0065192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76D9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D238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6D9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C6408">
        <w:rPr>
          <w:rFonts w:ascii="Times New Roman" w:hAnsi="Times New Roman" w:cs="Times New Roman"/>
          <w:sz w:val="28"/>
          <w:szCs w:val="28"/>
        </w:rPr>
        <w:t xml:space="preserve"> в течение 10 дней со дня вступления его в силу</w:t>
      </w:r>
      <w:r w:rsidR="00D76D9D">
        <w:rPr>
          <w:rFonts w:ascii="Times New Roman" w:hAnsi="Times New Roman" w:cs="Times New Roman"/>
          <w:sz w:val="28"/>
          <w:szCs w:val="28"/>
        </w:rPr>
        <w:t>.</w:t>
      </w:r>
    </w:p>
    <w:p w:rsidR="00D76D9D" w:rsidRPr="00935D54" w:rsidRDefault="001630F4" w:rsidP="00935D5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D9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r w:rsidR="00D76D9D" w:rsidRPr="00935D5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76D9D" w:rsidRPr="00935D54" w:rsidRDefault="00D76D9D" w:rsidP="00935D54">
      <w:pPr>
        <w:pStyle w:val="a3"/>
        <w:ind w:left="0" w:right="-1231"/>
        <w:rPr>
          <w:rFonts w:ascii="Times New Roman" w:hAnsi="Times New Roman"/>
          <w:sz w:val="28"/>
        </w:rPr>
      </w:pPr>
    </w:p>
    <w:p w:rsidR="006F4C28" w:rsidRPr="00935D54" w:rsidRDefault="006F4C28" w:rsidP="00935D54">
      <w:pPr>
        <w:pStyle w:val="a3"/>
        <w:ind w:left="0" w:right="-1231"/>
        <w:rPr>
          <w:rFonts w:ascii="Times New Roman" w:hAnsi="Times New Roman"/>
          <w:sz w:val="28"/>
        </w:rPr>
      </w:pPr>
    </w:p>
    <w:p w:rsidR="00935D54" w:rsidRPr="00935D54" w:rsidRDefault="00935D54" w:rsidP="00935D5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D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35D54" w:rsidRPr="00935D54" w:rsidRDefault="00935D54" w:rsidP="00935D5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935D5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935D54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CC0039" w:rsidRPr="00CC0039" w:rsidRDefault="00B86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3B6" w:rsidRPr="003552F2" w:rsidRDefault="00EC13B6" w:rsidP="00417A99">
      <w:pPr>
        <w:pStyle w:val="a3"/>
        <w:tabs>
          <w:tab w:val="left" w:pos="9072"/>
        </w:tabs>
        <w:ind w:left="426" w:right="566"/>
        <w:jc w:val="center"/>
        <w:rPr>
          <w:rFonts w:ascii="Times New Roman" w:hAnsi="Times New Roman"/>
          <w:b/>
          <w:sz w:val="28"/>
          <w:szCs w:val="28"/>
        </w:rPr>
      </w:pPr>
      <w:r w:rsidRPr="003552F2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проекта постановления администрации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муниципального образования город-курорт Геленджик</w:t>
      </w:r>
    </w:p>
    <w:p w:rsidR="00EC13B6" w:rsidRPr="003552F2" w:rsidRDefault="00EC13B6" w:rsidP="00417A99">
      <w:pPr>
        <w:tabs>
          <w:tab w:val="left" w:pos="9072"/>
        </w:tabs>
        <w:spacing w:after="0" w:line="240" w:lineRule="auto"/>
        <w:ind w:left="426" w:right="566"/>
        <w:jc w:val="center"/>
        <w:rPr>
          <w:rFonts w:ascii="Times New Roman" w:hAnsi="Times New Roman"/>
          <w:sz w:val="28"/>
        </w:rPr>
      </w:pPr>
      <w:r w:rsidRPr="003552F2">
        <w:rPr>
          <w:rFonts w:ascii="Times New Roman" w:hAnsi="Times New Roman"/>
          <w:sz w:val="28"/>
        </w:rPr>
        <w:t>от__________________ №________________</w:t>
      </w:r>
    </w:p>
    <w:p w:rsidR="00CC0039" w:rsidRPr="00CC0039" w:rsidRDefault="00EC13B6" w:rsidP="00CC0039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/>
          <w:sz w:val="28"/>
          <w:szCs w:val="28"/>
        </w:rPr>
      </w:pPr>
      <w:r w:rsidRPr="00CC0039">
        <w:rPr>
          <w:rFonts w:ascii="Times New Roman" w:hAnsi="Times New Roman" w:cs="Times New Roman"/>
          <w:sz w:val="28"/>
          <w:szCs w:val="28"/>
        </w:rPr>
        <w:t>«</w:t>
      </w:r>
      <w:r w:rsidR="00CC0039" w:rsidRPr="00CC0039">
        <w:rPr>
          <w:rFonts w:ascii="Times New Roman" w:hAnsi="Times New Roman" w:cs="Times New Roman"/>
          <w:sz w:val="28"/>
          <w:szCs w:val="28"/>
        </w:rPr>
        <w:t>Об утверждении схем размещения сезонных аттракционов</w:t>
      </w:r>
      <w:r w:rsidR="00CC0039" w:rsidRPr="00CC0039">
        <w:rPr>
          <w:rFonts w:ascii="Times New Roman" w:hAnsi="Times New Roman"/>
          <w:sz w:val="28"/>
          <w:szCs w:val="28"/>
        </w:rPr>
        <w:t>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</w:t>
      </w:r>
    </w:p>
    <w:p w:rsidR="00CC0039" w:rsidRDefault="00CC0039" w:rsidP="00CC0039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/>
          <w:sz w:val="28"/>
          <w:szCs w:val="28"/>
        </w:rPr>
      </w:pPr>
      <w:r w:rsidRPr="00CC0039">
        <w:rPr>
          <w:rFonts w:ascii="Times New Roman" w:hAnsi="Times New Roman"/>
          <w:sz w:val="28"/>
          <w:szCs w:val="28"/>
        </w:rPr>
        <w:t xml:space="preserve">сервитутов в границах муниципального образования </w:t>
      </w:r>
    </w:p>
    <w:p w:rsidR="009C6408" w:rsidRPr="00CC0039" w:rsidRDefault="00CC0039" w:rsidP="00CC0039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/>
          <w:sz w:val="20"/>
          <w:szCs w:val="20"/>
        </w:rPr>
      </w:pPr>
      <w:r w:rsidRPr="00CC0039">
        <w:rPr>
          <w:rFonts w:ascii="Times New Roman" w:hAnsi="Times New Roman"/>
          <w:sz w:val="28"/>
          <w:szCs w:val="28"/>
        </w:rPr>
        <w:t>город-курорт Геленджик»</w:t>
      </w:r>
    </w:p>
    <w:p w:rsidR="00324959" w:rsidRDefault="00324959" w:rsidP="00911C6E">
      <w:pPr>
        <w:tabs>
          <w:tab w:val="left" w:pos="1276"/>
          <w:tab w:val="left" w:pos="8931"/>
          <w:tab w:val="left" w:pos="9356"/>
        </w:tabs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CC0039" w:rsidRPr="00417A99" w:rsidRDefault="00CC0039" w:rsidP="00911C6E">
      <w:pPr>
        <w:tabs>
          <w:tab w:val="left" w:pos="1276"/>
          <w:tab w:val="left" w:pos="8931"/>
          <w:tab w:val="left" w:pos="9356"/>
        </w:tabs>
        <w:spacing w:after="0" w:line="240" w:lineRule="auto"/>
        <w:ind w:right="709"/>
        <w:rPr>
          <w:rFonts w:ascii="Times New Roman" w:hAnsi="Times New Roman"/>
          <w:sz w:val="20"/>
          <w:szCs w:val="20"/>
        </w:rPr>
      </w:pPr>
    </w:p>
    <w:p w:rsidR="00EC13B6" w:rsidRPr="00FA76BF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Проект подготовлен и внесен:</w:t>
      </w:r>
    </w:p>
    <w:p w:rsidR="00956CEF" w:rsidRPr="004F0474" w:rsidRDefault="00956CEF" w:rsidP="00956CEF">
      <w:pPr>
        <w:pStyle w:val="a3"/>
        <w:ind w:left="0" w:right="-1"/>
        <w:rPr>
          <w:rFonts w:ascii="Times New Roman" w:hAnsi="Times New Roman"/>
          <w:sz w:val="28"/>
        </w:rPr>
      </w:pPr>
      <w:r w:rsidRPr="004F0474">
        <w:rPr>
          <w:rFonts w:ascii="Times New Roman" w:hAnsi="Times New Roman"/>
          <w:sz w:val="28"/>
        </w:rPr>
        <w:t>Управлением земельных</w:t>
      </w:r>
      <w:r w:rsidRPr="00956CEF">
        <w:rPr>
          <w:rFonts w:ascii="Times New Roman" w:hAnsi="Times New Roman"/>
          <w:sz w:val="28"/>
        </w:rPr>
        <w:t xml:space="preserve"> </w:t>
      </w:r>
      <w:r w:rsidRPr="004F0474">
        <w:rPr>
          <w:rFonts w:ascii="Times New Roman" w:hAnsi="Times New Roman"/>
          <w:sz w:val="28"/>
        </w:rPr>
        <w:t>отношений</w:t>
      </w:r>
    </w:p>
    <w:p w:rsidR="00956CEF" w:rsidRPr="004F0474" w:rsidRDefault="00956CEF" w:rsidP="00956CEF">
      <w:pPr>
        <w:pStyle w:val="a3"/>
        <w:ind w:left="0" w:right="-1"/>
        <w:rPr>
          <w:rFonts w:ascii="Times New Roman" w:hAnsi="Times New Roman"/>
          <w:sz w:val="28"/>
        </w:rPr>
      </w:pPr>
      <w:r w:rsidRPr="004F0474">
        <w:rPr>
          <w:rFonts w:ascii="Times New Roman" w:hAnsi="Times New Roman"/>
          <w:sz w:val="28"/>
        </w:rPr>
        <w:t>администрации</w:t>
      </w:r>
      <w:r w:rsidRPr="00956CEF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956CEF" w:rsidRPr="004F0474" w:rsidRDefault="00956CEF" w:rsidP="00956CEF">
      <w:pPr>
        <w:pStyle w:val="a3"/>
        <w:ind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</w:t>
      </w:r>
      <w:r w:rsidRPr="004F0474">
        <w:rPr>
          <w:rFonts w:ascii="Times New Roman" w:hAnsi="Times New Roman"/>
          <w:sz w:val="28"/>
        </w:rPr>
        <w:t xml:space="preserve"> город-курорт Геленджик</w:t>
      </w:r>
    </w:p>
    <w:p w:rsidR="00956CEF" w:rsidRDefault="00956CEF" w:rsidP="00956CEF">
      <w:pPr>
        <w:pStyle w:val="a3"/>
        <w:ind w:left="0" w:right="-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956CEF" w:rsidRPr="004F0474" w:rsidRDefault="00956CEF" w:rsidP="00956CEF">
      <w:pPr>
        <w:pStyle w:val="a3"/>
        <w:ind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4F0474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Pr="004F0474">
        <w:rPr>
          <w:rFonts w:ascii="Times New Roman" w:hAnsi="Times New Roman"/>
          <w:sz w:val="28"/>
        </w:rPr>
        <w:t xml:space="preserve"> управления</w:t>
      </w:r>
      <w:r w:rsidRPr="004F0474">
        <w:rPr>
          <w:rFonts w:ascii="Times New Roman" w:hAnsi="Times New Roman"/>
          <w:sz w:val="28"/>
        </w:rPr>
        <w:tab/>
      </w:r>
      <w:r w:rsidRPr="004F0474">
        <w:rPr>
          <w:rFonts w:ascii="Times New Roman" w:hAnsi="Times New Roman"/>
          <w:sz w:val="28"/>
        </w:rPr>
        <w:tab/>
      </w:r>
      <w:r w:rsidRPr="004F0474">
        <w:rPr>
          <w:rFonts w:ascii="Times New Roman" w:hAnsi="Times New Roman"/>
          <w:sz w:val="28"/>
        </w:rPr>
        <w:tab/>
      </w:r>
      <w:r w:rsidRPr="004F0474">
        <w:rPr>
          <w:rFonts w:ascii="Times New Roman" w:hAnsi="Times New Roman"/>
          <w:sz w:val="28"/>
        </w:rPr>
        <w:tab/>
        <w:t xml:space="preserve">                       </w:t>
      </w:r>
      <w:r>
        <w:rPr>
          <w:rFonts w:ascii="Times New Roman" w:hAnsi="Times New Roman"/>
          <w:sz w:val="28"/>
        </w:rPr>
        <w:t xml:space="preserve"> </w:t>
      </w:r>
      <w:r w:rsidRPr="004F0474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Pr="004F0474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А.С. Расторгуева</w:t>
      </w:r>
    </w:p>
    <w:p w:rsidR="00EC13B6" w:rsidRPr="00417A99" w:rsidRDefault="00EC13B6" w:rsidP="00EC13B6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EC13B6" w:rsidRPr="00FA76BF" w:rsidRDefault="00EC13B6" w:rsidP="00EC13B6">
      <w:pPr>
        <w:pStyle w:val="a3"/>
        <w:ind w:left="0" w:right="-1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Проект согласован:</w:t>
      </w:r>
    </w:p>
    <w:p w:rsidR="00EC13B6" w:rsidRPr="00FA76BF" w:rsidRDefault="00EC13B6" w:rsidP="00EC13B6">
      <w:pPr>
        <w:pStyle w:val="a3"/>
        <w:ind w:left="0" w:right="-1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>Начальник правового управления</w:t>
      </w:r>
    </w:p>
    <w:p w:rsidR="00EC13B6" w:rsidRPr="00FA76BF" w:rsidRDefault="00EC13B6" w:rsidP="00EC13B6">
      <w:pPr>
        <w:pStyle w:val="a3"/>
        <w:ind w:left="0" w:right="-1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FA76BF">
        <w:rPr>
          <w:rFonts w:ascii="Times New Roman" w:hAnsi="Times New Roman"/>
          <w:sz w:val="28"/>
        </w:rPr>
        <w:t>муниципального</w:t>
      </w:r>
      <w:proofErr w:type="gramEnd"/>
    </w:p>
    <w:p w:rsidR="00EC13B6" w:rsidRDefault="00EC13B6" w:rsidP="00EC13B6">
      <w:pPr>
        <w:pStyle w:val="a3"/>
        <w:ind w:left="0" w:right="-1"/>
        <w:jc w:val="left"/>
        <w:rPr>
          <w:rFonts w:ascii="Times New Roman" w:hAnsi="Times New Roman"/>
          <w:sz w:val="28"/>
        </w:rPr>
      </w:pPr>
      <w:r w:rsidRPr="00FA76BF">
        <w:rPr>
          <w:rFonts w:ascii="Times New Roman" w:hAnsi="Times New Roman"/>
          <w:sz w:val="28"/>
        </w:rPr>
        <w:t xml:space="preserve">образования город-курорт Геленджик                                                И.В. </w:t>
      </w:r>
      <w:proofErr w:type="spellStart"/>
      <w:r w:rsidRPr="00FA76BF">
        <w:rPr>
          <w:rFonts w:ascii="Times New Roman" w:hAnsi="Times New Roman"/>
          <w:sz w:val="28"/>
        </w:rPr>
        <w:t>Гребеник</w:t>
      </w:r>
      <w:proofErr w:type="spellEnd"/>
    </w:p>
    <w:p w:rsidR="00417A99" w:rsidRPr="00417A99" w:rsidRDefault="00417A99" w:rsidP="00D64A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A53" w:rsidRDefault="00D64A53" w:rsidP="00D6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D64A53" w:rsidRDefault="00D64A53" w:rsidP="00D6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8BE" w:rsidRPr="00417A99" w:rsidRDefault="00D64A53" w:rsidP="00D0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417A99" w:rsidRPr="00417A99" w:rsidRDefault="00417A99" w:rsidP="00D008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8BE" w:rsidRPr="00CA686B" w:rsidRDefault="00D008BE" w:rsidP="00D008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Заместитель главы</w:t>
      </w:r>
    </w:p>
    <w:p w:rsidR="00D008BE" w:rsidRPr="00CA686B" w:rsidRDefault="00D008BE" w:rsidP="00D008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муниципального образования</w:t>
      </w:r>
    </w:p>
    <w:p w:rsidR="00D008BE" w:rsidRPr="00CA686B" w:rsidRDefault="00D008BE" w:rsidP="00D008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86B">
        <w:rPr>
          <w:rFonts w:ascii="Times New Roman" w:hAnsi="Times New Roman"/>
          <w:sz w:val="28"/>
        </w:rPr>
        <w:t>город-курорт Геленджи</w:t>
      </w:r>
      <w:r w:rsidR="00D2388F">
        <w:rPr>
          <w:rFonts w:ascii="Times New Roman" w:hAnsi="Times New Roman"/>
          <w:sz w:val="28"/>
        </w:rPr>
        <w:t>к</w:t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</w:r>
      <w:r w:rsidR="00D2388F">
        <w:rPr>
          <w:rFonts w:ascii="Times New Roman" w:hAnsi="Times New Roman"/>
          <w:sz w:val="28"/>
        </w:rPr>
        <w:tab/>
        <w:t xml:space="preserve">        О.В. Зуева</w:t>
      </w:r>
    </w:p>
    <w:p w:rsidR="00EC13B6" w:rsidRPr="00417A99" w:rsidRDefault="00EC13B6" w:rsidP="00EC13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13B6" w:rsidRDefault="00EC13B6" w:rsidP="00EC13B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EC13B6" w:rsidRPr="00B647D6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первого заместителя</w:t>
      </w:r>
      <w:r w:rsidRPr="00B647D6">
        <w:rPr>
          <w:rFonts w:ascii="Times New Roman" w:hAnsi="Times New Roman"/>
          <w:sz w:val="28"/>
        </w:rPr>
        <w:t xml:space="preserve"> главы </w:t>
      </w:r>
    </w:p>
    <w:p w:rsidR="00EC13B6" w:rsidRPr="00B647D6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</w:rPr>
      </w:pPr>
      <w:r w:rsidRPr="00B647D6">
        <w:rPr>
          <w:rFonts w:ascii="Times New Roman" w:hAnsi="Times New Roman"/>
          <w:sz w:val="28"/>
        </w:rPr>
        <w:t xml:space="preserve">муниципального образования </w:t>
      </w:r>
    </w:p>
    <w:p w:rsidR="00B47DBA" w:rsidRDefault="00EC13B6" w:rsidP="002F5E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647D6">
        <w:rPr>
          <w:rFonts w:ascii="Times New Roman" w:hAnsi="Times New Roman"/>
          <w:sz w:val="28"/>
        </w:rPr>
        <w:t>город-курорт Геленджик</w:t>
      </w:r>
      <w:r w:rsidRPr="00B647D6">
        <w:rPr>
          <w:rFonts w:ascii="Times New Roman" w:hAnsi="Times New Roman"/>
          <w:sz w:val="28"/>
        </w:rPr>
        <w:tab/>
        <w:t xml:space="preserve">                                            </w:t>
      </w:r>
      <w:r w:rsidR="00B47DBA">
        <w:rPr>
          <w:rFonts w:ascii="Times New Roman" w:hAnsi="Times New Roman"/>
          <w:sz w:val="28"/>
        </w:rPr>
        <w:t xml:space="preserve">   </w:t>
      </w:r>
      <w:r w:rsidR="00B77E53">
        <w:rPr>
          <w:rFonts w:ascii="Times New Roman" w:hAnsi="Times New Roman"/>
          <w:sz w:val="28"/>
        </w:rPr>
        <w:t xml:space="preserve">        </w:t>
      </w:r>
      <w:r w:rsidR="00B47DBA">
        <w:rPr>
          <w:rFonts w:ascii="Times New Roman" w:hAnsi="Times New Roman"/>
          <w:sz w:val="28"/>
        </w:rPr>
        <w:t xml:space="preserve">  </w:t>
      </w:r>
      <w:r w:rsidR="00CE750E">
        <w:rPr>
          <w:rFonts w:ascii="Times New Roman" w:hAnsi="Times New Roman"/>
          <w:sz w:val="28"/>
        </w:rPr>
        <w:t xml:space="preserve">  </w:t>
      </w:r>
      <w:r w:rsidR="00B47DBA">
        <w:rPr>
          <w:rFonts w:ascii="Times New Roman" w:hAnsi="Times New Roman"/>
          <w:sz w:val="28"/>
        </w:rPr>
        <w:t xml:space="preserve">   </w:t>
      </w:r>
      <w:r w:rsidRPr="00B647D6">
        <w:rPr>
          <w:rFonts w:ascii="Times New Roman" w:hAnsi="Times New Roman"/>
          <w:sz w:val="28"/>
        </w:rPr>
        <w:t xml:space="preserve">    </w:t>
      </w:r>
      <w:r w:rsidR="00B77E53">
        <w:rPr>
          <w:rFonts w:ascii="Times New Roman" w:hAnsi="Times New Roman"/>
          <w:sz w:val="28"/>
        </w:rPr>
        <w:t>А.А. Грачев</w:t>
      </w:r>
    </w:p>
    <w:p w:rsidR="00B47DBA" w:rsidRDefault="00B47D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47DBA" w:rsidRDefault="00B47DBA" w:rsidP="002F5E30">
      <w:pPr>
        <w:spacing w:after="0" w:line="240" w:lineRule="auto"/>
        <w:jc w:val="both"/>
        <w:rPr>
          <w:rFonts w:ascii="Times New Roman" w:hAnsi="Times New Roman"/>
          <w:sz w:val="28"/>
        </w:rPr>
        <w:sectPr w:rsidR="00B47DBA" w:rsidSect="003D222B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47DBA" w:rsidRDefault="00B47DBA" w:rsidP="00794A18">
      <w:pPr>
        <w:pStyle w:val="a3"/>
        <w:ind w:left="10490" w:right="-3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8267B">
        <w:rPr>
          <w:rFonts w:ascii="Times New Roman" w:hAnsi="Times New Roman"/>
          <w:sz w:val="28"/>
          <w:szCs w:val="28"/>
        </w:rPr>
        <w:t>риложение</w:t>
      </w:r>
    </w:p>
    <w:p w:rsidR="00B47DBA" w:rsidRDefault="00B47DBA" w:rsidP="00794A1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</w:p>
    <w:p w:rsidR="00C8267B" w:rsidRDefault="00C8267B" w:rsidP="00794A1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</w:p>
    <w:p w:rsidR="00B47DBA" w:rsidRDefault="00B47DBA" w:rsidP="00794A1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47DBA" w:rsidRDefault="00B47DBA" w:rsidP="00794A1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47DBA" w:rsidRDefault="00B47DBA" w:rsidP="00794A1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47DBA" w:rsidRDefault="00B47DBA" w:rsidP="00794A1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B47DBA" w:rsidRDefault="00B47DBA" w:rsidP="00794A18">
      <w:pPr>
        <w:pStyle w:val="a3"/>
        <w:ind w:left="10490" w:right="1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от____________№______</w:t>
      </w:r>
    </w:p>
    <w:p w:rsidR="00B47DBA" w:rsidRDefault="00B47DBA" w:rsidP="00B47DBA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B47DBA" w:rsidRDefault="00B47DBA" w:rsidP="00B47DBA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CC0039" w:rsidRDefault="00CC0039" w:rsidP="00CC0039">
      <w:pPr>
        <w:pStyle w:val="ab"/>
        <w:tabs>
          <w:tab w:val="left" w:pos="1276"/>
          <w:tab w:val="left" w:pos="8931"/>
          <w:tab w:val="left" w:pos="9356"/>
        </w:tabs>
        <w:spacing w:after="0" w:line="240" w:lineRule="auto"/>
        <w:ind w:left="709"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82613" w:rsidRDefault="00CC0039" w:rsidP="00CC0039">
      <w:pPr>
        <w:pStyle w:val="ab"/>
        <w:tabs>
          <w:tab w:val="left" w:pos="1276"/>
          <w:tab w:val="left" w:pos="8931"/>
          <w:tab w:val="left" w:pos="9356"/>
        </w:tabs>
        <w:spacing w:after="0" w:line="240" w:lineRule="auto"/>
        <w:ind w:left="709" w:right="-31"/>
        <w:jc w:val="center"/>
        <w:rPr>
          <w:rFonts w:ascii="Times New Roman" w:hAnsi="Times New Roman"/>
          <w:sz w:val="28"/>
          <w:szCs w:val="28"/>
        </w:rPr>
      </w:pPr>
      <w:r w:rsidRPr="00CC0039">
        <w:rPr>
          <w:rFonts w:ascii="Times New Roman" w:hAnsi="Times New Roman" w:cs="Times New Roman"/>
          <w:sz w:val="28"/>
          <w:szCs w:val="28"/>
        </w:rPr>
        <w:t>схем размещения сезонных аттракционов</w:t>
      </w:r>
      <w:r w:rsidRPr="00CC0039">
        <w:rPr>
          <w:rFonts w:ascii="Times New Roman" w:hAnsi="Times New Roman"/>
          <w:sz w:val="28"/>
          <w:szCs w:val="28"/>
        </w:rPr>
        <w:t>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039">
        <w:rPr>
          <w:rFonts w:ascii="Times New Roman" w:hAnsi="Times New Roman"/>
          <w:sz w:val="28"/>
          <w:szCs w:val="28"/>
        </w:rPr>
        <w:t>и установления сервитутов в границах муниципального образования город-курорт Геленджик</w:t>
      </w:r>
    </w:p>
    <w:p w:rsidR="00794A18" w:rsidRPr="00AC7FF9" w:rsidRDefault="00794A18" w:rsidP="00AC7FF9">
      <w:pPr>
        <w:tabs>
          <w:tab w:val="left" w:pos="1276"/>
          <w:tab w:val="left" w:pos="8931"/>
          <w:tab w:val="left" w:pos="9356"/>
        </w:tabs>
        <w:spacing w:after="0" w:line="240" w:lineRule="auto"/>
        <w:ind w:right="-31"/>
        <w:rPr>
          <w:rFonts w:ascii="Times New Roman" w:hAnsi="Times New Roman"/>
          <w:sz w:val="28"/>
          <w:szCs w:val="28"/>
        </w:rPr>
      </w:pPr>
    </w:p>
    <w:p w:rsidR="00CC0039" w:rsidRDefault="001630F4" w:rsidP="001630F4">
      <w:pPr>
        <w:pStyle w:val="ab"/>
        <w:tabs>
          <w:tab w:val="left" w:pos="1276"/>
          <w:tab w:val="left" w:pos="8931"/>
          <w:tab w:val="left" w:pos="9356"/>
        </w:tabs>
        <w:spacing w:after="0" w:line="240" w:lineRule="auto"/>
        <w:ind w:left="0" w:right="-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Текстовая часть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126"/>
        <w:gridCol w:w="1559"/>
        <w:gridCol w:w="1701"/>
        <w:gridCol w:w="3544"/>
        <w:gridCol w:w="1559"/>
      </w:tblGrid>
      <w:tr w:rsidR="00AC7FF9" w:rsidRPr="00C8267B" w:rsidTr="00FF72D1">
        <w:tc>
          <w:tcPr>
            <w:tcW w:w="1526" w:type="dxa"/>
            <w:shd w:val="clear" w:color="auto" w:fill="auto"/>
            <w:vAlign w:val="center"/>
          </w:tcPr>
          <w:p w:rsidR="00AC7FF9" w:rsidRPr="00954805" w:rsidRDefault="00AC7FF9" w:rsidP="00FF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Порядковый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объекта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C7FF9" w:rsidRPr="00954805" w:rsidRDefault="00AC7FF9" w:rsidP="00FF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Адресный ориентир – место размещения объекта (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) или наименование (описание) территории, на которой предполагается размещение объекта (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), кадастровый номер земельного уч</w:t>
            </w:r>
            <w:r>
              <w:rPr>
                <w:rFonts w:ascii="Times New Roman" w:hAnsi="Times New Roman"/>
                <w:sz w:val="24"/>
                <w:szCs w:val="24"/>
              </w:rPr>
              <w:t>астка (в случае его наличия)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C7FF9" w:rsidRPr="00954805" w:rsidRDefault="00AC7FF9" w:rsidP="00FF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Вид объекта (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), предполагаемых к размещению на соответствующей территории,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необходимое количество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7FF9" w:rsidRPr="00954805" w:rsidRDefault="00AC7FF9" w:rsidP="00FF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Площадь территории, на которой планируется размещение объекта (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), размеры объекта (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FF9" w:rsidRPr="00954805" w:rsidRDefault="00AC7FF9" w:rsidP="00FF72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Специализация объекта (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) (с указанием оказываемой услуги)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7FF9" w:rsidRPr="00954805" w:rsidRDefault="00AC7FF9" w:rsidP="00FF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Дополнительные требования, предъявляемые к объекту (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7FF9" w:rsidRPr="00C8267B" w:rsidRDefault="00AC7FF9" w:rsidP="00FF7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</w:tbl>
    <w:p w:rsidR="00AC7FF9" w:rsidRPr="00AC7FF9" w:rsidRDefault="00AC7FF9" w:rsidP="00AC7FF9">
      <w:pPr>
        <w:tabs>
          <w:tab w:val="left" w:pos="1276"/>
          <w:tab w:val="left" w:pos="8931"/>
          <w:tab w:val="left" w:pos="9356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126"/>
        <w:gridCol w:w="1559"/>
        <w:gridCol w:w="1701"/>
        <w:gridCol w:w="3544"/>
        <w:gridCol w:w="1559"/>
      </w:tblGrid>
      <w:tr w:rsidR="00CC0039" w:rsidRPr="00954805" w:rsidTr="00AC7FF9">
        <w:trPr>
          <w:tblHeader/>
        </w:trPr>
        <w:tc>
          <w:tcPr>
            <w:tcW w:w="15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C0039" w:rsidRPr="00954805" w:rsidTr="00CC0039">
        <w:tc>
          <w:tcPr>
            <w:tcW w:w="15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480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54805">
              <w:rPr>
                <w:rFonts w:ascii="Times New Roman" w:hAnsi="Times New Roman"/>
                <w:sz w:val="24"/>
                <w:szCs w:val="24"/>
              </w:rPr>
              <w:t>еленджик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ул.Революционная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4805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Кадастровый номер земельного участка: 23:40:0403033:109</w:t>
            </w:r>
          </w:p>
        </w:tc>
        <w:tc>
          <w:tcPr>
            <w:tcW w:w="21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lastRenderedPageBreak/>
              <w:t>Сезонный аттракцион</w:t>
            </w:r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5766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5480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Надувной батут «Радуга»</w:t>
            </w:r>
          </w:p>
        </w:tc>
        <w:tc>
          <w:tcPr>
            <w:tcW w:w="3544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ГОСТ 55515-2013. Национальный стандарт Российской Федерации. </w:t>
            </w:r>
            <w:r w:rsidRPr="00954805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надувное игровое. Требования безопасности при эксплуатации</w:t>
            </w:r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39" w:rsidRPr="00954805" w:rsidTr="00CC0039">
        <w:tc>
          <w:tcPr>
            <w:tcW w:w="15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480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54805">
              <w:rPr>
                <w:rFonts w:ascii="Times New Roman" w:hAnsi="Times New Roman"/>
                <w:sz w:val="24"/>
                <w:szCs w:val="24"/>
              </w:rPr>
              <w:t>еленджик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ул.Революционная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. Кадастровый номер земельного участка: 23:40:0403033:109</w:t>
            </w:r>
          </w:p>
        </w:tc>
        <w:tc>
          <w:tcPr>
            <w:tcW w:w="21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Сезонный аттракцион</w:t>
            </w:r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5766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5480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Надувной батут «Город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детства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ГОСТ 55515-2013. Национальный стандарт Российской Федерации. Оборудование надувное игровое. Требования безопасности при эксплуатации</w:t>
            </w:r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39" w:rsidRPr="00954805" w:rsidTr="00CC0039">
        <w:tc>
          <w:tcPr>
            <w:tcW w:w="15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480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54805">
              <w:rPr>
                <w:rFonts w:ascii="Times New Roman" w:hAnsi="Times New Roman"/>
                <w:sz w:val="24"/>
                <w:szCs w:val="24"/>
              </w:rPr>
              <w:t>еленджик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ул.Революционная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. Кадастровый номер земельного участка: 23:40:0403033:109</w:t>
            </w:r>
          </w:p>
        </w:tc>
        <w:tc>
          <w:tcPr>
            <w:tcW w:w="21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Сезонный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аттракцион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5766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Аттракцион экстрим-батут «Квартет-СТ»</w:t>
            </w:r>
          </w:p>
        </w:tc>
        <w:tc>
          <w:tcPr>
            <w:tcW w:w="3544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ГОСТ 33807-2016. Межгосударственный стандарт. Безопасность аттракционов.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39" w:rsidRPr="00954805" w:rsidTr="00CC0039">
        <w:tc>
          <w:tcPr>
            <w:tcW w:w="15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480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54805">
              <w:rPr>
                <w:rFonts w:ascii="Times New Roman" w:hAnsi="Times New Roman"/>
                <w:sz w:val="24"/>
                <w:szCs w:val="24"/>
              </w:rPr>
              <w:t>еленджик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ул.Революционная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. Кадастровый номер земельного участка: 23:40:0403033:109</w:t>
            </w:r>
          </w:p>
        </w:tc>
        <w:tc>
          <w:tcPr>
            <w:tcW w:w="21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Сезонный аттракцион</w:t>
            </w:r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5766 к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proofErr w:type="gram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Аттракцион «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Карусель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ГОСТ 52300-2013. Национальный стандарт Российской Федерации. Оборудование и покрытия детских площадок. Безопасность конструкции и методы испытаний каруселей.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39" w:rsidRPr="00954805" w:rsidTr="00CC0039">
        <w:tc>
          <w:tcPr>
            <w:tcW w:w="15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480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54805">
              <w:rPr>
                <w:rFonts w:ascii="Times New Roman" w:hAnsi="Times New Roman"/>
                <w:sz w:val="24"/>
                <w:szCs w:val="24"/>
              </w:rPr>
              <w:t>еленджик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ул.Революционная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. Кадастровый номер земельного участка: 23:40:0403033:109</w:t>
            </w:r>
          </w:p>
        </w:tc>
        <w:tc>
          <w:tcPr>
            <w:tcW w:w="21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Сезонный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аттракцион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5766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Аттракцион «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Миниджет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вертолеты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ГОСТ 52300-2013. Национальный стандарт Российской Федерации. Оборудование и покрытия детских площадок. Безопасность конструкции и методы испытаний каруселей.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39" w:rsidRPr="00954805" w:rsidTr="00CC0039">
        <w:tc>
          <w:tcPr>
            <w:tcW w:w="15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480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54805">
              <w:rPr>
                <w:rFonts w:ascii="Times New Roman" w:hAnsi="Times New Roman"/>
                <w:sz w:val="24"/>
                <w:szCs w:val="24"/>
              </w:rPr>
              <w:t>еленджик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lastRenderedPageBreak/>
              <w:t>ул.Революционная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. Кадастровый номер земельного участка: 23:40:0403033:109</w:t>
            </w:r>
          </w:p>
        </w:tc>
        <w:tc>
          <w:tcPr>
            <w:tcW w:w="21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Сезонный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аттракцион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5766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Аттракцион «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Малая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цепочная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карусель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ГОСТ 52300-2013. Национальный стандарт </w:t>
            </w:r>
            <w:r w:rsidRPr="009548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Федерации. Оборудование и покрытия детских площадок. Безопасность конструкции и методы испытаний каруселей.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39" w:rsidRPr="00954805" w:rsidTr="00CC0039">
        <w:tc>
          <w:tcPr>
            <w:tcW w:w="15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480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54805">
              <w:rPr>
                <w:rFonts w:ascii="Times New Roman" w:hAnsi="Times New Roman"/>
                <w:sz w:val="24"/>
                <w:szCs w:val="24"/>
              </w:rPr>
              <w:t>еленджик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ул.Революционная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. Кадастровый номер земельного участка: 23:40:0403033:109</w:t>
            </w:r>
          </w:p>
        </w:tc>
        <w:tc>
          <w:tcPr>
            <w:tcW w:w="21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Сезонный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аттракцион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5766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Карусель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8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Миниджет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ГОСТ 52300-2013. Национальный стандарт Российской Федерации. Оборудование и покрытия детских площадок. Безопасность конструкции и методы испытаний каруселей.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требования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39" w:rsidRPr="00954805" w:rsidTr="00CC0039">
        <w:tc>
          <w:tcPr>
            <w:tcW w:w="15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480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54805">
              <w:rPr>
                <w:rFonts w:ascii="Times New Roman" w:hAnsi="Times New Roman"/>
                <w:sz w:val="24"/>
                <w:szCs w:val="24"/>
              </w:rPr>
              <w:t>еленджик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ул.Революционная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. Кадастровый номер земельного участка: 23:40:0403033:109</w:t>
            </w:r>
          </w:p>
        </w:tc>
        <w:tc>
          <w:tcPr>
            <w:tcW w:w="21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Сезонный аттракцион</w:t>
            </w:r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5766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5480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Призовой тир</w:t>
            </w:r>
          </w:p>
        </w:tc>
        <w:tc>
          <w:tcPr>
            <w:tcW w:w="3544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548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54805">
              <w:rPr>
                <w:rFonts w:ascii="Times New Roman" w:hAnsi="Times New Roman"/>
                <w:sz w:val="24"/>
                <w:szCs w:val="24"/>
              </w:rPr>
              <w:t xml:space="preserve"> 53385-2009. Национальный стандарт Российской Федерации. Безопасность аттракционов. Аттракционы стрелковые. Общие требования.</w:t>
            </w:r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39" w:rsidRPr="00954805" w:rsidTr="00CC0039">
        <w:tc>
          <w:tcPr>
            <w:tcW w:w="15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480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54805">
              <w:rPr>
                <w:rFonts w:ascii="Times New Roman" w:hAnsi="Times New Roman"/>
                <w:sz w:val="24"/>
                <w:szCs w:val="24"/>
              </w:rPr>
              <w:t>еленджик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ул.Революционная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</w:rPr>
              <w:t>. Кадастровый номер земельного участка: 23:40:0403033:109</w:t>
            </w:r>
          </w:p>
        </w:tc>
        <w:tc>
          <w:tcPr>
            <w:tcW w:w="2126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Сезонный аттракцион</w:t>
            </w:r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5766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5480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Водный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роллер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водный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зорб</w:t>
            </w:r>
            <w:proofErr w:type="spellEnd"/>
            <w:r w:rsidRPr="0095480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95480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54805">
              <w:rPr>
                <w:rFonts w:ascii="Times New Roman" w:hAnsi="Times New Roman"/>
                <w:sz w:val="24"/>
                <w:szCs w:val="24"/>
              </w:rPr>
              <w:t xml:space="preserve"> 53487-2009. Национальный стандарт Российской Федерации. Безопасность аттракционов. Оборудование надувное игровое. Требования безопасности. Методы испытаний.</w:t>
            </w:r>
          </w:p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5">
              <w:rPr>
                <w:rFonts w:ascii="Times New Roman" w:hAnsi="Times New Roman"/>
                <w:sz w:val="24"/>
                <w:szCs w:val="24"/>
              </w:rPr>
              <w:t>ГОСТ 25779-90. Игрушки. Общие требования безопасности и методы контроля.</w:t>
            </w:r>
          </w:p>
        </w:tc>
        <w:tc>
          <w:tcPr>
            <w:tcW w:w="1559" w:type="dxa"/>
            <w:shd w:val="clear" w:color="auto" w:fill="auto"/>
          </w:tcPr>
          <w:p w:rsidR="00CC0039" w:rsidRPr="00954805" w:rsidRDefault="00CC0039" w:rsidP="00055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0F4" w:rsidRDefault="001630F4">
      <w:pPr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br w:type="page"/>
      </w:r>
    </w:p>
    <w:p w:rsidR="001630F4" w:rsidRPr="00C8267B" w:rsidRDefault="001630F4" w:rsidP="001630F4">
      <w:pPr>
        <w:rPr>
          <w:rFonts w:ascii="Times New Roman" w:hAnsi="Times New Roman"/>
          <w:noProof/>
          <w:sz w:val="28"/>
          <w:lang w:eastAsia="ru-RU"/>
        </w:rPr>
        <w:sectPr w:rsidR="001630F4" w:rsidRPr="00C8267B" w:rsidSect="00C8267B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C5981" w:rsidRDefault="001630F4" w:rsidP="001630F4">
      <w:pPr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val="en-US" w:eastAsia="ru-RU"/>
        </w:rPr>
        <w:lastRenderedPageBreak/>
        <w:t>II</w:t>
      </w:r>
      <w:r>
        <w:rPr>
          <w:rFonts w:ascii="Times New Roman" w:hAnsi="Times New Roman"/>
          <w:noProof/>
          <w:sz w:val="28"/>
          <w:lang w:eastAsia="ru-RU"/>
        </w:rPr>
        <w:t>. Графическая часть</w:t>
      </w:r>
    </w:p>
    <w:p w:rsidR="001630F4" w:rsidRDefault="001630F4" w:rsidP="001630F4">
      <w:pPr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547360" cy="7551342"/>
            <wp:effectExtent l="0" t="0" r="0" b="0"/>
            <wp:docPr id="2" name="Рисунок 2" descr="C:\Users\RastorguevaAS\Downloads\Аттракцион карта-2 испр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torguevaAS\Downloads\Аттракцион карта-2 испр н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7" t="4394" b="2601"/>
                    <a:stretch/>
                  </pic:blipFill>
                  <pic:spPr bwMode="auto">
                    <a:xfrm>
                      <a:off x="0" y="0"/>
                      <a:ext cx="5549437" cy="755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67B" w:rsidRDefault="00C8267B" w:rsidP="00C8267B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 н</w:t>
      </w:r>
      <w:r w:rsidRPr="00B67EEC">
        <w:rPr>
          <w:b w:val="0"/>
        </w:rPr>
        <w:t>ачальник</w:t>
      </w:r>
      <w:r>
        <w:rPr>
          <w:b w:val="0"/>
        </w:rPr>
        <w:t>а</w:t>
      </w:r>
    </w:p>
    <w:p w:rsidR="00C8267B" w:rsidRDefault="00C8267B" w:rsidP="00C8267B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управления земельных отношений </w:t>
      </w:r>
    </w:p>
    <w:p w:rsidR="00C8267B" w:rsidRDefault="00C8267B" w:rsidP="00C8267B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администрации </w:t>
      </w:r>
      <w:proofErr w:type="gramStart"/>
      <w:r>
        <w:rPr>
          <w:b w:val="0"/>
        </w:rPr>
        <w:t>муниципального</w:t>
      </w:r>
      <w:proofErr w:type="gramEnd"/>
      <w:r>
        <w:rPr>
          <w:b w:val="0"/>
        </w:rPr>
        <w:t xml:space="preserve"> </w:t>
      </w:r>
    </w:p>
    <w:p w:rsidR="00C8267B" w:rsidRPr="00B67EEC" w:rsidRDefault="00C8267B" w:rsidP="00C8267B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образования город-курорт Геленджик                </w:t>
      </w:r>
      <w:r>
        <w:rPr>
          <w:b w:val="0"/>
        </w:rPr>
        <w:t xml:space="preserve">                           А.С. Расторгуева</w:t>
      </w:r>
    </w:p>
    <w:p w:rsidR="00C8267B" w:rsidRPr="001630F4" w:rsidRDefault="00C8267B" w:rsidP="001630F4">
      <w:pPr>
        <w:rPr>
          <w:rFonts w:ascii="Times New Roman" w:hAnsi="Times New Roman"/>
          <w:noProof/>
          <w:sz w:val="28"/>
          <w:lang w:eastAsia="ru-RU"/>
        </w:rPr>
      </w:pPr>
    </w:p>
    <w:sectPr w:rsidR="00C8267B" w:rsidRPr="001630F4" w:rsidSect="00C8267B">
      <w:pgSz w:w="11906" w:h="16838"/>
      <w:pgMar w:top="1134" w:right="567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7B" w:rsidRDefault="00AD0F7B" w:rsidP="00EC13B6">
      <w:pPr>
        <w:spacing w:after="0" w:line="240" w:lineRule="auto"/>
      </w:pPr>
      <w:r>
        <w:separator/>
      </w:r>
    </w:p>
  </w:endnote>
  <w:endnote w:type="continuationSeparator" w:id="0">
    <w:p w:rsidR="00AD0F7B" w:rsidRDefault="00AD0F7B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7B" w:rsidRDefault="00AD0F7B" w:rsidP="00EC13B6">
      <w:pPr>
        <w:spacing w:after="0" w:line="240" w:lineRule="auto"/>
      </w:pPr>
      <w:r>
        <w:separator/>
      </w:r>
    </w:p>
  </w:footnote>
  <w:footnote w:type="continuationSeparator" w:id="0">
    <w:p w:rsidR="00AD0F7B" w:rsidRDefault="00AD0F7B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AD0F7B" w:rsidRPr="00EC13B6" w:rsidRDefault="00AD0F7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22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7B" w:rsidRPr="00794A18" w:rsidRDefault="00C8267B" w:rsidP="00794A18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848"/>
    <w:multiLevelType w:val="hybridMultilevel"/>
    <w:tmpl w:val="98C2C4E6"/>
    <w:lvl w:ilvl="0" w:tplc="4440DA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000F5"/>
    <w:multiLevelType w:val="hybridMultilevel"/>
    <w:tmpl w:val="A1221174"/>
    <w:lvl w:ilvl="0" w:tplc="7B4EE02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1675D"/>
    <w:rsid w:val="00033902"/>
    <w:rsid w:val="000A00FC"/>
    <w:rsid w:val="001630F4"/>
    <w:rsid w:val="001653E8"/>
    <w:rsid w:val="00175E73"/>
    <w:rsid w:val="001C224F"/>
    <w:rsid w:val="001D1243"/>
    <w:rsid w:val="001E78B2"/>
    <w:rsid w:val="00203924"/>
    <w:rsid w:val="00285075"/>
    <w:rsid w:val="002855BE"/>
    <w:rsid w:val="002D6AEB"/>
    <w:rsid w:val="002E3B5C"/>
    <w:rsid w:val="002F03A0"/>
    <w:rsid w:val="002F5E30"/>
    <w:rsid w:val="00311741"/>
    <w:rsid w:val="00324959"/>
    <w:rsid w:val="003A1301"/>
    <w:rsid w:val="003C5981"/>
    <w:rsid w:val="003D222B"/>
    <w:rsid w:val="00404379"/>
    <w:rsid w:val="00417A99"/>
    <w:rsid w:val="00463721"/>
    <w:rsid w:val="00480D99"/>
    <w:rsid w:val="00496448"/>
    <w:rsid w:val="004B571B"/>
    <w:rsid w:val="004C56B3"/>
    <w:rsid w:val="004D3AA4"/>
    <w:rsid w:val="004F2ECF"/>
    <w:rsid w:val="00502E36"/>
    <w:rsid w:val="00533AA8"/>
    <w:rsid w:val="00546653"/>
    <w:rsid w:val="005E643E"/>
    <w:rsid w:val="005E6FC1"/>
    <w:rsid w:val="00615E33"/>
    <w:rsid w:val="006230CD"/>
    <w:rsid w:val="00626F6C"/>
    <w:rsid w:val="00634CB2"/>
    <w:rsid w:val="0065192D"/>
    <w:rsid w:val="006C7E3A"/>
    <w:rsid w:val="006F4C28"/>
    <w:rsid w:val="0075363B"/>
    <w:rsid w:val="00782613"/>
    <w:rsid w:val="00787D81"/>
    <w:rsid w:val="00794A18"/>
    <w:rsid w:val="00795565"/>
    <w:rsid w:val="007B32CE"/>
    <w:rsid w:val="007C66F4"/>
    <w:rsid w:val="007E766A"/>
    <w:rsid w:val="008772E9"/>
    <w:rsid w:val="00911C6E"/>
    <w:rsid w:val="00935D54"/>
    <w:rsid w:val="00956CEF"/>
    <w:rsid w:val="00960F72"/>
    <w:rsid w:val="009C6408"/>
    <w:rsid w:val="009E196F"/>
    <w:rsid w:val="00A50ADE"/>
    <w:rsid w:val="00A5740B"/>
    <w:rsid w:val="00A856E3"/>
    <w:rsid w:val="00AC7FF9"/>
    <w:rsid w:val="00AD0F7B"/>
    <w:rsid w:val="00B47DBA"/>
    <w:rsid w:val="00B77E53"/>
    <w:rsid w:val="00B86BBF"/>
    <w:rsid w:val="00B87155"/>
    <w:rsid w:val="00BA4576"/>
    <w:rsid w:val="00C037A2"/>
    <w:rsid w:val="00C8267B"/>
    <w:rsid w:val="00CC0039"/>
    <w:rsid w:val="00CE41F5"/>
    <w:rsid w:val="00CE750E"/>
    <w:rsid w:val="00D008BE"/>
    <w:rsid w:val="00D2388F"/>
    <w:rsid w:val="00D33F21"/>
    <w:rsid w:val="00D42889"/>
    <w:rsid w:val="00D566D7"/>
    <w:rsid w:val="00D64A53"/>
    <w:rsid w:val="00D76D9D"/>
    <w:rsid w:val="00DC2E5E"/>
    <w:rsid w:val="00E07FE5"/>
    <w:rsid w:val="00E469B3"/>
    <w:rsid w:val="00E7655E"/>
    <w:rsid w:val="00E77193"/>
    <w:rsid w:val="00EB50AB"/>
    <w:rsid w:val="00EB5C57"/>
    <w:rsid w:val="00EC13B6"/>
    <w:rsid w:val="00F129D4"/>
    <w:rsid w:val="00F17629"/>
    <w:rsid w:val="00F410CB"/>
    <w:rsid w:val="00F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3">
    <w:name w:val="heading 3"/>
    <w:basedOn w:val="a"/>
    <w:next w:val="a"/>
    <w:link w:val="30"/>
    <w:uiPriority w:val="9"/>
    <w:unhideWhenUsed/>
    <w:qFormat/>
    <w:rsid w:val="008772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List Paragraph"/>
    <w:basedOn w:val="a"/>
    <w:uiPriority w:val="34"/>
    <w:qFormat/>
    <w:rsid w:val="00D00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2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FAE5-3CD8-4892-B83A-6EBB1814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41</cp:revision>
  <cp:lastPrinted>2021-07-05T10:00:00Z</cp:lastPrinted>
  <dcterms:created xsi:type="dcterms:W3CDTF">2020-11-19T13:07:00Z</dcterms:created>
  <dcterms:modified xsi:type="dcterms:W3CDTF">2021-07-05T10:04:00Z</dcterms:modified>
</cp:coreProperties>
</file>