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7B6247" w:rsidP="007B62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D60A9B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D60A9B">
              <w:rPr>
                <w:rFonts w:ascii="Times New Roman" w:hAnsi="Times New Roman"/>
                <w:sz w:val="28"/>
                <w:szCs w:val="28"/>
              </w:rPr>
              <w:t xml:space="preserve"> 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архитектуры и градостроительства </w:t>
            </w:r>
            <w:r w:rsidR="00D60A9B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="00D8038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город-курорт Геленджик</w:t>
            </w:r>
            <w:r w:rsidR="00F534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69B6">
              <w:rPr>
                <w:rFonts w:ascii="Times New Roman" w:hAnsi="Times New Roman"/>
                <w:sz w:val="28"/>
                <w:szCs w:val="28"/>
              </w:rPr>
              <w:t xml:space="preserve">– главному архитектору </w:t>
            </w:r>
            <w:r>
              <w:rPr>
                <w:rFonts w:ascii="Times New Roman" w:hAnsi="Times New Roman"/>
                <w:sz w:val="28"/>
                <w:szCs w:val="28"/>
              </w:rPr>
              <w:t>Семеновой Е.А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F5D20" w:rsidRDefault="002F5D20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903" w:rsidRDefault="00CE7903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A138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3A69B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F534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A87A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</w:t>
      </w:r>
      <w:r w:rsidR="00F5341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преля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E12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</w:t>
      </w:r>
      <w:r w:rsidR="00CA4FF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9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8038A" w:rsidRPr="00D8038A" w:rsidRDefault="00D8038A" w:rsidP="00FB5A9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FB5A9F" w:rsidRPr="00FB5A9F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порядке организации и проведения публичных слушаний, общественных обсуждений по проекту генерального плана муниципального образования город-курорт Геленджик, проекту правил землепользования и застройки территории муниципального образования город-курорт Геленджик, проектам планировки территории, проектам межевания территории муниципального образования город-курорт Геленджик, проектам, предусматривающим внесение изменений в один из указанных документов, проектам решений о предоставлении разрешений на условно разрешенный вид использования земельного</w:t>
      </w:r>
      <w:proofErr w:type="gramEnd"/>
      <w:r w:rsidR="00FB5A9F" w:rsidRPr="00FB5A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муниципальном образовании город-курорт Геленджик</w:t>
      </w:r>
      <w:r w:rsidR="00C245A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590C" w:rsidRDefault="0081590C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4FF5" w:rsidRDefault="00CA4FF5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DF29E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CA4FF5" w:rsidRPr="00CA4FF5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порядке организации и проведения публичных слушаний, общественных обсуждений по проекту генерального плана муниципального образования город-курорт Геленджик, проекту правил землепользования и застройки территории</w:t>
      </w:r>
      <w:proofErr w:type="gramEnd"/>
      <w:r w:rsidR="00CA4FF5" w:rsidRPr="00CA4F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CA4FF5" w:rsidRPr="00CA4F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город-курорт Геленджик, проектам планировки территории, проектам межевания территории муниципального образования город-курорт Геленджик, проектам, предусматривающим внесение изменений в один из указанных документов,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</w:t>
      </w:r>
      <w:r w:rsidR="00CA4FF5" w:rsidRPr="00CA4FF5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строительства, реконструкции объектов капитального строительства в муниципальном образовании город-курорт Геленджик</w:t>
      </w:r>
      <w:proofErr w:type="gramEnd"/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A4FF5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7427ED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FE12E2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CA4FF5">
        <w:rPr>
          <w:rFonts w:ascii="Times New Roman" w:eastAsia="Times New Roman" w:hAnsi="Times New Roman"/>
          <w:sz w:val="28"/>
          <w:szCs w:val="28"/>
          <w:lang w:eastAsia="ru-RU"/>
        </w:rPr>
        <w:t xml:space="preserve">архитектуры и градостроительства </w:t>
      </w:r>
      <w:r w:rsidR="00F5292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A4FF5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4358B8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 w:rsidR="00A87A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A4FF5" w:rsidRPr="00CA4FF5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порядке организации и проведения публичных слушаний, общественных обсуждений по проекту генерального плана муниципального образования город-курорт Геленджик, проекту правил землепользования и застройки территории муниципального образования город-курорт Геленджик, проектам планировки территории, проектам межевания территории муниципального образования город-курорт Геленджик, проектам, предусматривающим внесение изменений в один из указанных документов</w:t>
      </w:r>
      <w:proofErr w:type="gramEnd"/>
      <w:r w:rsidR="00CA4FF5" w:rsidRPr="00CA4FF5">
        <w:rPr>
          <w:rFonts w:ascii="Times New Roman" w:eastAsia="Times New Roman" w:hAnsi="Times New Roman"/>
          <w:bCs/>
          <w:sz w:val="28"/>
          <w:szCs w:val="28"/>
          <w:lang w:eastAsia="ru-RU"/>
        </w:rPr>
        <w:t>,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муниципальном образовании город-курорт Геленджик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2FC" w:rsidRDefault="00AB02FC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8B1E23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1E2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 w:rsidR="008B1E23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52924" w:rsidRDefault="00F52924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4358B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A51C4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9D2E40">
        <w:rPr>
          <w:rFonts w:ascii="Times New Roman" w:eastAsia="Times New Roman" w:hAnsi="Times New Roman"/>
          <w:sz w:val="24"/>
          <w:szCs w:val="24"/>
          <w:lang w:eastAsia="ru-RU"/>
        </w:rPr>
        <w:t>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4652" w:rsidRDefault="00D24652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2E57" w:rsidRDefault="00632E57" w:rsidP="00632E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632E57" w:rsidRDefault="00632E57" w:rsidP="00632E5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25 апреля 2022 года №109</w:t>
      </w:r>
    </w:p>
    <w:p w:rsidR="00632E57" w:rsidRDefault="00632E57" w:rsidP="00632E5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632E57" w:rsidRDefault="00632E57" w:rsidP="00632E5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32E57" w:rsidRPr="00D8038A" w:rsidRDefault="00632E57" w:rsidP="00632E5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B5A9F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порядке организации и проведения публичных слушаний, общественных обсуждений по проекту генерального плана муниципального образования город-курорт Геленджик, проекту правил землепользования и застройки территории муниципального образования город-курорт Геленджик, проектам планировки территории, проектам межевания территории муниципального образования город-курорт Геленджик, проектам, предусматривающим внесение изменений в один из указанных документов, проектам решений о предоставлении разрешений на условно разрешенный вид использования земельного</w:t>
      </w:r>
      <w:proofErr w:type="gramEnd"/>
      <w:r w:rsidRPr="00FB5A9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муниципальном образовании город-курорт Геленджик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632E57" w:rsidRDefault="00632E57" w:rsidP="00632E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2E57" w:rsidRDefault="00632E57" w:rsidP="00632E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2E57" w:rsidRDefault="00632E57" w:rsidP="00632E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CA4FF5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порядке организации и проведения публичных слушаний, общественных обсуждений по проекту генерального плана муниципального образования город-курорт Геленджик, проекту правил землепользования и застройки территории</w:t>
      </w:r>
      <w:proofErr w:type="gramEnd"/>
      <w:r w:rsidRPr="00CA4FF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CA4FF5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образования город-курорт Геленджик, проектам планировки территории, проектам межевания территории муниципального образования город-курорт Геленджик, проектам, предусматривающим внесение изменений в один из указанных документов,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муниципальном образовании город-курорт Геленджик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», 22 апреля 2022 года поступивший от управления архитектуры и градостроительства администрации муниципального образования город-курорт Геленджик.</w:t>
      </w:r>
    </w:p>
    <w:p w:rsidR="00632E57" w:rsidRDefault="00632E57" w:rsidP="00632E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Проект нормативного правового акта размещен 22 апреля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632E57" w:rsidRDefault="00632E57" w:rsidP="00632E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CA4FF5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положения о порядке организации и проведения публичных слушаний, общественных обсуждений по проекту генерального плана муниципального образования город-курорт Геленджик, проекту правил землепользования и застройки территории муниципального образования город-курорт Геленджик, проектам планировки территории, проектам межевания территории муниципального образования город-курорт Геленджик, проектам, предусматривающим внесение изменений в один из указанных документов</w:t>
      </w:r>
      <w:proofErr w:type="gramEnd"/>
      <w:r w:rsidRPr="00CA4FF5">
        <w:rPr>
          <w:rFonts w:ascii="Times New Roman" w:eastAsia="Times New Roman" w:hAnsi="Times New Roman"/>
          <w:bCs/>
          <w:sz w:val="28"/>
          <w:szCs w:val="28"/>
          <w:lang w:eastAsia="ru-RU"/>
        </w:rPr>
        <w:t>, проектам решений о предоставлении разрешений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муниципальном образовании город-курорт Геленджик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632E57" w:rsidRDefault="00632E57" w:rsidP="00632E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632E57" w:rsidRDefault="00632E57" w:rsidP="00632E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24652" w:rsidRDefault="00D24652" w:rsidP="00D246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652" w:rsidRDefault="00D24652" w:rsidP="00D246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4652" w:rsidRDefault="00D24652" w:rsidP="00D246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24652" w:rsidRDefault="00D24652" w:rsidP="00D24652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24652" w:rsidRDefault="00D24652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5634EE" w:rsidP="00E8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A51C48" w:rsidP="00EC2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E848EC">
        <w:rPr>
          <w:rFonts w:ascii="Times New Roman" w:eastAsia="Times New Roman" w:hAnsi="Times New Roman"/>
          <w:sz w:val="24"/>
          <w:szCs w:val="24"/>
          <w:lang w:eastAsia="ru-RU"/>
        </w:rPr>
        <w:t>(86141)3-33-43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D31"/>
    <w:rsid w:val="00025AA1"/>
    <w:rsid w:val="00044930"/>
    <w:rsid w:val="00051A39"/>
    <w:rsid w:val="00053EF6"/>
    <w:rsid w:val="000644E5"/>
    <w:rsid w:val="0006523F"/>
    <w:rsid w:val="00065E41"/>
    <w:rsid w:val="0007493F"/>
    <w:rsid w:val="000A6C10"/>
    <w:rsid w:val="000C4AF4"/>
    <w:rsid w:val="000D0881"/>
    <w:rsid w:val="000D29F8"/>
    <w:rsid w:val="000D486B"/>
    <w:rsid w:val="000D79E0"/>
    <w:rsid w:val="000E4899"/>
    <w:rsid w:val="000F7F26"/>
    <w:rsid w:val="00102899"/>
    <w:rsid w:val="001063C3"/>
    <w:rsid w:val="0011405D"/>
    <w:rsid w:val="001149FB"/>
    <w:rsid w:val="00123749"/>
    <w:rsid w:val="00123EB7"/>
    <w:rsid w:val="00124CE2"/>
    <w:rsid w:val="001424C8"/>
    <w:rsid w:val="0015138D"/>
    <w:rsid w:val="001516F9"/>
    <w:rsid w:val="0016459E"/>
    <w:rsid w:val="00184B78"/>
    <w:rsid w:val="001A3B9A"/>
    <w:rsid w:val="001B5A7C"/>
    <w:rsid w:val="001D5BE7"/>
    <w:rsid w:val="001D6853"/>
    <w:rsid w:val="001D7427"/>
    <w:rsid w:val="001E3CAA"/>
    <w:rsid w:val="00250F48"/>
    <w:rsid w:val="00256232"/>
    <w:rsid w:val="00272C60"/>
    <w:rsid w:val="00274D12"/>
    <w:rsid w:val="00283081"/>
    <w:rsid w:val="00294018"/>
    <w:rsid w:val="002B4E2B"/>
    <w:rsid w:val="002C5FF4"/>
    <w:rsid w:val="002D141C"/>
    <w:rsid w:val="002F5D20"/>
    <w:rsid w:val="00302F57"/>
    <w:rsid w:val="003160FE"/>
    <w:rsid w:val="00322C5D"/>
    <w:rsid w:val="003260E9"/>
    <w:rsid w:val="003305E4"/>
    <w:rsid w:val="00361B0D"/>
    <w:rsid w:val="00372611"/>
    <w:rsid w:val="00372C37"/>
    <w:rsid w:val="00372DCF"/>
    <w:rsid w:val="0039668E"/>
    <w:rsid w:val="003A69B6"/>
    <w:rsid w:val="003F0C90"/>
    <w:rsid w:val="003F4DBE"/>
    <w:rsid w:val="00414408"/>
    <w:rsid w:val="004214DF"/>
    <w:rsid w:val="004358B8"/>
    <w:rsid w:val="00435F0E"/>
    <w:rsid w:val="00436593"/>
    <w:rsid w:val="00442ACD"/>
    <w:rsid w:val="004430EE"/>
    <w:rsid w:val="004829C9"/>
    <w:rsid w:val="00485C33"/>
    <w:rsid w:val="00492D3D"/>
    <w:rsid w:val="004B6F08"/>
    <w:rsid w:val="004C3F81"/>
    <w:rsid w:val="004C58E1"/>
    <w:rsid w:val="004D776C"/>
    <w:rsid w:val="004F6D23"/>
    <w:rsid w:val="00516A27"/>
    <w:rsid w:val="00523CF9"/>
    <w:rsid w:val="00533676"/>
    <w:rsid w:val="00534C82"/>
    <w:rsid w:val="005378CD"/>
    <w:rsid w:val="005634EE"/>
    <w:rsid w:val="00567CE5"/>
    <w:rsid w:val="00593A1E"/>
    <w:rsid w:val="005A1DB6"/>
    <w:rsid w:val="005A6211"/>
    <w:rsid w:val="005B6698"/>
    <w:rsid w:val="005C10E6"/>
    <w:rsid w:val="005C203F"/>
    <w:rsid w:val="006007EF"/>
    <w:rsid w:val="006066F6"/>
    <w:rsid w:val="00625E08"/>
    <w:rsid w:val="00632E57"/>
    <w:rsid w:val="00646CBB"/>
    <w:rsid w:val="00654963"/>
    <w:rsid w:val="00661A3F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0A27"/>
    <w:rsid w:val="00734A39"/>
    <w:rsid w:val="007350C4"/>
    <w:rsid w:val="007427ED"/>
    <w:rsid w:val="00754AAF"/>
    <w:rsid w:val="00781C72"/>
    <w:rsid w:val="00781FBD"/>
    <w:rsid w:val="00790B3C"/>
    <w:rsid w:val="00791619"/>
    <w:rsid w:val="007B41E1"/>
    <w:rsid w:val="007B6247"/>
    <w:rsid w:val="007E27F0"/>
    <w:rsid w:val="007F6618"/>
    <w:rsid w:val="00803768"/>
    <w:rsid w:val="00806B49"/>
    <w:rsid w:val="00812D28"/>
    <w:rsid w:val="0081590C"/>
    <w:rsid w:val="00817157"/>
    <w:rsid w:val="00834543"/>
    <w:rsid w:val="0086149A"/>
    <w:rsid w:val="00882763"/>
    <w:rsid w:val="008B0477"/>
    <w:rsid w:val="008B1E23"/>
    <w:rsid w:val="008E22EB"/>
    <w:rsid w:val="008E25F8"/>
    <w:rsid w:val="008E567B"/>
    <w:rsid w:val="008F0F25"/>
    <w:rsid w:val="008F2641"/>
    <w:rsid w:val="008F3243"/>
    <w:rsid w:val="0090132A"/>
    <w:rsid w:val="00921ECF"/>
    <w:rsid w:val="00930798"/>
    <w:rsid w:val="00934E51"/>
    <w:rsid w:val="00952472"/>
    <w:rsid w:val="00953D73"/>
    <w:rsid w:val="009627D0"/>
    <w:rsid w:val="00965B6B"/>
    <w:rsid w:val="00980664"/>
    <w:rsid w:val="00982803"/>
    <w:rsid w:val="00983574"/>
    <w:rsid w:val="00986D38"/>
    <w:rsid w:val="0099177B"/>
    <w:rsid w:val="00992C0D"/>
    <w:rsid w:val="0099497F"/>
    <w:rsid w:val="009A3278"/>
    <w:rsid w:val="009A5346"/>
    <w:rsid w:val="009A77FB"/>
    <w:rsid w:val="009C1388"/>
    <w:rsid w:val="009C4368"/>
    <w:rsid w:val="009D2E40"/>
    <w:rsid w:val="009E59DF"/>
    <w:rsid w:val="00A0380D"/>
    <w:rsid w:val="00A1736B"/>
    <w:rsid w:val="00A24034"/>
    <w:rsid w:val="00A30494"/>
    <w:rsid w:val="00A46CA5"/>
    <w:rsid w:val="00A476EF"/>
    <w:rsid w:val="00A51C48"/>
    <w:rsid w:val="00A5588C"/>
    <w:rsid w:val="00A606B3"/>
    <w:rsid w:val="00A639C0"/>
    <w:rsid w:val="00A65DEB"/>
    <w:rsid w:val="00A66899"/>
    <w:rsid w:val="00A7235B"/>
    <w:rsid w:val="00A729E0"/>
    <w:rsid w:val="00A77F59"/>
    <w:rsid w:val="00A87A4B"/>
    <w:rsid w:val="00AA52DD"/>
    <w:rsid w:val="00AB02FC"/>
    <w:rsid w:val="00AB0BB8"/>
    <w:rsid w:val="00AB23F5"/>
    <w:rsid w:val="00AB3B9C"/>
    <w:rsid w:val="00AD1BF4"/>
    <w:rsid w:val="00AE53BE"/>
    <w:rsid w:val="00AF0842"/>
    <w:rsid w:val="00AF649E"/>
    <w:rsid w:val="00B1186C"/>
    <w:rsid w:val="00B349BE"/>
    <w:rsid w:val="00B405FE"/>
    <w:rsid w:val="00B752E6"/>
    <w:rsid w:val="00B8528C"/>
    <w:rsid w:val="00B93C83"/>
    <w:rsid w:val="00BB56B2"/>
    <w:rsid w:val="00BC03B1"/>
    <w:rsid w:val="00BD2680"/>
    <w:rsid w:val="00BE3190"/>
    <w:rsid w:val="00BE5350"/>
    <w:rsid w:val="00BF18A0"/>
    <w:rsid w:val="00BF7ED4"/>
    <w:rsid w:val="00C245A7"/>
    <w:rsid w:val="00C366F5"/>
    <w:rsid w:val="00C43E22"/>
    <w:rsid w:val="00C450D1"/>
    <w:rsid w:val="00C45464"/>
    <w:rsid w:val="00C931B1"/>
    <w:rsid w:val="00CA1382"/>
    <w:rsid w:val="00CA4FF5"/>
    <w:rsid w:val="00CB4F8C"/>
    <w:rsid w:val="00CB6A45"/>
    <w:rsid w:val="00CD0BD1"/>
    <w:rsid w:val="00CD6F5C"/>
    <w:rsid w:val="00CE76EF"/>
    <w:rsid w:val="00CE7903"/>
    <w:rsid w:val="00CF3B0D"/>
    <w:rsid w:val="00CF7B4D"/>
    <w:rsid w:val="00D02926"/>
    <w:rsid w:val="00D046C0"/>
    <w:rsid w:val="00D20453"/>
    <w:rsid w:val="00D24652"/>
    <w:rsid w:val="00D2723B"/>
    <w:rsid w:val="00D3111D"/>
    <w:rsid w:val="00D421E3"/>
    <w:rsid w:val="00D43D18"/>
    <w:rsid w:val="00D47986"/>
    <w:rsid w:val="00D60A9B"/>
    <w:rsid w:val="00D61BD7"/>
    <w:rsid w:val="00D67CF8"/>
    <w:rsid w:val="00D73562"/>
    <w:rsid w:val="00D8038A"/>
    <w:rsid w:val="00D90161"/>
    <w:rsid w:val="00D960BF"/>
    <w:rsid w:val="00DA3BD2"/>
    <w:rsid w:val="00DA7073"/>
    <w:rsid w:val="00DB02BA"/>
    <w:rsid w:val="00DF07E2"/>
    <w:rsid w:val="00DF29EE"/>
    <w:rsid w:val="00DF3A38"/>
    <w:rsid w:val="00E13202"/>
    <w:rsid w:val="00E232BF"/>
    <w:rsid w:val="00E30153"/>
    <w:rsid w:val="00E34832"/>
    <w:rsid w:val="00E45E54"/>
    <w:rsid w:val="00E628D6"/>
    <w:rsid w:val="00E6616A"/>
    <w:rsid w:val="00E67049"/>
    <w:rsid w:val="00E73341"/>
    <w:rsid w:val="00E74EAC"/>
    <w:rsid w:val="00E757F4"/>
    <w:rsid w:val="00E848EC"/>
    <w:rsid w:val="00E97197"/>
    <w:rsid w:val="00EA35E6"/>
    <w:rsid w:val="00EB2056"/>
    <w:rsid w:val="00EB558A"/>
    <w:rsid w:val="00EC2A76"/>
    <w:rsid w:val="00EC3414"/>
    <w:rsid w:val="00EE7C17"/>
    <w:rsid w:val="00EF1423"/>
    <w:rsid w:val="00EF7C89"/>
    <w:rsid w:val="00F06C59"/>
    <w:rsid w:val="00F52924"/>
    <w:rsid w:val="00F53418"/>
    <w:rsid w:val="00F62629"/>
    <w:rsid w:val="00FA3430"/>
    <w:rsid w:val="00FA7F9E"/>
    <w:rsid w:val="00FB0D71"/>
    <w:rsid w:val="00FB5A9F"/>
    <w:rsid w:val="00FC12DA"/>
    <w:rsid w:val="00FC461E"/>
    <w:rsid w:val="00FD14C6"/>
    <w:rsid w:val="00FD293D"/>
    <w:rsid w:val="00F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1247</Words>
  <Characters>7110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2022-04-20T08:24:00Z</cp:lastPrinted>
  <dcterms:created xsi:type="dcterms:W3CDTF">2022-04-26T11:48:00Z</dcterms:created>
  <dcterms:modified xsi:type="dcterms:W3CDTF">2022-04-26T11:48:00Z</dcterms:modified>
</cp:coreProperties>
</file>