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7A7C29" w:rsidRDefault="007A7C29" w:rsidP="00A129B7">
      <w:pPr>
        <w:jc w:val="center"/>
        <w:rPr>
          <w:b/>
          <w:szCs w:val="28"/>
        </w:rPr>
      </w:pPr>
    </w:p>
    <w:p w:rsidR="008C330C" w:rsidRDefault="008C330C" w:rsidP="00A129B7">
      <w:pPr>
        <w:jc w:val="center"/>
        <w:rPr>
          <w:b/>
          <w:szCs w:val="28"/>
        </w:rPr>
      </w:pPr>
    </w:p>
    <w:p w:rsidR="008C2FEE" w:rsidRDefault="008C2FEE" w:rsidP="00A129B7">
      <w:pPr>
        <w:jc w:val="center"/>
        <w:rPr>
          <w:b/>
          <w:szCs w:val="28"/>
        </w:rPr>
      </w:pPr>
    </w:p>
    <w:p w:rsidR="008C2FEE" w:rsidRDefault="008C2FEE" w:rsidP="00A129B7">
      <w:pPr>
        <w:jc w:val="center"/>
        <w:rPr>
          <w:b/>
          <w:szCs w:val="28"/>
        </w:rPr>
      </w:pPr>
    </w:p>
    <w:p w:rsidR="00A129B7" w:rsidRDefault="00A129B7" w:rsidP="00A129B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мониторинга </w:t>
      </w:r>
      <w:proofErr w:type="spellStart"/>
      <w:r>
        <w:rPr>
          <w:b/>
          <w:szCs w:val="28"/>
        </w:rPr>
        <w:t>правоприменения</w:t>
      </w:r>
      <w:proofErr w:type="spellEnd"/>
      <w:r>
        <w:rPr>
          <w:b/>
          <w:szCs w:val="28"/>
        </w:rPr>
        <w:t xml:space="preserve"> нормативных </w:t>
      </w:r>
    </w:p>
    <w:p w:rsidR="00A129B7" w:rsidRDefault="00A129B7" w:rsidP="00A129B7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правовых актов органов местного самоуправления </w:t>
      </w:r>
    </w:p>
    <w:p w:rsidR="00A129B7" w:rsidRDefault="00A129B7" w:rsidP="00A129B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город-курорт Геленджик,</w:t>
      </w:r>
    </w:p>
    <w:p w:rsidR="00A129B7" w:rsidRDefault="00A129B7" w:rsidP="00A129B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принятых</w:t>
      </w:r>
      <w:proofErr w:type="gramEnd"/>
      <w:r>
        <w:rPr>
          <w:b/>
          <w:szCs w:val="28"/>
        </w:rPr>
        <w:t xml:space="preserve"> в</w:t>
      </w:r>
      <w:r w:rsidR="00CA00F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CA00F9">
        <w:rPr>
          <w:b/>
          <w:szCs w:val="28"/>
        </w:rPr>
        <w:t>втором</w:t>
      </w:r>
      <w:r>
        <w:rPr>
          <w:b/>
          <w:szCs w:val="28"/>
        </w:rPr>
        <w:t xml:space="preserve"> полугодии 2020 года</w:t>
      </w:r>
    </w:p>
    <w:p w:rsidR="00A129B7" w:rsidRDefault="00A129B7" w:rsidP="00A129B7">
      <w:pPr>
        <w:jc w:val="center"/>
        <w:rPr>
          <w:b/>
          <w:szCs w:val="28"/>
        </w:rPr>
      </w:pPr>
    </w:p>
    <w:p w:rsidR="00A129B7" w:rsidRDefault="00A129B7" w:rsidP="00A129B7">
      <w:pPr>
        <w:jc w:val="center"/>
        <w:rPr>
          <w:b/>
          <w:szCs w:val="28"/>
        </w:rPr>
      </w:pPr>
    </w:p>
    <w:p w:rsidR="00A129B7" w:rsidRDefault="00A129B7" w:rsidP="00A129B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Указом Президента Российской Федерации от 20 мая 2011 года №657 «О мониторинге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в Российской Федерации» (в редакции Указа Президента Российской Федерации от 25 июля 2014 года №529), руководствуясь статьями 16, 37 Федерального закона от 6 октября                    2003 года №131-ФЗ «Об общих принципах организации местного самоуправления в Российской Федерации» (в редакции Федерального закона </w:t>
      </w:r>
      <w:r w:rsidR="00E13F0B">
        <w:rPr>
          <w:szCs w:val="28"/>
        </w:rPr>
        <w:t xml:space="preserve">    </w:t>
      </w:r>
      <w:r>
        <w:rPr>
          <w:szCs w:val="28"/>
        </w:rPr>
        <w:t xml:space="preserve">от </w:t>
      </w:r>
      <w:r w:rsidR="00CA00F9">
        <w:rPr>
          <w:szCs w:val="28"/>
        </w:rPr>
        <w:t>26 мая</w:t>
      </w:r>
      <w:r>
        <w:rPr>
          <w:szCs w:val="28"/>
        </w:rPr>
        <w:t xml:space="preserve"> 202</w:t>
      </w:r>
      <w:r w:rsidR="008C2FEE">
        <w:rPr>
          <w:szCs w:val="28"/>
        </w:rPr>
        <w:t>1</w:t>
      </w:r>
      <w:proofErr w:type="gramEnd"/>
      <w:r>
        <w:rPr>
          <w:szCs w:val="28"/>
        </w:rPr>
        <w:t xml:space="preserve"> года №</w:t>
      </w:r>
      <w:r w:rsidR="00CA00F9">
        <w:rPr>
          <w:szCs w:val="28"/>
        </w:rPr>
        <w:t>155</w:t>
      </w:r>
      <w:r>
        <w:rPr>
          <w:szCs w:val="28"/>
        </w:rPr>
        <w:t xml:space="preserve">-ФЗ), Законом Краснодарского края от 7 ноября                   </w:t>
      </w:r>
      <w:proofErr w:type="gramStart"/>
      <w:r>
        <w:rPr>
          <w:szCs w:val="28"/>
        </w:rPr>
        <w:t xml:space="preserve">2011 года №2354-КЗ «О мониторинге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нормативных правовых актов Краснодарского края» (в редакции Закона Краснодарского края </w:t>
      </w:r>
      <w:r w:rsidR="00E13F0B">
        <w:rPr>
          <w:szCs w:val="28"/>
        </w:rPr>
        <w:t xml:space="preserve">                     </w:t>
      </w:r>
      <w:r>
        <w:rPr>
          <w:szCs w:val="28"/>
        </w:rPr>
        <w:t xml:space="preserve">от 1 ноября 2013 года №2812-КЗ), постановлением администрации муниципального образования город-курорт Геленджик от 31 декабря 2013 года №3599 «Об утверждении порядка проведения мониторинга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нормативных правовых актов органов местного самоуправления муниципального образования город-курорт Геленджик» (в редакции постановления администрации муниципального образования город-курорт Геленджик  от 30</w:t>
      </w:r>
      <w:proofErr w:type="gramEnd"/>
      <w:r>
        <w:rPr>
          <w:szCs w:val="28"/>
        </w:rPr>
        <w:t xml:space="preserve"> июля 2019 года №1827), статьями 8, 33, 72 Устава муниципального образовании город-курорт Геленджик, в связи с кадровыми изменениями в администрации муниципального образования город-курорт Геленджик, изменениями в законодательстве Российской Федерации, Краснодарского края,  на основании заключения комиссии по мониторингу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нормативных правовых актов органов местного самоуправления муниципального образования город-курорт Геленджик </w:t>
      </w:r>
      <w:r w:rsidR="00E13F0B">
        <w:rPr>
          <w:szCs w:val="28"/>
        </w:rPr>
        <w:t xml:space="preserve">                 </w:t>
      </w:r>
      <w:r>
        <w:rPr>
          <w:szCs w:val="28"/>
        </w:rPr>
        <w:t xml:space="preserve">от </w:t>
      </w:r>
      <w:r w:rsidR="00595465">
        <w:rPr>
          <w:szCs w:val="28"/>
        </w:rPr>
        <w:t>4</w:t>
      </w:r>
      <w:r>
        <w:rPr>
          <w:szCs w:val="28"/>
        </w:rPr>
        <w:t xml:space="preserve"> </w:t>
      </w:r>
      <w:r w:rsidR="00595465">
        <w:rPr>
          <w:szCs w:val="28"/>
        </w:rPr>
        <w:t>июня</w:t>
      </w:r>
      <w:r>
        <w:rPr>
          <w:szCs w:val="28"/>
        </w:rPr>
        <w:t xml:space="preserve"> 202</w:t>
      </w:r>
      <w:r w:rsidR="00595465">
        <w:rPr>
          <w:szCs w:val="28"/>
        </w:rPr>
        <w:t>1</w:t>
      </w:r>
      <w:r>
        <w:rPr>
          <w:szCs w:val="28"/>
        </w:rPr>
        <w:t xml:space="preserve"> года,</w:t>
      </w:r>
      <w:r w:rsidR="00E13F0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 В срок не позднее 30 дней со дня принятия настоящего постановления обеспечить внесение соответствующих изменений в следующие муниципальные правовые акты муниципального  образования город-курорт  Геленджик:</w:t>
      </w:r>
    </w:p>
    <w:p w:rsidR="00DF33BC" w:rsidRDefault="00DF33BC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362F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62F05">
        <w:rPr>
          <w:sz w:val="28"/>
          <w:szCs w:val="28"/>
        </w:rPr>
        <w:t>тделу информатизации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(Лещенко):</w:t>
      </w:r>
    </w:p>
    <w:p w:rsidR="00362F05" w:rsidRDefault="00362F05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bCs/>
          <w:sz w:val="28"/>
          <w:szCs w:val="28"/>
        </w:rPr>
        <w:t>27 июля 2020 года №1284  «Об образовании испытательной комиссии для проверки готовности к оказанию услуги по передаче данных при осуществлении доступа к информационно-телекоммуникационной сети «Интернет» социально значимых объектов, расположенных на территории муниципального образования город-курорт Геленджик»</w:t>
      </w:r>
      <w:r w:rsidR="00AA02ED">
        <w:rPr>
          <w:bCs/>
          <w:sz w:val="28"/>
          <w:szCs w:val="28"/>
        </w:rPr>
        <w:t>.</w:t>
      </w:r>
    </w:p>
    <w:p w:rsidR="00E4195D" w:rsidRDefault="00E4195D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362F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62F05">
        <w:rPr>
          <w:sz w:val="28"/>
          <w:szCs w:val="28"/>
        </w:rPr>
        <w:t xml:space="preserve">тделу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(Титаренко): 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муниципального образования город-курорт Геленджик</w:t>
      </w:r>
      <w:r>
        <w:rPr>
          <w:bCs/>
          <w:sz w:val="28"/>
          <w:szCs w:val="28"/>
        </w:rPr>
        <w:t xml:space="preserve">  от 4 августа 2020 года №1394 «Об утверждении состава межведомственной рабочей группы муниципального образования город-курорт Геленджик по профилактике правонарушения в сфере миграции на территории муниципального образования город-курорт Геленджик»</w:t>
      </w:r>
      <w:r w:rsidR="00AA02ED">
        <w:rPr>
          <w:bCs/>
          <w:sz w:val="28"/>
          <w:szCs w:val="28"/>
        </w:rPr>
        <w:t>.</w:t>
      </w:r>
    </w:p>
    <w:p w:rsidR="00B735E2" w:rsidRDefault="00E4195D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1.3.</w:t>
      </w:r>
      <w:r w:rsidR="00B735E2">
        <w:rPr>
          <w:sz w:val="28"/>
          <w:szCs w:val="28"/>
        </w:rPr>
        <w:t>У</w:t>
      </w:r>
      <w:r w:rsidR="00362F05">
        <w:rPr>
          <w:sz w:val="28"/>
          <w:szCs w:val="28"/>
        </w:rPr>
        <w:t xml:space="preserve">правлению строительства администрации муниципального образования город-курорт Геленджик </w:t>
      </w:r>
      <w:r w:rsidR="00B735E2">
        <w:rPr>
          <w:sz w:val="28"/>
          <w:szCs w:val="28"/>
        </w:rPr>
        <w:t>(Андросова):</w:t>
      </w:r>
    </w:p>
    <w:p w:rsidR="00362F05" w:rsidRDefault="00362F05" w:rsidP="00362F0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от 10 августа 2020 года №1412 «О рабочей группе по оказанию содействия в защите прав и законных интересов граждан, пострадавших вследствие неисполнения обязательств по строительству объектов капитального строительства на территории муниципального образования город-курорт Геленджик –</w:t>
      </w:r>
      <w:r w:rsidR="008C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«Комплекса социального жилья в микрорайоне «Северный»,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«Жилого комплекса «Акварель»,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 и «Гостиницы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этапы строительства», </w:t>
      </w:r>
      <w:proofErr w:type="spellStart"/>
      <w:r>
        <w:rPr>
          <w:sz w:val="28"/>
          <w:szCs w:val="28"/>
        </w:rPr>
        <w:t>х.Бетта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>»</w:t>
      </w:r>
      <w:r w:rsidR="00AA0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799D" w:rsidRDefault="00E1799D" w:rsidP="00362F0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="00362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362F05">
        <w:rPr>
          <w:sz w:val="28"/>
          <w:szCs w:val="28"/>
        </w:rPr>
        <w:t>правлению образования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(</w:t>
      </w:r>
      <w:proofErr w:type="spellStart"/>
      <w:r w:rsidR="009C3D0D">
        <w:rPr>
          <w:sz w:val="28"/>
          <w:szCs w:val="28"/>
        </w:rPr>
        <w:t>Балашкин</w:t>
      </w:r>
      <w:proofErr w:type="spellEnd"/>
      <w:r>
        <w:rPr>
          <w:sz w:val="28"/>
          <w:szCs w:val="28"/>
        </w:rPr>
        <w:t>):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город-курорт Геленджик от 17 августа 2020 года №1504 «О создании межведомственной рабочей группы по внедрению и реализации целевой модели дополнительного образования детей, в том числе по внедрению системы персонифицированного финансирования дополнительного образования детей в муниципальном образовании город-курорт Геленджик»;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постановление   администрации муниципального образования   город-курорт Геленджик от 5 ноября 2020 года №2217 «Об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учреждений муниципального образования город-курорт Геленджик,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программы»;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постановление администрации муниципального образования город-курорт Геленджик от 9 ноября 2020 года №2232 «О назначении членов Наблюдательного совета муниципального автономного общеобразовательного учреждения средней общеобразовательной школы №6 имени Евдокии </w:t>
      </w:r>
      <w:proofErr w:type="spellStart"/>
      <w:r>
        <w:rPr>
          <w:bCs/>
          <w:sz w:val="28"/>
          <w:szCs w:val="28"/>
        </w:rPr>
        <w:t>Бершанской</w:t>
      </w:r>
      <w:proofErr w:type="spellEnd"/>
      <w:r>
        <w:rPr>
          <w:bCs/>
          <w:sz w:val="28"/>
          <w:szCs w:val="28"/>
        </w:rPr>
        <w:t xml:space="preserve"> муниципального образования город-курорт Геленджик»;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город-курорт Геленджик от 16 ноября 2020 года №2346  «Об организации обязательной подготовки граждан Российской Федерации, проживающих в муниципальном образовании город-курорт Геленджик, к военной службе в форме получения начальных знаний в области обороны в 2020-2021 году»;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город-курорт Геленджик от 19 ноября 2020 года №2399 «О создании 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</w:t>
      </w:r>
      <w:r w:rsidR="00AA02ED">
        <w:rPr>
          <w:bCs/>
          <w:sz w:val="28"/>
          <w:szCs w:val="28"/>
        </w:rPr>
        <w:t>.</w:t>
      </w:r>
    </w:p>
    <w:p w:rsidR="002310C3" w:rsidRDefault="002310C3" w:rsidP="00362F0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62F0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362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362F05">
        <w:rPr>
          <w:bCs/>
          <w:sz w:val="28"/>
          <w:szCs w:val="28"/>
        </w:rPr>
        <w:t>тделу по делам несовершеннолетних</w:t>
      </w:r>
      <w:r w:rsidR="00362F05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Дырда</w:t>
      </w:r>
      <w:proofErr w:type="spellEnd"/>
      <w:r>
        <w:rPr>
          <w:sz w:val="28"/>
          <w:szCs w:val="28"/>
        </w:rPr>
        <w:t>):</w:t>
      </w:r>
    </w:p>
    <w:p w:rsidR="00362F05" w:rsidRDefault="00362F05" w:rsidP="00362F05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город-курорт Геленджик от 16 сентября 2020 года №1771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proofErr w:type="gramEnd"/>
      <w:r>
        <w:rPr>
          <w:sz w:val="28"/>
          <w:szCs w:val="28"/>
        </w:rPr>
        <w:t xml:space="preserve"> с участием детей, на территории муниципального образования город-курорт Геленджик»;</w:t>
      </w:r>
    </w:p>
    <w:p w:rsidR="00362F05" w:rsidRDefault="00362F05" w:rsidP="00362F0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     17 марта 2021 года №422)</w:t>
      </w:r>
      <w:r w:rsidR="00AA02ED">
        <w:rPr>
          <w:bCs/>
          <w:sz w:val="28"/>
          <w:szCs w:val="28"/>
        </w:rPr>
        <w:t>.</w:t>
      </w:r>
    </w:p>
    <w:p w:rsidR="00B37949" w:rsidRDefault="00B37949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362F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62F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62F05">
        <w:rPr>
          <w:sz w:val="28"/>
          <w:szCs w:val="28"/>
        </w:rPr>
        <w:t>правлению архитектуры и градостроительства администрации муниципального образования город-курорт Геленджик</w:t>
      </w:r>
      <w:r w:rsidR="002C174E">
        <w:rPr>
          <w:sz w:val="28"/>
          <w:szCs w:val="28"/>
        </w:rPr>
        <w:t xml:space="preserve"> (</w:t>
      </w:r>
      <w:proofErr w:type="spellStart"/>
      <w:r w:rsidR="002C174E">
        <w:rPr>
          <w:sz w:val="28"/>
          <w:szCs w:val="28"/>
        </w:rPr>
        <w:t>Семёнова</w:t>
      </w:r>
      <w:proofErr w:type="spellEnd"/>
      <w:r w:rsidR="002C174E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362F05">
        <w:rPr>
          <w:sz w:val="28"/>
          <w:szCs w:val="28"/>
        </w:rPr>
        <w:t xml:space="preserve"> </w:t>
      </w:r>
    </w:p>
    <w:p w:rsidR="00362F05" w:rsidRDefault="00362F05" w:rsidP="00362F05">
      <w:pPr>
        <w:pStyle w:val="a3"/>
        <w:ind w:firstLine="72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14 октября 2020 года №2030 «О создании рабочей группы по сопровождению проекта внесения изменений в генеральный план муниципального образования город-курорт Геленджик, утвержденный решением Думы муниципального образования город-курорт Геленджик от  </w:t>
      </w:r>
      <w:r w:rsidR="008C2F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2 ноября 2016 года №498 «Об утверждении генерального плана муниципального образования город-курорт Геленджик – городского округа»</w:t>
      </w:r>
      <w:r w:rsidR="00AA02ED">
        <w:rPr>
          <w:sz w:val="28"/>
          <w:szCs w:val="28"/>
        </w:rPr>
        <w:t>.</w:t>
      </w:r>
      <w:proofErr w:type="gramEnd"/>
    </w:p>
    <w:p w:rsidR="002C174E" w:rsidRDefault="002C174E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362F0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362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362F05">
        <w:rPr>
          <w:bCs/>
          <w:sz w:val="28"/>
          <w:szCs w:val="28"/>
        </w:rPr>
        <w:t xml:space="preserve">правлению гражданской обороны и чрезвычайных ситуаций администрации муниципального образования город-курорт Геленджик </w:t>
      </w:r>
      <w:r>
        <w:rPr>
          <w:bCs/>
          <w:sz w:val="28"/>
          <w:szCs w:val="28"/>
        </w:rPr>
        <w:t>(Горбунов):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администрации   муниципального образования город-курорт Геленджик от 19 ноября 2020 года №2404 «О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город-курорт Геленджик»</w:t>
      </w:r>
      <w:r w:rsidR="00AA02ED">
        <w:rPr>
          <w:sz w:val="28"/>
          <w:szCs w:val="28"/>
        </w:rPr>
        <w:t>.</w:t>
      </w:r>
    </w:p>
    <w:p w:rsidR="00617A7E" w:rsidRDefault="00617A7E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2F0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362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362F05">
        <w:rPr>
          <w:bCs/>
          <w:sz w:val="28"/>
          <w:szCs w:val="28"/>
        </w:rPr>
        <w:t>тделу промышленности, транспорта, связи и экологии администрации муниципального образования город-курорт Геленджик</w:t>
      </w:r>
      <w:r>
        <w:rPr>
          <w:bCs/>
          <w:sz w:val="28"/>
          <w:szCs w:val="28"/>
        </w:rPr>
        <w:t xml:space="preserve"> (</w:t>
      </w:r>
      <w:r w:rsidR="008C2FEE"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>):</w:t>
      </w:r>
    </w:p>
    <w:p w:rsidR="00362F05" w:rsidRDefault="00362F05" w:rsidP="00362F0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  муниципального образования город-курорт Геленджик от </w:t>
      </w:r>
      <w:r>
        <w:rPr>
          <w:bCs/>
          <w:sz w:val="28"/>
          <w:szCs w:val="28"/>
        </w:rPr>
        <w:t>16 ноября 2020 года №2354 «О межведомственной комиссии по вопросам обеспечения безопасности дорожного движения на территории муниципального образования город-курорт Геленджик»</w:t>
      </w:r>
      <w:r w:rsidR="00AA02ED">
        <w:rPr>
          <w:bCs/>
          <w:sz w:val="28"/>
          <w:szCs w:val="28"/>
        </w:rPr>
        <w:t>.</w:t>
      </w:r>
    </w:p>
    <w:p w:rsidR="00FB6F4E" w:rsidRDefault="00FB6F4E" w:rsidP="00362F05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62F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362F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62F05">
        <w:rPr>
          <w:sz w:val="28"/>
          <w:szCs w:val="28"/>
        </w:rPr>
        <w:t>правлению жилищно-коммунального хозяйства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(Дмитриева):</w:t>
      </w:r>
    </w:p>
    <w:p w:rsidR="00362F05" w:rsidRDefault="00362F05" w:rsidP="00362F05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город-курорт Геленджик от  11 декабря 2020 года №2642 «О межведомственной комиссии по оценке жилых помещений муниципального образования город-курорт Геленджик».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 А.А. Грачева.</w:t>
      </w:r>
    </w:p>
    <w:p w:rsidR="00A129B7" w:rsidRDefault="00A129B7" w:rsidP="00A129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 дня его подписания.</w:t>
      </w:r>
    </w:p>
    <w:p w:rsidR="00A129B7" w:rsidRDefault="00A129B7" w:rsidP="00A129B7">
      <w:pPr>
        <w:pStyle w:val="a3"/>
        <w:rPr>
          <w:sz w:val="28"/>
          <w:szCs w:val="28"/>
        </w:rPr>
      </w:pPr>
    </w:p>
    <w:p w:rsidR="00A129B7" w:rsidRDefault="00A129B7" w:rsidP="00A129B7">
      <w:pPr>
        <w:pStyle w:val="a3"/>
        <w:rPr>
          <w:sz w:val="28"/>
          <w:szCs w:val="28"/>
        </w:rPr>
      </w:pPr>
    </w:p>
    <w:p w:rsidR="00A129B7" w:rsidRDefault="00A129B7" w:rsidP="00A12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129B7" w:rsidRDefault="00A129B7" w:rsidP="00A129B7">
      <w:pPr>
        <w:rPr>
          <w:szCs w:val="28"/>
        </w:rPr>
      </w:pPr>
      <w:r>
        <w:rPr>
          <w:szCs w:val="28"/>
        </w:rPr>
        <w:t xml:space="preserve">город-курорт Геленджик                                                              </w:t>
      </w:r>
      <w:r w:rsidR="008C2FEE">
        <w:rPr>
          <w:szCs w:val="28"/>
        </w:rPr>
        <w:t xml:space="preserve"> 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Богодистов</w:t>
      </w:r>
      <w:proofErr w:type="spellEnd"/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A129B7" w:rsidRDefault="00A129B7" w:rsidP="00A129B7">
      <w:pPr>
        <w:rPr>
          <w:szCs w:val="28"/>
        </w:rPr>
      </w:pPr>
    </w:p>
    <w:p w:rsidR="00221CE4" w:rsidRDefault="00221CE4">
      <w:bookmarkStart w:id="0" w:name="_GoBack"/>
      <w:bookmarkEnd w:id="0"/>
    </w:p>
    <w:sectPr w:rsidR="00221CE4" w:rsidSect="008C2F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75" w:rsidRDefault="00896B75" w:rsidP="00EB588F">
      <w:r>
        <w:separator/>
      </w:r>
    </w:p>
  </w:endnote>
  <w:endnote w:type="continuationSeparator" w:id="0">
    <w:p w:rsidR="00896B75" w:rsidRDefault="00896B75" w:rsidP="00E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75" w:rsidRDefault="00896B75" w:rsidP="00EB588F">
      <w:r>
        <w:separator/>
      </w:r>
    </w:p>
  </w:footnote>
  <w:footnote w:type="continuationSeparator" w:id="0">
    <w:p w:rsidR="00896B75" w:rsidRDefault="00896B75" w:rsidP="00E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0744"/>
      <w:docPartObj>
        <w:docPartGallery w:val="Page Numbers (Top of Page)"/>
        <w:docPartUnique/>
      </w:docPartObj>
    </w:sdtPr>
    <w:sdtEndPr/>
    <w:sdtContent>
      <w:p w:rsidR="00EB588F" w:rsidRDefault="00EB58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E0">
          <w:rPr>
            <w:noProof/>
          </w:rPr>
          <w:t>2</w:t>
        </w:r>
        <w:r>
          <w:fldChar w:fldCharType="end"/>
        </w:r>
      </w:p>
    </w:sdtContent>
  </w:sdt>
  <w:p w:rsidR="00EB588F" w:rsidRDefault="00EB58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3"/>
    <w:rsid w:val="000C71D7"/>
    <w:rsid w:val="00221CE4"/>
    <w:rsid w:val="002310C3"/>
    <w:rsid w:val="002C174E"/>
    <w:rsid w:val="00362F05"/>
    <w:rsid w:val="00461F1B"/>
    <w:rsid w:val="00595465"/>
    <w:rsid w:val="00617A7E"/>
    <w:rsid w:val="006552E0"/>
    <w:rsid w:val="007A7C29"/>
    <w:rsid w:val="00896B75"/>
    <w:rsid w:val="008C2FEE"/>
    <w:rsid w:val="008C330C"/>
    <w:rsid w:val="008F01E0"/>
    <w:rsid w:val="009C3D0D"/>
    <w:rsid w:val="00A129B7"/>
    <w:rsid w:val="00AA02ED"/>
    <w:rsid w:val="00B24153"/>
    <w:rsid w:val="00B37949"/>
    <w:rsid w:val="00B573A3"/>
    <w:rsid w:val="00B735E2"/>
    <w:rsid w:val="00CA00F9"/>
    <w:rsid w:val="00D30527"/>
    <w:rsid w:val="00DF33BC"/>
    <w:rsid w:val="00E13F0B"/>
    <w:rsid w:val="00E1799D"/>
    <w:rsid w:val="00E4195D"/>
    <w:rsid w:val="00E90485"/>
    <w:rsid w:val="00EB588F"/>
    <w:rsid w:val="00FB355E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7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9B7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129B7"/>
    <w:rPr>
      <w:rFonts w:eastAsia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88F"/>
    <w:rPr>
      <w:rFonts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88F"/>
    <w:rPr>
      <w:rFonts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9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7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9B7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129B7"/>
    <w:rPr>
      <w:rFonts w:eastAsia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88F"/>
    <w:rPr>
      <w:rFonts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EB5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88F"/>
    <w:rPr>
      <w:rFonts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9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2DCE-297B-4DA9-ADF9-B4AF9E0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Антонова Надежда Леонидовна</cp:lastModifiedBy>
  <cp:revision>59</cp:revision>
  <cp:lastPrinted>2021-06-07T13:49:00Z</cp:lastPrinted>
  <dcterms:created xsi:type="dcterms:W3CDTF">2021-06-07T13:12:00Z</dcterms:created>
  <dcterms:modified xsi:type="dcterms:W3CDTF">2021-06-11T12:00:00Z</dcterms:modified>
</cp:coreProperties>
</file>