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7A226F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спорту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7A226F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Давлетукаеву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86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7A226F" w:rsidRPr="007A226F" w:rsidRDefault="00E871B4" w:rsidP="007A226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C1411E"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7A226F">
        <w:rPr>
          <w:rFonts w:ascii="Times New Roman" w:hAnsi="Times New Roman" w:cs="Times New Roman"/>
          <w:sz w:val="28"/>
          <w:szCs w:val="28"/>
        </w:rPr>
        <w:t>«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главы муниц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город-курорт Геленджик от 23 декабря </w:t>
      </w:r>
      <w:r w:rsidR="004A00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 xml:space="preserve">2008 года №2311 «Об утверждении Положения об оплате труда </w:t>
      </w:r>
      <w:r w:rsidR="00B863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71B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работников муниципальных образовательных учреждений дополн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тельного образования детей спортивной направленности муниципал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ного образования город-курорт Геленджик» (в редакции постановл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 xml:space="preserve">ния администрации муниципального образования город-курорт </w:t>
      </w:r>
      <w:r w:rsidR="007A22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Геленджик от 1 июля 2015 года №2087)</w:t>
      </w:r>
      <w:r w:rsidR="007A226F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B1E69" w:rsidRPr="00711EF1" w:rsidRDefault="004B1E69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7A226F" w:rsidRPr="007A226F">
        <w:rPr>
          <w:rFonts w:ascii="Times New Roman" w:hAnsi="Times New Roman" w:cs="Times New Roman"/>
          <w:sz w:val="28"/>
          <w:szCs w:val="28"/>
        </w:rPr>
        <w:t>«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</w:t>
      </w:r>
      <w:proofErr w:type="gramEnd"/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спортивной направленности муниципального образования город-курорт Геленджик» (в редакции постановления администрации муниц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A226F" w:rsidRPr="007A226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город-курорт Геленджик от 1 июля 2015 года №2087)</w:t>
      </w:r>
      <w:r w:rsidR="007A22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и спорту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076" w:rsidRPr="007A226F">
        <w:rPr>
          <w:rFonts w:ascii="Times New Roman" w:hAnsi="Times New Roman" w:cs="Times New Roman"/>
          <w:sz w:val="28"/>
          <w:szCs w:val="28"/>
        </w:rPr>
        <w:t>«</w:t>
      </w:r>
      <w:r w:rsidR="004A0076" w:rsidRPr="007A226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главы муниципального образования город-курорт Геленджик от 23 декабря 2008 года №2311 «Об утверждении </w:t>
      </w:r>
      <w:r w:rsidR="004A00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076" w:rsidRPr="007A226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об оплате труда работников муниципальных образовательных </w:t>
      </w:r>
      <w:r w:rsidR="004A0076" w:rsidRPr="007A2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дополнительного образования детей спортивной направленности муниципального образования город-курорт Геленджик» (в редакции постано</w:t>
      </w:r>
      <w:r w:rsidR="004A0076" w:rsidRPr="007A22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0076" w:rsidRPr="007A226F">
        <w:rPr>
          <w:rFonts w:ascii="Times New Roman" w:hAnsi="Times New Roman" w:cs="Times New Roman"/>
          <w:color w:val="000000"/>
          <w:sz w:val="28"/>
          <w:szCs w:val="28"/>
        </w:rPr>
        <w:t>ления администрации муниципального образования город-курорт Геленджик от 1 июля 2015 года №2087</w:t>
      </w:r>
      <w:proofErr w:type="gramEnd"/>
      <w:r w:rsidR="004A0076" w:rsidRPr="007A22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00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73" w:rsidRDefault="00F96573">
      <w:pPr>
        <w:spacing w:after="0" w:line="240" w:lineRule="auto"/>
      </w:pPr>
      <w:r>
        <w:separator/>
      </w:r>
    </w:p>
  </w:endnote>
  <w:endnote w:type="continuationSeparator" w:id="0">
    <w:p w:rsidR="00F96573" w:rsidRDefault="00F9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73" w:rsidRDefault="00F96573">
      <w:pPr>
        <w:spacing w:after="0" w:line="240" w:lineRule="auto"/>
      </w:pPr>
      <w:r>
        <w:separator/>
      </w:r>
    </w:p>
  </w:footnote>
  <w:footnote w:type="continuationSeparator" w:id="0">
    <w:p w:rsidR="00F96573" w:rsidRDefault="00F9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965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B8633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1119-3C37-4FD1-8EEF-660C7489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39</cp:revision>
  <cp:lastPrinted>2016-03-14T05:37:00Z</cp:lastPrinted>
  <dcterms:created xsi:type="dcterms:W3CDTF">2015-08-12T15:39:00Z</dcterms:created>
  <dcterms:modified xsi:type="dcterms:W3CDTF">2016-03-14T05:58:00Z</dcterms:modified>
</cp:coreProperties>
</file>