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D3CAB">
        <w:trPr>
          <w:trHeight w:val="2410"/>
        </w:trPr>
        <w:tc>
          <w:tcPr>
            <w:tcW w:w="5070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D3CAB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794D91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781E64" w:rsidRDefault="0046127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9136F" w:rsidRPr="007546E5" w:rsidRDefault="007D3CAB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1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февраля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9D1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D3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D1FEE" w:rsidRPr="009D1FEE" w:rsidRDefault="00433D98" w:rsidP="009D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9D1FEE" w:rsidRPr="009D1FEE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комиссии по пресечению незаконного размещения 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FE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временных сооружений, рекламных конструкций и </w:t>
      </w:r>
    </w:p>
    <w:p w:rsidR="009D1FEE" w:rsidRPr="009D1FEE" w:rsidRDefault="009D1FEE" w:rsidP="009D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FEE">
        <w:rPr>
          <w:rFonts w:ascii="Times New Roman" w:hAnsi="Times New Roman" w:cs="Times New Roman"/>
          <w:sz w:val="28"/>
          <w:szCs w:val="28"/>
          <w:lang w:eastAsia="ru-RU"/>
        </w:rPr>
        <w:t xml:space="preserve">заграждений на территории муниципального образования </w:t>
      </w:r>
    </w:p>
    <w:p w:rsidR="006A2DEA" w:rsidRPr="006A2DEA" w:rsidRDefault="009D1FEE" w:rsidP="00D5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FE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D5280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D52806" w:rsidRPr="00D52806">
        <w:rPr>
          <w:b w:val="0"/>
          <w:bCs w:val="0"/>
          <w:sz w:val="28"/>
          <w:szCs w:val="28"/>
          <w:lang w:eastAsia="ru-RU"/>
        </w:rPr>
        <w:t>О создании комиссии по пресечению незаконного размещения временных сооружений, рекламных конструкций и заграждений на территории муниципального образования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D52806">
        <w:rPr>
          <w:b w:val="0"/>
          <w:bCs w:val="0"/>
          <w:sz w:val="28"/>
          <w:szCs w:val="28"/>
          <w:lang w:eastAsia="ru-RU"/>
        </w:rPr>
        <w:t>14 февраля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2806">
        <w:rPr>
          <w:b w:val="0"/>
          <w:bCs w:val="0"/>
          <w:sz w:val="28"/>
          <w:szCs w:val="28"/>
          <w:lang w:eastAsia="ru-RU"/>
        </w:rPr>
        <w:t>14 февраля</w:t>
      </w:r>
      <w:r w:rsidR="0026276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977C6">
        <w:rPr>
          <w:b w:val="0"/>
          <w:bCs w:val="0"/>
          <w:sz w:val="28"/>
          <w:szCs w:val="28"/>
          <w:lang w:eastAsia="ru-RU"/>
        </w:rPr>
        <w:t>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город-курорт Геленджик </w:t>
      </w:r>
      <w:r w:rsidR="00262764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D52806" w:rsidRPr="00D52806">
        <w:rPr>
          <w:b w:val="0"/>
          <w:bCs w:val="0"/>
          <w:sz w:val="28"/>
          <w:szCs w:val="28"/>
          <w:lang w:eastAsia="ru-RU"/>
        </w:rPr>
        <w:t xml:space="preserve">О создании комиссии по пресечению незаконного размещения временных </w:t>
      </w:r>
      <w:r w:rsidR="00D52806" w:rsidRPr="00D52806">
        <w:rPr>
          <w:b w:val="0"/>
          <w:bCs w:val="0"/>
          <w:sz w:val="28"/>
          <w:szCs w:val="28"/>
          <w:lang w:eastAsia="ru-RU"/>
        </w:rPr>
        <w:lastRenderedPageBreak/>
        <w:t>сооружений, рекламных конструкций и заграждений на территории муниципального образования город-курорт Геленджик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64" w:rsidRDefault="0026276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06" w:rsidRDefault="00D5280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AD" w:rsidRDefault="00FF76AD" w:rsidP="004E50DA">
      <w:pPr>
        <w:spacing w:after="0" w:line="240" w:lineRule="auto"/>
      </w:pPr>
      <w:r>
        <w:separator/>
      </w:r>
    </w:p>
  </w:endnote>
  <w:endnote w:type="continuationSeparator" w:id="0">
    <w:p w:rsidR="00FF76AD" w:rsidRDefault="00FF76A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AD" w:rsidRDefault="00FF76AD" w:rsidP="004E50DA">
      <w:pPr>
        <w:spacing w:after="0" w:line="240" w:lineRule="auto"/>
      </w:pPr>
      <w:r>
        <w:separator/>
      </w:r>
    </w:p>
  </w:footnote>
  <w:footnote w:type="continuationSeparator" w:id="0">
    <w:p w:rsidR="00FF76AD" w:rsidRDefault="00FF76A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F76AD">
    <w:pPr>
      <w:pStyle w:val="a4"/>
      <w:jc w:val="center"/>
    </w:pPr>
  </w:p>
  <w:p w:rsidR="005E437C" w:rsidRDefault="00FF7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0F531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2764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06BF9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7D3CAB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1FEE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4F9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2806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E150-67F1-4BA3-B5FD-1DF069AA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2024-02-27T13:08:00Z</cp:lastPrinted>
  <dcterms:created xsi:type="dcterms:W3CDTF">2022-06-06T06:11:00Z</dcterms:created>
  <dcterms:modified xsi:type="dcterms:W3CDTF">2024-02-27T13:09:00Z</dcterms:modified>
</cp:coreProperties>
</file>