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2869D2" w:rsidRPr="00BF380C" w:rsidTr="004127CB">
        <w:tc>
          <w:tcPr>
            <w:tcW w:w="2860" w:type="pct"/>
          </w:tcPr>
          <w:p w:rsidR="002869D2" w:rsidRPr="00BF380C" w:rsidRDefault="002869D2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869D2" w:rsidRDefault="002869D2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</w:p>
          <w:p w:rsidR="002869D2" w:rsidRPr="00BF380C" w:rsidRDefault="002869D2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администрации </w:t>
            </w:r>
            <w:r w:rsidRPr="00BF380C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2869D2" w:rsidRPr="00BF380C" w:rsidRDefault="002869D2" w:rsidP="004127C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Pr="00BF380C" w:rsidRDefault="002869D2" w:rsidP="0028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869D2" w:rsidRPr="00BF380C" w:rsidRDefault="002869D2" w:rsidP="0028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января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F38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2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  <w:bookmarkStart w:id="0" w:name="_GoBack"/>
      <w:bookmarkEnd w:id="0"/>
    </w:p>
    <w:p w:rsidR="00094419" w:rsidRDefault="002869D2" w:rsidP="002869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094419" w:rsidRPr="000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сентября 2014 года</w:t>
      </w:r>
    </w:p>
    <w:p w:rsidR="00094419" w:rsidRDefault="00094419" w:rsidP="002869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19">
        <w:rPr>
          <w:rFonts w:ascii="Times New Roman" w:eastAsia="Times New Roman" w:hAnsi="Times New Roman" w:cs="Times New Roman"/>
          <w:sz w:val="28"/>
          <w:szCs w:val="28"/>
          <w:lang w:eastAsia="ru-RU"/>
        </w:rPr>
        <w:t>№2912 «Об утверждении административного регламента по предоставлению администрацией муниципального образования</w:t>
      </w:r>
    </w:p>
    <w:p w:rsidR="00094419" w:rsidRDefault="00094419" w:rsidP="002869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представлению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proofErr w:type="gramEnd"/>
    </w:p>
    <w:p w:rsidR="002869D2" w:rsidRPr="00BF380C" w:rsidRDefault="00094419" w:rsidP="002869D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2017 года №1746)</w:t>
      </w:r>
      <w:r w:rsidR="002869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69D2" w:rsidRDefault="002869D2" w:rsidP="0028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Pr="00BF380C" w:rsidRDefault="002869D2" w:rsidP="00286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Pr="00BF380C" w:rsidRDefault="002869D2" w:rsidP="002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сентября 2014 года №2912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представлению выписки из реестра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22 мая 2017 года №1746)»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2869D2" w:rsidRPr="00BF380C" w:rsidRDefault="002869D2" w:rsidP="002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2869D2" w:rsidRPr="00BF380C" w:rsidRDefault="002869D2" w:rsidP="00AC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</w:t>
      </w:r>
      <w:r w:rsid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енджик от 30 сентября 2014 года </w:t>
      </w:r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№2912 «Об утверждении административного регламента по предоставлению администрацией </w:t>
      </w:r>
      <w:proofErr w:type="spellStart"/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 по представлению выписки из реестра имущества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DD" w:rsidRPr="00AC0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2017 года №1746)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</w:t>
      </w: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 факторы не выявлены.</w:t>
      </w:r>
    </w:p>
    <w:p w:rsidR="002869D2" w:rsidRPr="00BF380C" w:rsidRDefault="002869D2" w:rsidP="002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869D2" w:rsidRPr="00BF380C" w:rsidRDefault="002869D2" w:rsidP="00286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869D2" w:rsidRPr="00BF380C" w:rsidRDefault="002869D2" w:rsidP="002869D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1DD" w:rsidRDefault="00AC01DD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1DD" w:rsidRDefault="00AC01DD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1DD" w:rsidRDefault="00AC01DD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1DD" w:rsidRDefault="00AC01DD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69D2" w:rsidRPr="00BF380C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5E40DE" w:rsidRPr="002869D2" w:rsidRDefault="002869D2" w:rsidP="00286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5E40DE" w:rsidRPr="002869D2" w:rsidSect="00BF38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07"/>
    <w:rsid w:val="00094419"/>
    <w:rsid w:val="002869D2"/>
    <w:rsid w:val="0039285C"/>
    <w:rsid w:val="005B3407"/>
    <w:rsid w:val="005E40DE"/>
    <w:rsid w:val="00AC01DD"/>
    <w:rsid w:val="00D1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dcterms:created xsi:type="dcterms:W3CDTF">2018-01-31T13:06:00Z</dcterms:created>
  <dcterms:modified xsi:type="dcterms:W3CDTF">2018-01-31T13:12:00Z</dcterms:modified>
</cp:coreProperties>
</file>