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D6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августа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D6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219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8533C" w:rsidRPr="0038533C" w:rsidRDefault="00450E19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38533C"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гражданам, имеющим трех и более детей,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в собственность бесплатно земельных участков </w:t>
      </w:r>
    </w:p>
    <w:p w:rsidR="0038533C" w:rsidRPr="0038533C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</w:t>
      </w:r>
    </w:p>
    <w:p w:rsidR="00B2214B" w:rsidRPr="00B2214B" w:rsidRDefault="0038533C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533C">
        <w:rPr>
          <w:rFonts w:ascii="Times New Roman" w:hAnsi="Times New Roman" w:cs="Times New Roman"/>
          <w:sz w:val="28"/>
          <w:szCs w:val="28"/>
          <w:lang w:eastAsia="ru-RU"/>
        </w:rPr>
        <w:t>или 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8533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8533C" w:rsidRPr="0038533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853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33C"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</w:t>
      </w:r>
      <w:r w:rsidR="0038533C"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="0038533C"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7A91">
        <w:rPr>
          <w:rFonts w:ascii="Times New Roman" w:eastAsia="Times New Roman" w:hAnsi="Times New Roman" w:cs="Times New Roman"/>
          <w:lang w:eastAsia="ru-RU"/>
        </w:rPr>
        <w:t>10 августа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B221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27A91">
        <w:rPr>
          <w:rFonts w:ascii="Times New Roman" w:eastAsia="Times New Roman" w:hAnsi="Times New Roman" w:cs="Times New Roman"/>
          <w:lang w:eastAsia="ru-RU"/>
        </w:rPr>
        <w:t>10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A91">
        <w:rPr>
          <w:rFonts w:ascii="Times New Roman" w:eastAsia="Times New Roman" w:hAnsi="Times New Roman" w:cs="Times New Roman"/>
          <w:lang w:eastAsia="ru-RU"/>
        </w:rPr>
        <w:t>августа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0464C8" w:rsidRDefault="00024880" w:rsidP="000464C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464C8">
        <w:rPr>
          <w:rFonts w:ascii="Times New Roman" w:eastAsia="Times New Roman" w:hAnsi="Times New Roman" w:cs="Times New Roman"/>
          <w:lang w:eastAsia="ru-RU"/>
        </w:rPr>
        <w:t>«</w:t>
      </w:r>
      <w:r w:rsidR="00320D65" w:rsidRPr="0038533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320D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0D65"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</w:t>
      </w:r>
      <w:r w:rsidR="00320D65"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="00320D65"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="000464C8" w:rsidRPr="00C20177">
        <w:rPr>
          <w:rFonts w:ascii="Times New Roman" w:eastAsia="Times New Roman" w:hAnsi="Times New Roman" w:cs="Times New Roman"/>
          <w:lang w:eastAsia="ru-RU"/>
        </w:rPr>
        <w:t>»</w:t>
      </w:r>
      <w:r w:rsidR="003C0E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4C8">
        <w:rPr>
          <w:rFonts w:ascii="Times New Roman" w:eastAsia="Times New Roman" w:hAnsi="Times New Roman" w:cs="Times New Roman"/>
          <w:lang w:eastAsia="ru-RU"/>
        </w:rPr>
        <w:t>выявлен</w:t>
      </w:r>
      <w:r w:rsidR="004871BB">
        <w:rPr>
          <w:rFonts w:ascii="Times New Roman" w:eastAsia="Times New Roman" w:hAnsi="Times New Roman" w:cs="Times New Roman"/>
          <w:lang w:eastAsia="ru-RU"/>
        </w:rPr>
        <w:t>о отсутствие или не полнота административных процедур</w:t>
      </w:r>
      <w:r w:rsidR="00CF60B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34408">
        <w:rPr>
          <w:rFonts w:ascii="Times New Roman" w:eastAsia="Times New Roman" w:hAnsi="Times New Roman" w:cs="Times New Roman"/>
          <w:lang w:eastAsia="ru-RU"/>
        </w:rPr>
        <w:t xml:space="preserve">что является коррупциогенным фактором. </w:t>
      </w:r>
      <w:proofErr w:type="gramEnd"/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 город-курорт Геленджик «</w:t>
      </w:r>
      <w:r w:rsidRPr="0038533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533C">
        <w:rPr>
          <w:rFonts w:ascii="Times New Roman" w:eastAsia="Times New Roman" w:hAnsi="Times New Roman" w:cs="Times New Roman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</w:t>
      </w:r>
      <w:r>
        <w:rPr>
          <w:rFonts w:ascii="Times New Roman" w:eastAsia="Times New Roman" w:hAnsi="Times New Roman" w:cs="Times New Roman"/>
          <w:lang w:eastAsia="ru-RU"/>
        </w:rPr>
        <w:t xml:space="preserve">ального жилищного строительства </w:t>
      </w:r>
      <w:r w:rsidRPr="0038533C">
        <w:rPr>
          <w:rFonts w:ascii="Times New Roman" w:eastAsia="Times New Roman" w:hAnsi="Times New Roman" w:cs="Times New Roman"/>
          <w:lang w:eastAsia="ru-RU"/>
        </w:rPr>
        <w:t>или ведения личного подсобного хозяйства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035" w:rsidRPr="007546E5" w:rsidRDefault="00D04035" w:rsidP="00D04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FC" w:rsidRDefault="000D7BFC" w:rsidP="004E50DA">
      <w:pPr>
        <w:spacing w:after="0" w:line="240" w:lineRule="auto"/>
      </w:pPr>
      <w:r>
        <w:separator/>
      </w:r>
    </w:p>
  </w:endnote>
  <w:endnote w:type="continuationSeparator" w:id="0">
    <w:p w:rsidR="000D7BFC" w:rsidRDefault="000D7BF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FC" w:rsidRDefault="000D7BFC" w:rsidP="004E50DA">
      <w:pPr>
        <w:spacing w:after="0" w:line="240" w:lineRule="auto"/>
      </w:pPr>
      <w:r>
        <w:separator/>
      </w:r>
    </w:p>
  </w:footnote>
  <w:footnote w:type="continuationSeparator" w:id="0">
    <w:p w:rsidR="000D7BFC" w:rsidRDefault="000D7BF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D7BFC">
    <w:pPr>
      <w:pStyle w:val="a4"/>
      <w:jc w:val="center"/>
    </w:pPr>
  </w:p>
  <w:p w:rsidR="005E437C" w:rsidRDefault="000D7B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50E19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5ECA-2273-48D2-8A04-1E933CDB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84</cp:revision>
  <cp:lastPrinted>2023-08-22T12:13:00Z</cp:lastPrinted>
  <dcterms:created xsi:type="dcterms:W3CDTF">2022-06-06T06:11:00Z</dcterms:created>
  <dcterms:modified xsi:type="dcterms:W3CDTF">2023-08-22T12:19:00Z</dcterms:modified>
</cp:coreProperties>
</file>