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A80D3E">
              <w:rPr>
                <w:rFonts w:eastAsia="Calibri"/>
                <w:sz w:val="28"/>
                <w:szCs w:val="28"/>
              </w:rPr>
              <w:t>управления жилищно-коммунального хозяйства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80D3E" w:rsidP="001803C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</w:t>
            </w:r>
            <w:r w:rsidR="001803C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D77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80D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D77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80D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9604C" w:rsidRDefault="00DF7A00" w:rsidP="009D77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77E6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A80D3E">
        <w:rPr>
          <w:rFonts w:ascii="Times New Roman" w:eastAsia="Calibri" w:hAnsi="Times New Roman" w:cs="Times New Roman"/>
          <w:sz w:val="28"/>
          <w:szCs w:val="28"/>
        </w:rPr>
        <w:t xml:space="preserve"> перечень </w:t>
      </w:r>
      <w:r w:rsidR="00061912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общего </w:t>
      </w:r>
    </w:p>
    <w:p w:rsidR="0069604C" w:rsidRDefault="00061912" w:rsidP="009D77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пользования местного значения муниципального образования </w:t>
      </w:r>
    </w:p>
    <w:p w:rsidR="0069604C" w:rsidRDefault="00061912" w:rsidP="009D77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="0076389E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</w:t>
      </w:r>
    </w:p>
    <w:p w:rsidR="0069604C" w:rsidRDefault="0076389E" w:rsidP="009D77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DF7A00" w:rsidRPr="00F5427F" w:rsidRDefault="0076389E" w:rsidP="009D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Геленджик</w:t>
      </w:r>
      <w:r w:rsidR="00061912">
        <w:rPr>
          <w:rFonts w:ascii="Times New Roman" w:eastAsia="Calibri" w:hAnsi="Times New Roman" w:cs="Times New Roman"/>
          <w:sz w:val="28"/>
          <w:szCs w:val="28"/>
        </w:rPr>
        <w:t xml:space="preserve"> от 25 октября 2021 года №2301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7F66">
        <w:rPr>
          <w:rFonts w:ascii="Times New Roman" w:eastAsia="Calibri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муниципального образования город-курорт Геленджик, утвержденный постановлением администрации муниципального образования город-курорт Геленджик от 25 октября 2021</w:t>
      </w:r>
      <w:proofErr w:type="gramEnd"/>
      <w:r w:rsidR="00927F66">
        <w:rPr>
          <w:rFonts w:ascii="Times New Roman" w:eastAsia="Calibri" w:hAnsi="Times New Roman" w:cs="Times New Roman"/>
          <w:sz w:val="28"/>
          <w:szCs w:val="28"/>
        </w:rPr>
        <w:t xml:space="preserve"> года №2301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F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27F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F66">
        <w:rPr>
          <w:rFonts w:ascii="Times New Roman" w:eastAsia="Calibri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муниципального образования город-курорт Геленджик, утвержденный постановлением администрации муниципального образования город-курорт Геленджик от 25 октября 2021 года №2301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E3" w:rsidRDefault="00FD6E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57" w:rsidRDefault="00453657" w:rsidP="007D1224">
      <w:pPr>
        <w:spacing w:after="0" w:line="240" w:lineRule="auto"/>
      </w:pPr>
      <w:r>
        <w:separator/>
      </w:r>
    </w:p>
  </w:endnote>
  <w:endnote w:type="continuationSeparator" w:id="0">
    <w:p w:rsidR="00453657" w:rsidRDefault="0045365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57" w:rsidRDefault="00453657" w:rsidP="007D1224">
      <w:pPr>
        <w:spacing w:after="0" w:line="240" w:lineRule="auto"/>
      </w:pPr>
      <w:r>
        <w:separator/>
      </w:r>
    </w:p>
  </w:footnote>
  <w:footnote w:type="continuationSeparator" w:id="0">
    <w:p w:rsidR="00453657" w:rsidRDefault="0045365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2021-12-02T14:38:00Z</cp:lastPrinted>
  <dcterms:created xsi:type="dcterms:W3CDTF">2021-12-16T11:33:00Z</dcterms:created>
  <dcterms:modified xsi:type="dcterms:W3CDTF">2021-12-16T11:33:00Z</dcterms:modified>
</cp:coreProperties>
</file>