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1" w:rsidRPr="005D4131" w:rsidRDefault="005D4131" w:rsidP="005D4131">
      <w:pPr>
        <w:rPr>
          <w:b/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32"/>
          <w:szCs w:val="28"/>
        </w:rPr>
      </w:pPr>
    </w:p>
    <w:p w:rsidR="005D4131" w:rsidRPr="005D4131" w:rsidRDefault="005D4131" w:rsidP="005D4131">
      <w:pPr>
        <w:rPr>
          <w:sz w:val="32"/>
          <w:szCs w:val="28"/>
        </w:rPr>
      </w:pPr>
    </w:p>
    <w:p w:rsidR="005D4131" w:rsidRPr="005D4131" w:rsidRDefault="005D4131" w:rsidP="005D4131">
      <w:pPr>
        <w:jc w:val="center"/>
        <w:rPr>
          <w:b/>
          <w:sz w:val="28"/>
          <w:szCs w:val="28"/>
        </w:rPr>
      </w:pPr>
      <w:r w:rsidRPr="005D4131">
        <w:rPr>
          <w:b/>
          <w:sz w:val="28"/>
          <w:szCs w:val="28"/>
        </w:rPr>
        <w:t>Об утверждении показателя средней рыночной стоимости</w:t>
      </w:r>
    </w:p>
    <w:p w:rsidR="005D4131" w:rsidRPr="005D4131" w:rsidRDefault="005D4131" w:rsidP="005D4131">
      <w:pPr>
        <w:jc w:val="center"/>
        <w:rPr>
          <w:b/>
          <w:sz w:val="28"/>
          <w:szCs w:val="28"/>
        </w:rPr>
      </w:pPr>
      <w:r w:rsidRPr="005D4131">
        <w:rPr>
          <w:b/>
          <w:sz w:val="28"/>
          <w:szCs w:val="28"/>
        </w:rPr>
        <w:t xml:space="preserve">одного квадратного метра общей площади жилого </w:t>
      </w:r>
    </w:p>
    <w:p w:rsidR="005D4131" w:rsidRPr="005D4131" w:rsidRDefault="005D4131" w:rsidP="005D4131">
      <w:pPr>
        <w:jc w:val="center"/>
        <w:rPr>
          <w:b/>
          <w:sz w:val="28"/>
          <w:szCs w:val="28"/>
        </w:rPr>
      </w:pPr>
      <w:r w:rsidRPr="005D4131">
        <w:rPr>
          <w:b/>
          <w:sz w:val="28"/>
          <w:szCs w:val="28"/>
        </w:rPr>
        <w:t xml:space="preserve">помещения на территории муниципального образования </w:t>
      </w:r>
    </w:p>
    <w:p w:rsidR="005D4131" w:rsidRPr="005D4131" w:rsidRDefault="005D4131" w:rsidP="005D4131">
      <w:pPr>
        <w:jc w:val="center"/>
        <w:rPr>
          <w:b/>
          <w:sz w:val="28"/>
          <w:szCs w:val="28"/>
        </w:rPr>
      </w:pPr>
      <w:r w:rsidRPr="005D4131">
        <w:rPr>
          <w:b/>
          <w:sz w:val="28"/>
          <w:szCs w:val="28"/>
        </w:rPr>
        <w:t xml:space="preserve">город-курорт Геленджик на </w:t>
      </w:r>
      <w:r w:rsidRPr="005D4131">
        <w:rPr>
          <w:b/>
          <w:sz w:val="28"/>
          <w:szCs w:val="28"/>
          <w:lang w:val="en-US"/>
        </w:rPr>
        <w:t>I</w:t>
      </w:r>
      <w:r w:rsidRPr="005D4131">
        <w:rPr>
          <w:b/>
          <w:sz w:val="28"/>
          <w:szCs w:val="28"/>
        </w:rPr>
        <w:t xml:space="preserve"> квартал 2016 года</w:t>
      </w:r>
    </w:p>
    <w:p w:rsidR="005D4131" w:rsidRPr="005D4131" w:rsidRDefault="005D4131" w:rsidP="005D4131">
      <w:pPr>
        <w:jc w:val="center"/>
        <w:rPr>
          <w:b/>
          <w:sz w:val="28"/>
          <w:szCs w:val="28"/>
        </w:rPr>
      </w:pPr>
    </w:p>
    <w:p w:rsidR="005D4131" w:rsidRPr="005D4131" w:rsidRDefault="005D4131" w:rsidP="005D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4131">
        <w:rPr>
          <w:sz w:val="28"/>
          <w:szCs w:val="28"/>
        </w:rPr>
        <w:t>В целях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 17 декабря 2010 года №1050 (в редакции постановления Правительства Российской Федерации от 25 августа 2015 года №889), постановления администрации муниципального образования город-курорт Геленджик от 8 августа 2011 года №1931 «Об утверждении Правил предоставления молодым семьям социальных выплат из средств</w:t>
      </w:r>
      <w:proofErr w:type="gramEnd"/>
      <w:r w:rsidRPr="005D4131">
        <w:rPr>
          <w:sz w:val="28"/>
          <w:szCs w:val="28"/>
        </w:rPr>
        <w:t xml:space="preserve"> </w:t>
      </w:r>
      <w:proofErr w:type="gramStart"/>
      <w:r w:rsidRPr="005D4131">
        <w:rPr>
          <w:sz w:val="28"/>
          <w:szCs w:val="28"/>
        </w:rPr>
        <w:t>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образования город-курорт Геленджик от 10 ноября 2015 года №3592),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proofErr w:type="gramEnd"/>
      <w:r w:rsidRPr="005D4131">
        <w:rPr>
          <w:sz w:val="28"/>
          <w:szCs w:val="28"/>
        </w:rPr>
        <w:t> 30 декабря 2015 года №447-ФЗ), приказом министерства строительства и жилищно-коммунального хозяйства Российской Федерации от 28 декабря 2015 года №951/</w:t>
      </w:r>
      <w:proofErr w:type="spellStart"/>
      <w:proofErr w:type="gramStart"/>
      <w:r w:rsidRPr="005D4131">
        <w:rPr>
          <w:sz w:val="28"/>
          <w:szCs w:val="28"/>
        </w:rPr>
        <w:t>пр</w:t>
      </w:r>
      <w:proofErr w:type="spellEnd"/>
      <w:proofErr w:type="gramEnd"/>
      <w:r w:rsidRPr="005D4131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5D4131">
        <w:rPr>
          <w:sz w:val="28"/>
          <w:szCs w:val="28"/>
          <w:lang w:val="en-US"/>
        </w:rPr>
        <w:t>I</w:t>
      </w:r>
      <w:r w:rsidRPr="005D4131">
        <w:rPr>
          <w:sz w:val="28"/>
          <w:szCs w:val="28"/>
        </w:rPr>
        <w:t xml:space="preserve"> квартал 2016 года», статьями 8, 33, 72 Устава муниципального образования город-курорт Геленджик, </w:t>
      </w:r>
      <w:proofErr w:type="gramStart"/>
      <w:r w:rsidRPr="005D4131">
        <w:rPr>
          <w:sz w:val="28"/>
          <w:szCs w:val="28"/>
        </w:rPr>
        <w:t>п</w:t>
      </w:r>
      <w:proofErr w:type="gramEnd"/>
      <w:r w:rsidRPr="005D4131">
        <w:rPr>
          <w:sz w:val="28"/>
          <w:szCs w:val="28"/>
        </w:rPr>
        <w:t xml:space="preserve"> о с т а н о в л я ю:</w:t>
      </w:r>
    </w:p>
    <w:p w:rsidR="005D4131" w:rsidRPr="005D4131" w:rsidRDefault="005D4131" w:rsidP="005D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31">
        <w:rPr>
          <w:sz w:val="28"/>
          <w:szCs w:val="28"/>
        </w:rPr>
        <w:t xml:space="preserve">1. Утвердить показатель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Pr="005D4131">
        <w:rPr>
          <w:sz w:val="28"/>
          <w:szCs w:val="28"/>
          <w:lang w:val="en-US"/>
        </w:rPr>
        <w:t>I</w:t>
      </w:r>
      <w:r w:rsidRPr="005D4131">
        <w:rPr>
          <w:sz w:val="28"/>
          <w:szCs w:val="28"/>
        </w:rPr>
        <w:t xml:space="preserve"> квартал 2016 года в размере 51 957 (пятидесяти одной тысячи девятисот пятидесяти семи) рублей.</w:t>
      </w:r>
    </w:p>
    <w:p w:rsidR="005D4131" w:rsidRPr="005D4131" w:rsidRDefault="005D4131" w:rsidP="005D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31">
        <w:rPr>
          <w:sz w:val="28"/>
          <w:szCs w:val="28"/>
        </w:rPr>
        <w:t xml:space="preserve">2. При расчете размеров социальных выплат с участием средств </w:t>
      </w:r>
      <w:r w:rsidRPr="005D4131">
        <w:rPr>
          <w:sz w:val="28"/>
          <w:szCs w:val="28"/>
        </w:rPr>
        <w:lastRenderedPageBreak/>
        <w:t>федерального, краевого и местного бюджетов применять среднюю рыночную стоимость одного квадратного метра общей площади жилого помещения по субъектам Российской Федерации, утверждаемую ежеквартально приказом министерства строительства и жилищно-коммунального хозяйства Российской Федерации.</w:t>
      </w:r>
    </w:p>
    <w:p w:rsidR="005D4131" w:rsidRPr="005D4131" w:rsidRDefault="005D4131" w:rsidP="005D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31">
        <w:rPr>
          <w:sz w:val="28"/>
          <w:szCs w:val="28"/>
        </w:rPr>
        <w:t>3. Опубликовать настоящее постановление в Геленджикской городской газете «Прибой».</w:t>
      </w:r>
    </w:p>
    <w:p w:rsidR="005D4131" w:rsidRPr="005D4131" w:rsidRDefault="005D4131" w:rsidP="005D41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31">
        <w:rPr>
          <w:sz w:val="28"/>
          <w:szCs w:val="28"/>
        </w:rPr>
        <w:t>4. </w:t>
      </w:r>
      <w:proofErr w:type="gramStart"/>
      <w:r w:rsidRPr="005D4131">
        <w:rPr>
          <w:sz w:val="28"/>
          <w:szCs w:val="28"/>
        </w:rPr>
        <w:t>Контроль за</w:t>
      </w:r>
      <w:proofErr w:type="gramEnd"/>
      <w:r w:rsidRPr="005D413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Л.Л. </w:t>
      </w:r>
      <w:proofErr w:type="spellStart"/>
      <w:r w:rsidRPr="005D4131">
        <w:rPr>
          <w:sz w:val="28"/>
          <w:szCs w:val="28"/>
        </w:rPr>
        <w:t>Санарову</w:t>
      </w:r>
      <w:proofErr w:type="spellEnd"/>
      <w:r w:rsidRPr="005D4131">
        <w:rPr>
          <w:sz w:val="28"/>
          <w:szCs w:val="28"/>
        </w:rPr>
        <w:t>.</w:t>
      </w:r>
    </w:p>
    <w:p w:rsidR="005D4131" w:rsidRPr="005D4131" w:rsidRDefault="005D4131" w:rsidP="005D41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4131">
        <w:rPr>
          <w:sz w:val="28"/>
          <w:szCs w:val="28"/>
        </w:rPr>
        <w:t>5. Постановление вступает в силу со дня его официального опубликования.</w:t>
      </w:r>
    </w:p>
    <w:p w:rsidR="005D4131" w:rsidRPr="005D4131" w:rsidRDefault="005D4131" w:rsidP="005D413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D4131" w:rsidRPr="005D4131" w:rsidRDefault="005D4131" w:rsidP="005D413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D4131" w:rsidRPr="005D4131" w:rsidRDefault="005D4131" w:rsidP="005D413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  <w:r w:rsidRPr="005D4131">
        <w:rPr>
          <w:sz w:val="28"/>
          <w:szCs w:val="28"/>
        </w:rPr>
        <w:t>Глава муниципального образования</w:t>
      </w:r>
    </w:p>
    <w:p w:rsidR="005D4131" w:rsidRPr="005D4131" w:rsidRDefault="005D4131" w:rsidP="005D4131">
      <w:pPr>
        <w:rPr>
          <w:sz w:val="28"/>
          <w:szCs w:val="28"/>
        </w:rPr>
      </w:pPr>
      <w:r w:rsidRPr="005D4131">
        <w:rPr>
          <w:sz w:val="28"/>
          <w:szCs w:val="28"/>
        </w:rPr>
        <w:t xml:space="preserve">город-курорт Геленджик                          </w:t>
      </w:r>
      <w:r w:rsidRPr="005D4131">
        <w:rPr>
          <w:sz w:val="28"/>
          <w:szCs w:val="28"/>
        </w:rPr>
        <w:tab/>
      </w:r>
      <w:r w:rsidRPr="005D4131">
        <w:rPr>
          <w:sz w:val="28"/>
          <w:szCs w:val="28"/>
        </w:rPr>
        <w:tab/>
      </w:r>
      <w:r w:rsidRPr="005D4131">
        <w:rPr>
          <w:sz w:val="28"/>
          <w:szCs w:val="28"/>
        </w:rPr>
        <w:tab/>
      </w:r>
      <w:r w:rsidRPr="005D4131">
        <w:rPr>
          <w:sz w:val="28"/>
          <w:szCs w:val="28"/>
        </w:rPr>
        <w:tab/>
        <w:t xml:space="preserve">             В.А. </w:t>
      </w:r>
      <w:proofErr w:type="spellStart"/>
      <w:r w:rsidRPr="005D4131">
        <w:rPr>
          <w:sz w:val="28"/>
          <w:szCs w:val="28"/>
        </w:rPr>
        <w:t>Хрестин</w:t>
      </w:r>
      <w:proofErr w:type="spellEnd"/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Default="005D4131" w:rsidP="005D4131">
      <w:pPr>
        <w:rPr>
          <w:sz w:val="28"/>
          <w:szCs w:val="28"/>
        </w:rPr>
      </w:pPr>
    </w:p>
    <w:p w:rsidR="005D4131" w:rsidRDefault="005D4131" w:rsidP="005D4131">
      <w:pPr>
        <w:rPr>
          <w:sz w:val="28"/>
          <w:szCs w:val="28"/>
        </w:rPr>
      </w:pPr>
    </w:p>
    <w:p w:rsidR="005D4131" w:rsidRDefault="005D4131" w:rsidP="005D4131">
      <w:pPr>
        <w:rPr>
          <w:sz w:val="28"/>
          <w:szCs w:val="28"/>
        </w:rPr>
      </w:pPr>
    </w:p>
    <w:p w:rsidR="005D4131" w:rsidRDefault="005D4131" w:rsidP="005D4131">
      <w:pPr>
        <w:rPr>
          <w:sz w:val="28"/>
          <w:szCs w:val="28"/>
        </w:rPr>
      </w:pPr>
    </w:p>
    <w:p w:rsidR="005D4131" w:rsidRDefault="005D4131" w:rsidP="005D4131">
      <w:pPr>
        <w:rPr>
          <w:sz w:val="28"/>
          <w:szCs w:val="28"/>
        </w:rPr>
      </w:pPr>
    </w:p>
    <w:p w:rsid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4131">
        <w:rPr>
          <w:b/>
          <w:sz w:val="28"/>
          <w:szCs w:val="28"/>
        </w:rPr>
        <w:lastRenderedPageBreak/>
        <w:t>ЛИСТ СОГЛАСОВАНИЯ</w:t>
      </w:r>
    </w:p>
    <w:p w:rsidR="005D4131" w:rsidRPr="005D4131" w:rsidRDefault="005D4131" w:rsidP="005D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D4131">
        <w:rPr>
          <w:sz w:val="28"/>
          <w:szCs w:val="28"/>
        </w:rPr>
        <w:t xml:space="preserve">        проекта постановления администрации </w:t>
      </w:r>
    </w:p>
    <w:p w:rsidR="005D4131" w:rsidRPr="005D4131" w:rsidRDefault="005D4131" w:rsidP="005D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D4131">
        <w:rPr>
          <w:sz w:val="28"/>
          <w:szCs w:val="28"/>
        </w:rPr>
        <w:t xml:space="preserve">муниципального образования город-курорт Геленджик </w:t>
      </w:r>
    </w:p>
    <w:p w:rsidR="005D4131" w:rsidRPr="005D4131" w:rsidRDefault="005D4131" w:rsidP="005D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D4131">
        <w:rPr>
          <w:sz w:val="28"/>
          <w:szCs w:val="28"/>
        </w:rPr>
        <w:t>от _____________________________№____________</w:t>
      </w:r>
    </w:p>
    <w:p w:rsidR="005D4131" w:rsidRPr="005D4131" w:rsidRDefault="005D4131" w:rsidP="005D4131">
      <w:pPr>
        <w:jc w:val="center"/>
        <w:rPr>
          <w:sz w:val="28"/>
          <w:szCs w:val="28"/>
        </w:rPr>
      </w:pPr>
      <w:r w:rsidRPr="005D4131">
        <w:rPr>
          <w:sz w:val="28"/>
          <w:szCs w:val="28"/>
        </w:rPr>
        <w:t>«Об утверждении показателя средней рыночной стоимости</w:t>
      </w:r>
    </w:p>
    <w:p w:rsidR="005D4131" w:rsidRPr="005D4131" w:rsidRDefault="005D4131" w:rsidP="005D4131">
      <w:pPr>
        <w:jc w:val="center"/>
        <w:rPr>
          <w:sz w:val="28"/>
          <w:szCs w:val="28"/>
        </w:rPr>
      </w:pPr>
      <w:r w:rsidRPr="005D4131">
        <w:rPr>
          <w:sz w:val="28"/>
          <w:szCs w:val="28"/>
        </w:rPr>
        <w:t xml:space="preserve">одного квадратного метра общей площади жилого </w:t>
      </w:r>
    </w:p>
    <w:p w:rsidR="005D4131" w:rsidRPr="005D4131" w:rsidRDefault="005D4131" w:rsidP="005D4131">
      <w:pPr>
        <w:jc w:val="center"/>
        <w:rPr>
          <w:sz w:val="28"/>
          <w:szCs w:val="28"/>
        </w:rPr>
      </w:pPr>
      <w:r w:rsidRPr="005D4131">
        <w:rPr>
          <w:sz w:val="28"/>
          <w:szCs w:val="28"/>
        </w:rPr>
        <w:t xml:space="preserve">помещения на территории муниципального образования </w:t>
      </w:r>
    </w:p>
    <w:p w:rsidR="005D4131" w:rsidRPr="005D4131" w:rsidRDefault="005D4131" w:rsidP="005D4131">
      <w:pPr>
        <w:jc w:val="center"/>
        <w:rPr>
          <w:sz w:val="28"/>
          <w:szCs w:val="28"/>
        </w:rPr>
      </w:pPr>
      <w:r w:rsidRPr="005D4131">
        <w:rPr>
          <w:sz w:val="28"/>
          <w:szCs w:val="28"/>
        </w:rPr>
        <w:t xml:space="preserve">город-курорт Геленджик на </w:t>
      </w:r>
      <w:r w:rsidRPr="005D4131">
        <w:rPr>
          <w:sz w:val="28"/>
          <w:szCs w:val="28"/>
          <w:lang w:val="en-US"/>
        </w:rPr>
        <w:t>I</w:t>
      </w:r>
      <w:r w:rsidRPr="005D4131">
        <w:rPr>
          <w:sz w:val="28"/>
          <w:szCs w:val="28"/>
        </w:rPr>
        <w:t xml:space="preserve"> квартал 2016 года»</w:t>
      </w:r>
    </w:p>
    <w:p w:rsidR="005D4131" w:rsidRPr="005D4131" w:rsidRDefault="005D4131" w:rsidP="005D4131">
      <w:pPr>
        <w:jc w:val="both"/>
        <w:rPr>
          <w:sz w:val="28"/>
          <w:szCs w:val="28"/>
        </w:rPr>
      </w:pPr>
    </w:p>
    <w:p w:rsidR="005D4131" w:rsidRPr="005D4131" w:rsidRDefault="005D4131" w:rsidP="005D4131">
      <w:pPr>
        <w:jc w:val="both"/>
        <w:rPr>
          <w:sz w:val="28"/>
          <w:szCs w:val="28"/>
        </w:rPr>
      </w:pPr>
    </w:p>
    <w:p w:rsidR="005D4131" w:rsidRPr="005D4131" w:rsidRDefault="005D4131" w:rsidP="005D4131">
      <w:pPr>
        <w:jc w:val="both"/>
        <w:rPr>
          <w:sz w:val="28"/>
          <w:szCs w:val="28"/>
        </w:rPr>
      </w:pPr>
    </w:p>
    <w:p w:rsidR="005D4131" w:rsidRPr="005D4131" w:rsidRDefault="005D4131" w:rsidP="005D4131">
      <w:pPr>
        <w:ind w:right="-55"/>
        <w:rPr>
          <w:sz w:val="28"/>
          <w:szCs w:val="28"/>
        </w:rPr>
      </w:pPr>
      <w:r w:rsidRPr="005D4131">
        <w:rPr>
          <w:sz w:val="28"/>
          <w:szCs w:val="28"/>
        </w:rPr>
        <w:t>Проект подготовлен и внесен: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131" w:rsidRPr="005D4131" w:rsidTr="004022B3">
        <w:tc>
          <w:tcPr>
            <w:tcW w:w="4927" w:type="dxa"/>
          </w:tcPr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Управлением экономики 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5D4131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образования город-курорт Геленджик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Начальник управления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Ю.Г. </w:t>
            </w:r>
            <w:proofErr w:type="spellStart"/>
            <w:r w:rsidRPr="005D4131"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5D4131" w:rsidRPr="005D4131" w:rsidTr="004022B3">
        <w:tc>
          <w:tcPr>
            <w:tcW w:w="4927" w:type="dxa"/>
          </w:tcPr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Проект согласован:</w:t>
            </w:r>
          </w:p>
          <w:p w:rsidR="005D4131" w:rsidRPr="005D4131" w:rsidRDefault="005D4131" w:rsidP="005D4131">
            <w:pPr>
              <w:ind w:right="-159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Начальник правового управления  </w:t>
            </w:r>
          </w:p>
          <w:p w:rsidR="005D4131" w:rsidRPr="005D4131" w:rsidRDefault="005D4131" w:rsidP="005D4131">
            <w:pPr>
              <w:ind w:right="-159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5D4131">
              <w:rPr>
                <w:sz w:val="28"/>
                <w:szCs w:val="28"/>
              </w:rPr>
              <w:t>муниципального</w:t>
            </w:r>
            <w:proofErr w:type="gramEnd"/>
            <w:r w:rsidRPr="005D4131">
              <w:rPr>
                <w:sz w:val="28"/>
                <w:szCs w:val="28"/>
              </w:rPr>
              <w:t xml:space="preserve"> 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образования город-курорт Геленджик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А.Г. </w:t>
            </w:r>
            <w:proofErr w:type="spellStart"/>
            <w:r w:rsidRPr="005D4131">
              <w:rPr>
                <w:sz w:val="28"/>
                <w:szCs w:val="28"/>
              </w:rPr>
              <w:t>Савиди</w:t>
            </w:r>
            <w:proofErr w:type="spellEnd"/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</w:tc>
      </w:tr>
      <w:tr w:rsidR="005D4131" w:rsidRPr="005D4131" w:rsidTr="004022B3">
        <w:tc>
          <w:tcPr>
            <w:tcW w:w="4927" w:type="dxa"/>
          </w:tcPr>
          <w:p w:rsidR="005D4131" w:rsidRPr="005D4131" w:rsidRDefault="005D4131" w:rsidP="005D4131">
            <w:pPr>
              <w:ind w:right="-159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Начальник финансового управления</w:t>
            </w:r>
          </w:p>
          <w:p w:rsidR="005D4131" w:rsidRPr="005D4131" w:rsidRDefault="005D4131" w:rsidP="005D4131">
            <w:pPr>
              <w:ind w:right="-159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5D4131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образования город-курорт Геленджик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Т.В. Осокина</w:t>
            </w:r>
          </w:p>
        </w:tc>
      </w:tr>
      <w:tr w:rsidR="005D4131" w:rsidRPr="005D4131" w:rsidTr="004022B3">
        <w:tc>
          <w:tcPr>
            <w:tcW w:w="4927" w:type="dxa"/>
          </w:tcPr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Л.Л. </w:t>
            </w:r>
            <w:proofErr w:type="spellStart"/>
            <w:r w:rsidRPr="005D4131">
              <w:rPr>
                <w:sz w:val="28"/>
                <w:szCs w:val="28"/>
              </w:rPr>
              <w:t>Санарова</w:t>
            </w:r>
            <w:proofErr w:type="spellEnd"/>
          </w:p>
        </w:tc>
      </w:tr>
      <w:tr w:rsidR="005D4131" w:rsidRPr="005D4131" w:rsidTr="004022B3">
        <w:tc>
          <w:tcPr>
            <w:tcW w:w="4927" w:type="dxa"/>
            <w:tcBorders>
              <w:bottom w:val="single" w:sz="4" w:space="0" w:color="FFFFFF" w:themeColor="background1"/>
            </w:tcBorders>
          </w:tcPr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город-курорт Геленджик</w:t>
            </w:r>
          </w:p>
          <w:p w:rsidR="005D4131" w:rsidRPr="005D4131" w:rsidRDefault="005D4131" w:rsidP="005D4131">
            <w:pPr>
              <w:ind w:right="-55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FFFFFF" w:themeColor="background1"/>
            </w:tcBorders>
          </w:tcPr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</w:p>
          <w:p w:rsidR="005D4131" w:rsidRPr="005D4131" w:rsidRDefault="005D4131" w:rsidP="005D4131">
            <w:pPr>
              <w:ind w:right="-55"/>
              <w:jc w:val="right"/>
              <w:rPr>
                <w:sz w:val="28"/>
                <w:szCs w:val="28"/>
              </w:rPr>
            </w:pPr>
            <w:r w:rsidRPr="005D4131">
              <w:rPr>
                <w:sz w:val="28"/>
                <w:szCs w:val="28"/>
              </w:rPr>
              <w:t>Т.П. Константинова</w:t>
            </w:r>
          </w:p>
        </w:tc>
      </w:tr>
    </w:tbl>
    <w:p w:rsidR="005D4131" w:rsidRPr="005D4131" w:rsidRDefault="005D4131" w:rsidP="005D4131">
      <w:pPr>
        <w:rPr>
          <w:sz w:val="28"/>
        </w:rPr>
      </w:pPr>
    </w:p>
    <w:p w:rsidR="00933F70" w:rsidRPr="00933F70" w:rsidRDefault="00933F70" w:rsidP="00933F70">
      <w:pPr>
        <w:rPr>
          <w:sz w:val="28"/>
        </w:rPr>
      </w:pPr>
      <w:bookmarkStart w:id="0" w:name="_GoBack"/>
      <w:bookmarkEnd w:id="0"/>
    </w:p>
    <w:p w:rsidR="00933F70" w:rsidRDefault="00933F70" w:rsidP="00933F70">
      <w:pPr>
        <w:rPr>
          <w:sz w:val="28"/>
          <w:szCs w:val="28"/>
        </w:rPr>
        <w:sectPr w:rsidR="00933F70" w:rsidSect="00476301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60566" w:rsidRPr="00933F70" w:rsidRDefault="00860566" w:rsidP="00BD032C">
      <w:pPr>
        <w:jc w:val="center"/>
      </w:pPr>
    </w:p>
    <w:sectPr w:rsidR="00860566" w:rsidRPr="00933F70" w:rsidSect="00476301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0F" w:rsidRDefault="0018460F">
      <w:r>
        <w:separator/>
      </w:r>
    </w:p>
  </w:endnote>
  <w:endnote w:type="continuationSeparator" w:id="0">
    <w:p w:rsidR="0018460F" w:rsidRDefault="0018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0F" w:rsidRDefault="0018460F">
      <w:r>
        <w:separator/>
      </w:r>
    </w:p>
  </w:footnote>
  <w:footnote w:type="continuationSeparator" w:id="0">
    <w:p w:rsidR="0018460F" w:rsidRDefault="0018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230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6301" w:rsidRPr="00751D3C" w:rsidRDefault="00C71C45">
        <w:pPr>
          <w:pStyle w:val="a4"/>
          <w:jc w:val="center"/>
          <w:rPr>
            <w:rFonts w:ascii="Times New Roman" w:hAnsi="Times New Roman"/>
          </w:rPr>
        </w:pPr>
        <w:r w:rsidRPr="00751D3C">
          <w:rPr>
            <w:rFonts w:ascii="Times New Roman" w:hAnsi="Times New Roman"/>
          </w:rPr>
          <w:fldChar w:fldCharType="begin"/>
        </w:r>
        <w:r w:rsidRPr="00751D3C">
          <w:rPr>
            <w:rFonts w:ascii="Times New Roman" w:hAnsi="Times New Roman"/>
          </w:rPr>
          <w:instrText>PAGE   \* MERGEFORMAT</w:instrText>
        </w:r>
        <w:r w:rsidRPr="00751D3C">
          <w:rPr>
            <w:rFonts w:ascii="Times New Roman" w:hAnsi="Times New Roman"/>
          </w:rPr>
          <w:fldChar w:fldCharType="separate"/>
        </w:r>
        <w:r w:rsidR="005D4131">
          <w:rPr>
            <w:rFonts w:ascii="Times New Roman" w:hAnsi="Times New Roman"/>
            <w:noProof/>
          </w:rPr>
          <w:t>2</w:t>
        </w:r>
        <w:r w:rsidRPr="00751D3C">
          <w:rPr>
            <w:rFonts w:ascii="Times New Roman" w:hAnsi="Times New Roman"/>
          </w:rPr>
          <w:fldChar w:fldCharType="end"/>
        </w:r>
      </w:p>
    </w:sdtContent>
  </w:sdt>
  <w:p w:rsidR="00476301" w:rsidRDefault="00184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F"/>
    <w:rsid w:val="00007065"/>
    <w:rsid w:val="000F3C8D"/>
    <w:rsid w:val="0018460F"/>
    <w:rsid w:val="002F044F"/>
    <w:rsid w:val="005D4131"/>
    <w:rsid w:val="00660C9F"/>
    <w:rsid w:val="00860566"/>
    <w:rsid w:val="00933F70"/>
    <w:rsid w:val="00A9096C"/>
    <w:rsid w:val="00BD032C"/>
    <w:rsid w:val="00BE5399"/>
    <w:rsid w:val="00C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1C4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33F70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933F70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3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1C4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33F70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933F70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3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Наталья Викторовна</dc:creator>
  <cp:keywords/>
  <dc:description/>
  <cp:lastModifiedBy>Алейникова Наталья Викторовна</cp:lastModifiedBy>
  <cp:revision>7</cp:revision>
  <dcterms:created xsi:type="dcterms:W3CDTF">2015-02-13T11:17:00Z</dcterms:created>
  <dcterms:modified xsi:type="dcterms:W3CDTF">2016-01-15T12:59:00Z</dcterms:modified>
</cp:coreProperties>
</file>