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AB75FF" w:rsidRDefault="0097349A" w:rsidP="00C6393C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C6393C">
        <w:t>ул. Луначарского, 162</w:t>
      </w:r>
    </w:p>
    <w:p w:rsidR="00D15762" w:rsidRDefault="00D15762" w:rsidP="00D15762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C6393C">
        <w:t xml:space="preserve">гр-на </w:t>
      </w:r>
      <w:proofErr w:type="spellStart"/>
      <w:r w:rsidR="00C6393C">
        <w:t>Алояна</w:t>
      </w:r>
      <w:proofErr w:type="spellEnd"/>
      <w:r w:rsidR="00C6393C">
        <w:t xml:space="preserve"> Малхаза </w:t>
      </w:r>
      <w:proofErr w:type="spellStart"/>
      <w:r w:rsidR="00C6393C">
        <w:t>Таировича</w:t>
      </w:r>
      <w:proofErr w:type="spellEnd"/>
      <w:r w:rsidR="00165A42">
        <w:t xml:space="preserve"> </w:t>
      </w:r>
      <w:r>
        <w:t xml:space="preserve">от </w:t>
      </w:r>
      <w:r w:rsidR="00165A42">
        <w:t>1</w:t>
      </w:r>
      <w:r w:rsidR="00C6393C">
        <w:t>7</w:t>
      </w:r>
      <w:r w:rsidR="00165A42">
        <w:t xml:space="preserve"> марта</w:t>
      </w:r>
      <w:r>
        <w:t xml:space="preserve"> </w:t>
      </w:r>
      <w:r w:rsidR="00C6393C">
        <w:t xml:space="preserve">             </w:t>
      </w:r>
      <w:r>
        <w:t>2020 года №</w:t>
      </w:r>
      <w:r w:rsidR="00165A42">
        <w:t>1</w:t>
      </w:r>
      <w:r w:rsidR="00C6393C">
        <w:t>910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C6393C">
        <w:t>17</w:t>
      </w:r>
      <w:r w:rsidR="00165A42">
        <w:t xml:space="preserve"> июля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BC5A68">
        <w:t>20 июля 2020</w:t>
      </w:r>
      <w:r>
        <w:t xml:space="preserve"> года №</w:t>
      </w:r>
      <w:r w:rsidR="00BC5A68">
        <w:t>241</w:t>
      </w:r>
      <w:r>
        <w:t xml:space="preserve"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165A42">
        <w:t xml:space="preserve">                      </w:t>
      </w:r>
      <w:r>
        <w:t>(в редакции решения Думы муниципального образования город-курорт Геленджик от 24 октября</w:t>
      </w:r>
      <w:proofErr w:type="gramEnd"/>
      <w:r>
        <w:t xml:space="preserve"> </w:t>
      </w:r>
      <w:proofErr w:type="gramStart"/>
      <w:r>
        <w:t>2019 года №178), решением Думы муниципального образования город-курорт Геленджик</w:t>
      </w:r>
      <w:r w:rsidR="00BC5A68">
        <w:t xml:space="preserve">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</w:t>
      </w:r>
      <w:r w:rsidR="00C6393C">
        <w:t>17</w:t>
      </w:r>
      <w:r w:rsidR="00165A42">
        <w:t xml:space="preserve"> июля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C6393C" w:rsidRDefault="00BC5A68" w:rsidP="00C6393C">
      <w:pPr>
        <w:pStyle w:val="20"/>
        <w:shd w:val="clear" w:color="auto" w:fill="auto"/>
        <w:spacing w:before="0"/>
        <w:ind w:firstLine="740"/>
      </w:pPr>
      <w:r w:rsidRPr="00165A42">
        <w:t>1. Отказать</w:t>
      </w:r>
      <w:r w:rsidR="0097349A" w:rsidRPr="00165A42">
        <w:t xml:space="preserve"> </w:t>
      </w:r>
      <w:r w:rsidR="00C6393C">
        <w:t xml:space="preserve">гр-ну </w:t>
      </w:r>
      <w:proofErr w:type="spellStart"/>
      <w:r w:rsidR="00C6393C">
        <w:t>Алояну</w:t>
      </w:r>
      <w:proofErr w:type="spellEnd"/>
      <w:r w:rsidR="00C6393C">
        <w:t xml:space="preserve"> Малхазу </w:t>
      </w:r>
      <w:proofErr w:type="spellStart"/>
      <w:r w:rsidR="00C6393C">
        <w:t>Таировичу</w:t>
      </w:r>
      <w:proofErr w:type="spellEnd"/>
      <w:r w:rsidR="00C6393C">
        <w:t xml:space="preserve"> в предоставлении </w:t>
      </w:r>
      <w:r w:rsidR="00C6393C" w:rsidRPr="008F48DD">
        <w:t>разрешени</w:t>
      </w:r>
      <w:r w:rsidR="00C6393C">
        <w:t>я</w:t>
      </w:r>
      <w:r w:rsidR="00C6393C" w:rsidRPr="008F48DD">
        <w:t xml:space="preserve"> на </w:t>
      </w:r>
      <w:r w:rsidR="00C6393C">
        <w:t>отклонение от предельных параметров разрешенного строительства объекта капитального строительства на</w:t>
      </w:r>
      <w:r w:rsidR="00C6393C" w:rsidRPr="008F48DD">
        <w:t xml:space="preserve"> земельн</w:t>
      </w:r>
      <w:r w:rsidR="00C6393C">
        <w:t xml:space="preserve">ом </w:t>
      </w:r>
      <w:r w:rsidR="00C6393C" w:rsidRPr="008F48DD">
        <w:t>участк</w:t>
      </w:r>
      <w:r w:rsidR="00C6393C">
        <w:t xml:space="preserve">е, </w:t>
      </w:r>
      <w:r w:rsidR="00C6393C">
        <w:lastRenderedPageBreak/>
        <w:t xml:space="preserve">принадлежащем ему на праве собственности, площадью 542 </w:t>
      </w:r>
      <w:proofErr w:type="spellStart"/>
      <w:r w:rsidR="00C6393C">
        <w:t>кв</w:t>
      </w:r>
      <w:proofErr w:type="gramStart"/>
      <w:r w:rsidR="00C6393C">
        <w:t>.м</w:t>
      </w:r>
      <w:proofErr w:type="spellEnd"/>
      <w:proofErr w:type="gramEnd"/>
      <w:r w:rsidR="00C6393C">
        <w:t xml:space="preserve">, </w:t>
      </w:r>
      <w:r w:rsidR="00C6393C" w:rsidRPr="00BD4F44">
        <w:t>имеюще</w:t>
      </w:r>
      <w:r w:rsidR="00C6393C">
        <w:t>м</w:t>
      </w:r>
      <w:r w:rsidR="00C6393C" w:rsidRPr="00BD4F44">
        <w:t xml:space="preserve"> кадастровый номер </w:t>
      </w:r>
      <w:r w:rsidR="00C6393C">
        <w:t>23:40:0407048:7</w:t>
      </w:r>
      <w:r w:rsidR="00C6393C" w:rsidRPr="00BD4F44">
        <w:t>, расположенно</w:t>
      </w:r>
      <w:r w:rsidR="00C6393C">
        <w:t>м</w:t>
      </w:r>
      <w:r w:rsidR="00C6393C" w:rsidRPr="00BD4F44">
        <w:t xml:space="preserve"> по адресу:</w:t>
      </w:r>
      <w:r w:rsidR="00C6393C">
        <w:t xml:space="preserve"> </w:t>
      </w:r>
      <w:r w:rsidR="00C6393C" w:rsidRPr="00BD4F44">
        <w:t>г. Геленджик,</w:t>
      </w:r>
      <w:r w:rsidR="00C6393C">
        <w:t xml:space="preserve"> ул. Луначарского, 162, </w:t>
      </w:r>
      <w:r w:rsidR="00C6393C" w:rsidRPr="002B056E">
        <w:t>в</w:t>
      </w:r>
      <w:r w:rsidR="00C6393C">
        <w:t xml:space="preserve"> зоне малоэтажной жилой застройки Ж-2</w:t>
      </w:r>
      <w:r w:rsidR="00C6393C" w:rsidRPr="00227EC7">
        <w:t>, в части</w:t>
      </w:r>
      <w:r w:rsidR="00C6393C" w:rsidRPr="00BE5CAE">
        <w:t xml:space="preserve"> минимальных отступов</w:t>
      </w:r>
      <w:r w:rsidR="00C6393C" w:rsidRPr="00B9121E">
        <w:t xml:space="preserve"> от границ земельного участка</w:t>
      </w:r>
      <w:r w:rsidR="00C6393C">
        <w:t>,</w:t>
      </w:r>
      <w:r w:rsidR="00C6393C" w:rsidRPr="00745E3E">
        <w:t xml:space="preserve"> </w:t>
      </w:r>
      <w:r w:rsidR="00C6393C">
        <w:t>в связи с тем, что</w:t>
      </w:r>
      <w:r w:rsidR="00C6393C" w:rsidRPr="00DC63BA">
        <w:t xml:space="preserve"> </w:t>
      </w:r>
      <w:r w:rsidR="00C6393C">
        <w:t>правообладатель объекта рассмотрения не прибыл на публичные слушания и не представил пояснения о том, в чем именно будет заключаться отклонение от предельных параметров разрешенного строительства объекта капитального строительства.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</w:t>
      </w:r>
      <w:r w:rsidR="00165A42">
        <w:t xml:space="preserve">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165A42" w:rsidRDefault="00165A4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90" w:rsidRDefault="00985C90">
      <w:r>
        <w:separator/>
      </w:r>
    </w:p>
  </w:endnote>
  <w:endnote w:type="continuationSeparator" w:id="0">
    <w:p w:rsidR="00985C90" w:rsidRDefault="0098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90" w:rsidRDefault="00985C90"/>
  </w:footnote>
  <w:footnote w:type="continuationSeparator" w:id="0">
    <w:p w:rsidR="00985C90" w:rsidRDefault="00985C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F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C608D"/>
    <w:rsid w:val="00165A42"/>
    <w:rsid w:val="004D350E"/>
    <w:rsid w:val="00785E11"/>
    <w:rsid w:val="00890535"/>
    <w:rsid w:val="0097349A"/>
    <w:rsid w:val="00985C90"/>
    <w:rsid w:val="00A8229C"/>
    <w:rsid w:val="00AB75FF"/>
    <w:rsid w:val="00AC6BED"/>
    <w:rsid w:val="00B704E7"/>
    <w:rsid w:val="00BC5A68"/>
    <w:rsid w:val="00C30857"/>
    <w:rsid w:val="00C6393C"/>
    <w:rsid w:val="00CB2F90"/>
    <w:rsid w:val="00D15762"/>
    <w:rsid w:val="00E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2020-10-26T13:13:00Z</cp:lastPrinted>
  <dcterms:created xsi:type="dcterms:W3CDTF">2020-09-04T11:25:00Z</dcterms:created>
  <dcterms:modified xsi:type="dcterms:W3CDTF">2020-10-30T08:59:00Z</dcterms:modified>
</cp:coreProperties>
</file>