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57" w:rsidRDefault="003B3057" w:rsidP="003B3057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57" w:rsidRDefault="003B3057" w:rsidP="003B3057">
      <w:pPr>
        <w:jc w:val="center"/>
        <w:rPr>
          <w:rFonts w:ascii="Courier New" w:hAnsi="Courier New"/>
          <w:b/>
          <w:sz w:val="26"/>
          <w:szCs w:val="26"/>
        </w:rPr>
      </w:pPr>
    </w:p>
    <w:p w:rsidR="003B3057" w:rsidRPr="003F1411" w:rsidRDefault="003B3057" w:rsidP="003B3057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B3057" w:rsidRPr="00157AA1" w:rsidRDefault="003B3057" w:rsidP="003B305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B3057" w:rsidRPr="00157AA1" w:rsidRDefault="003B3057" w:rsidP="003B305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B3057" w:rsidRPr="00157AA1" w:rsidRDefault="003B3057" w:rsidP="003B3057">
      <w:pPr>
        <w:jc w:val="center"/>
        <w:rPr>
          <w:b/>
          <w:sz w:val="32"/>
          <w:szCs w:val="32"/>
        </w:rPr>
      </w:pPr>
    </w:p>
    <w:p w:rsidR="003B3057" w:rsidRPr="00B17BD4" w:rsidRDefault="003B3057" w:rsidP="003B3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 апреля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42</w:t>
      </w:r>
    </w:p>
    <w:p w:rsidR="003B3057" w:rsidRPr="003F1411" w:rsidRDefault="003B3057" w:rsidP="003B3057">
      <w:pPr>
        <w:jc w:val="both"/>
        <w:rPr>
          <w:sz w:val="16"/>
          <w:szCs w:val="16"/>
        </w:rPr>
      </w:pPr>
    </w:p>
    <w:p w:rsidR="003B3057" w:rsidRPr="003F1411" w:rsidRDefault="003B3057" w:rsidP="003B3057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3B3057" w:rsidRDefault="003B3057" w:rsidP="003B3057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9C5FAA" w:rsidRDefault="009C5FAA" w:rsidP="009C5FAA">
      <w:pPr>
        <w:jc w:val="center"/>
        <w:rPr>
          <w:sz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 города Геленджика          от 5 марта 2018 года №7-02-2018/2</w:t>
      </w:r>
      <w:r w:rsidR="00174B26">
        <w:rPr>
          <w:b/>
          <w:sz w:val="28"/>
          <w:szCs w:val="28"/>
        </w:rPr>
        <w:t>5</w:t>
      </w:r>
      <w:r w:rsidR="00A45DF9">
        <w:rPr>
          <w:b/>
          <w:sz w:val="28"/>
          <w:szCs w:val="28"/>
        </w:rPr>
        <w:t>39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209">
        <w:rPr>
          <w:sz w:val="28"/>
          <w:szCs w:val="28"/>
        </w:rPr>
        <w:t>Рассмотрев протест прокурора города Геленджик от 5 марта 2018 года          №7-02-2018/2</w:t>
      </w:r>
      <w:r w:rsidR="00174B26">
        <w:rPr>
          <w:sz w:val="28"/>
          <w:szCs w:val="28"/>
        </w:rPr>
        <w:t>5</w:t>
      </w:r>
      <w:r w:rsidR="00A45DF9">
        <w:rPr>
          <w:sz w:val="28"/>
          <w:szCs w:val="28"/>
        </w:rPr>
        <w:t>39</w:t>
      </w:r>
      <w:r w:rsidR="00174B26">
        <w:rPr>
          <w:sz w:val="28"/>
          <w:szCs w:val="28"/>
        </w:rPr>
        <w:t xml:space="preserve"> </w:t>
      </w:r>
      <w:r w:rsidRPr="00354209">
        <w:rPr>
          <w:sz w:val="28"/>
          <w:szCs w:val="28"/>
        </w:rPr>
        <w:t xml:space="preserve">на </w:t>
      </w:r>
      <w:r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A45DF9">
        <w:rPr>
          <w:rFonts w:eastAsia="Calibri"/>
          <w:sz w:val="28"/>
          <w:szCs w:val="28"/>
          <w:lang w:eastAsia="en-US"/>
        </w:rPr>
        <w:t>26 августа 2016 года №470</w:t>
      </w:r>
      <w:r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контроля в области </w:t>
      </w:r>
      <w:r w:rsidR="00D4112B">
        <w:rPr>
          <w:rFonts w:eastAsia="Calibri"/>
          <w:sz w:val="28"/>
          <w:szCs w:val="28"/>
          <w:lang w:eastAsia="en-US"/>
        </w:rPr>
        <w:t>организации розничных рынков</w:t>
      </w:r>
      <w:r w:rsidRPr="00354209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28 июля 2017 года №62</w:t>
      </w:r>
      <w:r w:rsidR="00D4112B">
        <w:rPr>
          <w:rFonts w:eastAsia="Calibri"/>
          <w:sz w:val="28"/>
          <w:szCs w:val="28"/>
          <w:lang w:eastAsia="en-US"/>
        </w:rPr>
        <w:t>9</w:t>
      </w:r>
      <w:r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r w:rsidR="00846999" w:rsidRPr="0059593B">
        <w:rPr>
          <w:sz w:val="28"/>
          <w:szCs w:val="28"/>
        </w:rPr>
        <w:t xml:space="preserve">руководствуясь </w:t>
      </w:r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354209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Российской Федерации»</w:t>
      </w:r>
      <w:r w:rsidR="00D4112B">
        <w:rPr>
          <w:sz w:val="28"/>
          <w:szCs w:val="28"/>
        </w:rPr>
        <w:t xml:space="preserve">   </w:t>
      </w:r>
      <w:r w:rsidR="0059593B" w:rsidRPr="0059593B">
        <w:rPr>
          <w:sz w:val="28"/>
          <w:szCs w:val="28"/>
        </w:rPr>
        <w:t xml:space="preserve"> (в редакции Федерального закона от 29 декабря 2017 года №463-ФЗ),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2017 года</w:t>
      </w:r>
      <w:r w:rsidR="00174B26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>Федеральным законом от</w:t>
      </w:r>
      <w:r w:rsidR="00D4112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 xml:space="preserve"> 28 декабря 2009 года №381-ФЗ «Об основах государственного регулирования торговой деятельности в Российской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>дерального за</w:t>
      </w:r>
      <w:r w:rsidR="00D4112B">
        <w:rPr>
          <w:sz w:val="28"/>
          <w:szCs w:val="28"/>
        </w:rPr>
        <w:t>кона от</w:t>
      </w:r>
      <w:r w:rsidR="00E6659C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№7-02-2018/2</w:t>
      </w:r>
      <w:r w:rsidR="00D4112B">
        <w:rPr>
          <w:sz w:val="28"/>
          <w:szCs w:val="28"/>
        </w:rPr>
        <w:t xml:space="preserve">539 </w:t>
      </w:r>
      <w:r w:rsidR="00354209" w:rsidRPr="00354209">
        <w:rPr>
          <w:sz w:val="28"/>
          <w:szCs w:val="28"/>
        </w:rPr>
        <w:t xml:space="preserve">на 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D4112B">
        <w:rPr>
          <w:rFonts w:eastAsia="Calibri"/>
          <w:sz w:val="28"/>
          <w:szCs w:val="28"/>
          <w:lang w:eastAsia="en-US"/>
        </w:rPr>
        <w:t>26 августа 2016 года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</w:t>
      </w:r>
      <w:r w:rsidR="00D4112B">
        <w:rPr>
          <w:rFonts w:eastAsia="Calibri"/>
          <w:sz w:val="28"/>
          <w:szCs w:val="28"/>
          <w:lang w:eastAsia="en-US"/>
        </w:rPr>
        <w:t>№470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контроля в области </w:t>
      </w:r>
      <w:r w:rsidR="00D4112B">
        <w:rPr>
          <w:rFonts w:eastAsia="Calibri"/>
          <w:sz w:val="28"/>
          <w:szCs w:val="28"/>
          <w:lang w:eastAsia="en-US"/>
        </w:rPr>
        <w:t>организации розничных рынков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</w:t>
      </w:r>
      <w:r w:rsidR="00D4112B">
        <w:rPr>
          <w:rFonts w:eastAsia="Calibri"/>
          <w:sz w:val="28"/>
          <w:szCs w:val="28"/>
          <w:lang w:eastAsia="en-US"/>
        </w:rPr>
        <w:t>енджик от 28 июля 2017 года №629</w:t>
      </w:r>
      <w:r w:rsidR="00354209"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 удовлетворить.</w:t>
      </w:r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Внести в решение Думы муниципального образования город-курорт Геленджик от </w:t>
      </w:r>
      <w:r w:rsidR="00D4112B">
        <w:rPr>
          <w:sz w:val="28"/>
          <w:szCs w:val="28"/>
        </w:rPr>
        <w:t>26 августа 2016 года №470</w:t>
      </w:r>
      <w:r w:rsidR="005E0797" w:rsidRPr="005E0797">
        <w:rPr>
          <w:sz w:val="28"/>
          <w:szCs w:val="28"/>
        </w:rPr>
        <w:t xml:space="preserve"> «Об утверждении Положения о порядке организации и осуществления муниципального контроля в области </w:t>
      </w:r>
      <w:r w:rsidR="00D4112B">
        <w:rPr>
          <w:sz w:val="28"/>
          <w:szCs w:val="28"/>
        </w:rPr>
        <w:t>организации розничных рынков</w:t>
      </w:r>
      <w:r w:rsidR="005E0797" w:rsidRPr="005E0797">
        <w:rPr>
          <w:sz w:val="28"/>
          <w:szCs w:val="28"/>
        </w:rPr>
        <w:t xml:space="preserve"> на территории муниципального образования город-</w:t>
      </w:r>
      <w:r w:rsidR="005E0797" w:rsidRPr="005E0797">
        <w:rPr>
          <w:sz w:val="28"/>
          <w:szCs w:val="28"/>
        </w:rPr>
        <w:lastRenderedPageBreak/>
        <w:t>курорт Геленджик» (в редакции решения Думы муниципального образования город-курорт Геленджик от</w:t>
      </w:r>
      <w:r w:rsidR="0059593B" w:rsidRPr="0059593B">
        <w:rPr>
          <w:rFonts w:eastAsia="Calibri"/>
          <w:b/>
          <w:sz w:val="28"/>
          <w:szCs w:val="28"/>
          <w:lang w:eastAsia="en-US"/>
        </w:rPr>
        <w:t xml:space="preserve"> </w:t>
      </w:r>
      <w:r w:rsidR="0059593B" w:rsidRPr="0059593B">
        <w:rPr>
          <w:rFonts w:eastAsia="Calibri"/>
          <w:sz w:val="28"/>
          <w:szCs w:val="28"/>
          <w:lang w:eastAsia="en-US"/>
        </w:rPr>
        <w:t>28 июля 2017 года №62</w:t>
      </w:r>
      <w:r w:rsidR="00D4112B">
        <w:rPr>
          <w:rFonts w:eastAsia="Calibri"/>
          <w:sz w:val="28"/>
          <w:szCs w:val="28"/>
          <w:lang w:eastAsia="en-US"/>
        </w:rPr>
        <w:t>7</w:t>
      </w:r>
      <w:r w:rsidR="005E0797" w:rsidRPr="005E0797">
        <w:rPr>
          <w:sz w:val="28"/>
          <w:szCs w:val="28"/>
        </w:rPr>
        <w:t>) 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</w:t>
      </w:r>
      <w:r w:rsidR="00C6258D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19</w:t>
      </w:r>
      <w:r w:rsidR="00460848" w:rsidRPr="00460848">
        <w:rPr>
          <w:sz w:val="28"/>
          <w:szCs w:val="28"/>
        </w:rPr>
        <w:t xml:space="preserve"> следующего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>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>В.А. Хрестин</w:t>
      </w:r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  <w:bookmarkStart w:id="1" w:name="_GoBack"/>
      <w:bookmarkEnd w:id="1"/>
    </w:p>
    <w:sectPr w:rsidR="0084738B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83" w:rsidRDefault="00A86B83" w:rsidP="005A2544">
      <w:r>
        <w:separator/>
      </w:r>
    </w:p>
  </w:endnote>
  <w:endnote w:type="continuationSeparator" w:id="0">
    <w:p w:rsidR="00A86B83" w:rsidRDefault="00A86B83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83" w:rsidRDefault="00A86B83" w:rsidP="005A2544">
      <w:r>
        <w:separator/>
      </w:r>
    </w:p>
  </w:footnote>
  <w:footnote w:type="continuationSeparator" w:id="0">
    <w:p w:rsidR="00A86B83" w:rsidRDefault="00A86B83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57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817"/>
    <w:rsid w:val="00174B26"/>
    <w:rsid w:val="00174C2E"/>
    <w:rsid w:val="00185190"/>
    <w:rsid w:val="00196A69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657"/>
    <w:rsid w:val="003739BE"/>
    <w:rsid w:val="003B3057"/>
    <w:rsid w:val="00400081"/>
    <w:rsid w:val="004347D5"/>
    <w:rsid w:val="00455A9D"/>
    <w:rsid w:val="00460848"/>
    <w:rsid w:val="004A1D7D"/>
    <w:rsid w:val="004A3034"/>
    <w:rsid w:val="004C01C9"/>
    <w:rsid w:val="004D18ED"/>
    <w:rsid w:val="004E12AE"/>
    <w:rsid w:val="004F1644"/>
    <w:rsid w:val="004F5A33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55BA5"/>
    <w:rsid w:val="00960DA2"/>
    <w:rsid w:val="009655CE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45DF9"/>
    <w:rsid w:val="00A5536A"/>
    <w:rsid w:val="00A82A29"/>
    <w:rsid w:val="00A86B83"/>
    <w:rsid w:val="00AC223B"/>
    <w:rsid w:val="00AD412A"/>
    <w:rsid w:val="00B4042E"/>
    <w:rsid w:val="00B61389"/>
    <w:rsid w:val="00B80833"/>
    <w:rsid w:val="00B96DA8"/>
    <w:rsid w:val="00BB1EC9"/>
    <w:rsid w:val="00BD6E95"/>
    <w:rsid w:val="00BD75DB"/>
    <w:rsid w:val="00BE094D"/>
    <w:rsid w:val="00BE2E00"/>
    <w:rsid w:val="00C122A4"/>
    <w:rsid w:val="00C6258D"/>
    <w:rsid w:val="00C94D42"/>
    <w:rsid w:val="00CB0473"/>
    <w:rsid w:val="00D258C4"/>
    <w:rsid w:val="00D4112B"/>
    <w:rsid w:val="00D67B49"/>
    <w:rsid w:val="00DB0642"/>
    <w:rsid w:val="00DB4011"/>
    <w:rsid w:val="00DD706B"/>
    <w:rsid w:val="00E024DD"/>
    <w:rsid w:val="00E1380D"/>
    <w:rsid w:val="00E15520"/>
    <w:rsid w:val="00E17008"/>
    <w:rsid w:val="00E6494B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504F6"/>
    <w:rsid w:val="00F60FDE"/>
    <w:rsid w:val="00F832B0"/>
    <w:rsid w:val="00F97E2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E6A2C-BEC2-45E1-95F6-61DC613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A28C-4CB2-4530-8820-898E9F1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Admin-PC</cp:lastModifiedBy>
  <cp:revision>46</cp:revision>
  <cp:lastPrinted>2017-03-30T12:46:00Z</cp:lastPrinted>
  <dcterms:created xsi:type="dcterms:W3CDTF">2016-06-17T06:30:00Z</dcterms:created>
  <dcterms:modified xsi:type="dcterms:W3CDTF">2018-04-02T08:19:00Z</dcterms:modified>
</cp:coreProperties>
</file>