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85976" w:rsidRPr="00B85976" w:rsidTr="00B85976">
        <w:tc>
          <w:tcPr>
            <w:tcW w:w="2500" w:type="pct"/>
          </w:tcPr>
          <w:p w:rsidR="00B85976" w:rsidRPr="00B85976" w:rsidRDefault="00B85976" w:rsidP="00B8597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B85976" w:rsidRPr="00B85976" w:rsidRDefault="00B85976" w:rsidP="00B8597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85976"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B85976" w:rsidRPr="00B85976" w:rsidRDefault="00B85976" w:rsidP="00B8597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85976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B85976" w:rsidRPr="00B85976" w:rsidRDefault="00B85976" w:rsidP="00B8597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85976">
              <w:rPr>
                <w:rFonts w:eastAsia="Calibri"/>
                <w:sz w:val="28"/>
                <w:szCs w:val="28"/>
                <w:lang w:eastAsia="ru-RU"/>
              </w:rPr>
              <w:t>А.А.Баглий</w:t>
            </w:r>
          </w:p>
        </w:tc>
      </w:tr>
    </w:tbl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27" w:rsidRPr="00B85976" w:rsidRDefault="00A24027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76" w:rsidRPr="00B85976" w:rsidRDefault="00B85976" w:rsidP="00B8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85976" w:rsidRPr="00B85976" w:rsidRDefault="00B85976" w:rsidP="00B8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5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</w:t>
      </w:r>
    </w:p>
    <w:p w:rsidR="00B85976" w:rsidRDefault="00B85976" w:rsidP="00B85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 муниципальной</w:t>
      </w:r>
    </w:p>
    <w:p w:rsidR="00B85976" w:rsidRPr="00B85976" w:rsidRDefault="00B85976" w:rsidP="00B8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по выдаче разрешений на снос зеленых насаждений в новой редакции</w:t>
      </w:r>
      <w:r w:rsidRPr="00B8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85976" w:rsidRPr="00B85976" w:rsidRDefault="00B85976" w:rsidP="00B8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76" w:rsidRDefault="00B85976" w:rsidP="00B8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21" w:rsidRPr="00B85976" w:rsidRDefault="00545121" w:rsidP="00B8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76" w:rsidRPr="00B85976" w:rsidRDefault="00B85976" w:rsidP="00B85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разрешений на снос зеленых насаждений в новой редакции», 6 июня 2012</w:t>
      </w:r>
      <w:proofErr w:type="gram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жилищно-коммунального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 администрации муниципаль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Геленджик.</w:t>
      </w:r>
    </w:p>
    <w:p w:rsidR="00B85976" w:rsidRPr="00B85976" w:rsidRDefault="00B85976" w:rsidP="00B85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6 июня 2012 года               на официальном сайте администрации муниципального образования горо</w:t>
      </w:r>
      <w:proofErr w:type="gram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85976" w:rsidRDefault="00B85976" w:rsidP="00242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«Об </w:t>
      </w:r>
      <w:proofErr w:type="spell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242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выдаче разрешений на снос зеленых насаждений в новой редакции», а также проведения экспертизы проекта постановления администрации </w:t>
      </w:r>
      <w:proofErr w:type="spell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242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на предмет соответствия структуре 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</w:t>
      </w:r>
      <w:r w:rsidRPr="00B859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п</w:t>
      </w:r>
      <w:r w:rsidRPr="00B859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proofErr w:type="spellStart"/>
      <w:r w:rsidRPr="00B859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242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9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город-курорт Геленджик </w:t>
      </w:r>
      <w:r w:rsidR="0024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proofErr w:type="gram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A24027" w:rsidRPr="00B85976" w:rsidRDefault="00A24027" w:rsidP="00242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B85976" w:rsidRPr="00B85976" w:rsidTr="00B85976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</w:t>
            </w:r>
            <w:r w:rsidR="006B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="006B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предоставле-нию</w:t>
            </w:r>
            <w:proofErr w:type="spellEnd"/>
            <w:proofErr w:type="gramEnd"/>
            <w:r w:rsidR="006B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город-курорт Геленджик муниципальной услуги по выдаче разрешений на снос зеленых насаждений (далее – административный регламент)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545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составлен без учета осуществления межведомственного взаимодействия органами местного самоуправления, в том числе не указаны документы, запрашиваемы</w:t>
            </w:r>
            <w:r w:rsidR="0054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межведомственного взаимодействия.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дополнить административный регламент условиями осуществления межведомственного взаимодействия в соответствии с требованиями федерального закона от 27.07.2010 №210-ФЗ «Об организации предоставления государственных и муниципальных услуг» (статьи 7, 7.1, 7.2)</w:t>
            </w:r>
          </w:p>
        </w:tc>
      </w:tr>
      <w:tr w:rsidR="0032720B" w:rsidRPr="00B85976" w:rsidTr="008C2A3F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0B" w:rsidRPr="00B85976" w:rsidRDefault="0032720B" w:rsidP="00B85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6B6C1F" w:rsidRDefault="0032720B" w:rsidP="00664548">
            <w:pPr>
              <w:rPr>
                <w:rFonts w:ascii="Times New Roman" w:hAnsi="Times New Roman" w:cs="Times New Roman"/>
              </w:rPr>
            </w:pPr>
            <w:r w:rsidRPr="006B6C1F">
              <w:rPr>
                <w:rFonts w:ascii="Times New Roman" w:hAnsi="Times New Roman" w:cs="Times New Roman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B85976" w:rsidRDefault="0032720B" w:rsidP="006B6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административного регламента </w:t>
            </w:r>
          </w:p>
        </w:tc>
      </w:tr>
      <w:tr w:rsidR="0032720B" w:rsidRPr="00B85976" w:rsidTr="008C2A3F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0B" w:rsidRPr="00B85976" w:rsidRDefault="0032720B" w:rsidP="00B85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6B6C1F" w:rsidRDefault="0032720B" w:rsidP="00664548">
            <w:pPr>
              <w:rPr>
                <w:rFonts w:ascii="Times New Roman" w:hAnsi="Times New Roman" w:cs="Times New Roman"/>
              </w:rPr>
            </w:pPr>
            <w:r w:rsidRPr="006B6C1F">
              <w:rPr>
                <w:rFonts w:ascii="Times New Roman" w:hAnsi="Times New Roman" w:cs="Times New Roman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B85976" w:rsidRDefault="0032720B" w:rsidP="00545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информаци</w:t>
            </w:r>
            <w:r w:rsidR="0054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организациях, участвующих в предоставлении муниципальной услуги</w:t>
            </w:r>
            <w:r>
              <w:t xml:space="preserve">, </w:t>
            </w:r>
            <w:r w:rsidRPr="00A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которые необходимо для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данной муниципальной услуги (</w:t>
            </w:r>
            <w:r w:rsidRPr="00A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Геленджикский отдел Управления Федеральной службы государственной регистрации, кадастра и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тографии по Краснодарскому краю, </w:t>
            </w:r>
            <w:r w:rsidRPr="00A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2720B" w:rsidRPr="00B85976" w:rsidTr="008C2A3F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B85976" w:rsidRDefault="0032720B" w:rsidP="00B85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6B6C1F" w:rsidRDefault="0032720B" w:rsidP="00664548">
            <w:pPr>
              <w:rPr>
                <w:rFonts w:ascii="Times New Roman" w:hAnsi="Times New Roman" w:cs="Times New Roman"/>
              </w:rPr>
            </w:pPr>
            <w:r w:rsidRPr="006B6C1F">
              <w:rPr>
                <w:rFonts w:ascii="Times New Roman" w:hAnsi="Times New Roman" w:cs="Times New Roman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B85976" w:rsidRDefault="0032720B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 разделе 2 организации, участвующие в предоставлении муниципальной услуги.</w:t>
            </w:r>
          </w:p>
        </w:tc>
      </w:tr>
      <w:tr w:rsidR="00B85976" w:rsidRPr="00B85976" w:rsidTr="00B85976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7E5E8E" w:rsidP="00B85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32720B" w:rsidP="003272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10 </w:t>
            </w:r>
            <w:r w:rsidR="00B85976"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11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административного регламента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9B" w:rsidRPr="00B85976" w:rsidRDefault="0032720B" w:rsidP="003272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85976"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976"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понятно, что в данных абзацах описаны требования пунктов 1 и 2 статьи 7 Федерального закона от 27 июля 2010 года №210-ФЗ «Об организации предоставления государственных и муниципальных услуг».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устранению 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Прописать требования пунктов 1 и 2 статьи 7 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27 июля 2010 года №210-ФЗ «Об организации предоставления государственных и муниципальных услуг» - установление запрета требовать от заявителя:</w:t>
            </w:r>
          </w:p>
          <w:p w:rsidR="00B85976" w:rsidRPr="00B85976" w:rsidRDefault="00B85976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документов и информации или </w:t>
            </w:r>
            <w:proofErr w:type="gram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</w:t>
            </w:r>
            <w:proofErr w:type="spellEnd"/>
            <w:proofErr w:type="gram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действий, предоставление или </w:t>
            </w:r>
            <w:proofErr w:type="spell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осущест-вление</w:t>
            </w:r>
            <w:proofErr w:type="spell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предусмотрено нормативными правовыми актами, регулирующими  отношения, возникающие в связи  с предоставлением </w:t>
            </w:r>
            <w:proofErr w:type="spell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B85976" w:rsidRPr="00B85976" w:rsidRDefault="00B85976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документов и информации, которые находятся в распоряжении отраслевых (</w:t>
            </w:r>
            <w:proofErr w:type="spellStart"/>
            <w:proofErr w:type="gram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функциональ-ных</w:t>
            </w:r>
            <w:proofErr w:type="spellEnd"/>
            <w:proofErr w:type="gram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органов администрации муниципального образования город-курорт Геленджик, предоставляю-</w:t>
            </w:r>
            <w:proofErr w:type="spell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услуги, иных отраслевых (</w:t>
            </w:r>
            <w:proofErr w:type="spell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функ-циональных</w:t>
            </w:r>
            <w:proofErr w:type="spell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органов администрации </w:t>
            </w:r>
            <w:proofErr w:type="spell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Геленджик, </w:t>
            </w:r>
            <w:proofErr w:type="spell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нормативными правовыми актами субъектов Российской Федерации, </w:t>
            </w:r>
            <w:proofErr w:type="spell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муници-пальными</w:t>
            </w:r>
            <w:proofErr w:type="spell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актами.</w:t>
            </w:r>
          </w:p>
        </w:tc>
      </w:tr>
      <w:tr w:rsidR="00B85976" w:rsidRPr="00B85976" w:rsidTr="00B85976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7E5E8E" w:rsidP="00B85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административного регламента 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7E5E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муниципальной услуги  (</w:t>
            </w:r>
            <w:r w:rsidR="007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дней) не совпадает со сроками осуществления необходимых административных процедур, указанными в разделе 3 административного регламента.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осуществления административных процедур привести в соответствие с максимальным сроком оказания муниципальной услуги.</w:t>
            </w:r>
          </w:p>
        </w:tc>
      </w:tr>
      <w:tr w:rsidR="00B85976" w:rsidRPr="00B85976" w:rsidTr="00B85976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227D4D" w:rsidP="00B85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227D4D" w:rsidP="00B85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 раздела 3 административного регламента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AF" w:rsidRPr="00B85976" w:rsidRDefault="00227D4D" w:rsidP="00072D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описывается административная процедура по выдаче управлением ЖКХ заявителю копии акта обследования зеленых насаждения с указанием компенсационной стоимости зеленых насаждений, подлежащей оплате. </w:t>
            </w:r>
            <w:r w:rsidR="007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</w:t>
            </w:r>
            <w:proofErr w:type="gramStart"/>
            <w:r w:rsidR="007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</w:t>
            </w:r>
            <w:r w:rsidR="0024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gramEnd"/>
            <w:r w:rsidR="007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нормативно-правовых актах, в соответствии с которыми определяется компенсаци</w:t>
            </w:r>
            <w:r w:rsidR="0024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стои</w:t>
            </w:r>
            <w:r w:rsidR="000D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мость, критериях определения стоимости.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0D74B0" w:rsidP="009E7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 пункте 47 раздела 3 административного регламента критерии определения компенсационной стоимости зеленых насаждений, реквизиты норма</w:t>
            </w:r>
            <w:r w:rsidR="009E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тивно-правового акта, регулирующего данный вопрос.</w:t>
            </w:r>
          </w:p>
        </w:tc>
      </w:tr>
      <w:tr w:rsidR="00072DAF" w:rsidRPr="00B85976" w:rsidTr="008B5E70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AF" w:rsidRDefault="00072DAF" w:rsidP="00B8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F" w:rsidRPr="00072DAF" w:rsidRDefault="00072DAF" w:rsidP="00CD6CE0">
            <w:pPr>
              <w:rPr>
                <w:rFonts w:ascii="Times New Roman" w:hAnsi="Times New Roman" w:cs="Times New Roman"/>
              </w:rPr>
            </w:pPr>
            <w:r w:rsidRPr="00072DAF">
              <w:rPr>
                <w:rFonts w:ascii="Times New Roman" w:hAnsi="Times New Roman" w:cs="Times New Roman"/>
              </w:rPr>
              <w:t xml:space="preserve">Раздел, глава, пункт, абзац проекта нормативного правового акта (нормативного правового </w:t>
            </w:r>
            <w:r w:rsidRPr="00072DAF">
              <w:rPr>
                <w:rFonts w:ascii="Times New Roman" w:hAnsi="Times New Roman" w:cs="Times New Roman"/>
              </w:rPr>
              <w:lastRenderedPageBreak/>
              <w:t>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F" w:rsidRPr="00B85976" w:rsidRDefault="00072DAF" w:rsidP="00227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50 раздела 3 административного регламента</w:t>
            </w:r>
          </w:p>
        </w:tc>
      </w:tr>
      <w:tr w:rsidR="00072DAF" w:rsidRPr="00B85976" w:rsidTr="008B5E70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AF" w:rsidRDefault="00072DAF" w:rsidP="00B8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F" w:rsidRPr="00072DAF" w:rsidRDefault="00072DAF" w:rsidP="00CD6CE0">
            <w:pPr>
              <w:rPr>
                <w:rFonts w:ascii="Times New Roman" w:hAnsi="Times New Roman" w:cs="Times New Roman"/>
              </w:rPr>
            </w:pPr>
            <w:r w:rsidRPr="00072DAF">
              <w:rPr>
                <w:rFonts w:ascii="Times New Roman" w:hAnsi="Times New Roman" w:cs="Times New Roman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F" w:rsidRDefault="00072DAF" w:rsidP="00072D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50 раздела 3 административного регламента указано, что результатом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служит разрешение на снос зеленых насаждений  после предоставления заявителем документов, подтверждающих оплату компенсацион-ной стоимости зеленых насаждений, подлежащих сносу.</w:t>
            </w:r>
          </w:p>
          <w:p w:rsidR="00072DAF" w:rsidRPr="00B85976" w:rsidRDefault="00072DAF" w:rsidP="00072D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не указано, каким образом производится оплата, куда и на каком этапе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заявителю следует предоставить данный документ.</w:t>
            </w:r>
          </w:p>
        </w:tc>
      </w:tr>
      <w:tr w:rsidR="00072DAF" w:rsidRPr="00B85976" w:rsidTr="008B5E70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F" w:rsidRDefault="00072DAF" w:rsidP="00B8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F" w:rsidRPr="00072DAF" w:rsidRDefault="00072DAF" w:rsidP="00CD6CE0">
            <w:pPr>
              <w:rPr>
                <w:rFonts w:ascii="Times New Roman" w:hAnsi="Times New Roman" w:cs="Times New Roman"/>
              </w:rPr>
            </w:pPr>
            <w:r w:rsidRPr="00072DAF">
              <w:rPr>
                <w:rFonts w:ascii="Times New Roman" w:hAnsi="Times New Roman" w:cs="Times New Roman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F" w:rsidRPr="00B85976" w:rsidRDefault="00200D04" w:rsidP="00200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описать процедуру оплаты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компенсаци-онной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зеленых насаждений, подлежащих сносу.</w:t>
            </w:r>
          </w:p>
        </w:tc>
      </w:tr>
      <w:tr w:rsidR="00B85976" w:rsidRPr="00B85976" w:rsidTr="00B85976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072DAF" w:rsidP="00B8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227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10 пункта </w:t>
            </w:r>
            <w:r w:rsidR="0022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административного регламента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2D7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указано, что максимальный срок осуществления административной процедуры по выдаче заявителю документов, являющихся </w:t>
            </w:r>
            <w:proofErr w:type="spellStart"/>
            <w:proofErr w:type="gram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="002D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муниципальной услуги, составляет 2 рабочих </w:t>
            </w:r>
            <w:r w:rsidRPr="00B85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дня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976" w:rsidRPr="00B85976" w:rsidRDefault="00B85976" w:rsidP="002D7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</w:t>
            </w:r>
            <w:r w:rsidR="0022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административного регламента указано, что срок выдачи (направления) документов, являющих результатом предоставления </w:t>
            </w:r>
            <w:proofErr w:type="gramStart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муниципаль-ной</w:t>
            </w:r>
            <w:proofErr w:type="gramEnd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составляет 3 рабочих дня.</w:t>
            </w:r>
          </w:p>
        </w:tc>
      </w:tr>
      <w:tr w:rsidR="00B85976" w:rsidRPr="00B85976" w:rsidTr="00B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76" w:rsidRPr="00B85976" w:rsidRDefault="00B85976" w:rsidP="00B8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B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76" w:rsidRPr="00B85976" w:rsidRDefault="00B85976" w:rsidP="00227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абзац 10 пункта </w:t>
            </w:r>
            <w:r w:rsidR="0022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в соответствие с пунктом 9 раздела 2 административного регламента в части срока осуществления указанной администра-тивной процедуры.</w:t>
            </w:r>
          </w:p>
        </w:tc>
      </w:tr>
    </w:tbl>
    <w:p w:rsidR="00B85976" w:rsidRPr="00B85976" w:rsidRDefault="00B85976" w:rsidP="00B85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76" w:rsidRPr="00B85976" w:rsidRDefault="00B85976" w:rsidP="00B85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DAF" w:rsidRDefault="00072DAF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85976" w:rsidRPr="00B85976" w:rsidRDefault="00072DAF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5976"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976"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 w:rsidR="0007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072D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B85976" w:rsidRP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76" w:rsidRDefault="00B85976" w:rsidP="00B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F" w:rsidRDefault="00072DAF" w:rsidP="00B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F" w:rsidRDefault="00072DAF" w:rsidP="00B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F" w:rsidRDefault="00072DAF" w:rsidP="00B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76" w:rsidRPr="00B85976" w:rsidRDefault="00072DAF" w:rsidP="00B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5976" w:rsidRPr="00B85976">
        <w:rPr>
          <w:rFonts w:ascii="Times New Roman" w:eastAsia="Times New Roman" w:hAnsi="Times New Roman" w:cs="Times New Roman"/>
          <w:sz w:val="24"/>
          <w:szCs w:val="24"/>
          <w:lang w:eastAsia="ru-RU"/>
        </w:rPr>
        <w:t>.А.Чеснокова</w:t>
      </w:r>
      <w:proofErr w:type="spellEnd"/>
    </w:p>
    <w:p w:rsidR="009269F5" w:rsidRPr="002D7DA9" w:rsidRDefault="00B85976" w:rsidP="002D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76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2D7DA9" w:rsidSect="00B859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E2" w:rsidRDefault="00B535E2" w:rsidP="00BF009B">
      <w:pPr>
        <w:spacing w:after="0" w:line="240" w:lineRule="auto"/>
      </w:pPr>
      <w:r>
        <w:separator/>
      </w:r>
    </w:p>
  </w:endnote>
  <w:endnote w:type="continuationSeparator" w:id="0">
    <w:p w:rsidR="00B535E2" w:rsidRDefault="00B535E2" w:rsidP="00BF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E2" w:rsidRDefault="00B535E2" w:rsidP="00BF009B">
      <w:pPr>
        <w:spacing w:after="0" w:line="240" w:lineRule="auto"/>
      </w:pPr>
      <w:r>
        <w:separator/>
      </w:r>
    </w:p>
  </w:footnote>
  <w:footnote w:type="continuationSeparator" w:id="0">
    <w:p w:rsidR="00B535E2" w:rsidRDefault="00B535E2" w:rsidP="00BF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C"/>
    <w:rsid w:val="00017C4C"/>
    <w:rsid w:val="00020661"/>
    <w:rsid w:val="000220A9"/>
    <w:rsid w:val="00037A68"/>
    <w:rsid w:val="00061A89"/>
    <w:rsid w:val="00072A18"/>
    <w:rsid w:val="00072DAF"/>
    <w:rsid w:val="00085755"/>
    <w:rsid w:val="000D18BA"/>
    <w:rsid w:val="000D74B0"/>
    <w:rsid w:val="000E6291"/>
    <w:rsid w:val="001063D4"/>
    <w:rsid w:val="001311B0"/>
    <w:rsid w:val="001342EC"/>
    <w:rsid w:val="00182D18"/>
    <w:rsid w:val="001B17EF"/>
    <w:rsid w:val="001B312E"/>
    <w:rsid w:val="001C6DFD"/>
    <w:rsid w:val="001F09F9"/>
    <w:rsid w:val="001F7263"/>
    <w:rsid w:val="00200D04"/>
    <w:rsid w:val="00203B26"/>
    <w:rsid w:val="00227D4D"/>
    <w:rsid w:val="00237D26"/>
    <w:rsid w:val="002423BC"/>
    <w:rsid w:val="00253EC4"/>
    <w:rsid w:val="00280B73"/>
    <w:rsid w:val="002D7DA9"/>
    <w:rsid w:val="0032720B"/>
    <w:rsid w:val="00333F7D"/>
    <w:rsid w:val="003656E7"/>
    <w:rsid w:val="0037312A"/>
    <w:rsid w:val="003D035B"/>
    <w:rsid w:val="00411C1C"/>
    <w:rsid w:val="00414AAC"/>
    <w:rsid w:val="00431C82"/>
    <w:rsid w:val="00446F8A"/>
    <w:rsid w:val="00457129"/>
    <w:rsid w:val="004605EA"/>
    <w:rsid w:val="00466298"/>
    <w:rsid w:val="00497752"/>
    <w:rsid w:val="004C2F34"/>
    <w:rsid w:val="004D1119"/>
    <w:rsid w:val="005000F9"/>
    <w:rsid w:val="005017D2"/>
    <w:rsid w:val="00544FD7"/>
    <w:rsid w:val="00545121"/>
    <w:rsid w:val="0056071A"/>
    <w:rsid w:val="00576D6A"/>
    <w:rsid w:val="00595BC7"/>
    <w:rsid w:val="00623433"/>
    <w:rsid w:val="006263E2"/>
    <w:rsid w:val="0066062C"/>
    <w:rsid w:val="006B6C1F"/>
    <w:rsid w:val="00702741"/>
    <w:rsid w:val="00702EE1"/>
    <w:rsid w:val="007124AE"/>
    <w:rsid w:val="00794683"/>
    <w:rsid w:val="007A1224"/>
    <w:rsid w:val="007B7A7E"/>
    <w:rsid w:val="007E487D"/>
    <w:rsid w:val="007E5E8E"/>
    <w:rsid w:val="007E6601"/>
    <w:rsid w:val="00802AE7"/>
    <w:rsid w:val="00802C52"/>
    <w:rsid w:val="00807957"/>
    <w:rsid w:val="00810961"/>
    <w:rsid w:val="0082699E"/>
    <w:rsid w:val="0086715B"/>
    <w:rsid w:val="008A5FD2"/>
    <w:rsid w:val="009002B5"/>
    <w:rsid w:val="00905023"/>
    <w:rsid w:val="00924349"/>
    <w:rsid w:val="009269F5"/>
    <w:rsid w:val="00927629"/>
    <w:rsid w:val="00954E6E"/>
    <w:rsid w:val="009B2977"/>
    <w:rsid w:val="009B2DE1"/>
    <w:rsid w:val="009E3200"/>
    <w:rsid w:val="009E7304"/>
    <w:rsid w:val="00A13270"/>
    <w:rsid w:val="00A24027"/>
    <w:rsid w:val="00A52054"/>
    <w:rsid w:val="00A57DF3"/>
    <w:rsid w:val="00AA3A1C"/>
    <w:rsid w:val="00AC7F8E"/>
    <w:rsid w:val="00AE36BF"/>
    <w:rsid w:val="00B17994"/>
    <w:rsid w:val="00B535E2"/>
    <w:rsid w:val="00B615DC"/>
    <w:rsid w:val="00B85976"/>
    <w:rsid w:val="00BA5305"/>
    <w:rsid w:val="00BA5889"/>
    <w:rsid w:val="00BA5C3C"/>
    <w:rsid w:val="00BC53EE"/>
    <w:rsid w:val="00BF009B"/>
    <w:rsid w:val="00C16A84"/>
    <w:rsid w:val="00C429B7"/>
    <w:rsid w:val="00C5577C"/>
    <w:rsid w:val="00C55D15"/>
    <w:rsid w:val="00C62165"/>
    <w:rsid w:val="00C70F23"/>
    <w:rsid w:val="00C94374"/>
    <w:rsid w:val="00CB2B7F"/>
    <w:rsid w:val="00CB6B02"/>
    <w:rsid w:val="00D01F06"/>
    <w:rsid w:val="00D066FF"/>
    <w:rsid w:val="00DB684C"/>
    <w:rsid w:val="00DC3051"/>
    <w:rsid w:val="00DD2FF9"/>
    <w:rsid w:val="00DE7D96"/>
    <w:rsid w:val="00E0323D"/>
    <w:rsid w:val="00E10B12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97DBB"/>
    <w:rsid w:val="00FA0EFC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09B"/>
  </w:style>
  <w:style w:type="paragraph" w:styleId="a8">
    <w:name w:val="footer"/>
    <w:basedOn w:val="a"/>
    <w:link w:val="a9"/>
    <w:uiPriority w:val="99"/>
    <w:unhideWhenUsed/>
    <w:rsid w:val="00BF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09B"/>
  </w:style>
  <w:style w:type="paragraph" w:styleId="a8">
    <w:name w:val="footer"/>
    <w:basedOn w:val="a"/>
    <w:link w:val="a9"/>
    <w:uiPriority w:val="99"/>
    <w:unhideWhenUsed/>
    <w:rsid w:val="00BF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14</cp:revision>
  <cp:lastPrinted>2012-06-25T10:45:00Z</cp:lastPrinted>
  <dcterms:created xsi:type="dcterms:W3CDTF">2012-06-25T05:47:00Z</dcterms:created>
  <dcterms:modified xsi:type="dcterms:W3CDTF">2012-06-25T10:47:00Z</dcterms:modified>
</cp:coreProperties>
</file>