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A" w:rsidRPr="00377AEE" w:rsidRDefault="0017687A">
      <w:pPr>
        <w:pStyle w:val="a6"/>
        <w:ind w:left="567" w:right="1120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Default="0017687A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Pr="00377AEE" w:rsidRDefault="00377AEE" w:rsidP="00377AEE">
      <w:pPr>
        <w:pStyle w:val="a6"/>
        <w:ind w:right="565"/>
        <w:rPr>
          <w:rFonts w:ascii="Times New Roman" w:hAnsi="Times New Roman" w:cs="Times New Roman"/>
        </w:rPr>
      </w:pP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</w:t>
      </w:r>
      <w:r w:rsidR="008F7F9D">
        <w:rPr>
          <w:rFonts w:ascii="Times New Roman" w:hAnsi="Times New Roman"/>
          <w:b/>
          <w:sz w:val="28"/>
          <w:szCs w:val="28"/>
          <w:lang w:val="ru-RU"/>
        </w:rPr>
        <w:t>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постановление администрации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город-курорт Геленджик от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развитию, и общественны</w:t>
      </w:r>
      <w:r w:rsidR="00C73AF6"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мест, в которых в ночное время не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допускается нахождение детей бе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>з сопровождения родителей (лиц,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их заменяющих), а также лиц, осуществляющих мероприятия с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участием детей, на территории муниципального образования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город-курорт Геленджик» (в редакции постановления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17687A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город-курорт Геле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>нджик</w:t>
      </w:r>
      <w:r w:rsidR="00377A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C66E74">
        <w:rPr>
          <w:rFonts w:ascii="Times New Roman" w:hAnsi="Times New Roman"/>
          <w:b/>
          <w:sz w:val="28"/>
          <w:szCs w:val="28"/>
          <w:lang w:val="ru-RU"/>
        </w:rPr>
        <w:t>3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66E74">
        <w:rPr>
          <w:rFonts w:ascii="Times New Roman" w:hAnsi="Times New Roman"/>
          <w:b/>
          <w:sz w:val="28"/>
          <w:szCs w:val="28"/>
          <w:lang w:val="ru-RU"/>
        </w:rPr>
        <w:t>ноября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274800">
        <w:rPr>
          <w:rFonts w:ascii="Times New Roman" w:hAnsi="Times New Roman"/>
          <w:b/>
          <w:sz w:val="28"/>
          <w:szCs w:val="28"/>
          <w:lang w:val="ru-RU"/>
        </w:rPr>
        <w:t>7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 xml:space="preserve"> года №</w:t>
      </w:r>
      <w:r w:rsidR="00C66E74">
        <w:rPr>
          <w:rFonts w:ascii="Times New Roman" w:hAnsi="Times New Roman"/>
          <w:b/>
          <w:sz w:val="28"/>
          <w:szCs w:val="28"/>
          <w:lang w:val="ru-RU"/>
        </w:rPr>
        <w:t>3680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7687A" w:rsidRDefault="0017687A">
      <w:pPr>
        <w:ind w:left="560" w:right="1120"/>
        <w:jc w:val="center"/>
        <w:rPr>
          <w:b/>
          <w:sz w:val="28"/>
          <w:szCs w:val="28"/>
          <w:lang w:val="ru-RU"/>
        </w:rPr>
      </w:pPr>
    </w:p>
    <w:p w:rsidR="0017687A" w:rsidRDefault="0017687A">
      <w:pPr>
        <w:ind w:firstLine="708"/>
        <w:jc w:val="center"/>
        <w:rPr>
          <w:b/>
          <w:sz w:val="28"/>
          <w:szCs w:val="28"/>
          <w:lang w:val="ru-RU"/>
        </w:rPr>
      </w:pPr>
    </w:p>
    <w:p w:rsidR="0017687A" w:rsidRDefault="00161E3E">
      <w:pPr>
        <w:tabs>
          <w:tab w:val="left" w:pos="8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 w:rsidR="006D700A">
        <w:rPr>
          <w:sz w:val="28"/>
          <w:szCs w:val="28"/>
          <w:lang w:val="ru-RU"/>
        </w:rPr>
        <w:t>кадровыми изменениями в администрации муниципального образования город-курорт Геленджик</w:t>
      </w:r>
      <w:r>
        <w:rPr>
          <w:sz w:val="28"/>
          <w:szCs w:val="28"/>
          <w:lang w:val="ru-RU"/>
        </w:rPr>
        <w:t xml:space="preserve">, руководствуясь статьями 16, </w:t>
      </w:r>
      <w:r w:rsidR="006D700A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37 Федерального закона от 6 </w:t>
      </w:r>
      <w:r w:rsidR="00377AEE">
        <w:rPr>
          <w:sz w:val="28"/>
          <w:szCs w:val="28"/>
          <w:lang w:val="ru-RU"/>
        </w:rPr>
        <w:t>октября 2003 года №131-ФЗ</w:t>
      </w:r>
      <w:r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 </w:t>
      </w:r>
      <w:r w:rsidR="008F7F9D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(</w:t>
      </w:r>
      <w:r w:rsidR="00F96B24" w:rsidRPr="00F96B24">
        <w:rPr>
          <w:sz w:val="28"/>
          <w:szCs w:val="28"/>
          <w:lang w:val="ru-RU"/>
        </w:rPr>
        <w:t>в редакции Федерального закона от 29 декабря 2017 года №463-ФЗ</w:t>
      </w:r>
      <w:r>
        <w:rPr>
          <w:sz w:val="28"/>
          <w:szCs w:val="28"/>
          <w:lang w:val="ru-RU"/>
        </w:rPr>
        <w:t>), постановлением главы администрации (губернатора) Краснодарского края от 11 февраля</w:t>
      </w:r>
      <w:r w:rsidR="006D70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2011 года №85 «Об утверждении Порядка формирования и Порядка деятельности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статьями 8, 33, 72 Устава муниципального образования город-курорт Геленджик, п о с т а н о в л я ю:</w:t>
      </w:r>
    </w:p>
    <w:p w:rsidR="0017687A" w:rsidRDefault="00161E3E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может причинить вред здоровью несовершеннолетних, их физическому, интеллектуальному, психическому, духовному и нравственному развитию, и общественны</w:t>
      </w:r>
      <w:r w:rsidR="00C73AF6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Pr="00377AE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B3BD7">
        <w:rPr>
          <w:rFonts w:ascii="Times New Roman" w:hAnsi="Times New Roman"/>
          <w:sz w:val="28"/>
          <w:szCs w:val="28"/>
          <w:lang w:val="ru-RU"/>
        </w:rPr>
        <w:t>3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B24">
        <w:rPr>
          <w:rFonts w:ascii="Times New Roman" w:hAnsi="Times New Roman"/>
          <w:sz w:val="28"/>
          <w:szCs w:val="28"/>
          <w:lang w:val="ru-RU"/>
        </w:rPr>
        <w:t>ноября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74800">
        <w:rPr>
          <w:rFonts w:ascii="Times New Roman" w:hAnsi="Times New Roman"/>
          <w:sz w:val="28"/>
          <w:szCs w:val="28"/>
          <w:lang w:val="ru-RU"/>
        </w:rPr>
        <w:t>7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F96B24">
        <w:rPr>
          <w:rFonts w:ascii="Times New Roman" w:hAnsi="Times New Roman"/>
          <w:sz w:val="28"/>
          <w:szCs w:val="28"/>
          <w:lang w:val="ru-RU"/>
        </w:rPr>
        <w:t>3680</w:t>
      </w:r>
      <w:r w:rsidRPr="00377AE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</w:t>
      </w:r>
      <w:r w:rsidR="008F7F9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изменени</w:t>
      </w:r>
      <w:r w:rsidR="008F7F9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96B24" w:rsidRDefault="00F96B24" w:rsidP="00F96B24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пункт 4 постановления изложить в следующей редакции: </w:t>
      </w:r>
    </w:p>
    <w:p w:rsidR="00F96B24" w:rsidRDefault="00F96B24" w:rsidP="00F96B24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«4.Контроль за выполнением настоящего постановления возложить на заместителя главы муниципального образования город-курорт Геленджик             Д.К. Игнатьева»;</w:t>
      </w:r>
    </w:p>
    <w:p w:rsidR="00F96B24" w:rsidRDefault="00F96B24" w:rsidP="00F96B24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приложение №1 к постановлению изложить в редакции приложения к настоящему постановлению.</w:t>
      </w:r>
    </w:p>
    <w:p w:rsidR="00F96B24" w:rsidRDefault="00F96B24" w:rsidP="00F96B24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  <w:t>Опубликовать настоящее постановление в Геленджикской городской газете «Прибой».</w:t>
      </w:r>
    </w:p>
    <w:p w:rsidR="0017687A" w:rsidRDefault="00F96B24" w:rsidP="00F96B24">
      <w:pPr>
        <w:pStyle w:val="a6"/>
        <w:ind w:right="0" w:firstLine="709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  <w:t>Постановление вступает в силу со дня его официального опубликования.</w:t>
      </w:r>
    </w:p>
    <w:p w:rsidR="0017687A" w:rsidRDefault="0017687A">
      <w:pPr>
        <w:ind w:firstLine="709"/>
        <w:rPr>
          <w:sz w:val="28"/>
          <w:szCs w:val="28"/>
          <w:lang w:val="ru-RU"/>
        </w:rPr>
      </w:pPr>
    </w:p>
    <w:p w:rsidR="00F96B24" w:rsidRDefault="00F96B24">
      <w:pPr>
        <w:ind w:firstLine="709"/>
        <w:rPr>
          <w:sz w:val="28"/>
          <w:szCs w:val="28"/>
          <w:lang w:val="ru-RU"/>
        </w:rPr>
      </w:pPr>
    </w:p>
    <w:p w:rsidR="0017687A" w:rsidRDefault="00144A1D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161E3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F96B24">
        <w:rPr>
          <w:sz w:val="28"/>
          <w:szCs w:val="28"/>
          <w:lang w:val="ru-RU"/>
        </w:rPr>
        <w:t xml:space="preserve"> </w:t>
      </w:r>
      <w:r w:rsidR="00161E3E">
        <w:rPr>
          <w:sz w:val="28"/>
          <w:szCs w:val="28"/>
          <w:lang w:val="ru-RU"/>
        </w:rPr>
        <w:t xml:space="preserve">муниципального образования </w:t>
      </w:r>
    </w:p>
    <w:p w:rsidR="0017687A" w:rsidRDefault="00161E3E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  <w:t xml:space="preserve">                                   </w:t>
      </w:r>
      <w:r w:rsidR="000E6606">
        <w:rPr>
          <w:sz w:val="28"/>
          <w:szCs w:val="28"/>
          <w:lang w:val="ru-RU"/>
        </w:rPr>
        <w:t xml:space="preserve">                     </w:t>
      </w:r>
      <w:r w:rsidR="00144A1D">
        <w:rPr>
          <w:sz w:val="28"/>
          <w:szCs w:val="28"/>
          <w:lang w:val="ru-RU"/>
        </w:rPr>
        <w:t xml:space="preserve">           В.А. Хрестин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274800" w:rsidRDefault="00274800">
      <w:pPr>
        <w:ind w:right="-86"/>
        <w:rPr>
          <w:sz w:val="28"/>
          <w:szCs w:val="28"/>
          <w:lang w:val="ru-RU"/>
        </w:rPr>
      </w:pPr>
    </w:p>
    <w:p w:rsidR="00274800" w:rsidRDefault="00274800">
      <w:pPr>
        <w:ind w:right="-86"/>
        <w:rPr>
          <w:sz w:val="28"/>
          <w:szCs w:val="28"/>
          <w:lang w:val="ru-RU"/>
        </w:rPr>
      </w:pPr>
    </w:p>
    <w:p w:rsidR="00274800" w:rsidRDefault="00274800">
      <w:pPr>
        <w:ind w:right="-86"/>
        <w:rPr>
          <w:sz w:val="28"/>
          <w:szCs w:val="28"/>
          <w:lang w:val="ru-RU"/>
        </w:rPr>
      </w:pPr>
    </w:p>
    <w:p w:rsidR="00274800" w:rsidRDefault="00274800">
      <w:pPr>
        <w:ind w:right="-86"/>
        <w:rPr>
          <w:sz w:val="28"/>
          <w:szCs w:val="28"/>
          <w:lang w:val="ru-RU"/>
        </w:rPr>
      </w:pPr>
    </w:p>
    <w:p w:rsidR="006D700A" w:rsidRDefault="006D700A">
      <w:pPr>
        <w:ind w:right="-86"/>
        <w:rPr>
          <w:sz w:val="28"/>
          <w:szCs w:val="28"/>
          <w:lang w:val="ru-RU"/>
        </w:rPr>
      </w:pPr>
    </w:p>
    <w:p w:rsidR="006D700A" w:rsidRDefault="006D700A">
      <w:pPr>
        <w:ind w:right="-86"/>
        <w:rPr>
          <w:sz w:val="28"/>
          <w:szCs w:val="28"/>
          <w:lang w:val="ru-RU"/>
        </w:rPr>
      </w:pPr>
    </w:p>
    <w:p w:rsidR="0017687A" w:rsidRDefault="00161E3E" w:rsidP="00014C4E">
      <w:pPr>
        <w:ind w:right="-8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администрации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город-курорт Геленджик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от__________________№________________</w:t>
      </w:r>
    </w:p>
    <w:p w:rsidR="00377AEE" w:rsidRP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«О внесении изменени</w:t>
      </w:r>
      <w:r w:rsidR="00AB33B9">
        <w:rPr>
          <w:rFonts w:ascii="Times New Roman" w:hAnsi="Times New Roman"/>
          <w:sz w:val="28"/>
          <w:szCs w:val="28"/>
          <w:lang w:val="ru-RU"/>
        </w:rPr>
        <w:t>й</w:t>
      </w:r>
      <w:r w:rsidRPr="00377AEE">
        <w:rPr>
          <w:rFonts w:ascii="Times New Roman" w:hAnsi="Times New Roman"/>
          <w:sz w:val="28"/>
          <w:szCs w:val="28"/>
          <w:lang w:val="ru-RU"/>
        </w:rPr>
        <w:t xml:space="preserve"> в постановление администрации </w:t>
      </w:r>
    </w:p>
    <w:p w:rsidR="00377AEE" w:rsidRP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муниципального образования город-курорт Геленджик от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 xml:space="preserve">21 июня 2011 года №1360 «Об экспертной комиссии по оценке 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AEE">
        <w:rPr>
          <w:rFonts w:ascii="Times New Roman" w:hAnsi="Times New Roman"/>
          <w:sz w:val="28"/>
          <w:szCs w:val="28"/>
          <w:lang w:val="ru-RU"/>
        </w:rPr>
        <w:t>развитию, и общественны</w:t>
      </w:r>
      <w:r w:rsidR="00C73AF6">
        <w:rPr>
          <w:rFonts w:ascii="Times New Roman" w:hAnsi="Times New Roman"/>
          <w:sz w:val="28"/>
          <w:szCs w:val="28"/>
          <w:lang w:val="ru-RU"/>
        </w:rPr>
        <w:t>х</w:t>
      </w:r>
      <w:r w:rsidRPr="00377A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мест, в которых в ночное время не допускается нахождение детей бе</w:t>
      </w:r>
      <w:r>
        <w:rPr>
          <w:rFonts w:ascii="Times New Roman" w:hAnsi="Times New Roman"/>
          <w:sz w:val="28"/>
          <w:szCs w:val="28"/>
          <w:lang w:val="ru-RU"/>
        </w:rPr>
        <w:t xml:space="preserve">з сопровождения родителей (лиц, </w:t>
      </w:r>
      <w:r w:rsidRPr="00377AEE">
        <w:rPr>
          <w:rFonts w:ascii="Times New Roman" w:hAnsi="Times New Roman"/>
          <w:sz w:val="28"/>
          <w:szCs w:val="28"/>
          <w:lang w:val="ru-RU"/>
        </w:rPr>
        <w:t>их заменяющих), а также лиц, осуществляющих мероприятия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AEE">
        <w:rPr>
          <w:rFonts w:ascii="Times New Roman" w:hAnsi="Times New Roman"/>
          <w:sz w:val="28"/>
          <w:szCs w:val="28"/>
          <w:lang w:val="ru-RU"/>
        </w:rPr>
        <w:t>участием детей, на территории муниципального образования город-курорт Геленджик»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 xml:space="preserve">(в редакции постановления администрации муниципального </w:t>
      </w:r>
    </w:p>
    <w:p w:rsidR="00377AEE" w:rsidRDefault="000B4835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>бразования</w:t>
      </w:r>
      <w:r w:rsidR="00377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город-курорт Геленджик от </w:t>
      </w:r>
      <w:r w:rsidR="00CB3BD7">
        <w:rPr>
          <w:rFonts w:ascii="Times New Roman" w:hAnsi="Times New Roman"/>
          <w:sz w:val="28"/>
          <w:szCs w:val="28"/>
          <w:lang w:val="ru-RU"/>
        </w:rPr>
        <w:t>3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B24">
        <w:rPr>
          <w:rFonts w:ascii="Times New Roman" w:hAnsi="Times New Roman"/>
          <w:sz w:val="28"/>
          <w:szCs w:val="28"/>
          <w:lang w:val="ru-RU"/>
        </w:rPr>
        <w:t>ноября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96B24">
        <w:rPr>
          <w:rFonts w:ascii="Times New Roman" w:hAnsi="Times New Roman"/>
          <w:sz w:val="28"/>
          <w:szCs w:val="28"/>
          <w:lang w:val="ru-RU"/>
        </w:rPr>
        <w:t>8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F96B24">
        <w:rPr>
          <w:rFonts w:ascii="Times New Roman" w:hAnsi="Times New Roman"/>
          <w:sz w:val="28"/>
          <w:szCs w:val="28"/>
          <w:lang w:val="ru-RU"/>
        </w:rPr>
        <w:t>3680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>)»</w:t>
      </w:r>
    </w:p>
    <w:p w:rsidR="00161E3E" w:rsidRDefault="00161E3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521" w:rsidRDefault="005F2521" w:rsidP="005F2521">
      <w:pPr>
        <w:pStyle w:val="12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внесен:</w:t>
      </w:r>
    </w:p>
    <w:p w:rsidR="005F2521" w:rsidRDefault="005F2521" w:rsidP="005F2521">
      <w:pPr>
        <w:pStyle w:val="12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</w:t>
      </w:r>
      <w:r w:rsidR="00F96B24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муниципального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город-курорт Геленджик             </w:t>
      </w:r>
      <w:r w:rsidR="006D700A">
        <w:rPr>
          <w:sz w:val="28"/>
          <w:szCs w:val="28"/>
          <w:lang w:val="ru-RU"/>
        </w:rPr>
        <w:t xml:space="preserve">                               </w:t>
      </w:r>
      <w:r w:rsidR="00CB3BD7">
        <w:rPr>
          <w:sz w:val="28"/>
          <w:szCs w:val="28"/>
          <w:lang w:val="ru-RU"/>
        </w:rPr>
        <w:t xml:space="preserve"> </w:t>
      </w:r>
      <w:r w:rsidR="00F96B24">
        <w:rPr>
          <w:sz w:val="28"/>
          <w:szCs w:val="28"/>
          <w:lang w:val="ru-RU"/>
        </w:rPr>
        <w:t xml:space="preserve">  Д</w:t>
      </w:r>
      <w:r>
        <w:rPr>
          <w:sz w:val="28"/>
          <w:szCs w:val="28"/>
          <w:lang w:val="ru-RU"/>
        </w:rPr>
        <w:t>.</w:t>
      </w:r>
      <w:r w:rsidR="00F96B2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. </w:t>
      </w:r>
      <w:r w:rsidR="00F96B24">
        <w:rPr>
          <w:sz w:val="28"/>
          <w:szCs w:val="28"/>
          <w:lang w:val="ru-RU"/>
        </w:rPr>
        <w:t>Игнатьев</w:t>
      </w:r>
    </w:p>
    <w:p w:rsidR="005F2521" w:rsidRPr="005E3ABC" w:rsidRDefault="005F2521" w:rsidP="005F2521">
      <w:pPr>
        <w:jc w:val="both"/>
        <w:rPr>
          <w:lang w:val="ru-RU"/>
        </w:rPr>
      </w:pP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Составитель проекта: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по делам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несовершеннолетних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город-курорт Геленджик  </w:t>
      </w:r>
      <w:r>
        <w:rPr>
          <w:sz w:val="28"/>
          <w:szCs w:val="28"/>
          <w:lang w:val="ru-RU"/>
        </w:rPr>
        <w:tab/>
        <w:t xml:space="preserve">                                    Д.Н. Дырда</w:t>
      </w:r>
    </w:p>
    <w:p w:rsidR="00377AEE" w:rsidRPr="005E3ABC" w:rsidRDefault="00377AEE" w:rsidP="00377AEE">
      <w:pPr>
        <w:pStyle w:val="a6"/>
        <w:ind w:right="-1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161E3E" w:rsidRPr="0027242D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Проект согласован:</w:t>
      </w:r>
    </w:p>
    <w:p w:rsidR="00161E3E" w:rsidRDefault="00F96B24" w:rsidP="00161E3E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="00161E3E"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r w:rsidR="00161E3E" w:rsidRPr="0027242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61E3E"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правового управления 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администрации муниципального 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</w:t>
      </w:r>
      <w:r w:rsidR="006D700A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</w:t>
      </w:r>
      <w:r w:rsidR="00F96B24">
        <w:rPr>
          <w:rFonts w:ascii="Times New Roman" w:hAnsi="Times New Roman" w:cs="Times New Roman"/>
          <w:sz w:val="28"/>
          <w:szCs w:val="28"/>
          <w:lang w:eastAsia="ja-JP"/>
        </w:rPr>
        <w:t xml:space="preserve">    А.Г. Савиди</w:t>
      </w:r>
    </w:p>
    <w:p w:rsidR="00F96B24" w:rsidRDefault="00F96B24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96B24" w:rsidRDefault="002D306A" w:rsidP="00F96B24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="00F96B24"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r w:rsidR="00F96B24" w:rsidRPr="0027242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96B24" w:rsidRPr="0027242D"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r w:rsidR="00F96B24">
        <w:rPr>
          <w:rFonts w:ascii="Times New Roman" w:hAnsi="Times New Roman" w:cs="Times New Roman"/>
          <w:sz w:val="28"/>
          <w:szCs w:val="28"/>
          <w:lang w:eastAsia="ja-JP"/>
        </w:rPr>
        <w:t xml:space="preserve"> экономики</w:t>
      </w:r>
      <w:r w:rsidR="00F96B24"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F96B24" w:rsidRDefault="00F96B24" w:rsidP="00F96B24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администрации муниципального </w:t>
      </w:r>
    </w:p>
    <w:p w:rsidR="00F96B24" w:rsidRDefault="00F96B24" w:rsidP="00F96B2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</w:t>
      </w:r>
      <w:r w:rsidR="00937466">
        <w:rPr>
          <w:rFonts w:ascii="Times New Roman" w:hAnsi="Times New Roman" w:cs="Times New Roman"/>
          <w:sz w:val="28"/>
          <w:szCs w:val="28"/>
          <w:lang w:eastAsia="ja-JP"/>
        </w:rPr>
        <w:t xml:space="preserve">  А.К. Ананиади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F96B24" w:rsidRDefault="00F96B24" w:rsidP="00F96B2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96B24" w:rsidRPr="0027242D" w:rsidRDefault="00F96B24" w:rsidP="00F96B2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Первый заместитель главы</w:t>
      </w:r>
    </w:p>
    <w:p w:rsidR="00F96B24" w:rsidRPr="0027242D" w:rsidRDefault="00F96B24" w:rsidP="00F96B2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 образования</w:t>
      </w:r>
    </w:p>
    <w:p w:rsidR="00F96B24" w:rsidRPr="00161E3E" w:rsidRDefault="00F96B24" w:rsidP="00F96B2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Т.П. Константинова</w:t>
      </w:r>
    </w:p>
    <w:p w:rsidR="00F96B24" w:rsidRDefault="00F96B24" w:rsidP="00F96B2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96B24" w:rsidRDefault="00F96B24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14C4E" w:rsidRDefault="00014C4E" w:rsidP="00161E3E">
      <w:pPr>
        <w:pStyle w:val="Standard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3682A" w:rsidRDefault="00A3682A" w:rsidP="00161E3E">
      <w:pPr>
        <w:pStyle w:val="Standard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3682A" w:rsidRDefault="00A3682A" w:rsidP="00161E3E">
      <w:pPr>
        <w:pStyle w:val="Standard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3682A" w:rsidRPr="00A3682A" w:rsidRDefault="00A3682A" w:rsidP="00A3682A">
      <w:pPr>
        <w:ind w:left="4890"/>
        <w:jc w:val="center"/>
        <w:rPr>
          <w:sz w:val="28"/>
          <w:szCs w:val="20"/>
          <w:lang w:val="ru-RU"/>
        </w:rPr>
      </w:pPr>
      <w:r w:rsidRPr="00A3682A">
        <w:rPr>
          <w:sz w:val="28"/>
          <w:szCs w:val="20"/>
          <w:lang w:val="ru-RU"/>
        </w:rPr>
        <w:lastRenderedPageBreak/>
        <w:t xml:space="preserve">ПРИЛОЖЕНИЕ </w:t>
      </w:r>
    </w:p>
    <w:p w:rsidR="00A3682A" w:rsidRPr="00A3682A" w:rsidRDefault="00A3682A" w:rsidP="00A3682A">
      <w:pPr>
        <w:ind w:left="4890"/>
        <w:jc w:val="center"/>
        <w:rPr>
          <w:sz w:val="28"/>
          <w:szCs w:val="20"/>
          <w:lang w:val="ru-RU"/>
        </w:rPr>
      </w:pPr>
      <w:r w:rsidRPr="00A3682A">
        <w:rPr>
          <w:sz w:val="28"/>
          <w:szCs w:val="20"/>
          <w:lang w:val="ru-RU"/>
        </w:rPr>
        <w:t>к постановлению администрации</w:t>
      </w:r>
    </w:p>
    <w:p w:rsidR="00A3682A" w:rsidRPr="00A3682A" w:rsidRDefault="00A3682A" w:rsidP="00A3682A">
      <w:pPr>
        <w:ind w:left="4890"/>
        <w:jc w:val="center"/>
        <w:rPr>
          <w:sz w:val="28"/>
          <w:szCs w:val="20"/>
          <w:lang w:val="ru-RU"/>
        </w:rPr>
      </w:pPr>
      <w:r w:rsidRPr="00A3682A">
        <w:rPr>
          <w:sz w:val="28"/>
          <w:szCs w:val="20"/>
          <w:lang w:val="ru-RU"/>
        </w:rPr>
        <w:t xml:space="preserve">муниципального образования </w:t>
      </w:r>
    </w:p>
    <w:p w:rsidR="00A3682A" w:rsidRPr="00A3682A" w:rsidRDefault="00A3682A" w:rsidP="00A3682A">
      <w:pPr>
        <w:ind w:left="4890"/>
        <w:jc w:val="center"/>
        <w:rPr>
          <w:sz w:val="28"/>
          <w:szCs w:val="20"/>
          <w:lang w:val="ru-RU"/>
        </w:rPr>
      </w:pPr>
      <w:r w:rsidRPr="00A3682A">
        <w:rPr>
          <w:sz w:val="28"/>
          <w:szCs w:val="20"/>
          <w:lang w:val="ru-RU"/>
        </w:rPr>
        <w:t>город-курорт Геленджик</w:t>
      </w:r>
    </w:p>
    <w:p w:rsidR="00A3682A" w:rsidRPr="00A3682A" w:rsidRDefault="00A3682A" w:rsidP="00A3682A">
      <w:pPr>
        <w:ind w:left="4890"/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от________________№______</w:t>
      </w:r>
    </w:p>
    <w:p w:rsidR="00A3682A" w:rsidRPr="00A3682A" w:rsidRDefault="00A3682A" w:rsidP="00A3682A">
      <w:pPr>
        <w:ind w:left="4890"/>
        <w:jc w:val="center"/>
        <w:rPr>
          <w:sz w:val="28"/>
          <w:szCs w:val="28"/>
          <w:lang w:val="ru-RU"/>
        </w:rPr>
      </w:pPr>
    </w:p>
    <w:p w:rsidR="00A3682A" w:rsidRPr="00A3682A" w:rsidRDefault="00A3682A" w:rsidP="00A3682A">
      <w:pPr>
        <w:ind w:left="4890"/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«ПРИЛОЖЕНИЕ №1</w:t>
      </w:r>
    </w:p>
    <w:p w:rsidR="00A3682A" w:rsidRPr="00A3682A" w:rsidRDefault="00A3682A" w:rsidP="00A3682A">
      <w:pPr>
        <w:ind w:left="4890"/>
        <w:jc w:val="center"/>
        <w:rPr>
          <w:sz w:val="28"/>
          <w:szCs w:val="20"/>
          <w:lang w:val="ru-RU"/>
        </w:rPr>
      </w:pPr>
    </w:p>
    <w:p w:rsidR="00A3682A" w:rsidRPr="00A3682A" w:rsidRDefault="00A3682A" w:rsidP="00A3682A">
      <w:pPr>
        <w:jc w:val="center"/>
        <w:rPr>
          <w:sz w:val="28"/>
          <w:szCs w:val="20"/>
          <w:lang w:val="ru-RU"/>
        </w:rPr>
      </w:pPr>
      <w:r w:rsidRPr="00A3682A">
        <w:rPr>
          <w:sz w:val="28"/>
          <w:szCs w:val="20"/>
          <w:lang w:val="ru-RU"/>
        </w:rPr>
        <w:t xml:space="preserve">                                                                 УТВЕРЖДЕН</w:t>
      </w:r>
    </w:p>
    <w:p w:rsidR="00A3682A" w:rsidRPr="00A3682A" w:rsidRDefault="00A3682A" w:rsidP="00A3682A">
      <w:pPr>
        <w:ind w:left="4890"/>
        <w:jc w:val="center"/>
        <w:rPr>
          <w:sz w:val="28"/>
          <w:szCs w:val="20"/>
          <w:lang w:val="ru-RU"/>
        </w:rPr>
      </w:pPr>
      <w:r w:rsidRPr="00A3682A">
        <w:rPr>
          <w:sz w:val="28"/>
          <w:szCs w:val="20"/>
          <w:lang w:val="ru-RU"/>
        </w:rPr>
        <w:t>постановлением администрации</w:t>
      </w:r>
    </w:p>
    <w:p w:rsidR="00A3682A" w:rsidRPr="00A3682A" w:rsidRDefault="00A3682A" w:rsidP="00A3682A">
      <w:pPr>
        <w:ind w:left="4890"/>
        <w:jc w:val="center"/>
        <w:rPr>
          <w:sz w:val="28"/>
          <w:szCs w:val="20"/>
          <w:lang w:val="ru-RU"/>
        </w:rPr>
      </w:pPr>
      <w:r w:rsidRPr="00A3682A">
        <w:rPr>
          <w:sz w:val="28"/>
          <w:szCs w:val="20"/>
          <w:lang w:val="ru-RU"/>
        </w:rPr>
        <w:t xml:space="preserve">муниципального образования </w:t>
      </w:r>
    </w:p>
    <w:p w:rsidR="00A3682A" w:rsidRPr="00A3682A" w:rsidRDefault="00A3682A" w:rsidP="00A3682A">
      <w:pPr>
        <w:ind w:left="4890"/>
        <w:jc w:val="center"/>
        <w:rPr>
          <w:sz w:val="28"/>
          <w:szCs w:val="20"/>
          <w:lang w:val="ru-RU"/>
        </w:rPr>
      </w:pPr>
      <w:r w:rsidRPr="00A3682A">
        <w:rPr>
          <w:sz w:val="28"/>
          <w:szCs w:val="20"/>
          <w:lang w:val="ru-RU"/>
        </w:rPr>
        <w:t>город-курорт Геленджик</w:t>
      </w:r>
    </w:p>
    <w:p w:rsidR="00A3682A" w:rsidRPr="00A3682A" w:rsidRDefault="00A3682A" w:rsidP="00A3682A">
      <w:pPr>
        <w:ind w:left="4890"/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 от 21 июня 2011 года №1360</w:t>
      </w:r>
    </w:p>
    <w:p w:rsidR="00A3682A" w:rsidRPr="00A3682A" w:rsidRDefault="00A3682A" w:rsidP="00A3682A">
      <w:pPr>
        <w:ind w:left="4890"/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(в редакции постановления</w:t>
      </w:r>
    </w:p>
    <w:p w:rsidR="00A3682A" w:rsidRPr="00A3682A" w:rsidRDefault="00A3682A" w:rsidP="00A3682A">
      <w:pPr>
        <w:ind w:left="4890"/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администрации муниципального</w:t>
      </w:r>
    </w:p>
    <w:p w:rsidR="00A3682A" w:rsidRPr="00A3682A" w:rsidRDefault="00A3682A" w:rsidP="00A3682A">
      <w:pPr>
        <w:ind w:left="4890"/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образования город-курорт Геленджик</w:t>
      </w:r>
    </w:p>
    <w:p w:rsidR="00A3682A" w:rsidRPr="00A3682A" w:rsidRDefault="00A3682A" w:rsidP="00A3682A">
      <w:pPr>
        <w:ind w:left="4890"/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от________________№______)</w:t>
      </w:r>
    </w:p>
    <w:p w:rsidR="00A3682A" w:rsidRPr="00A3682A" w:rsidRDefault="00A3682A" w:rsidP="00A3682A">
      <w:pPr>
        <w:ind w:left="4890"/>
        <w:jc w:val="center"/>
        <w:rPr>
          <w:szCs w:val="20"/>
          <w:lang w:val="ru-RU"/>
        </w:rPr>
      </w:pPr>
    </w:p>
    <w:p w:rsidR="00A3682A" w:rsidRPr="00A3682A" w:rsidRDefault="00A3682A" w:rsidP="00A3682A">
      <w:pPr>
        <w:jc w:val="center"/>
        <w:rPr>
          <w:szCs w:val="20"/>
          <w:lang w:val="ru-RU"/>
        </w:rPr>
      </w:pP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СОСТАВ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экспертной комиссии по оценке предложений об 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определении мест, пребывание в которых может причинить 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вред здоровью несовершеннолетних, их физическому, 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интеллектуальному, психическому, духовному и нравственному 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развитию, и общественных мест, в которых в ночное время 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не допускается нахождение детей без сопровождения родителей 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(лиц, их заменяющих), а также лиц, осуществляющих мероприятия 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с участием детей, на территории муниципального образования 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город-курорт Геленджик (далее - экспертная комиссия)</w:t>
      </w:r>
    </w:p>
    <w:p w:rsidR="00A3682A" w:rsidRPr="00A3682A" w:rsidRDefault="00A3682A" w:rsidP="00A3682A">
      <w:pPr>
        <w:jc w:val="center"/>
        <w:rPr>
          <w:sz w:val="28"/>
          <w:szCs w:val="28"/>
          <w:lang w:val="ru-RU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A3682A" w:rsidRPr="00A3682A" w:rsidTr="00A3682A">
        <w:trPr>
          <w:trHeight w:val="1068"/>
        </w:trPr>
        <w:tc>
          <w:tcPr>
            <w:tcW w:w="4536" w:type="dxa"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Игнатьев                                              -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 xml:space="preserve">Денис Кириллович 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 xml:space="preserve">Харольская                                          - 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Ирина Николаевна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заместитель главы муниципального образования город-курорт Геленджик, председатель экспертной комиссии;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Cs w:val="20"/>
                <w:lang w:val="ru-RU"/>
              </w:rPr>
            </w:pP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заместитель главы муниципального образования город-курорт Геленджик, заместитель председателя экспертной комиссии;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495"/>
        </w:trPr>
        <w:tc>
          <w:tcPr>
            <w:tcW w:w="4536" w:type="dxa"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lastRenderedPageBreak/>
              <w:t xml:space="preserve">Исайко                                                 - 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Иван Олегович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</w:p>
        </w:tc>
        <w:tc>
          <w:tcPr>
            <w:tcW w:w="5103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ведущий специалист отдела по делам несовершеннолетних администрации муниципального образования город-курорт Геленджик, секретарь эксперт-ной комиссии.</w:t>
            </w:r>
          </w:p>
        </w:tc>
      </w:tr>
      <w:tr w:rsidR="00A3682A" w:rsidRPr="00A3682A" w:rsidTr="00A3682A">
        <w:trPr>
          <w:trHeight w:val="405"/>
        </w:trPr>
        <w:tc>
          <w:tcPr>
            <w:tcW w:w="9639" w:type="dxa"/>
            <w:gridSpan w:val="2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jc w:val="center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  <w:lang w:val="ru-RU"/>
              </w:rPr>
              <w:t>Члены экспертной комиссии:</w:t>
            </w:r>
          </w:p>
        </w:tc>
      </w:tr>
      <w:tr w:rsidR="00A3682A" w:rsidRPr="00A3682A" w:rsidTr="00A3682A">
        <w:trPr>
          <w:trHeight w:val="1306"/>
        </w:trPr>
        <w:tc>
          <w:tcPr>
            <w:tcW w:w="4536" w:type="dxa"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 xml:space="preserve">Василенко                                           - 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Елена Борисовна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управления образования  администрации муниципального обра-зования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2"/>
                <w:szCs w:val="34"/>
                <w:lang w:val="ru-RU"/>
              </w:rPr>
            </w:pPr>
          </w:p>
        </w:tc>
      </w:tr>
      <w:tr w:rsidR="00A3682A" w:rsidRPr="00A3682A" w:rsidTr="00A3682A">
        <w:trPr>
          <w:trHeight w:val="1306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tabs>
                <w:tab w:val="left" w:pos="4900"/>
              </w:tabs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  <w:lang w:val="ru-RU"/>
              </w:rPr>
              <w:t>Васильев                                             -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  <w:lang w:val="ru-RU"/>
              </w:rPr>
              <w:t>Александр Александрович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заместитель начальника полиции (по охране общественного порядка) Отдела МВД России по городу Геленджику (по согласованию);</w:t>
            </w:r>
          </w:p>
          <w:p w:rsidR="00A3682A" w:rsidRPr="00A3682A" w:rsidRDefault="00A3682A" w:rsidP="00A3682A">
            <w:pPr>
              <w:spacing w:line="276" w:lineRule="auto"/>
              <w:jc w:val="both"/>
              <w:rPr>
                <w:sz w:val="32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446"/>
        </w:trPr>
        <w:tc>
          <w:tcPr>
            <w:tcW w:w="4536" w:type="dxa"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Гаранина                                             -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Татьяна Юрьевна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34"/>
                <w:lang w:val="ru-RU"/>
              </w:rPr>
            </w:pPr>
            <w:r w:rsidRPr="00A3682A">
              <w:rPr>
                <w:sz w:val="28"/>
                <w:szCs w:val="34"/>
                <w:lang w:val="ru-RU"/>
              </w:rPr>
              <w:t>начальник управления по здраво-охранению администрации муници-пального образования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2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566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 xml:space="preserve">Давлетукаев                                       </w:t>
            </w:r>
            <w:r w:rsidRPr="00A3682A">
              <w:rPr>
                <w:sz w:val="28"/>
                <w:szCs w:val="20"/>
                <w:lang w:val="ru-RU"/>
              </w:rPr>
              <w:t xml:space="preserve"> </w:t>
            </w:r>
            <w:r w:rsidRPr="00A3682A">
              <w:rPr>
                <w:sz w:val="28"/>
                <w:szCs w:val="20"/>
              </w:rPr>
              <w:t>-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 xml:space="preserve">Руслан Алиабасович 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управления по физической культуре и спорту администрации муниципального образования город-курорт Геленджик;</w:t>
            </w:r>
          </w:p>
          <w:p w:rsidR="00A3682A" w:rsidRPr="00A3682A" w:rsidRDefault="00A3682A" w:rsidP="00A3682A">
            <w:pPr>
              <w:spacing w:line="276" w:lineRule="auto"/>
              <w:rPr>
                <w:sz w:val="32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610"/>
        </w:trPr>
        <w:tc>
          <w:tcPr>
            <w:tcW w:w="4536" w:type="dxa"/>
          </w:tcPr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 xml:space="preserve">Дырда                                                  - 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Денис Николаевич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</w:rPr>
            </w:pP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отдела по делам несовершен-нолетних администрации  муниципаль-ного образования город-курорт Геленд-жик;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2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566"/>
        </w:trPr>
        <w:tc>
          <w:tcPr>
            <w:tcW w:w="4536" w:type="dxa"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Ермаков                                               -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Сергей Евгеньевич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lastRenderedPageBreak/>
              <w:t xml:space="preserve">председатель постоянной комиссии Думы муниципального образования город-курорт Геленджик по здраво-охранению и социальной поддержке </w:t>
            </w:r>
            <w:r w:rsidRPr="00A3682A">
              <w:rPr>
                <w:sz w:val="28"/>
                <w:szCs w:val="20"/>
                <w:lang w:val="ru-RU"/>
              </w:rPr>
              <w:lastRenderedPageBreak/>
              <w:t>населения (по согласованию);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2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586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lastRenderedPageBreak/>
              <w:t>Жмутский                                            -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>Максим Александрович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отдела по взаимодействию со средствами массовой информации администрации муниципального обра-зования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2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815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Зырянов                                               -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Константин Иванович</w:t>
            </w:r>
          </w:p>
        </w:tc>
        <w:tc>
          <w:tcPr>
            <w:tcW w:w="5103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атаман Геленджикского районного казачьего общества (по согласованию);</w:t>
            </w:r>
          </w:p>
        </w:tc>
      </w:tr>
      <w:tr w:rsidR="00A3682A" w:rsidRPr="00A3682A" w:rsidTr="00A3682A">
        <w:trPr>
          <w:trHeight w:val="922"/>
        </w:trPr>
        <w:tc>
          <w:tcPr>
            <w:tcW w:w="4536" w:type="dxa"/>
          </w:tcPr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Краснов                                               -</w:t>
            </w:r>
          </w:p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 xml:space="preserve">Сергей Станиславович 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глава администрации Пшадского внутригородского округа админи-страции муниципального образования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922"/>
        </w:trPr>
        <w:tc>
          <w:tcPr>
            <w:tcW w:w="4536" w:type="dxa"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 xml:space="preserve">Кукарцева                                           -       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>Галина Владимировна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</w:rPr>
            </w:pP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управления потребительского рынка и услуг администрации муниципального образования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922"/>
        </w:trPr>
        <w:tc>
          <w:tcPr>
            <w:tcW w:w="4536" w:type="dxa"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Кукуряк                                               -</w:t>
            </w:r>
          </w:p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Андрей Павлович</w:t>
            </w:r>
          </w:p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руководитель Управления социальной защиты населения министерства труда и  социального развития Краснодарского края в городе-курорте Геленджике (по согласованию);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646"/>
        </w:trPr>
        <w:tc>
          <w:tcPr>
            <w:tcW w:w="4536" w:type="dxa"/>
          </w:tcPr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Кялов                                                   -</w:t>
            </w:r>
          </w:p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Григорий Евстафьевич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глава администрации Кабардинского внутригородского округа админи-страции муниципального образования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646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lastRenderedPageBreak/>
              <w:t>Липовецкий                                        -</w:t>
            </w:r>
          </w:p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 xml:space="preserve">Алесей Александрович 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глава администрации Архипо-Осиповского внутригородского округа администрации муниципального обра-зования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255"/>
        </w:trPr>
        <w:tc>
          <w:tcPr>
            <w:tcW w:w="4536" w:type="dxa"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color w:val="auto"/>
                <w:sz w:val="28"/>
                <w:szCs w:val="20"/>
                <w:lang w:val="ru-RU"/>
              </w:rPr>
              <w:t>Литвиненко                                        -</w:t>
            </w:r>
          </w:p>
          <w:p w:rsidR="00A3682A" w:rsidRPr="00A3682A" w:rsidRDefault="00A3682A" w:rsidP="00A3682A">
            <w:pPr>
              <w:tabs>
                <w:tab w:val="left" w:pos="4890"/>
              </w:tabs>
              <w:snapToGrid w:val="0"/>
              <w:spacing w:line="276" w:lineRule="auto"/>
              <w:rPr>
                <w:color w:val="auto"/>
                <w:sz w:val="28"/>
                <w:szCs w:val="20"/>
                <w:lang w:val="ru-RU"/>
              </w:rPr>
            </w:pPr>
            <w:r w:rsidRPr="00A3682A">
              <w:rPr>
                <w:color w:val="auto"/>
                <w:sz w:val="28"/>
                <w:szCs w:val="20"/>
                <w:lang w:val="ru-RU"/>
              </w:rPr>
              <w:t>Лариса Викторовна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отдела по делам семьи и детства администрации муниципального образования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646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Нефедова                                             -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Ольга Владимировна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управления культуры, искусства и кинематографии админис-трации муниципального образования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583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Николенко                                           -</w:t>
            </w:r>
          </w:p>
          <w:p w:rsidR="00A3682A" w:rsidRPr="00A3682A" w:rsidRDefault="00A3682A" w:rsidP="00A3682A">
            <w:pPr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Светлана Юрьевна</w:t>
            </w:r>
          </w:p>
        </w:tc>
        <w:tc>
          <w:tcPr>
            <w:tcW w:w="5103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34"/>
                <w:lang w:val="ru-RU"/>
              </w:rPr>
            </w:pPr>
            <w:r w:rsidRPr="00A3682A">
              <w:rPr>
                <w:sz w:val="28"/>
                <w:szCs w:val="34"/>
                <w:lang w:val="ru-RU"/>
              </w:rPr>
              <w:t>начальник отдела по работе с правоохранительными органами, воен-нослужащими, общественными объеди-нениями и казачеством администрации муниципального образования город-курорт Геленджик;</w:t>
            </w:r>
          </w:p>
        </w:tc>
      </w:tr>
      <w:tr w:rsidR="00A3682A" w:rsidRPr="00A3682A" w:rsidTr="00A3682A">
        <w:trPr>
          <w:trHeight w:val="1082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Подройкин                                          -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Виктор Федорович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председатель Геленджикской городской организации Краснодарской краевой общественной организации ветеранов (пенсионеров, инвалидов) войны, труда, Вооруженных Сил и право-охранительных органов (по согласованию);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6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082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Сосов                                                   -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 xml:space="preserve">Владимир Александрович 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глава администрации Дивноморского внутригородского округа администрации муниципального образования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6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082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  <w:lang w:val="ru-RU"/>
              </w:rPr>
              <w:lastRenderedPageBreak/>
              <w:t>Тимофеев</w:t>
            </w:r>
            <w:r w:rsidRPr="00A3682A">
              <w:rPr>
                <w:sz w:val="28"/>
                <w:szCs w:val="20"/>
              </w:rPr>
              <w:t xml:space="preserve">                                 </w:t>
            </w:r>
            <w:r w:rsidRPr="00A3682A">
              <w:rPr>
                <w:sz w:val="28"/>
                <w:szCs w:val="20"/>
                <w:lang w:val="ru-RU"/>
              </w:rPr>
              <w:t xml:space="preserve">     </w:t>
            </w:r>
            <w:r w:rsidRPr="00A3682A">
              <w:rPr>
                <w:sz w:val="28"/>
                <w:szCs w:val="20"/>
              </w:rPr>
              <w:t xml:space="preserve">      - 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Максим Станиславович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управления по делам молодежи администрации муни-ципального образования город-курорт Геленджик;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6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082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>Титаренко                                           -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>Яна Александровна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отделения по делам несовершеннолетних отдела участковых уполномоченных полиции и по делам несовершеннолетних Отдела МВД России</w:t>
            </w:r>
            <w:r w:rsidRPr="00A3682A">
              <w:rPr>
                <w:color w:val="auto"/>
                <w:sz w:val="28"/>
                <w:szCs w:val="20"/>
                <w:lang w:val="ru-RU"/>
              </w:rPr>
              <w:t xml:space="preserve"> по городу Геленджику (по согласованию)</w:t>
            </w:r>
            <w:r w:rsidRPr="00A3682A">
              <w:rPr>
                <w:sz w:val="28"/>
                <w:szCs w:val="20"/>
                <w:lang w:val="ru-RU"/>
              </w:rPr>
              <w:t>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6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2818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 xml:space="preserve">Турецкая                                             - </w:t>
            </w:r>
          </w:p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</w:rPr>
              <w:t>Елена Лазаревна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председатель постоянной комиссии Думы муниципального образования город-курорт Геленджик по образо-ванию, науке, делам молодежи, культуре, физической культуре и спорту, взаимодействию с общественными организациями и объединениями (по согласованию);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6"/>
                <w:szCs w:val="20"/>
                <w:lang w:val="ru-RU"/>
              </w:rPr>
            </w:pPr>
          </w:p>
        </w:tc>
      </w:tr>
      <w:tr w:rsidR="00A3682A" w:rsidRPr="00A3682A" w:rsidTr="00A3682A">
        <w:trPr>
          <w:trHeight w:val="1309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 xml:space="preserve">Ходырева                                            - </w:t>
            </w:r>
          </w:p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Татьяна Николаевна</w:t>
            </w:r>
          </w:p>
        </w:tc>
        <w:tc>
          <w:tcPr>
            <w:tcW w:w="5103" w:type="dxa"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депутат Думы муниципального образова-ния город-курорт Геленджик (по согласованию);</w:t>
            </w:r>
          </w:p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A3682A" w:rsidRPr="00A3682A" w:rsidTr="00A3682A">
        <w:trPr>
          <w:trHeight w:val="1309"/>
        </w:trPr>
        <w:tc>
          <w:tcPr>
            <w:tcW w:w="4536" w:type="dxa"/>
            <w:hideMark/>
          </w:tcPr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</w:rPr>
            </w:pPr>
            <w:r w:rsidRPr="00A3682A">
              <w:rPr>
                <w:sz w:val="28"/>
                <w:szCs w:val="20"/>
                <w:lang w:val="ru-RU"/>
              </w:rPr>
              <w:t>Чертогова</w:t>
            </w:r>
            <w:r w:rsidRPr="00A3682A">
              <w:rPr>
                <w:sz w:val="28"/>
                <w:szCs w:val="20"/>
              </w:rPr>
              <w:t xml:space="preserve">                                          </w:t>
            </w:r>
            <w:r w:rsidRPr="00A3682A">
              <w:rPr>
                <w:sz w:val="28"/>
                <w:szCs w:val="20"/>
                <w:lang w:val="ru-RU"/>
              </w:rPr>
              <w:t xml:space="preserve">  </w:t>
            </w:r>
            <w:r w:rsidRPr="00A3682A">
              <w:rPr>
                <w:sz w:val="28"/>
                <w:szCs w:val="20"/>
              </w:rPr>
              <w:t>-</w:t>
            </w:r>
          </w:p>
          <w:p w:rsidR="00A3682A" w:rsidRPr="00A3682A" w:rsidRDefault="00A3682A" w:rsidP="00A3682A">
            <w:pPr>
              <w:tabs>
                <w:tab w:val="left" w:pos="4900"/>
              </w:tabs>
              <w:snapToGrid w:val="0"/>
              <w:spacing w:line="276" w:lineRule="auto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Марина Олеговна</w:t>
            </w:r>
          </w:p>
        </w:tc>
        <w:tc>
          <w:tcPr>
            <w:tcW w:w="5103" w:type="dxa"/>
            <w:hideMark/>
          </w:tcPr>
          <w:p w:rsidR="00A3682A" w:rsidRPr="00A3682A" w:rsidRDefault="00A3682A" w:rsidP="00A3682A">
            <w:pPr>
              <w:snapToGrid w:val="0"/>
              <w:spacing w:line="276" w:lineRule="auto"/>
              <w:jc w:val="both"/>
              <w:rPr>
                <w:sz w:val="28"/>
                <w:szCs w:val="20"/>
                <w:lang w:val="ru-RU"/>
              </w:rPr>
            </w:pPr>
            <w:r w:rsidRPr="00A3682A">
              <w:rPr>
                <w:sz w:val="28"/>
                <w:szCs w:val="20"/>
                <w:lang w:val="ru-RU"/>
              </w:rPr>
              <w:t>начальник управления курортами и туризмом администрации муници-пального образования город-курорт Геленджик».</w:t>
            </w:r>
          </w:p>
        </w:tc>
      </w:tr>
    </w:tbl>
    <w:p w:rsidR="00A3682A" w:rsidRPr="00A3682A" w:rsidRDefault="00A3682A" w:rsidP="00A3682A">
      <w:pPr>
        <w:rPr>
          <w:sz w:val="28"/>
          <w:szCs w:val="20"/>
          <w:lang w:val="ru-RU"/>
        </w:rPr>
      </w:pPr>
    </w:p>
    <w:p w:rsidR="00A3682A" w:rsidRPr="00A3682A" w:rsidRDefault="00A3682A" w:rsidP="00A3682A">
      <w:pPr>
        <w:rPr>
          <w:sz w:val="28"/>
          <w:szCs w:val="20"/>
          <w:lang w:val="ru-RU"/>
        </w:rPr>
      </w:pPr>
    </w:p>
    <w:p w:rsidR="00A3682A" w:rsidRPr="00A3682A" w:rsidRDefault="00A3682A" w:rsidP="00A3682A">
      <w:pPr>
        <w:jc w:val="both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>Заместитель главы</w:t>
      </w:r>
    </w:p>
    <w:p w:rsidR="00A3682A" w:rsidRPr="00A3682A" w:rsidRDefault="00A3682A" w:rsidP="00A3682A">
      <w:pPr>
        <w:ind w:left="-120"/>
        <w:jc w:val="both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  муниципального образования</w:t>
      </w:r>
    </w:p>
    <w:p w:rsidR="00A3682A" w:rsidRPr="00A3682A" w:rsidRDefault="00A3682A" w:rsidP="00A3682A">
      <w:pPr>
        <w:ind w:left="-120"/>
        <w:jc w:val="both"/>
        <w:rPr>
          <w:sz w:val="28"/>
          <w:szCs w:val="28"/>
          <w:lang w:val="ru-RU"/>
        </w:rPr>
      </w:pPr>
      <w:r w:rsidRPr="00A3682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</w:t>
      </w:r>
      <w:bookmarkStart w:id="0" w:name="_GoBack"/>
      <w:bookmarkEnd w:id="0"/>
      <w:r w:rsidRPr="00A3682A">
        <w:rPr>
          <w:sz w:val="28"/>
          <w:szCs w:val="28"/>
          <w:lang w:val="ru-RU"/>
        </w:rPr>
        <w:t xml:space="preserve">    Д.К. Игнатьев</w:t>
      </w:r>
    </w:p>
    <w:p w:rsidR="00A3682A" w:rsidRPr="00A3682A" w:rsidRDefault="00A3682A" w:rsidP="00A3682A">
      <w:pPr>
        <w:ind w:hanging="142"/>
        <w:rPr>
          <w:sz w:val="28"/>
          <w:szCs w:val="20"/>
          <w:lang w:val="ru-RU"/>
        </w:rPr>
      </w:pPr>
    </w:p>
    <w:p w:rsidR="00A3682A" w:rsidRPr="005E3ABC" w:rsidRDefault="00A3682A" w:rsidP="00161E3E">
      <w:pPr>
        <w:pStyle w:val="Standard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A3682A" w:rsidRPr="005E3ABC" w:rsidSect="000B4835">
      <w:headerReference w:type="default" r:id="rId8"/>
      <w:pgSz w:w="11906" w:h="16838"/>
      <w:pgMar w:top="1548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CD" w:rsidRDefault="005113CD">
      <w:r>
        <w:separator/>
      </w:r>
    </w:p>
  </w:endnote>
  <w:endnote w:type="continuationSeparator" w:id="0">
    <w:p w:rsidR="005113CD" w:rsidRDefault="005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CD" w:rsidRDefault="005113CD">
      <w:r>
        <w:separator/>
      </w:r>
    </w:p>
  </w:footnote>
  <w:footnote w:type="continuationSeparator" w:id="0">
    <w:p w:rsidR="005113CD" w:rsidRDefault="0051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35" w:rsidRDefault="000B483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682A" w:rsidRPr="00A3682A">
      <w:rPr>
        <w:noProof/>
        <w:lang w:val="ru-RU"/>
      </w:rPr>
      <w:t>7</w:t>
    </w:r>
    <w:r>
      <w:fldChar w:fldCharType="end"/>
    </w:r>
  </w:p>
  <w:p w:rsidR="000B4835" w:rsidRDefault="000B48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770"/>
    <w:rsid w:val="00014C4E"/>
    <w:rsid w:val="00016770"/>
    <w:rsid w:val="0004436D"/>
    <w:rsid w:val="00066D95"/>
    <w:rsid w:val="00095E3C"/>
    <w:rsid w:val="000B4835"/>
    <w:rsid w:val="000E6606"/>
    <w:rsid w:val="000F58E3"/>
    <w:rsid w:val="00144A1D"/>
    <w:rsid w:val="00161E3E"/>
    <w:rsid w:val="0017687A"/>
    <w:rsid w:val="00194932"/>
    <w:rsid w:val="001A694C"/>
    <w:rsid w:val="00274800"/>
    <w:rsid w:val="002D306A"/>
    <w:rsid w:val="00361D73"/>
    <w:rsid w:val="00377AEE"/>
    <w:rsid w:val="00421400"/>
    <w:rsid w:val="00423916"/>
    <w:rsid w:val="004633D9"/>
    <w:rsid w:val="00485D28"/>
    <w:rsid w:val="005113CD"/>
    <w:rsid w:val="0058455E"/>
    <w:rsid w:val="005C7D30"/>
    <w:rsid w:val="005E3ABC"/>
    <w:rsid w:val="005F2521"/>
    <w:rsid w:val="00633B7A"/>
    <w:rsid w:val="00682B9D"/>
    <w:rsid w:val="006A7018"/>
    <w:rsid w:val="006D700A"/>
    <w:rsid w:val="006F5815"/>
    <w:rsid w:val="00707A52"/>
    <w:rsid w:val="00723793"/>
    <w:rsid w:val="00765689"/>
    <w:rsid w:val="00785A99"/>
    <w:rsid w:val="00790741"/>
    <w:rsid w:val="007A718D"/>
    <w:rsid w:val="007F088A"/>
    <w:rsid w:val="008F7F9D"/>
    <w:rsid w:val="00937466"/>
    <w:rsid w:val="00A3682A"/>
    <w:rsid w:val="00A7262D"/>
    <w:rsid w:val="00AB33B9"/>
    <w:rsid w:val="00AD56B8"/>
    <w:rsid w:val="00AE04E8"/>
    <w:rsid w:val="00B449A8"/>
    <w:rsid w:val="00B51F23"/>
    <w:rsid w:val="00BB506A"/>
    <w:rsid w:val="00BD2AA6"/>
    <w:rsid w:val="00C66E74"/>
    <w:rsid w:val="00C73AF6"/>
    <w:rsid w:val="00C76BDD"/>
    <w:rsid w:val="00CA31BE"/>
    <w:rsid w:val="00CB0975"/>
    <w:rsid w:val="00CB3BD7"/>
    <w:rsid w:val="00CD231D"/>
    <w:rsid w:val="00D35776"/>
    <w:rsid w:val="00D50D91"/>
    <w:rsid w:val="00E126CA"/>
    <w:rsid w:val="00F561EF"/>
    <w:rsid w:val="00F96B24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pPr>
      <w:ind w:right="4705"/>
      <w:jc w:val="both"/>
    </w:pPr>
    <w:rPr>
      <w:rFonts w:ascii="Courier New" w:hAnsi="Courier New"/>
      <w:sz w:val="26"/>
      <w:szCs w:val="20"/>
    </w:rPr>
  </w:style>
  <w:style w:type="paragraph" w:styleId="a8">
    <w:name w:val="List"/>
    <w:basedOn w:val="a6"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12">
    <w:name w:val="Цитата1"/>
    <w:basedOn w:val="a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377AEE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61E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1E3E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T1">
    <w:name w:val="T1"/>
    <w:rsid w:val="00161E3E"/>
  </w:style>
  <w:style w:type="character" w:customStyle="1" w:styleId="T2">
    <w:name w:val="T2"/>
    <w:rsid w:val="00161E3E"/>
    <w:rPr>
      <w:sz w:val="28"/>
    </w:rPr>
  </w:style>
  <w:style w:type="character" w:customStyle="1" w:styleId="T3">
    <w:name w:val="T3"/>
    <w:rsid w:val="00161E3E"/>
    <w:rPr>
      <w:sz w:val="28"/>
    </w:rPr>
  </w:style>
  <w:style w:type="paragraph" w:customStyle="1" w:styleId="P1">
    <w:name w:val="P1"/>
    <w:basedOn w:val="a"/>
    <w:rsid w:val="00161E3E"/>
    <w:rPr>
      <w:sz w:val="28"/>
      <w:szCs w:val="20"/>
    </w:rPr>
  </w:style>
  <w:style w:type="paragraph" w:customStyle="1" w:styleId="P12">
    <w:name w:val="P12"/>
    <w:basedOn w:val="a"/>
    <w:rsid w:val="00161E3E"/>
    <w:pPr>
      <w:ind w:left="4890"/>
      <w:jc w:val="center"/>
    </w:pPr>
    <w:rPr>
      <w:sz w:val="28"/>
      <w:szCs w:val="20"/>
    </w:rPr>
  </w:style>
  <w:style w:type="paragraph" w:customStyle="1" w:styleId="P9">
    <w:name w:val="P9"/>
    <w:basedOn w:val="a"/>
    <w:rsid w:val="00161E3E"/>
    <w:pPr>
      <w:ind w:left="4890"/>
      <w:jc w:val="center"/>
    </w:pPr>
    <w:rPr>
      <w:sz w:val="28"/>
      <w:szCs w:val="20"/>
    </w:rPr>
  </w:style>
  <w:style w:type="paragraph" w:customStyle="1" w:styleId="P2">
    <w:name w:val="P2"/>
    <w:basedOn w:val="a"/>
    <w:rsid w:val="00161E3E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161E3E"/>
    <w:rPr>
      <w:sz w:val="28"/>
      <w:szCs w:val="20"/>
    </w:rPr>
  </w:style>
  <w:style w:type="paragraph" w:customStyle="1" w:styleId="P8">
    <w:name w:val="P8"/>
    <w:basedOn w:val="a"/>
    <w:rsid w:val="00161E3E"/>
    <w:rPr>
      <w:szCs w:val="20"/>
    </w:rPr>
  </w:style>
  <w:style w:type="paragraph" w:customStyle="1" w:styleId="P14">
    <w:name w:val="P14"/>
    <w:basedOn w:val="a"/>
    <w:rsid w:val="00161E3E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161E3E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161E3E"/>
    <w:rPr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0B483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link w:val="a6"/>
    <w:rsid w:val="00F96B24"/>
    <w:rPr>
      <w:rFonts w:ascii="Courier New" w:eastAsia="Lucida Sans Unicode" w:hAnsi="Courier New" w:cs="Tahoma"/>
      <w:color w:val="000000"/>
      <w:sz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Сарыев Рестем Серверович</cp:lastModifiedBy>
  <cp:revision>32</cp:revision>
  <cp:lastPrinted>2018-04-10T08:01:00Z</cp:lastPrinted>
  <dcterms:created xsi:type="dcterms:W3CDTF">2016-03-11T12:59:00Z</dcterms:created>
  <dcterms:modified xsi:type="dcterms:W3CDTF">2018-04-11T14:24:00Z</dcterms:modified>
</cp:coreProperties>
</file>